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2B" w:rsidRPr="003758AC" w:rsidRDefault="003758AC" w:rsidP="0022715F">
      <w:pPr>
        <w:jc w:val="center"/>
        <w:rPr>
          <w:rFonts w:ascii="Garamond" w:hAnsi="Garamond" w:cs="Tahoma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ahoma" w:hint="cs"/>
          <w:b/>
          <w:bCs/>
          <w:i/>
          <w:iCs/>
          <w:color w:val="000000"/>
          <w:sz w:val="27"/>
          <w:szCs w:val="27"/>
          <w:rtl/>
        </w:rPr>
        <w:t xml:space="preserve">السيرة الذاتية </w:t>
      </w:r>
    </w:p>
    <w:p w:rsidR="0022715F" w:rsidRDefault="00D332C8" w:rsidP="00AF79CD">
      <w:pPr>
        <w:shd w:val="clear" w:color="auto" w:fill="95B3D7" w:themeFill="accent1" w:themeFillTint="99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المدرس</w:t>
      </w:r>
      <w:r w:rsidR="003758AC">
        <w:rPr>
          <w:rFonts w:hint="cs"/>
          <w:b/>
          <w:bCs/>
          <w:sz w:val="36"/>
          <w:szCs w:val="36"/>
          <w:rtl/>
        </w:rPr>
        <w:t xml:space="preserve"> الدكتور : </w:t>
      </w:r>
      <w:r w:rsidR="00EF709E">
        <w:rPr>
          <w:rFonts w:hint="cs"/>
          <w:b/>
          <w:bCs/>
          <w:sz w:val="36"/>
          <w:szCs w:val="36"/>
          <w:rtl/>
        </w:rPr>
        <w:t>جيهان محمود رجب</w:t>
      </w:r>
    </w:p>
    <w:p w:rsidR="006B316A" w:rsidRDefault="006B316A" w:rsidP="00A838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rtl/>
        </w:rPr>
      </w:pPr>
      <w:r>
        <w:rPr>
          <w:rFonts w:ascii="Garamond" w:hAnsi="Garamond" w:cs="Garamond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 wp14:anchorId="7D4FEF25" wp14:editId="7E965A4B">
            <wp:extent cx="1092200" cy="1308973"/>
            <wp:effectExtent l="0" t="0" r="0" b="5715"/>
            <wp:docPr id="3" name="صورة 3" descr="C:\Users\NS\Desktop\-529176569188147200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S\Desktop\-5291765691881472009_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553" cy="13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16A" w:rsidRDefault="006B316A" w:rsidP="00A838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  <w:rtl/>
        </w:rPr>
      </w:pPr>
    </w:p>
    <w:p w:rsidR="00643A80" w:rsidRDefault="00643A80" w:rsidP="00A838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PhD. </w:t>
      </w:r>
      <w:proofErr w:type="spellStart"/>
      <w:r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Jehan</w:t>
      </w:r>
      <w:proofErr w:type="spellEnd"/>
      <w:r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 Mahmood </w:t>
      </w:r>
      <w:proofErr w:type="spellStart"/>
      <w:r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rajab</w:t>
      </w:r>
      <w:proofErr w:type="spellEnd"/>
      <w:r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 </w:t>
      </w:r>
    </w:p>
    <w:p w:rsidR="0022715F" w:rsidRPr="001C1817" w:rsidRDefault="0022715F" w:rsidP="001C18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en-GB"/>
        </w:rPr>
      </w:pPr>
      <w:proofErr w:type="spellStart"/>
      <w:r w:rsidRPr="008034A1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Mustansiriyah</w:t>
      </w:r>
      <w:proofErr w:type="spellEnd"/>
      <w:r w:rsidRPr="008034A1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 University – College of </w:t>
      </w:r>
      <w:r w:rsidR="001C1817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lang w:val="en-GB"/>
        </w:rPr>
        <w:t>pharmacy</w:t>
      </w:r>
    </w:p>
    <w:p w:rsidR="006B316A" w:rsidRPr="006B316A" w:rsidRDefault="006B316A" w:rsidP="006B31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</w:pPr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Mobile: +9647</w:t>
      </w:r>
      <w:r w:rsidRPr="006B316A">
        <w:rPr>
          <w:rFonts w:ascii="Garamond" w:hAnsi="Garamond" w:cs="Garamond" w:hint="cs"/>
          <w:b/>
          <w:bCs/>
          <w:i/>
          <w:iCs/>
          <w:color w:val="000000"/>
          <w:sz w:val="24"/>
          <w:szCs w:val="24"/>
          <w:rtl/>
        </w:rPr>
        <w:t>905926252</w:t>
      </w:r>
    </w:p>
    <w:p w:rsidR="006B316A" w:rsidRPr="006B316A" w:rsidRDefault="006B316A" w:rsidP="006B31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</w:pPr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Email:</w:t>
      </w:r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  <w:lang w:val="en-GB"/>
        </w:rPr>
        <w:t>jehan</w:t>
      </w:r>
      <w:proofErr w:type="spellEnd"/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>@uomustansiriyah.edu.iq</w:t>
      </w:r>
    </w:p>
    <w:p w:rsidR="006B316A" w:rsidRPr="006B316A" w:rsidRDefault="006B316A" w:rsidP="006B316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</w:pPr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 xml:space="preserve">Email: </w:t>
      </w:r>
      <w:r w:rsidRPr="006B316A">
        <w:rPr>
          <w:rFonts w:ascii="Garamond" w:hAnsi="Garamond" w:cs="Garamond"/>
          <w:b/>
          <w:bCs/>
          <w:i/>
          <w:iCs/>
          <w:color w:val="000000"/>
          <w:sz w:val="24"/>
          <w:szCs w:val="24"/>
          <w:u w:val="single"/>
        </w:rPr>
        <w:t>jehanrajab954@yahoo.com</w:t>
      </w:r>
    </w:p>
    <w:p w:rsidR="006B316A" w:rsidRPr="008034A1" w:rsidRDefault="006B316A" w:rsidP="00A8385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:rsidR="0022715F" w:rsidRPr="008034A1" w:rsidRDefault="006B316A" w:rsidP="006B316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i/>
          <w:iCs/>
          <w:color w:val="000000"/>
          <w:sz w:val="24"/>
          <w:szCs w:val="24"/>
        </w:rPr>
      </w:pPr>
      <w:r>
        <w:rPr>
          <w:rFonts w:ascii="Garamond" w:hAnsi="Garamond" w:cs="Garamond" w:hint="cs"/>
          <w:b/>
          <w:bCs/>
          <w:i/>
          <w:i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</w:t>
      </w:r>
    </w:p>
    <w:p w:rsidR="00A83854" w:rsidRPr="00AF79CD" w:rsidRDefault="003758AC" w:rsidP="009E2A1E">
      <w:pPr>
        <w:pStyle w:val="Default"/>
        <w:pBdr>
          <w:bottom w:val="dashDotStroked" w:sz="24" w:space="1" w:color="auto"/>
        </w:pBdr>
        <w:shd w:val="clear" w:color="auto" w:fill="95B3D7" w:themeFill="accent1" w:themeFillTint="99"/>
        <w:jc w:val="right"/>
        <w:rPr>
          <w:b/>
          <w:bCs/>
          <w:smallCaps/>
          <w:color w:val="auto"/>
          <w:sz w:val="22"/>
          <w:szCs w:val="22"/>
        </w:rPr>
      </w:pPr>
      <w:r w:rsidRPr="00AF79CD">
        <w:rPr>
          <w:rFonts w:cstheme="minorBidi" w:hint="cs"/>
          <w:b/>
          <w:bCs/>
          <w:smallCaps/>
          <w:color w:val="auto"/>
          <w:sz w:val="28"/>
          <w:szCs w:val="28"/>
          <w:rtl/>
          <w:lang w:bidi="ar-IQ"/>
        </w:rPr>
        <w:t xml:space="preserve">خلاصة شخصية </w:t>
      </w:r>
      <w:r w:rsidR="00AF79CD">
        <w:rPr>
          <w:rFonts w:cstheme="minorBidi" w:hint="cs"/>
          <w:b/>
          <w:bCs/>
          <w:smallCaps/>
          <w:color w:val="auto"/>
          <w:sz w:val="28"/>
          <w:szCs w:val="28"/>
          <w:rtl/>
          <w:lang w:bidi="ar-IQ"/>
        </w:rPr>
        <w:t>:</w:t>
      </w:r>
    </w:p>
    <w:p w:rsidR="002559B2" w:rsidRDefault="0032548B" w:rsidP="0032548B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تاريخ </w:t>
      </w:r>
      <w:r w:rsidR="003758AC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التول</w:t>
      </w:r>
      <w:r w:rsidR="0066537F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د</w:t>
      </w:r>
      <w:r w:rsidR="00110877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:</w:t>
      </w:r>
      <w:r w:rsidR="0066537F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110877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بغداد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110877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16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 xml:space="preserve">/1/ </w:t>
      </w:r>
      <w:r w:rsidR="00110877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197</w:t>
      </w:r>
      <w:r w:rsidR="00EF709E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8</w:t>
      </w:r>
    </w:p>
    <w:p w:rsidR="003758AC" w:rsidRDefault="001C1817" w:rsidP="001C1817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تدريسية</w:t>
      </w:r>
      <w:r w:rsidR="003758AC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في قسم </w:t>
      </w:r>
      <w:r w:rsidR="002559B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الادوية والسموم</w:t>
      </w:r>
      <w:r w:rsidR="003758AC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-</w:t>
      </w:r>
      <w:r w:rsidR="003758AC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كلية</w:t>
      </w:r>
      <w:r w:rsidR="002559B2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الصيدلة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3758AC" w:rsidRPr="002B3998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–</w:t>
      </w:r>
      <w:r w:rsidR="003758AC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  <w:r w:rsidR="00126858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الجامعة المستنصرية في تخصص </w:t>
      </w:r>
      <w:r w:rsidR="00EF709E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علوم الحياة</w:t>
      </w:r>
      <w:r w:rsidR="003758AC"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AF79CD" w:rsidRDefault="00AF79CD" w:rsidP="00AF79C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تاريخ التعيين 12/12/2005</w:t>
      </w:r>
    </w:p>
    <w:p w:rsidR="00AF79CD" w:rsidRPr="00AF79CD" w:rsidRDefault="00AF79CD" w:rsidP="00AF79CD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 xml:space="preserve">تاريخ الحصول على لقب مدرس 29/4/2012 </w:t>
      </w:r>
    </w:p>
    <w:p w:rsidR="0066537F" w:rsidRPr="002B3998" w:rsidRDefault="0066537F" w:rsidP="006427E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IQ"/>
        </w:rPr>
      </w:pPr>
      <w:r w:rsidRPr="002B3998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 xml:space="preserve">السكن: بغداد / </w:t>
      </w:r>
      <w:r w:rsidR="006427E3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bidi="ar-IQ"/>
        </w:rPr>
        <w:t>العراق</w:t>
      </w:r>
    </w:p>
    <w:p w:rsidR="003758AC" w:rsidRDefault="003758AC" w:rsidP="003758AC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22715F" w:rsidRPr="00AF79CD" w:rsidRDefault="007F237C" w:rsidP="009E2A1E">
      <w:pPr>
        <w:pStyle w:val="Default"/>
        <w:pBdr>
          <w:bottom w:val="dashDotStroked" w:sz="24" w:space="1" w:color="auto"/>
        </w:pBdr>
        <w:shd w:val="clear" w:color="auto" w:fill="95B3D7" w:themeFill="accent1" w:themeFillTint="99"/>
        <w:bidi/>
        <w:rPr>
          <w:rFonts w:cstheme="minorBidi"/>
          <w:smallCaps/>
          <w:sz w:val="28"/>
          <w:szCs w:val="28"/>
          <w:rtl/>
          <w:lang w:bidi="ar-IQ"/>
        </w:rPr>
      </w:pPr>
      <w:r>
        <w:rPr>
          <w:rFonts w:hint="cs"/>
          <w:b/>
          <w:bCs/>
          <w:smallCaps/>
          <w:sz w:val="28"/>
          <w:szCs w:val="28"/>
          <w:rtl/>
        </w:rPr>
        <w:t xml:space="preserve"> </w:t>
      </w:r>
      <w:r w:rsidR="003758AC" w:rsidRPr="00C00741">
        <w:rPr>
          <w:rFonts w:cstheme="minorBidi" w:hint="cs"/>
          <w:b/>
          <w:bCs/>
          <w:smallCaps/>
          <w:sz w:val="28"/>
          <w:szCs w:val="28"/>
          <w:shd w:val="clear" w:color="auto" w:fill="95B3D7" w:themeFill="accent1" w:themeFillTint="99"/>
          <w:rtl/>
          <w:lang w:bidi="ar-IQ"/>
        </w:rPr>
        <w:t>الشهادات الدراسية</w:t>
      </w:r>
      <w:r w:rsidR="009C4B88" w:rsidRPr="00C00741">
        <w:rPr>
          <w:rFonts w:cstheme="minorBidi" w:hint="cs"/>
          <w:b/>
          <w:bCs/>
          <w:smallCaps/>
          <w:sz w:val="28"/>
          <w:szCs w:val="28"/>
          <w:shd w:val="clear" w:color="auto" w:fill="95B3D7" w:themeFill="accent1" w:themeFillTint="99"/>
          <w:rtl/>
          <w:lang w:bidi="ar-IQ"/>
        </w:rPr>
        <w:t xml:space="preserve"> الحاصل عليها</w:t>
      </w:r>
      <w:r w:rsidR="003758AC" w:rsidRPr="00C00741">
        <w:rPr>
          <w:rFonts w:cstheme="minorBidi" w:hint="cs"/>
          <w:b/>
          <w:bCs/>
          <w:smallCaps/>
          <w:sz w:val="28"/>
          <w:szCs w:val="28"/>
          <w:shd w:val="clear" w:color="auto" w:fill="95B3D7" w:themeFill="accent1" w:themeFillTint="99"/>
          <w:rtl/>
          <w:lang w:bidi="ar-IQ"/>
        </w:rPr>
        <w:t xml:space="preserve"> 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7A21" w:rsidRDefault="0022715F" w:rsidP="00856C05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2B3998">
        <w:rPr>
          <w:rFonts w:asciiTheme="majorBidi" w:hAnsiTheme="majorBidi" w:cstheme="majorBidi"/>
          <w:b/>
          <w:bCs/>
        </w:rPr>
        <w:t>Ph.D. #1:</w:t>
      </w:r>
      <w:r w:rsidR="00C07A21" w:rsidRPr="002B399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856C05" w:rsidRPr="002B3998">
        <w:rPr>
          <w:rFonts w:asciiTheme="majorBidi" w:hAnsiTheme="majorBidi" w:cstheme="majorBidi"/>
          <w:b/>
          <w:bCs/>
          <w:i/>
          <w:iCs/>
        </w:rPr>
        <w:t>Mustansiriyah</w:t>
      </w:r>
      <w:proofErr w:type="spellEnd"/>
      <w:r w:rsidR="00856C05" w:rsidRPr="002B3998">
        <w:rPr>
          <w:rFonts w:asciiTheme="majorBidi" w:hAnsiTheme="majorBidi" w:cstheme="majorBidi"/>
          <w:b/>
          <w:bCs/>
        </w:rPr>
        <w:t xml:space="preserve"> University </w:t>
      </w:r>
      <w:r w:rsidR="00C07A21" w:rsidRPr="002B3998">
        <w:rPr>
          <w:rFonts w:asciiTheme="majorBidi" w:hAnsiTheme="majorBidi" w:cstheme="majorBidi"/>
          <w:b/>
          <w:bCs/>
        </w:rPr>
        <w:t>(Ph.D. in</w:t>
      </w:r>
      <w:r w:rsidR="00856C05" w:rsidRPr="002B3998">
        <w:rPr>
          <w:rFonts w:asciiTheme="majorBidi" w:hAnsiTheme="majorBidi" w:cstheme="majorBidi"/>
          <w:b/>
          <w:bCs/>
        </w:rPr>
        <w:t xml:space="preserve"> histology </w:t>
      </w:r>
      <w:r w:rsidR="00C07A21" w:rsidRPr="002B3998">
        <w:rPr>
          <w:rFonts w:asciiTheme="majorBidi" w:hAnsiTheme="majorBidi" w:cstheme="majorBidi"/>
          <w:b/>
          <w:bCs/>
        </w:rPr>
        <w:t>) 20</w:t>
      </w:r>
      <w:r w:rsidR="00856C05" w:rsidRPr="002B3998">
        <w:rPr>
          <w:rFonts w:asciiTheme="majorBidi" w:hAnsiTheme="majorBidi" w:cstheme="majorBidi"/>
          <w:b/>
          <w:bCs/>
        </w:rPr>
        <w:t>21</w:t>
      </w:r>
      <w:r w:rsidR="00C07A21" w:rsidRPr="002B3998">
        <w:rPr>
          <w:rFonts w:asciiTheme="majorBidi" w:hAnsiTheme="majorBidi" w:cstheme="majorBidi"/>
          <w:b/>
          <w:bCs/>
        </w:rPr>
        <w:t>-20</w:t>
      </w:r>
      <w:r w:rsidR="00856C05" w:rsidRPr="002B3998">
        <w:rPr>
          <w:rFonts w:asciiTheme="majorBidi" w:hAnsiTheme="majorBidi" w:cstheme="majorBidi"/>
          <w:b/>
          <w:bCs/>
        </w:rPr>
        <w:t>2</w:t>
      </w:r>
      <w:r w:rsidR="00C07A21" w:rsidRPr="002B3998">
        <w:rPr>
          <w:rFonts w:asciiTheme="majorBidi" w:hAnsiTheme="majorBidi" w:cstheme="majorBidi"/>
          <w:b/>
          <w:bCs/>
        </w:rPr>
        <w:t>2.</w:t>
      </w:r>
    </w:p>
    <w:p w:rsidR="009C4B88" w:rsidRPr="002B3998" w:rsidRDefault="009C4B88" w:rsidP="009C4B88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C07A21" w:rsidRDefault="00AB759F" w:rsidP="00856C05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2B3998">
        <w:rPr>
          <w:rFonts w:asciiTheme="majorBidi" w:hAnsiTheme="majorBidi" w:cstheme="majorBidi"/>
          <w:b/>
          <w:bCs/>
        </w:rPr>
        <w:t>M.Sc.</w:t>
      </w:r>
      <w:r w:rsidR="0022715F" w:rsidRPr="002B3998">
        <w:rPr>
          <w:rFonts w:asciiTheme="majorBidi" w:hAnsiTheme="majorBidi" w:cstheme="majorBidi"/>
          <w:b/>
          <w:bCs/>
        </w:rPr>
        <w:t xml:space="preserve"> #2:</w:t>
      </w:r>
      <w:r w:rsidR="00C07A21" w:rsidRPr="002B3998">
        <w:rPr>
          <w:rFonts w:asciiTheme="majorBidi" w:hAnsiTheme="majorBidi" w:cstheme="majorBidi"/>
          <w:b/>
          <w:bCs/>
        </w:rPr>
        <w:t xml:space="preserve"> </w:t>
      </w:r>
      <w:r w:rsidR="00EF709E" w:rsidRPr="002B3998">
        <w:rPr>
          <w:rFonts w:asciiTheme="majorBidi" w:hAnsiTheme="majorBidi" w:cstheme="majorBidi"/>
          <w:b/>
          <w:bCs/>
        </w:rPr>
        <w:t xml:space="preserve">Baghdad University </w:t>
      </w:r>
      <w:r w:rsidR="00C07A21" w:rsidRPr="002B3998">
        <w:rPr>
          <w:rFonts w:asciiTheme="majorBidi" w:hAnsiTheme="majorBidi" w:cstheme="majorBidi"/>
          <w:b/>
          <w:bCs/>
        </w:rPr>
        <w:t>(</w:t>
      </w:r>
      <w:proofErr w:type="spellStart"/>
      <w:r w:rsidR="00C07A21" w:rsidRPr="002B3998">
        <w:rPr>
          <w:rFonts w:asciiTheme="majorBidi" w:hAnsiTheme="majorBidi" w:cstheme="majorBidi"/>
          <w:b/>
          <w:bCs/>
        </w:rPr>
        <w:t>M.Sc</w:t>
      </w:r>
      <w:proofErr w:type="spellEnd"/>
      <w:r w:rsidR="00C07A21" w:rsidRPr="002B3998">
        <w:rPr>
          <w:rFonts w:asciiTheme="majorBidi" w:hAnsiTheme="majorBidi" w:cstheme="majorBidi"/>
          <w:b/>
          <w:bCs/>
        </w:rPr>
        <w:t xml:space="preserve"> in </w:t>
      </w:r>
      <w:r w:rsidR="00856C05" w:rsidRPr="002B3998">
        <w:rPr>
          <w:rFonts w:asciiTheme="majorBidi" w:hAnsiTheme="majorBidi" w:cstheme="majorBidi"/>
          <w:b/>
          <w:bCs/>
        </w:rPr>
        <w:t>histology</w:t>
      </w:r>
      <w:r w:rsidR="00C07A21" w:rsidRPr="002B3998">
        <w:rPr>
          <w:rFonts w:asciiTheme="majorBidi" w:hAnsiTheme="majorBidi" w:cstheme="majorBidi"/>
          <w:b/>
          <w:bCs/>
        </w:rPr>
        <w:t>) 200</w:t>
      </w:r>
      <w:r w:rsidR="00856C05" w:rsidRPr="002B3998">
        <w:rPr>
          <w:rFonts w:asciiTheme="majorBidi" w:hAnsiTheme="majorBidi" w:cstheme="majorBidi"/>
          <w:b/>
          <w:bCs/>
        </w:rPr>
        <w:t>3</w:t>
      </w:r>
      <w:r w:rsidR="00C07A21" w:rsidRPr="002B3998">
        <w:rPr>
          <w:rFonts w:asciiTheme="majorBidi" w:hAnsiTheme="majorBidi" w:cstheme="majorBidi"/>
          <w:b/>
          <w:bCs/>
        </w:rPr>
        <w:t>-200</w:t>
      </w:r>
      <w:r w:rsidR="00856C05" w:rsidRPr="002B3998">
        <w:rPr>
          <w:rFonts w:asciiTheme="majorBidi" w:hAnsiTheme="majorBidi" w:cstheme="majorBidi"/>
          <w:b/>
          <w:bCs/>
        </w:rPr>
        <w:t>4</w:t>
      </w:r>
      <w:r w:rsidR="00C07A21" w:rsidRPr="002B3998">
        <w:rPr>
          <w:rFonts w:asciiTheme="majorBidi" w:hAnsiTheme="majorBidi" w:cstheme="majorBidi"/>
          <w:b/>
          <w:bCs/>
        </w:rPr>
        <w:t>.</w:t>
      </w:r>
    </w:p>
    <w:p w:rsidR="009C4B88" w:rsidRPr="002B3998" w:rsidRDefault="009C4B88" w:rsidP="009C4B88">
      <w:pPr>
        <w:pStyle w:val="Default"/>
        <w:ind w:left="720"/>
        <w:rPr>
          <w:rFonts w:asciiTheme="majorBidi" w:hAnsiTheme="majorBidi" w:cstheme="majorBidi"/>
          <w:b/>
          <w:bCs/>
        </w:rPr>
      </w:pPr>
    </w:p>
    <w:p w:rsidR="00AB759F" w:rsidRPr="002B3998" w:rsidRDefault="00AB759F" w:rsidP="00856C05">
      <w:pPr>
        <w:pStyle w:val="Default"/>
        <w:numPr>
          <w:ilvl w:val="0"/>
          <w:numId w:val="2"/>
        </w:numPr>
        <w:rPr>
          <w:rFonts w:asciiTheme="majorBidi" w:hAnsiTheme="majorBidi" w:cstheme="majorBidi"/>
          <w:b/>
          <w:bCs/>
        </w:rPr>
      </w:pPr>
      <w:r w:rsidRPr="002B3998">
        <w:rPr>
          <w:rFonts w:asciiTheme="majorBidi" w:hAnsiTheme="majorBidi" w:cstheme="majorBidi"/>
          <w:b/>
          <w:bCs/>
        </w:rPr>
        <w:t>B.Sc. #3:</w:t>
      </w:r>
      <w:r w:rsidR="00C07A21" w:rsidRPr="002B3998">
        <w:rPr>
          <w:rFonts w:asciiTheme="majorBidi" w:hAnsiTheme="majorBidi" w:cstheme="majorBidi"/>
          <w:b/>
          <w:bCs/>
        </w:rPr>
        <w:t xml:space="preserve"> </w:t>
      </w:r>
      <w:r w:rsidR="00856C05" w:rsidRPr="002B3998">
        <w:rPr>
          <w:rFonts w:asciiTheme="majorBidi" w:hAnsiTheme="majorBidi" w:cstheme="majorBidi"/>
          <w:b/>
          <w:bCs/>
        </w:rPr>
        <w:t xml:space="preserve">Baghdad University </w:t>
      </w:r>
      <w:r w:rsidR="00C07A21" w:rsidRPr="002B3998">
        <w:rPr>
          <w:rFonts w:asciiTheme="majorBidi" w:hAnsiTheme="majorBidi" w:cstheme="majorBidi"/>
          <w:b/>
          <w:bCs/>
        </w:rPr>
        <w:t xml:space="preserve">(B.Sc. </w:t>
      </w:r>
      <w:r w:rsidR="004C03A3" w:rsidRPr="002B3998">
        <w:rPr>
          <w:rFonts w:asciiTheme="majorBidi" w:hAnsiTheme="majorBidi" w:cstheme="majorBidi"/>
          <w:b/>
          <w:bCs/>
          <w:lang w:val="en-GB"/>
        </w:rPr>
        <w:t xml:space="preserve">in </w:t>
      </w:r>
      <w:r w:rsidR="00856C05" w:rsidRPr="002B3998">
        <w:rPr>
          <w:rFonts w:asciiTheme="majorBidi" w:hAnsiTheme="majorBidi" w:cstheme="majorBidi"/>
          <w:b/>
          <w:bCs/>
        </w:rPr>
        <w:t>biology</w:t>
      </w:r>
      <w:r w:rsidR="00C07A21" w:rsidRPr="002B3998">
        <w:rPr>
          <w:rFonts w:asciiTheme="majorBidi" w:hAnsiTheme="majorBidi" w:cstheme="majorBidi"/>
          <w:b/>
          <w:bCs/>
        </w:rPr>
        <w:t xml:space="preserve">) </w:t>
      </w:r>
      <w:r w:rsidR="00856C05" w:rsidRPr="002B3998">
        <w:rPr>
          <w:rFonts w:asciiTheme="majorBidi" w:hAnsiTheme="majorBidi" w:cstheme="majorBidi"/>
          <w:b/>
          <w:bCs/>
        </w:rPr>
        <w:t>1998-1999</w:t>
      </w:r>
      <w:r w:rsidR="00C07A21" w:rsidRPr="002B3998">
        <w:rPr>
          <w:rFonts w:asciiTheme="majorBidi" w:hAnsiTheme="majorBidi" w:cstheme="majorBidi"/>
          <w:b/>
          <w:bCs/>
        </w:rPr>
        <w:t>.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AB759F">
      <w:pPr>
        <w:pStyle w:val="Default"/>
        <w:rPr>
          <w:sz w:val="22"/>
          <w:szCs w:val="22"/>
        </w:rPr>
      </w:pPr>
    </w:p>
    <w:p w:rsidR="00AB759F" w:rsidRPr="007F237C" w:rsidRDefault="00AB759F" w:rsidP="009E2A1E">
      <w:pPr>
        <w:pStyle w:val="Default"/>
        <w:pBdr>
          <w:bottom w:val="dashDotStroked" w:sz="24" w:space="1" w:color="auto"/>
        </w:pBdr>
        <w:shd w:val="clear" w:color="auto" w:fill="95B3D7" w:themeFill="accent1" w:themeFillTint="99"/>
        <w:bidi/>
        <w:rPr>
          <w:rFonts w:cstheme="minorBidi"/>
          <w:b/>
          <w:bCs/>
          <w:sz w:val="28"/>
          <w:szCs w:val="28"/>
          <w:rtl/>
          <w:lang w:bidi="ar-IQ"/>
        </w:rPr>
      </w:pPr>
      <w:r w:rsidRPr="00AB759F">
        <w:t xml:space="preserve"> </w:t>
      </w:r>
      <w:r w:rsidR="00F631C4" w:rsidRPr="009E2A1E">
        <w:rPr>
          <w:rFonts w:cstheme="minorBidi" w:hint="cs"/>
          <w:b/>
          <w:bCs/>
          <w:sz w:val="28"/>
          <w:szCs w:val="28"/>
          <w:shd w:val="clear" w:color="auto" w:fill="95B3D7" w:themeFill="accent1" w:themeFillTint="99"/>
          <w:rtl/>
          <w:lang w:bidi="ar-IQ"/>
        </w:rPr>
        <w:t>الخبرات التعليمية الاكاديمية 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F631C4" w:rsidRPr="001C1817" w:rsidRDefault="00D51F02" w:rsidP="00DA2B4B">
      <w:pPr>
        <w:pStyle w:val="Default"/>
        <w:numPr>
          <w:ilvl w:val="0"/>
          <w:numId w:val="6"/>
        </w:numPr>
        <w:bidi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 w:hint="cs"/>
          <w:b/>
          <w:bCs/>
          <w:rtl/>
        </w:rPr>
        <w:t xml:space="preserve">عضو هيئة </w:t>
      </w:r>
      <w:r w:rsidR="00F631C4" w:rsidRPr="009C5FD6">
        <w:rPr>
          <w:rFonts w:asciiTheme="minorHAnsi" w:hAnsiTheme="minorHAnsi" w:cs="Arial" w:hint="cs"/>
          <w:b/>
          <w:bCs/>
          <w:rtl/>
        </w:rPr>
        <w:t>تدريسي</w:t>
      </w:r>
      <w:r w:rsidR="00654251">
        <w:rPr>
          <w:rFonts w:asciiTheme="minorHAnsi" w:hAnsiTheme="minorHAnsi" w:cs="Arial" w:hint="cs"/>
          <w:b/>
          <w:bCs/>
          <w:rtl/>
        </w:rPr>
        <w:t>ة</w:t>
      </w:r>
      <w:r w:rsidR="00F631C4" w:rsidRPr="009C5FD6">
        <w:rPr>
          <w:rFonts w:asciiTheme="minorHAnsi" w:hAnsiTheme="minorHAnsi" w:cs="Arial" w:hint="cs"/>
          <w:b/>
          <w:bCs/>
          <w:rtl/>
        </w:rPr>
        <w:t xml:space="preserve"> في قسم علوم الحياة </w:t>
      </w:r>
      <w:r w:rsidR="001C1817">
        <w:rPr>
          <w:rFonts w:asciiTheme="minorHAnsi" w:hAnsiTheme="minorHAnsi" w:cs="Arial" w:hint="cs"/>
          <w:b/>
          <w:bCs/>
          <w:rtl/>
        </w:rPr>
        <w:t>-</w:t>
      </w:r>
      <w:r w:rsidR="00F631C4" w:rsidRPr="009C5FD6">
        <w:rPr>
          <w:rFonts w:asciiTheme="minorHAnsi" w:hAnsiTheme="minorHAnsi" w:cs="Arial" w:hint="cs"/>
          <w:b/>
          <w:bCs/>
          <w:rtl/>
        </w:rPr>
        <w:t xml:space="preserve"> كلية العلوم </w:t>
      </w:r>
      <w:r w:rsidR="001C1817">
        <w:rPr>
          <w:rFonts w:asciiTheme="minorHAnsi" w:hAnsiTheme="minorHAnsi" w:cs="Arial" w:hint="cs"/>
          <w:b/>
          <w:bCs/>
          <w:rtl/>
        </w:rPr>
        <w:t xml:space="preserve">- </w:t>
      </w:r>
      <w:r w:rsidR="00F631C4" w:rsidRPr="009C5FD6">
        <w:rPr>
          <w:rFonts w:asciiTheme="minorHAnsi" w:hAnsiTheme="minorHAnsi" w:cs="Arial" w:hint="cs"/>
          <w:b/>
          <w:bCs/>
          <w:rtl/>
        </w:rPr>
        <w:t xml:space="preserve">الجامعة المستنصرية </w:t>
      </w:r>
      <w:r w:rsidR="001C1817">
        <w:rPr>
          <w:rFonts w:asciiTheme="minorHAnsi" w:hAnsiTheme="minorHAnsi" w:cs="Arial" w:hint="cs"/>
          <w:b/>
          <w:bCs/>
          <w:rtl/>
        </w:rPr>
        <w:t>منذ 2005 ولغاية 2024</w:t>
      </w:r>
    </w:p>
    <w:p w:rsidR="001C1817" w:rsidRPr="009C5FD6" w:rsidRDefault="001C1817" w:rsidP="001C1817">
      <w:pPr>
        <w:pStyle w:val="Default"/>
        <w:numPr>
          <w:ilvl w:val="0"/>
          <w:numId w:val="6"/>
        </w:numPr>
        <w:bidi/>
        <w:rPr>
          <w:rFonts w:asciiTheme="minorHAnsi" w:hAnsiTheme="minorHAnsi" w:cstheme="minorHAnsi"/>
          <w:b/>
          <w:bCs/>
        </w:rPr>
      </w:pPr>
      <w:r w:rsidRPr="001C1817">
        <w:rPr>
          <w:rFonts w:asciiTheme="minorHAnsi" w:hAnsiTheme="minorHAnsi" w:cs="Arial" w:hint="cs"/>
          <w:b/>
          <w:bCs/>
          <w:rtl/>
        </w:rPr>
        <w:t>عضو هيئة تدريسية في قسم الادوية والسموم – كلية الصيدلة – الجامعة المستنصرية</w:t>
      </w:r>
      <w:r>
        <w:rPr>
          <w:rFonts w:asciiTheme="minorHAnsi" w:hAnsiTheme="minorHAnsi" w:cs="Arial" w:hint="cs"/>
          <w:b/>
          <w:bCs/>
          <w:rtl/>
        </w:rPr>
        <w:t xml:space="preserve"> منذ 2024</w:t>
      </w:r>
    </w:p>
    <w:p w:rsidR="004E0295" w:rsidRPr="004C03A3" w:rsidRDefault="004E0295" w:rsidP="00654251">
      <w:pPr>
        <w:pStyle w:val="Default"/>
        <w:numPr>
          <w:ilvl w:val="0"/>
          <w:numId w:val="6"/>
        </w:numPr>
        <w:bidi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="Arial" w:hint="cs"/>
          <w:b/>
          <w:bCs/>
          <w:rtl/>
        </w:rPr>
        <w:t>لديه</w:t>
      </w:r>
      <w:r w:rsidR="00856C05">
        <w:rPr>
          <w:rFonts w:asciiTheme="minorHAnsi" w:hAnsiTheme="minorHAnsi" w:cs="Arial" w:hint="cs"/>
          <w:b/>
          <w:bCs/>
          <w:rtl/>
        </w:rPr>
        <w:t>ا</w:t>
      </w:r>
      <w:r>
        <w:rPr>
          <w:rFonts w:asciiTheme="minorHAnsi" w:hAnsiTheme="minorHAnsi" w:cs="Arial" w:hint="cs"/>
          <w:b/>
          <w:bCs/>
          <w:rtl/>
        </w:rPr>
        <w:t xml:space="preserve"> </w:t>
      </w:r>
      <w:r w:rsidRPr="004C03A3">
        <w:rPr>
          <w:rFonts w:asciiTheme="minorHAnsi" w:hAnsiTheme="minorHAnsi" w:cs="Arial" w:hint="cs"/>
          <w:b/>
          <w:bCs/>
          <w:rtl/>
        </w:rPr>
        <w:t>بح</w:t>
      </w:r>
      <w:r w:rsidR="00856C05" w:rsidRPr="004C03A3">
        <w:rPr>
          <w:rFonts w:asciiTheme="minorHAnsi" w:hAnsiTheme="minorHAnsi" w:cs="Arial" w:hint="cs"/>
          <w:b/>
          <w:bCs/>
          <w:rtl/>
        </w:rPr>
        <w:t>و</w:t>
      </w:r>
      <w:r w:rsidRPr="004C03A3">
        <w:rPr>
          <w:rFonts w:asciiTheme="minorHAnsi" w:hAnsiTheme="minorHAnsi" w:cs="Arial" w:hint="cs"/>
          <w:b/>
          <w:bCs/>
          <w:rtl/>
        </w:rPr>
        <w:t>ث منشور</w:t>
      </w:r>
      <w:r w:rsidR="00654251">
        <w:rPr>
          <w:rFonts w:asciiTheme="minorHAnsi" w:hAnsiTheme="minorHAnsi" w:cs="Arial" w:hint="cs"/>
          <w:b/>
          <w:bCs/>
          <w:rtl/>
        </w:rPr>
        <w:t>ة</w:t>
      </w:r>
      <w:r w:rsidRPr="004C03A3">
        <w:rPr>
          <w:rFonts w:asciiTheme="minorHAnsi" w:hAnsiTheme="minorHAnsi" w:cs="Arial" w:hint="cs"/>
          <w:b/>
          <w:bCs/>
          <w:rtl/>
        </w:rPr>
        <w:t xml:space="preserve"> في مجلات علمية</w:t>
      </w:r>
      <w:r w:rsidR="00126858" w:rsidRPr="004C03A3">
        <w:rPr>
          <w:rFonts w:asciiTheme="minorHAnsi" w:hAnsiTheme="minorHAnsi" w:cs="Arial" w:hint="cs"/>
          <w:b/>
          <w:bCs/>
          <w:rtl/>
          <w:lang w:bidi="ar-IQ"/>
        </w:rPr>
        <w:t xml:space="preserve"> محلية</w:t>
      </w:r>
      <w:r w:rsidR="00643A80">
        <w:rPr>
          <w:rFonts w:asciiTheme="minorHAnsi" w:hAnsiTheme="minorHAnsi" w:cs="Arial" w:hint="cs"/>
          <w:b/>
          <w:bCs/>
          <w:rtl/>
        </w:rPr>
        <w:t xml:space="preserve"> وعالمية ذات معامل </w:t>
      </w:r>
      <w:proofErr w:type="spellStart"/>
      <w:r w:rsidR="00643A80">
        <w:rPr>
          <w:rFonts w:asciiTheme="minorHAnsi" w:hAnsiTheme="minorHAnsi" w:cs="Arial" w:hint="cs"/>
          <w:b/>
          <w:bCs/>
          <w:rtl/>
        </w:rPr>
        <w:t>تاثير</w:t>
      </w:r>
      <w:proofErr w:type="spellEnd"/>
      <w:r w:rsidR="00643A80">
        <w:rPr>
          <w:rFonts w:asciiTheme="minorHAnsi" w:hAnsiTheme="minorHAnsi" w:cs="Arial"/>
          <w:b/>
          <w:bCs/>
        </w:rPr>
        <w:t xml:space="preserve"> </w:t>
      </w:r>
      <w:r w:rsidR="00643A80">
        <w:rPr>
          <w:rFonts w:asciiTheme="minorHAnsi" w:hAnsiTheme="minorHAnsi" w:cs="Arial" w:hint="cs"/>
          <w:b/>
          <w:bCs/>
          <w:rtl/>
        </w:rPr>
        <w:t>.</w:t>
      </w:r>
      <w:r w:rsidRPr="004C03A3">
        <w:rPr>
          <w:rFonts w:asciiTheme="minorHAnsi" w:hAnsiTheme="minorHAnsi" w:cs="Arial" w:hint="cs"/>
          <w:b/>
          <w:bCs/>
          <w:rtl/>
        </w:rPr>
        <w:t xml:space="preserve"> </w:t>
      </w:r>
    </w:p>
    <w:p w:rsidR="004C03A3" w:rsidRPr="004C03A3" w:rsidRDefault="004C03A3" w:rsidP="004C03A3">
      <w:pPr>
        <w:pStyle w:val="Default"/>
        <w:numPr>
          <w:ilvl w:val="0"/>
          <w:numId w:val="6"/>
        </w:numPr>
        <w:bidi/>
        <w:rPr>
          <w:rFonts w:asciiTheme="majorBidi" w:hAnsiTheme="majorBidi" w:cstheme="majorBidi"/>
          <w:b/>
          <w:bCs/>
        </w:rPr>
      </w:pPr>
      <w:r w:rsidRPr="004C03A3">
        <w:rPr>
          <w:rFonts w:asciiTheme="majorBidi" w:hAnsiTheme="majorBidi" w:cstheme="majorBidi" w:hint="cs"/>
          <w:b/>
          <w:bCs/>
          <w:rtl/>
        </w:rPr>
        <w:t xml:space="preserve">عضو في العديد من لجان قسم علوم الحياة / الجامعة المستنصرية وعضو في اللجنة </w:t>
      </w:r>
      <w:proofErr w:type="spellStart"/>
      <w:r w:rsidRPr="004C03A3">
        <w:rPr>
          <w:rFonts w:asciiTheme="majorBidi" w:hAnsiTheme="majorBidi" w:cstheme="majorBidi" w:hint="cs"/>
          <w:b/>
          <w:bCs/>
          <w:rtl/>
        </w:rPr>
        <w:t>الامتحانية</w:t>
      </w:r>
      <w:proofErr w:type="spellEnd"/>
      <w:r w:rsidR="00643A80">
        <w:rPr>
          <w:rFonts w:asciiTheme="majorBidi" w:hAnsiTheme="majorBidi" w:cstheme="majorBidi"/>
          <w:b/>
          <w:bCs/>
        </w:rPr>
        <w:t xml:space="preserve">. </w:t>
      </w:r>
      <w:r w:rsidR="00C74606">
        <w:rPr>
          <w:rFonts w:asciiTheme="majorBidi" w:hAnsiTheme="majorBidi" w:cstheme="majorBidi" w:hint="cs"/>
          <w:b/>
          <w:bCs/>
          <w:rtl/>
        </w:rPr>
        <w:t xml:space="preserve"> </w:t>
      </w:r>
      <w:r w:rsidRPr="004C03A3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4C03A3" w:rsidRDefault="004C03A3" w:rsidP="004C03A3">
      <w:pPr>
        <w:pStyle w:val="Default"/>
        <w:numPr>
          <w:ilvl w:val="0"/>
          <w:numId w:val="6"/>
        </w:numPr>
        <w:bidi/>
        <w:rPr>
          <w:rFonts w:asciiTheme="majorBidi" w:hAnsiTheme="majorBidi" w:cstheme="majorBidi"/>
          <w:b/>
          <w:bCs/>
        </w:rPr>
      </w:pPr>
      <w:r w:rsidRPr="004C03A3">
        <w:rPr>
          <w:rFonts w:asciiTheme="majorBidi" w:hAnsiTheme="majorBidi" w:cstheme="majorBidi" w:hint="cs"/>
          <w:b/>
          <w:bCs/>
          <w:rtl/>
        </w:rPr>
        <w:t xml:space="preserve">مشاركة في تحديث وتطوير العديد من المناهج الدراسية </w:t>
      </w:r>
      <w:r w:rsidR="00C74606">
        <w:rPr>
          <w:rFonts w:asciiTheme="majorBidi" w:hAnsiTheme="majorBidi" w:cstheme="majorBidi" w:hint="cs"/>
          <w:b/>
          <w:bCs/>
          <w:rtl/>
        </w:rPr>
        <w:t>للدراسات الاولية</w:t>
      </w:r>
      <w:r w:rsidR="001C1817">
        <w:rPr>
          <w:rFonts w:asciiTheme="majorBidi" w:hAnsiTheme="majorBidi" w:cstheme="majorBidi" w:hint="cs"/>
          <w:b/>
          <w:bCs/>
          <w:rtl/>
        </w:rPr>
        <w:t xml:space="preserve"> في قسم علوم الحياة</w:t>
      </w:r>
    </w:p>
    <w:p w:rsidR="00DA2B4B" w:rsidRPr="004C03A3" w:rsidRDefault="00DA2B4B" w:rsidP="00DA2B4B">
      <w:pPr>
        <w:pStyle w:val="Default"/>
        <w:numPr>
          <w:ilvl w:val="0"/>
          <w:numId w:val="6"/>
        </w:numPr>
        <w:bidi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rtl/>
        </w:rPr>
        <w:t>الاشراف على العديد من مشاريع التخرج للمراحل المنتهية للدراسات الاولية.</w:t>
      </w:r>
    </w:p>
    <w:p w:rsidR="004C03A3" w:rsidRDefault="004C03A3" w:rsidP="00D51F02">
      <w:pPr>
        <w:pStyle w:val="Default"/>
        <w:numPr>
          <w:ilvl w:val="0"/>
          <w:numId w:val="6"/>
        </w:numPr>
        <w:bidi/>
        <w:rPr>
          <w:rFonts w:asciiTheme="majorBidi" w:hAnsiTheme="majorBidi" w:cstheme="majorBidi"/>
          <w:b/>
          <w:bCs/>
        </w:rPr>
      </w:pPr>
      <w:r w:rsidRPr="004C03A3">
        <w:rPr>
          <w:rFonts w:asciiTheme="majorBidi" w:hAnsiTheme="majorBidi" w:cstheme="majorBidi" w:hint="cs"/>
          <w:b/>
          <w:bCs/>
          <w:rtl/>
        </w:rPr>
        <w:t>عضو</w:t>
      </w:r>
      <w:r w:rsidR="00565706">
        <w:rPr>
          <w:rFonts w:asciiTheme="majorBidi" w:hAnsiTheme="majorBidi" w:cstheme="majorBidi" w:hint="cs"/>
          <w:b/>
          <w:bCs/>
          <w:rtl/>
        </w:rPr>
        <w:t xml:space="preserve"> </w:t>
      </w:r>
      <w:r w:rsidR="00D332C8">
        <w:rPr>
          <w:rFonts w:asciiTheme="majorBidi" w:hAnsiTheme="majorBidi" w:cstheme="majorBidi" w:hint="cs"/>
          <w:b/>
          <w:bCs/>
          <w:rtl/>
        </w:rPr>
        <w:t>في لجان مناقشة ا</w:t>
      </w:r>
      <w:r w:rsidRPr="004C03A3">
        <w:rPr>
          <w:rFonts w:asciiTheme="majorBidi" w:hAnsiTheme="majorBidi" w:cstheme="majorBidi" w:hint="cs"/>
          <w:b/>
          <w:bCs/>
          <w:rtl/>
        </w:rPr>
        <w:t>لعديد من</w:t>
      </w:r>
      <w:r w:rsidR="00DA2B4B">
        <w:rPr>
          <w:rFonts w:asciiTheme="majorBidi" w:hAnsiTheme="majorBidi" w:cstheme="majorBidi" w:hint="cs"/>
          <w:b/>
          <w:bCs/>
          <w:rtl/>
        </w:rPr>
        <w:t xml:space="preserve"> مشاريع التخرج لل</w:t>
      </w:r>
      <w:r w:rsidR="005A0AA1">
        <w:rPr>
          <w:rFonts w:asciiTheme="majorBidi" w:hAnsiTheme="majorBidi" w:cstheme="majorBidi" w:hint="cs"/>
          <w:b/>
          <w:bCs/>
          <w:rtl/>
        </w:rPr>
        <w:t>مراحل المنتهية</w:t>
      </w:r>
      <w:r w:rsidR="00C74606">
        <w:rPr>
          <w:rFonts w:asciiTheme="majorBidi" w:hAnsiTheme="majorBidi" w:cstheme="majorBidi" w:hint="cs"/>
          <w:b/>
          <w:bCs/>
          <w:rtl/>
        </w:rPr>
        <w:t xml:space="preserve"> للدراسات الاولية</w:t>
      </w:r>
      <w:r w:rsidRPr="004C03A3">
        <w:rPr>
          <w:rFonts w:asciiTheme="majorBidi" w:hAnsiTheme="majorBidi" w:cstheme="majorBidi" w:hint="cs"/>
          <w:b/>
          <w:bCs/>
          <w:rtl/>
        </w:rPr>
        <w:t>.</w:t>
      </w:r>
    </w:p>
    <w:p w:rsidR="00C74606" w:rsidRPr="00C74606" w:rsidRDefault="00FF05F6" w:rsidP="00FF05F6">
      <w:pPr>
        <w:numPr>
          <w:ilvl w:val="0"/>
          <w:numId w:val="6"/>
        </w:numPr>
        <w:bidi/>
        <w:spacing w:after="0" w:line="240" w:lineRule="auto"/>
        <w:rPr>
          <w:b/>
          <w:bCs/>
          <w:color w:val="000000"/>
          <w:sz w:val="24"/>
          <w:szCs w:val="24"/>
        </w:rPr>
      </w:pPr>
      <w:r w:rsidRPr="00FF05F6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t>استخدام الوسائل الحديثة في اعداد المحاضرات العلمية والتدريس</w:t>
      </w:r>
      <w:r w:rsidR="00643A80">
        <w:rPr>
          <w:rFonts w:ascii="Garamond" w:eastAsia="Garamond" w:hAnsi="Garamond" w:cs="Times New Roman"/>
          <w:b/>
          <w:bCs/>
          <w:color w:val="000000"/>
          <w:sz w:val="24"/>
          <w:szCs w:val="24"/>
        </w:rPr>
        <w:t>.</w:t>
      </w:r>
    </w:p>
    <w:p w:rsidR="00FF05F6" w:rsidRPr="00FF05F6" w:rsidRDefault="00FF05F6" w:rsidP="00C74606">
      <w:pPr>
        <w:numPr>
          <w:ilvl w:val="0"/>
          <w:numId w:val="6"/>
        </w:numPr>
        <w:bidi/>
        <w:spacing w:after="0" w:line="240" w:lineRule="auto"/>
        <w:rPr>
          <w:b/>
          <w:bCs/>
          <w:color w:val="000000"/>
          <w:sz w:val="24"/>
          <w:szCs w:val="24"/>
        </w:rPr>
      </w:pPr>
      <w:r w:rsidRPr="00FF05F6">
        <w:rPr>
          <w:rFonts w:ascii="Garamond" w:eastAsia="Garamond" w:hAnsi="Garamond" w:cs="Times New Roman"/>
          <w:b/>
          <w:bCs/>
          <w:color w:val="000000"/>
          <w:sz w:val="24"/>
          <w:szCs w:val="24"/>
          <w:rtl/>
        </w:rPr>
        <w:t xml:space="preserve">استخدام طرق التدريس الالكتروني </w:t>
      </w:r>
      <w:r w:rsidRPr="00FF05F6">
        <w:rPr>
          <w:rFonts w:ascii="Garamond" w:eastAsia="Garamond" w:hAnsi="Garamond" w:cs="Garamond"/>
          <w:b/>
          <w:bCs/>
          <w:color w:val="000000"/>
          <w:sz w:val="24"/>
          <w:szCs w:val="24"/>
        </w:rPr>
        <w:t xml:space="preserve">class room , zoom meeting , </w:t>
      </w:r>
      <w:r w:rsidRPr="00FF05F6">
        <w:rPr>
          <w:rFonts w:ascii="Garamond" w:eastAsia="Garamond" w:hAnsi="Garamond" w:cs="Garamond"/>
          <w:b/>
          <w:bCs/>
          <w:sz w:val="24"/>
          <w:szCs w:val="24"/>
        </w:rPr>
        <w:t xml:space="preserve">  google meet</w:t>
      </w:r>
      <w:r w:rsidRPr="00FF05F6">
        <w:rPr>
          <w:rFonts w:ascii="Garamond" w:eastAsia="Garamond" w:hAnsi="Garamond" w:cs="Garamond"/>
          <w:b/>
          <w:bCs/>
          <w:color w:val="000000"/>
          <w:sz w:val="24"/>
          <w:szCs w:val="24"/>
        </w:rPr>
        <w:t>)</w:t>
      </w:r>
      <w:r w:rsidR="00607B6F">
        <w:rPr>
          <w:rFonts w:ascii="Garamond" w:eastAsia="Garamond" w:hAnsi="Garamond" w:cs="Garamond" w:hint="cs"/>
          <w:b/>
          <w:bCs/>
          <w:color w:val="000000"/>
          <w:sz w:val="24"/>
          <w:szCs w:val="24"/>
          <w:rtl/>
        </w:rPr>
        <w:t>)</w:t>
      </w:r>
      <w:r w:rsidR="00643A80">
        <w:rPr>
          <w:rFonts w:ascii="Garamond" w:eastAsia="Garamond" w:hAnsi="Garamond" w:cs="Garamond"/>
          <w:b/>
          <w:bCs/>
          <w:color w:val="000000"/>
          <w:sz w:val="24"/>
          <w:szCs w:val="24"/>
        </w:rPr>
        <w:t>.</w:t>
      </w:r>
    </w:p>
    <w:p w:rsidR="00FF05F6" w:rsidRDefault="00FF05F6" w:rsidP="00FF05F6">
      <w:pPr>
        <w:pStyle w:val="Default"/>
        <w:bidi/>
        <w:ind w:left="720"/>
        <w:rPr>
          <w:rFonts w:asciiTheme="majorBidi" w:hAnsiTheme="majorBidi" w:cstheme="majorBidi"/>
          <w:b/>
          <w:bCs/>
        </w:rPr>
      </w:pPr>
    </w:p>
    <w:p w:rsidR="00DD2E5F" w:rsidRPr="004C03A3" w:rsidRDefault="00DD2E5F" w:rsidP="002428EA">
      <w:pPr>
        <w:pStyle w:val="Default"/>
        <w:bidi/>
        <w:rPr>
          <w:rFonts w:asciiTheme="majorBidi" w:hAnsiTheme="majorBidi" w:cstheme="majorBidi"/>
          <w:b/>
          <w:bCs/>
        </w:rPr>
      </w:pPr>
    </w:p>
    <w:p w:rsidR="009C5FD6" w:rsidRPr="00F631C4" w:rsidRDefault="009C5FD6" w:rsidP="004C03A3">
      <w:pPr>
        <w:pStyle w:val="Default"/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AB759F" w:rsidRPr="00AF79CD" w:rsidRDefault="00565706" w:rsidP="009E2A1E">
      <w:pPr>
        <w:pStyle w:val="Default"/>
        <w:pBdr>
          <w:bottom w:val="dashDotStroked" w:sz="24" w:space="1" w:color="auto"/>
        </w:pBdr>
        <w:shd w:val="clear" w:color="auto" w:fill="95B3D7" w:themeFill="accent1" w:themeFillTint="99"/>
        <w:bidi/>
        <w:rPr>
          <w:sz w:val="28"/>
          <w:szCs w:val="28"/>
        </w:rPr>
      </w:pPr>
      <w:r w:rsidRPr="00AF79CD">
        <w:rPr>
          <w:rFonts w:cstheme="minorBidi" w:hint="cs"/>
          <w:b/>
          <w:bCs/>
          <w:sz w:val="28"/>
          <w:szCs w:val="28"/>
          <w:rtl/>
          <w:lang w:bidi="ar-IQ"/>
        </w:rPr>
        <w:t>المقررات</w:t>
      </w:r>
      <w:r w:rsidR="00F631C4" w:rsidRPr="00AF79CD">
        <w:rPr>
          <w:rFonts w:cstheme="minorBidi" w:hint="cs"/>
          <w:b/>
          <w:bCs/>
          <w:sz w:val="28"/>
          <w:szCs w:val="28"/>
          <w:rtl/>
          <w:lang w:bidi="ar-IQ"/>
        </w:rPr>
        <w:t xml:space="preserve"> الدراسية التي </w:t>
      </w:r>
      <w:r w:rsidRPr="00AF79CD">
        <w:rPr>
          <w:rFonts w:cstheme="minorBidi" w:hint="cs"/>
          <w:b/>
          <w:bCs/>
          <w:sz w:val="28"/>
          <w:szCs w:val="28"/>
          <w:rtl/>
          <w:lang w:bidi="ar-IQ"/>
        </w:rPr>
        <w:t>قام بتدريسها</w:t>
      </w:r>
      <w:r w:rsidR="00F631C4" w:rsidRPr="00AF79CD">
        <w:rPr>
          <w:rFonts w:cstheme="minorBidi" w:hint="cs"/>
          <w:b/>
          <w:bCs/>
          <w:sz w:val="28"/>
          <w:szCs w:val="28"/>
          <w:rtl/>
          <w:lang w:bidi="ar-IQ"/>
        </w:rPr>
        <w:t xml:space="preserve"> </w:t>
      </w:r>
      <w:r w:rsidR="00AB759F" w:rsidRPr="00AF79CD">
        <w:rPr>
          <w:b/>
          <w:bCs/>
          <w:sz w:val="28"/>
          <w:szCs w:val="28"/>
        </w:rPr>
        <w:t>:</w:t>
      </w:r>
    </w:p>
    <w:p w:rsidR="0022715F" w:rsidRDefault="0022715F" w:rsidP="0022715F">
      <w:pPr>
        <w:rPr>
          <w:sz w:val="8"/>
          <w:szCs w:val="8"/>
          <w:rtl/>
        </w:rPr>
      </w:pPr>
    </w:p>
    <w:p w:rsidR="00C74606" w:rsidRPr="00C74606" w:rsidRDefault="00D51F02" w:rsidP="008212BB">
      <w:pPr>
        <w:jc w:val="right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القيام بتدريس العديد من </w:t>
      </w:r>
      <w:r w:rsidR="008212BB">
        <w:rPr>
          <w:rFonts w:hint="cs"/>
          <w:b/>
          <w:bCs/>
          <w:sz w:val="24"/>
          <w:szCs w:val="24"/>
          <w:rtl/>
        </w:rPr>
        <w:t>ال</w:t>
      </w:r>
      <w:r w:rsidR="00C74606">
        <w:rPr>
          <w:rFonts w:hint="cs"/>
          <w:b/>
          <w:bCs/>
          <w:sz w:val="24"/>
          <w:szCs w:val="24"/>
          <w:rtl/>
        </w:rPr>
        <w:t>مواد</w:t>
      </w:r>
      <w:r w:rsidR="008212BB">
        <w:rPr>
          <w:rFonts w:hint="cs"/>
          <w:b/>
          <w:bCs/>
          <w:sz w:val="24"/>
          <w:szCs w:val="24"/>
          <w:rtl/>
        </w:rPr>
        <w:t xml:space="preserve"> النظرية و </w:t>
      </w:r>
      <w:r>
        <w:rPr>
          <w:rFonts w:hint="cs"/>
          <w:b/>
          <w:bCs/>
          <w:sz w:val="24"/>
          <w:szCs w:val="24"/>
          <w:rtl/>
        </w:rPr>
        <w:t>الع</w:t>
      </w:r>
      <w:r w:rsidR="00C74606">
        <w:rPr>
          <w:rFonts w:hint="cs"/>
          <w:b/>
          <w:bCs/>
          <w:sz w:val="24"/>
          <w:szCs w:val="24"/>
          <w:rtl/>
        </w:rPr>
        <w:t>ل</w:t>
      </w:r>
      <w:r>
        <w:rPr>
          <w:rFonts w:hint="cs"/>
          <w:b/>
          <w:bCs/>
          <w:sz w:val="24"/>
          <w:szCs w:val="24"/>
          <w:rtl/>
        </w:rPr>
        <w:t>م</w:t>
      </w:r>
      <w:r w:rsidR="00C74606">
        <w:rPr>
          <w:rFonts w:hint="cs"/>
          <w:b/>
          <w:bCs/>
          <w:sz w:val="24"/>
          <w:szCs w:val="24"/>
          <w:rtl/>
        </w:rPr>
        <w:t>ية</w:t>
      </w:r>
      <w:r w:rsidR="006427E3">
        <w:rPr>
          <w:rFonts w:hint="cs"/>
          <w:b/>
          <w:bCs/>
          <w:sz w:val="24"/>
          <w:szCs w:val="24"/>
          <w:rtl/>
        </w:rPr>
        <w:t xml:space="preserve"> </w:t>
      </w:r>
      <w:r w:rsidR="00C74606">
        <w:rPr>
          <w:rFonts w:hint="cs"/>
          <w:b/>
          <w:bCs/>
          <w:sz w:val="24"/>
          <w:szCs w:val="24"/>
          <w:rtl/>
        </w:rPr>
        <w:t xml:space="preserve"> للدراسات الاولية خلال سنوات التدريس ومنها: 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833"/>
      </w:tblGrid>
      <w:tr w:rsidR="0036705F" w:rsidTr="004A56EE">
        <w:tc>
          <w:tcPr>
            <w:tcW w:w="6833" w:type="dxa"/>
          </w:tcPr>
          <w:p w:rsidR="0036705F" w:rsidRPr="00C224EE" w:rsidRDefault="00A06C33" w:rsidP="00C00741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lang w:val="en-GB"/>
              </w:rPr>
              <w:t>H</w:t>
            </w:r>
            <w:proofErr w:type="spellStart"/>
            <w:r w:rsidR="0036705F">
              <w:rPr>
                <w:rFonts w:asciiTheme="majorBidi" w:hAnsiTheme="majorBidi" w:cstheme="majorBidi"/>
                <w:b/>
                <w:bCs/>
              </w:rPr>
              <w:t>istology</w:t>
            </w:r>
            <w:proofErr w:type="spellEnd"/>
            <w:r w:rsidR="00C00741"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  <w:r w:rsidR="00C00741">
              <w:rPr>
                <w:rFonts w:asciiTheme="majorBidi" w:hAnsiTheme="majorBidi" w:cstheme="majorBidi"/>
                <w:b/>
                <w:bCs/>
                <w:lang w:val="en-GB"/>
              </w:rPr>
              <w:t xml:space="preserve">lab  </w:t>
            </w:r>
            <w:r w:rsidR="00C00741">
              <w:rPr>
                <w:rFonts w:asciiTheme="majorBidi" w:hAnsiTheme="majorBidi" w:cstheme="majorBidi" w:hint="cs"/>
                <w:b/>
                <w:bCs/>
                <w:rtl/>
                <w:lang w:val="en-GB"/>
              </w:rPr>
              <w:t xml:space="preserve">مختبر </w:t>
            </w:r>
            <w:r w:rsidR="00C0074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علم الانسجة</w:t>
            </w:r>
          </w:p>
        </w:tc>
      </w:tr>
      <w:tr w:rsidR="0036705F" w:rsidTr="004A56EE">
        <w:tc>
          <w:tcPr>
            <w:tcW w:w="6833" w:type="dxa"/>
          </w:tcPr>
          <w:p w:rsidR="0036705F" w:rsidRPr="00C224EE" w:rsidRDefault="00A06C33" w:rsidP="00C00741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</w:t>
            </w:r>
            <w:r w:rsidR="00E950B2">
              <w:rPr>
                <w:rFonts w:asciiTheme="majorBidi" w:hAnsiTheme="majorBidi" w:cstheme="majorBidi"/>
                <w:b/>
                <w:bCs/>
              </w:rPr>
              <w:t>ara</w:t>
            </w:r>
            <w:r w:rsidR="00E950B2">
              <w:rPr>
                <w:rFonts w:asciiTheme="majorBidi" w:hAnsiTheme="majorBidi" w:cstheme="majorBidi"/>
                <w:b/>
                <w:bCs/>
                <w:lang w:val="en-GB"/>
              </w:rPr>
              <w:t>s</w:t>
            </w:r>
            <w:proofErr w:type="spellStart"/>
            <w:r w:rsidR="0036705F">
              <w:rPr>
                <w:rFonts w:asciiTheme="majorBidi" w:hAnsiTheme="majorBidi" w:cstheme="majorBidi"/>
                <w:b/>
                <w:bCs/>
              </w:rPr>
              <w:t>itology</w:t>
            </w:r>
            <w:proofErr w:type="spellEnd"/>
            <w:r w:rsidR="0036705F" w:rsidRPr="00C224EE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00741">
              <w:rPr>
                <w:rFonts w:asciiTheme="majorBidi" w:hAnsiTheme="majorBidi" w:cstheme="majorBidi"/>
                <w:b/>
                <w:bCs/>
              </w:rPr>
              <w:t xml:space="preserve">lab </w:t>
            </w:r>
            <w:r w:rsidR="00C00741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مختبر علم الطفيليات</w:t>
            </w:r>
          </w:p>
        </w:tc>
      </w:tr>
      <w:tr w:rsidR="0036705F" w:rsidTr="004A56EE">
        <w:tc>
          <w:tcPr>
            <w:tcW w:w="6833" w:type="dxa"/>
          </w:tcPr>
          <w:p w:rsidR="0036705F" w:rsidRPr="00C224EE" w:rsidRDefault="00A06C33" w:rsidP="00C224EE">
            <w:pPr>
              <w:pStyle w:val="Default"/>
              <w:numPr>
                <w:ilvl w:val="0"/>
                <w:numId w:val="7"/>
              </w:numPr>
              <w:spacing w:after="7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Zoology</w:t>
            </w:r>
            <w:r w:rsidR="00C00741">
              <w:rPr>
                <w:rFonts w:asciiTheme="majorBidi" w:hAnsiTheme="majorBidi" w:cstheme="majorBidi"/>
                <w:b/>
                <w:bCs/>
              </w:rPr>
              <w:t xml:space="preserve"> lab</w:t>
            </w:r>
            <w:r w:rsidR="00C00741">
              <w:rPr>
                <w:rFonts w:asciiTheme="majorBidi" w:hAnsiTheme="majorBidi" w:cstheme="majorBidi" w:hint="cs"/>
                <w:b/>
                <w:bCs/>
                <w:rtl/>
              </w:rPr>
              <w:t xml:space="preserve"> مختبر علم الحيوان </w:t>
            </w:r>
          </w:p>
        </w:tc>
      </w:tr>
      <w:tr w:rsidR="0036705F" w:rsidTr="004A56EE">
        <w:trPr>
          <w:trHeight w:val="50"/>
        </w:trPr>
        <w:tc>
          <w:tcPr>
            <w:tcW w:w="6833" w:type="dxa"/>
          </w:tcPr>
          <w:p w:rsidR="0036705F" w:rsidRDefault="008212BB" w:rsidP="008212BB">
            <w:pPr>
              <w:pStyle w:val="Default"/>
              <w:numPr>
                <w:ilvl w:val="0"/>
                <w:numId w:val="7"/>
              </w:num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Physiology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علم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الفسلجة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النظري</w:t>
            </w:r>
            <w:r w:rsidR="00C0074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</w:tr>
    </w:tbl>
    <w:p w:rsidR="00AB476F" w:rsidRDefault="00AB476F" w:rsidP="002428EA">
      <w:pPr>
        <w:pStyle w:val="Default"/>
        <w:pBdr>
          <w:bottom w:val="dashDotStroked" w:sz="24" w:space="1" w:color="auto"/>
        </w:pBdr>
        <w:rPr>
          <w:rFonts w:cstheme="minorBidi"/>
          <w:b/>
          <w:bCs/>
          <w:sz w:val="28"/>
          <w:szCs w:val="28"/>
          <w:rtl/>
          <w:lang w:bidi="ar-IQ"/>
        </w:rPr>
      </w:pPr>
    </w:p>
    <w:p w:rsidR="00D44BB5" w:rsidRPr="007F154D" w:rsidRDefault="009E2A1E" w:rsidP="009E2A1E">
      <w:pPr>
        <w:pStyle w:val="Default"/>
        <w:pBdr>
          <w:bottom w:val="dashDotStroked" w:sz="24" w:space="1" w:color="auto"/>
        </w:pBdr>
        <w:shd w:val="clear" w:color="auto" w:fill="95B3D7" w:themeFill="accent1" w:themeFillTint="99"/>
        <w:jc w:val="right"/>
        <w:rPr>
          <w:rFonts w:asciiTheme="minorHAnsi" w:hAnsiTheme="minorHAnsi" w:cstheme="minorBidi"/>
          <w:color w:val="auto"/>
          <w:sz w:val="22"/>
          <w:szCs w:val="22"/>
          <w:rtl/>
          <w:lang w:bidi="ar-IQ"/>
        </w:rPr>
      </w:pPr>
      <w:r>
        <w:rPr>
          <w:rFonts w:cstheme="minorBidi" w:hint="cs"/>
          <w:b/>
          <w:bCs/>
          <w:sz w:val="28"/>
          <w:szCs w:val="28"/>
          <w:rtl/>
          <w:lang w:bidi="ar-IQ"/>
        </w:rPr>
        <w:t>البحوث العلمية المنشورة</w:t>
      </w:r>
      <w:r w:rsidR="007F154D">
        <w:rPr>
          <w:rFonts w:cstheme="minorBidi" w:hint="cs"/>
          <w:b/>
          <w:bCs/>
          <w:sz w:val="28"/>
          <w:szCs w:val="28"/>
          <w:rtl/>
          <w:lang w:bidi="ar-IQ"/>
        </w:rPr>
        <w:t xml:space="preserve"> :</w:t>
      </w:r>
    </w:p>
    <w:p w:rsidR="00B73F00" w:rsidRPr="00D928CA" w:rsidRDefault="00B73F00" w:rsidP="00D928C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tblStyle w:val="a3"/>
        <w:tblW w:w="0" w:type="auto"/>
        <w:jc w:val="center"/>
        <w:tblInd w:w="-120" w:type="dxa"/>
        <w:tblLook w:val="04A0" w:firstRow="1" w:lastRow="0" w:firstColumn="1" w:lastColumn="0" w:noHBand="0" w:noVBand="1"/>
      </w:tblPr>
      <w:tblGrid>
        <w:gridCol w:w="896"/>
        <w:gridCol w:w="1023"/>
        <w:gridCol w:w="2301"/>
        <w:gridCol w:w="6238"/>
        <w:gridCol w:w="416"/>
      </w:tblGrid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المجلة</w:t>
            </w:r>
          </w:p>
        </w:tc>
        <w:tc>
          <w:tcPr>
            <w:tcW w:w="6292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352" w:type="dxa"/>
          </w:tcPr>
          <w:p w:rsidR="00A801CE" w:rsidRPr="00F467B6" w:rsidRDefault="00A801CE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67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654251" w:rsidRPr="00F467B6" w:rsidRDefault="00654251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محلي</w:t>
            </w:r>
          </w:p>
        </w:tc>
        <w:tc>
          <w:tcPr>
            <w:tcW w:w="1027" w:type="dxa"/>
          </w:tcPr>
          <w:p w:rsidR="00654251" w:rsidRPr="00F467B6" w:rsidRDefault="00654251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  <w:t xml:space="preserve">2024  </w:t>
            </w:r>
          </w:p>
        </w:tc>
        <w:tc>
          <w:tcPr>
            <w:tcW w:w="2307" w:type="dxa"/>
          </w:tcPr>
          <w:p w:rsidR="00654251" w:rsidRPr="00F467B6" w:rsidRDefault="00654251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Al-Salam journal for medical science</w:t>
            </w:r>
          </w:p>
        </w:tc>
        <w:tc>
          <w:tcPr>
            <w:tcW w:w="6292" w:type="dxa"/>
          </w:tcPr>
          <w:p w:rsidR="00654251" w:rsidRPr="00F467B6" w:rsidRDefault="00654251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The role of microbiota in animal physiology: </w:t>
            </w: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en-GB"/>
              </w:rPr>
              <w:t>review</w:t>
            </w:r>
          </w:p>
        </w:tc>
        <w:tc>
          <w:tcPr>
            <w:tcW w:w="352" w:type="dxa"/>
          </w:tcPr>
          <w:p w:rsidR="00654251" w:rsidRPr="00F467B6" w:rsidRDefault="00654251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467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654251" w:rsidRPr="00F467B6" w:rsidRDefault="00654251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467B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عالمي</w:t>
            </w:r>
          </w:p>
        </w:tc>
        <w:tc>
          <w:tcPr>
            <w:tcW w:w="1027" w:type="dxa"/>
          </w:tcPr>
          <w:p w:rsidR="00654251" w:rsidRPr="00F467B6" w:rsidRDefault="00654251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2307" w:type="dxa"/>
          </w:tcPr>
          <w:p w:rsidR="00654251" w:rsidRPr="00F467B6" w:rsidRDefault="00654251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International research journal</w:t>
            </w:r>
          </w:p>
        </w:tc>
        <w:tc>
          <w:tcPr>
            <w:tcW w:w="6292" w:type="dxa"/>
          </w:tcPr>
          <w:p w:rsidR="00654251" w:rsidRPr="00F467B6" w:rsidRDefault="00654251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en-GB"/>
              </w:rPr>
              <w:t xml:space="preserve">The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en-GB"/>
              </w:rPr>
              <w:t>pecten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lang w:val="en-GB"/>
              </w:rPr>
              <w:t xml:space="preserve"> oculi comparison of the different bird species: review</w:t>
            </w:r>
          </w:p>
        </w:tc>
        <w:tc>
          <w:tcPr>
            <w:tcW w:w="352" w:type="dxa"/>
          </w:tcPr>
          <w:p w:rsidR="00654251" w:rsidRPr="00F467B6" w:rsidRDefault="00654251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467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سكوباس</w:t>
            </w:r>
            <w:proofErr w:type="spellEnd"/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Iraqi journal of veterinary sciences</w:t>
            </w:r>
          </w:p>
        </w:tc>
        <w:tc>
          <w:tcPr>
            <w:tcW w:w="6292" w:type="dxa"/>
          </w:tcPr>
          <w:p w:rsidR="0090270D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comparative anatomical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histometrical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and histochemical study of esophagus between ring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neked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parakeet </w:t>
            </w:r>
          </w:p>
          <w:p w:rsidR="00A801CE" w:rsidRPr="00F467B6" w:rsidRDefault="0090270D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(</w:t>
            </w:r>
            <w:proofErr w:type="spellStart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Psittacula</w:t>
            </w:r>
            <w:proofErr w:type="spellEnd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krameri</w:t>
            </w:r>
            <w:proofErr w:type="spellEnd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) and black shouldered kite (</w:t>
            </w:r>
            <w:proofErr w:type="spellStart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Elanus</w:t>
            </w:r>
            <w:proofErr w:type="spellEnd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caruleus</w:t>
            </w:r>
            <w:proofErr w:type="spellEnd"/>
            <w:r w:rsidR="00A801CE"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)</w:t>
            </w:r>
          </w:p>
        </w:tc>
        <w:tc>
          <w:tcPr>
            <w:tcW w:w="352" w:type="dxa"/>
          </w:tcPr>
          <w:p w:rsidR="00A801CE" w:rsidRPr="00F467B6" w:rsidRDefault="00654251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67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A7099" w:rsidTr="001A7099">
        <w:trPr>
          <w:jc w:val="center"/>
        </w:trPr>
        <w:tc>
          <w:tcPr>
            <w:tcW w:w="896" w:type="dxa"/>
          </w:tcPr>
          <w:p w:rsidR="001A7099" w:rsidRPr="00F467B6" w:rsidRDefault="001A7099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عالمي</w:t>
            </w:r>
          </w:p>
        </w:tc>
        <w:tc>
          <w:tcPr>
            <w:tcW w:w="1027" w:type="dxa"/>
          </w:tcPr>
          <w:p w:rsidR="001A7099" w:rsidRPr="00F467B6" w:rsidRDefault="001A7099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2307" w:type="dxa"/>
          </w:tcPr>
          <w:p w:rsidR="001A7099" w:rsidRPr="00F467B6" w:rsidRDefault="001A7099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Nat. Volatiles &amp; </w:t>
            </w:r>
            <w:proofErr w:type="spellStart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Essent</w:t>
            </w:r>
            <w:proofErr w:type="spellEnd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. Oils</w:t>
            </w:r>
          </w:p>
        </w:tc>
        <w:tc>
          <w:tcPr>
            <w:tcW w:w="6292" w:type="dxa"/>
          </w:tcPr>
          <w:p w:rsidR="001A7099" w:rsidRPr="00F467B6" w:rsidRDefault="001A7099" w:rsidP="00A37170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Anatomical, </w:t>
            </w:r>
            <w:proofErr w:type="spellStart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Histometrical</w:t>
            </w:r>
            <w:proofErr w:type="spellEnd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, And Histochemical Comparative Study Between S</w:t>
            </w:r>
            <w:r w:rsidR="00C1689A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tomach Of Ring Necked Parakeet</w:t>
            </w:r>
            <w:r w:rsidR="00A37170"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 xml:space="preserve">) </w:t>
            </w:r>
            <w:proofErr w:type="spellStart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Psittacula</w:t>
            </w:r>
            <w:proofErr w:type="spellEnd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Krameri</w:t>
            </w:r>
            <w:proofErr w:type="spellEnd"/>
            <w:r w:rsidR="00A37170"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(</w:t>
            </w:r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C1689A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And Black Shouldered Kite</w:t>
            </w:r>
            <w:r w:rsidR="00A37170"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 xml:space="preserve"> )</w:t>
            </w:r>
            <w:proofErr w:type="spellStart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Elanus</w:t>
            </w:r>
            <w:proofErr w:type="spellEnd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Caeruleus</w:t>
            </w:r>
            <w:proofErr w:type="spellEnd"/>
            <w:r w:rsidR="00A37170"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>(</w:t>
            </w:r>
            <w:bookmarkStart w:id="0" w:name="_GoBack"/>
            <w:bookmarkEnd w:id="0"/>
            <w:r w:rsidRPr="001A7099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52" w:type="dxa"/>
          </w:tcPr>
          <w:p w:rsidR="001A7099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عالمي</w:t>
            </w:r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pakstan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journal of biotechnology</w:t>
            </w:r>
          </w:p>
        </w:tc>
        <w:tc>
          <w:tcPr>
            <w:tcW w:w="6292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Effect of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supercyren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pesticide in the heart and eye tissues of mice</w:t>
            </w:r>
          </w:p>
        </w:tc>
        <w:tc>
          <w:tcPr>
            <w:tcW w:w="352" w:type="dxa"/>
          </w:tcPr>
          <w:p w:rsidR="00A801CE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محلي</w:t>
            </w:r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al-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mustansiriyah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journal for pharmaceutical sciences</w:t>
            </w:r>
          </w:p>
        </w:tc>
        <w:tc>
          <w:tcPr>
            <w:tcW w:w="6292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Histological changes 0f cervix in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ovariectomized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indigenous rabbits</w:t>
            </w:r>
          </w:p>
        </w:tc>
        <w:tc>
          <w:tcPr>
            <w:tcW w:w="352" w:type="dxa"/>
          </w:tcPr>
          <w:p w:rsidR="00A801CE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محلي</w:t>
            </w:r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Al-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mustansiriyah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j. of sciences.</w:t>
            </w:r>
          </w:p>
        </w:tc>
        <w:tc>
          <w:tcPr>
            <w:tcW w:w="6292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Histological and Ultrastructure description of the iris in the sparrow hawk ( Accipiter nisus ).</w:t>
            </w:r>
          </w:p>
        </w:tc>
        <w:tc>
          <w:tcPr>
            <w:tcW w:w="352" w:type="dxa"/>
          </w:tcPr>
          <w:p w:rsidR="00A801CE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محلي</w:t>
            </w:r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The Iraq j. vet. med.</w:t>
            </w:r>
          </w:p>
        </w:tc>
        <w:tc>
          <w:tcPr>
            <w:tcW w:w="6292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Histological and Ultrastructural studies of retina in falcon eye</w:t>
            </w:r>
            <w:r w:rsidR="006427E3">
              <w:rPr>
                <w:rFonts w:asciiTheme="majorBidi" w:eastAsia="Times New Roman" w:hAnsiTheme="majorBidi" w:cstheme="majorBidi" w:hint="cs"/>
                <w:b/>
                <w:bCs/>
                <w:color w:val="333333"/>
                <w:sz w:val="24"/>
                <w:szCs w:val="24"/>
                <w:rtl/>
              </w:rPr>
              <w:t xml:space="preserve"> </w:t>
            </w: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(Circus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cyaneus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c. ).</w:t>
            </w:r>
          </w:p>
        </w:tc>
        <w:tc>
          <w:tcPr>
            <w:tcW w:w="352" w:type="dxa"/>
          </w:tcPr>
          <w:p w:rsidR="00A801CE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محلي</w:t>
            </w:r>
          </w:p>
        </w:tc>
        <w:tc>
          <w:tcPr>
            <w:tcW w:w="102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2012</w:t>
            </w: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Al-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anbar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j. of vet. sci.</w:t>
            </w:r>
          </w:p>
        </w:tc>
        <w:tc>
          <w:tcPr>
            <w:tcW w:w="6292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Histological description and Ultrastructural studies on the ciliary body of the falcon eyeball ( Circus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cyaneus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c. )</w:t>
            </w:r>
          </w:p>
        </w:tc>
        <w:tc>
          <w:tcPr>
            <w:tcW w:w="352" w:type="dxa"/>
          </w:tcPr>
          <w:p w:rsidR="00A801CE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654251" w:rsidTr="001A7099">
        <w:trPr>
          <w:jc w:val="center"/>
        </w:trPr>
        <w:tc>
          <w:tcPr>
            <w:tcW w:w="896" w:type="dxa"/>
          </w:tcPr>
          <w:p w:rsidR="00A801CE" w:rsidRPr="00F467B6" w:rsidRDefault="00B6327F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67B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محلي</w:t>
            </w:r>
          </w:p>
        </w:tc>
        <w:tc>
          <w:tcPr>
            <w:tcW w:w="1027" w:type="dxa"/>
          </w:tcPr>
          <w:p w:rsidR="00B6327F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  <w:rtl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2012</w:t>
            </w:r>
          </w:p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</w:tcPr>
          <w:p w:rsidR="00A801CE" w:rsidRPr="00F467B6" w:rsidRDefault="00A801CE" w:rsidP="00A801CE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Diyala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j. for pure sciences</w:t>
            </w:r>
          </w:p>
        </w:tc>
        <w:tc>
          <w:tcPr>
            <w:tcW w:w="6292" w:type="dxa"/>
          </w:tcPr>
          <w:p w:rsidR="00B6327F" w:rsidRPr="00F467B6" w:rsidRDefault="00A801CE" w:rsidP="00B6327F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</w:pPr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Morphological and Histological description of the </w:t>
            </w:r>
            <w:proofErr w:type="spellStart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>pecten</w:t>
            </w:r>
            <w:proofErr w:type="spellEnd"/>
            <w:r w:rsidRPr="00F467B6">
              <w:rPr>
                <w:rFonts w:asciiTheme="majorBidi" w:eastAsia="Times New Roman" w:hAnsiTheme="majorBidi" w:cstheme="majorBidi"/>
                <w:b/>
                <w:bCs/>
                <w:color w:val="333333"/>
                <w:sz w:val="24"/>
                <w:szCs w:val="24"/>
              </w:rPr>
              <w:t xml:space="preserve"> oculi in the sparrow hawk ( Accipiter nisus ).</w:t>
            </w:r>
          </w:p>
        </w:tc>
        <w:tc>
          <w:tcPr>
            <w:tcW w:w="352" w:type="dxa"/>
          </w:tcPr>
          <w:p w:rsidR="00A801CE" w:rsidRPr="00F467B6" w:rsidRDefault="00C56382" w:rsidP="00932CC6">
            <w:pPr>
              <w:pStyle w:val="a4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</w:tbl>
    <w:p w:rsidR="00FD3D59" w:rsidRPr="00136134" w:rsidRDefault="00FD3D59" w:rsidP="003561A5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lang w:bidi="ar-IQ"/>
        </w:rPr>
      </w:pPr>
    </w:p>
    <w:p w:rsidR="00D44BB5" w:rsidRPr="007F237C" w:rsidRDefault="000E506B" w:rsidP="000E506B">
      <w:pPr>
        <w:pStyle w:val="Default"/>
        <w:pBdr>
          <w:bottom w:val="dashDotStroked" w:sz="24" w:space="1" w:color="auto"/>
        </w:pBdr>
        <w:shd w:val="clear" w:color="auto" w:fill="95B3D7" w:themeFill="accent1" w:themeFillTint="99"/>
        <w:jc w:val="right"/>
        <w:rPr>
          <w:rFonts w:cstheme="minorBidi"/>
          <w:b/>
          <w:bCs/>
          <w:sz w:val="28"/>
          <w:szCs w:val="28"/>
          <w:rtl/>
          <w:lang w:bidi="ar-IQ"/>
        </w:rPr>
      </w:pPr>
      <w:r>
        <w:rPr>
          <w:rFonts w:cstheme="minorBidi" w:hint="cs"/>
          <w:b/>
          <w:bCs/>
          <w:sz w:val="28"/>
          <w:szCs w:val="28"/>
          <w:rtl/>
          <w:lang w:bidi="ar-IQ"/>
        </w:rPr>
        <w:t>تطوير المهارات</w:t>
      </w:r>
      <w:r w:rsidR="009C5FD6" w:rsidRPr="007F237C">
        <w:rPr>
          <w:rFonts w:cstheme="minorBidi" w:hint="cs"/>
          <w:b/>
          <w:bCs/>
          <w:sz w:val="28"/>
          <w:szCs w:val="28"/>
          <w:rtl/>
          <w:lang w:bidi="ar-IQ"/>
        </w:rPr>
        <w:t xml:space="preserve">: </w:t>
      </w:r>
    </w:p>
    <w:p w:rsidR="00D44BB5" w:rsidRPr="00C72FB3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C4708" w:rsidRPr="00C72FB3" w:rsidRDefault="00E70247" w:rsidP="004110F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 w:rsidRPr="00C72FB3">
        <w:rPr>
          <w:rFonts w:asciiTheme="minorHAnsi" w:hAnsiTheme="minorHAnsi" w:cstheme="minorBidi" w:hint="cs"/>
          <w:b/>
          <w:bCs/>
          <w:rtl/>
          <w:lang w:bidi="ar-IQ"/>
        </w:rPr>
        <w:t>1. القاء</w:t>
      </w:r>
      <w:r w:rsidR="00A1096F">
        <w:rPr>
          <w:rFonts w:asciiTheme="minorHAnsi" w:hAnsiTheme="minorHAnsi" w:cstheme="minorBidi" w:hint="cs"/>
          <w:b/>
          <w:bCs/>
          <w:rtl/>
          <w:lang w:bidi="ar-IQ"/>
        </w:rPr>
        <w:t xml:space="preserve"> </w:t>
      </w:r>
      <w:r w:rsidRPr="00C72FB3">
        <w:rPr>
          <w:rFonts w:asciiTheme="minorHAnsi" w:hAnsiTheme="minorHAnsi" w:cstheme="minorBidi" w:hint="cs"/>
          <w:b/>
          <w:bCs/>
          <w:rtl/>
          <w:lang w:bidi="ar-IQ"/>
        </w:rPr>
        <w:t xml:space="preserve"> ندوة علمية عن </w:t>
      </w:r>
      <w:r w:rsidR="00A1096F">
        <w:rPr>
          <w:rFonts w:asciiTheme="minorHAnsi" w:hAnsiTheme="minorHAnsi" w:cstheme="minorBidi" w:hint="cs"/>
          <w:b/>
          <w:bCs/>
          <w:rtl/>
          <w:lang w:bidi="ar-IQ"/>
        </w:rPr>
        <w:t>(</w:t>
      </w:r>
      <w:r w:rsidRPr="00C72FB3">
        <w:rPr>
          <w:rFonts w:asciiTheme="minorHAnsi" w:hAnsiTheme="minorHAnsi" w:cstheme="minorBidi" w:hint="cs"/>
          <w:b/>
          <w:bCs/>
          <w:rtl/>
          <w:lang w:bidi="ar-IQ"/>
        </w:rPr>
        <w:t>طرق التوعية للكشف المبكر لسرطان الثدي</w:t>
      </w:r>
      <w:r w:rsidR="00A1096F">
        <w:rPr>
          <w:rFonts w:asciiTheme="minorHAnsi" w:hAnsiTheme="minorHAnsi" w:cstheme="minorBidi" w:hint="cs"/>
          <w:b/>
          <w:bCs/>
          <w:rtl/>
          <w:lang w:bidi="ar-IQ"/>
        </w:rPr>
        <w:t>)</w:t>
      </w:r>
      <w:r w:rsidRPr="00C72FB3">
        <w:rPr>
          <w:rFonts w:asciiTheme="minorHAnsi" w:hAnsiTheme="minorHAnsi" w:cstheme="minorBidi" w:hint="cs"/>
          <w:b/>
          <w:bCs/>
          <w:rtl/>
          <w:lang w:bidi="ar-IQ"/>
        </w:rPr>
        <w:t xml:space="preserve"> في الجامعة العراقية / أمانة المكتبة المركزية </w:t>
      </w:r>
    </w:p>
    <w:p w:rsidR="004110FD" w:rsidRDefault="00E70247" w:rsidP="004110F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 w:rsidRPr="00C72FB3">
        <w:rPr>
          <w:rFonts w:asciiTheme="minorHAnsi" w:hAnsiTheme="minorHAnsi" w:cstheme="minorBidi" w:hint="cs"/>
          <w:b/>
          <w:bCs/>
          <w:rtl/>
          <w:lang w:bidi="ar-IQ"/>
        </w:rPr>
        <w:t xml:space="preserve">2. القاء محاضرة عن ( هرمون </w:t>
      </w:r>
      <w:proofErr w:type="spellStart"/>
      <w:r w:rsidRPr="00C72FB3">
        <w:rPr>
          <w:rFonts w:asciiTheme="minorHAnsi" w:hAnsiTheme="minorHAnsi" w:cstheme="minorBidi" w:hint="cs"/>
          <w:b/>
          <w:bCs/>
          <w:rtl/>
          <w:lang w:bidi="ar-IQ"/>
        </w:rPr>
        <w:t>الدوبامين</w:t>
      </w:r>
      <w:proofErr w:type="spellEnd"/>
      <w:r w:rsidRPr="00C72FB3">
        <w:rPr>
          <w:rFonts w:asciiTheme="minorHAnsi" w:hAnsiTheme="minorHAnsi" w:cstheme="minorBidi" w:hint="cs"/>
          <w:b/>
          <w:bCs/>
          <w:rtl/>
          <w:lang w:bidi="ar-IQ"/>
        </w:rPr>
        <w:t xml:space="preserve"> وعلاقته ببعض الامراض </w:t>
      </w:r>
      <w:r w:rsidR="004110FD" w:rsidRPr="00C72FB3">
        <w:rPr>
          <w:rFonts w:asciiTheme="minorHAnsi" w:hAnsiTheme="minorHAnsi" w:cstheme="minorBidi" w:hint="cs"/>
          <w:b/>
          <w:bCs/>
          <w:rtl/>
          <w:lang w:bidi="ar-IQ"/>
        </w:rPr>
        <w:t>العصبية) في كلية العلوم / الجامعة المستنصرية</w:t>
      </w:r>
    </w:p>
    <w:p w:rsidR="00A1096F" w:rsidRDefault="00A1096F" w:rsidP="004110F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>3. القاء محاضرة الكترونية عن ( التغيرات المناخية واثارها على فسيولوجيا الانسان) في كلية العلوم / الجامعة المستنصرية</w:t>
      </w:r>
    </w:p>
    <w:p w:rsidR="00A1096F" w:rsidRDefault="00A1096F" w:rsidP="00F96B1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 xml:space="preserve">4 </w:t>
      </w:r>
      <w:r w:rsidRPr="00C72FB3">
        <w:rPr>
          <w:rFonts w:asciiTheme="minorHAnsi" w:hAnsiTheme="minorHAnsi" w:cstheme="minorBidi" w:hint="cs"/>
          <w:b/>
          <w:bCs/>
          <w:rtl/>
          <w:lang w:bidi="ar-IQ"/>
        </w:rPr>
        <w:t xml:space="preserve">.المشاركة في العديد من الورش والندوات والمؤتمرات </w:t>
      </w:r>
      <w:r w:rsidR="00097D82">
        <w:rPr>
          <w:rFonts w:asciiTheme="minorHAnsi" w:hAnsiTheme="minorHAnsi" w:cstheme="minorBidi" w:hint="cs"/>
          <w:b/>
          <w:bCs/>
          <w:rtl/>
          <w:lang w:bidi="ar-IQ"/>
        </w:rPr>
        <w:t xml:space="preserve">داخل وخارج الجامعة </w:t>
      </w:r>
      <w:r w:rsidRPr="00C72FB3">
        <w:rPr>
          <w:rFonts w:asciiTheme="minorHAnsi" w:hAnsiTheme="minorHAnsi" w:cstheme="minorBidi" w:hint="cs"/>
          <w:b/>
          <w:bCs/>
          <w:rtl/>
          <w:lang w:bidi="ar-IQ"/>
        </w:rPr>
        <w:t>بصفة حضور</w:t>
      </w:r>
    </w:p>
    <w:p w:rsidR="00F96B1D" w:rsidRDefault="00F96B1D" w:rsidP="00F96B1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>5. المشاركة في معرض النشاط الطلابي المقام في رحاب الجامعة المستنصرية/ كلية العلوم</w:t>
      </w:r>
    </w:p>
    <w:p w:rsidR="00FD3E81" w:rsidRDefault="00F96B1D" w:rsidP="00F96B1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 xml:space="preserve">6. المشاركة </w:t>
      </w:r>
      <w:r w:rsidR="00FD3E81">
        <w:rPr>
          <w:rFonts w:asciiTheme="minorHAnsi" w:hAnsiTheme="minorHAnsi" w:cstheme="minorBidi" w:hint="cs"/>
          <w:b/>
          <w:bCs/>
          <w:rtl/>
          <w:lang w:bidi="ar-IQ"/>
        </w:rPr>
        <w:t xml:space="preserve"> في المهرجان الثقافي لذوي الهمم المقام في رحاب الجامعة المستنصرية/ كلية العلوم</w:t>
      </w:r>
    </w:p>
    <w:p w:rsidR="00272CBB" w:rsidRDefault="00272CBB" w:rsidP="00F96B1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 xml:space="preserve">7. المساهمة في العديد من الاعمال التطوعية داخل الجامعة  </w:t>
      </w:r>
    </w:p>
    <w:p w:rsidR="00FD3E81" w:rsidRDefault="00272CBB" w:rsidP="00FD3E81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>8</w:t>
      </w:r>
      <w:r w:rsidR="00FD3E81">
        <w:rPr>
          <w:rFonts w:asciiTheme="minorHAnsi" w:hAnsiTheme="minorHAnsi" w:cstheme="minorBidi" w:hint="cs"/>
          <w:b/>
          <w:bCs/>
          <w:rtl/>
          <w:lang w:bidi="ar-IQ"/>
        </w:rPr>
        <w:t>. الحصول على العديد من الشهادة التقديرية</w:t>
      </w:r>
    </w:p>
    <w:p w:rsidR="00F96B1D" w:rsidRDefault="00272CBB" w:rsidP="00272CBB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>9</w:t>
      </w:r>
      <w:r w:rsidR="00FD3E81">
        <w:rPr>
          <w:rFonts w:asciiTheme="minorHAnsi" w:hAnsiTheme="minorHAnsi" w:cstheme="minorBidi" w:hint="cs"/>
          <w:b/>
          <w:bCs/>
          <w:rtl/>
          <w:lang w:bidi="ar-IQ"/>
        </w:rPr>
        <w:t xml:space="preserve">. لديها العديد من كتب الشكر والتقدير </w:t>
      </w:r>
    </w:p>
    <w:p w:rsidR="00E53BAA" w:rsidRPr="00A1096F" w:rsidRDefault="00097D82" w:rsidP="00A1096F">
      <w:pPr>
        <w:pStyle w:val="Default"/>
        <w:ind w:left="360"/>
        <w:jc w:val="right"/>
        <w:rPr>
          <w:rFonts w:asciiTheme="minorHAnsi" w:hAnsiTheme="minorHAnsi" w:cstheme="minorBidi"/>
          <w:b/>
          <w:bCs/>
          <w:lang w:bidi="ar-IQ"/>
        </w:rPr>
      </w:pPr>
      <w:r>
        <w:rPr>
          <w:rFonts w:asciiTheme="minorHAnsi" w:hAnsiTheme="minorHAnsi" w:cstheme="minorBidi" w:hint="cs"/>
          <w:b/>
          <w:bCs/>
          <w:rtl/>
          <w:lang w:bidi="ar-IQ"/>
        </w:rPr>
        <w:t>10</w:t>
      </w:r>
      <w:r w:rsidR="00A1096F">
        <w:rPr>
          <w:rFonts w:asciiTheme="minorHAnsi" w:hAnsiTheme="minorHAnsi" w:cstheme="minorBidi" w:hint="cs"/>
          <w:b/>
          <w:bCs/>
          <w:rtl/>
          <w:lang w:bidi="ar-IQ"/>
        </w:rPr>
        <w:t xml:space="preserve">. </w:t>
      </w:r>
      <w:r w:rsidR="00E53BAA" w:rsidRPr="00A1096F">
        <w:rPr>
          <w:rFonts w:eastAsia="Garamond" w:cs="Times New Roman"/>
          <w:bCs/>
          <w:rtl/>
        </w:rPr>
        <w:t>الدورات والشهادات</w:t>
      </w:r>
      <w:r w:rsidR="00A1096F">
        <w:rPr>
          <w:rFonts w:asciiTheme="minorHAnsi" w:hAnsiTheme="minorHAnsi" w:cstheme="minorBidi" w:hint="cs"/>
          <w:b/>
          <w:bCs/>
          <w:rtl/>
          <w:lang w:bidi="ar-IQ"/>
        </w:rPr>
        <w:t xml:space="preserve"> المشاركة بها </w:t>
      </w:r>
      <w:r w:rsidR="00E53BAA" w:rsidRPr="00A1096F">
        <w:rPr>
          <w:rFonts w:asciiTheme="minorHAnsi" w:hAnsiTheme="minorHAnsi" w:cstheme="minorBidi"/>
          <w:b/>
          <w:bCs/>
          <w:rtl/>
          <w:lang w:bidi="ar-IQ"/>
        </w:rPr>
        <w:t xml:space="preserve"> </w:t>
      </w:r>
    </w:p>
    <w:p w:rsidR="00E53BAA" w:rsidRPr="00E53BAA" w:rsidRDefault="00E53BAA" w:rsidP="00E53BAA">
      <w:pPr>
        <w:numPr>
          <w:ilvl w:val="0"/>
          <w:numId w:val="11"/>
        </w:numPr>
        <w:bidi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E53BAA">
        <w:rPr>
          <w:rFonts w:ascii="Garamond" w:eastAsia="Garamond" w:hAnsi="Garamond" w:cs="Times New Roman"/>
          <w:bCs/>
          <w:color w:val="000000"/>
          <w:sz w:val="24"/>
          <w:szCs w:val="24"/>
          <w:rtl/>
        </w:rPr>
        <w:t xml:space="preserve">دورة </w:t>
      </w:r>
      <w:r w:rsidRPr="00E53BAA">
        <w:rPr>
          <w:rFonts w:ascii="Garamond" w:eastAsia="Garamond" w:hAnsi="Garamond" w:cs="Garamond"/>
          <w:bCs/>
          <w:color w:val="000000"/>
          <w:sz w:val="24"/>
          <w:szCs w:val="24"/>
        </w:rPr>
        <w:t>PCR</w:t>
      </w:r>
      <w:r w:rsidRPr="00E53BAA">
        <w:rPr>
          <w:rFonts w:ascii="Garamond" w:eastAsia="Garamond" w:hAnsi="Garamond" w:cs="Times New Roman"/>
          <w:bCs/>
          <w:color w:val="000000"/>
          <w:sz w:val="24"/>
          <w:szCs w:val="24"/>
          <w:rtl/>
        </w:rPr>
        <w:t xml:space="preserve">  كلية العلوم / الجامعة المستنصرية </w:t>
      </w:r>
    </w:p>
    <w:p w:rsidR="00E53BAA" w:rsidRPr="00097D82" w:rsidRDefault="00E53BAA" w:rsidP="00A1096F">
      <w:pPr>
        <w:numPr>
          <w:ilvl w:val="0"/>
          <w:numId w:val="11"/>
        </w:numPr>
        <w:bidi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 w:rsidRPr="00E53BAA">
        <w:rPr>
          <w:rFonts w:ascii="Garamond" w:eastAsia="Garamond" w:hAnsi="Garamond" w:cs="Garamond"/>
          <w:bCs/>
          <w:color w:val="000000"/>
          <w:sz w:val="24"/>
          <w:szCs w:val="24"/>
        </w:rPr>
        <w:t>IC</w:t>
      </w:r>
      <w:r w:rsidR="00A1096F">
        <w:rPr>
          <w:rFonts w:ascii="Garamond" w:eastAsia="Garamond" w:hAnsi="Garamond" w:cs="Garamond"/>
          <w:bCs/>
          <w:color w:val="000000"/>
          <w:sz w:val="24"/>
          <w:szCs w:val="24"/>
          <w:lang w:val="en-GB"/>
        </w:rPr>
        <w:t>3</w:t>
      </w:r>
      <w:r w:rsidRPr="00E53BAA">
        <w:rPr>
          <w:rFonts w:ascii="Garamond" w:eastAsia="Garamond" w:hAnsi="Garamond" w:cs="Times New Roman"/>
          <w:bCs/>
          <w:color w:val="000000"/>
          <w:sz w:val="24"/>
          <w:szCs w:val="24"/>
          <w:rtl/>
        </w:rPr>
        <w:t xml:space="preserve"> / الجامعة المستنصرية / مركز الحاسبة الالكترونية</w:t>
      </w:r>
    </w:p>
    <w:p w:rsidR="00097D82" w:rsidRPr="00097D82" w:rsidRDefault="00097D82" w:rsidP="00097D82">
      <w:pPr>
        <w:numPr>
          <w:ilvl w:val="0"/>
          <w:numId w:val="11"/>
        </w:numPr>
        <w:bidi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Garamond" w:eastAsia="Garamond" w:hAnsi="Garamond" w:hint="cs"/>
          <w:bCs/>
          <w:color w:val="000000"/>
          <w:sz w:val="24"/>
          <w:szCs w:val="24"/>
          <w:rtl/>
          <w:lang w:bidi="ar-IQ"/>
        </w:rPr>
        <w:t>دورة السلامة والصحة المهنية</w:t>
      </w:r>
    </w:p>
    <w:p w:rsidR="00097D82" w:rsidRPr="00A1096F" w:rsidRDefault="00097D82" w:rsidP="00097D82">
      <w:pPr>
        <w:numPr>
          <w:ilvl w:val="0"/>
          <w:numId w:val="11"/>
        </w:numPr>
        <w:bidi/>
        <w:spacing w:after="0" w:line="240" w:lineRule="auto"/>
        <w:rPr>
          <w:rFonts w:ascii="Calibri" w:eastAsia="Calibri" w:hAnsi="Calibri" w:cs="Calibri"/>
          <w:bCs/>
          <w:color w:val="000000"/>
          <w:sz w:val="24"/>
          <w:szCs w:val="24"/>
        </w:rPr>
      </w:pPr>
      <w:r>
        <w:rPr>
          <w:rFonts w:ascii="Garamond" w:eastAsia="Garamond" w:hAnsi="Garamond" w:hint="cs"/>
          <w:bCs/>
          <w:color w:val="000000"/>
          <w:sz w:val="24"/>
          <w:szCs w:val="24"/>
          <w:rtl/>
          <w:lang w:bidi="ar-IQ"/>
        </w:rPr>
        <w:t xml:space="preserve">دورة التقنيات الحديثة في استخدام الحيوانات المختبرية </w:t>
      </w:r>
    </w:p>
    <w:p w:rsidR="00A1096F" w:rsidRPr="00E53BAA" w:rsidRDefault="00A1096F" w:rsidP="00FD3E81">
      <w:pPr>
        <w:bidi/>
        <w:spacing w:after="0" w:line="240" w:lineRule="auto"/>
        <w:ind w:left="1080"/>
        <w:rPr>
          <w:rFonts w:ascii="Calibri" w:eastAsia="Calibri" w:hAnsi="Calibri" w:cs="Calibri"/>
          <w:bCs/>
          <w:color w:val="000000"/>
          <w:sz w:val="24"/>
          <w:szCs w:val="24"/>
        </w:rPr>
      </w:pPr>
    </w:p>
    <w:p w:rsidR="001344A7" w:rsidRPr="001344A7" w:rsidRDefault="001344A7" w:rsidP="004110FD">
      <w:pPr>
        <w:pStyle w:val="Default"/>
        <w:ind w:left="360"/>
        <w:jc w:val="right"/>
        <w:rPr>
          <w:rFonts w:asciiTheme="minorHAnsi" w:hAnsiTheme="minorHAnsi" w:cstheme="minorBidi"/>
          <w:b/>
          <w:bCs/>
          <w:lang w:bidi="ar-IQ"/>
        </w:rPr>
      </w:pPr>
    </w:p>
    <w:p w:rsidR="001344A7" w:rsidRDefault="001344A7" w:rsidP="004110FD">
      <w:pPr>
        <w:pStyle w:val="Default"/>
        <w:ind w:left="360"/>
        <w:jc w:val="right"/>
        <w:rPr>
          <w:rFonts w:asciiTheme="minorHAnsi" w:hAnsiTheme="minorHAnsi" w:cstheme="minorBidi"/>
          <w:b/>
          <w:bCs/>
          <w:rtl/>
          <w:lang w:bidi="ar-IQ"/>
        </w:rPr>
      </w:pPr>
    </w:p>
    <w:p w:rsidR="00E53BAA" w:rsidRPr="00C72FB3" w:rsidRDefault="00E53BAA" w:rsidP="004110FD">
      <w:pPr>
        <w:pStyle w:val="Default"/>
        <w:ind w:left="360"/>
        <w:jc w:val="right"/>
        <w:rPr>
          <w:rFonts w:asciiTheme="minorHAnsi" w:hAnsiTheme="minorHAnsi" w:cstheme="minorBidi"/>
          <w:b/>
          <w:bCs/>
          <w:lang w:bidi="ar-IQ"/>
        </w:rPr>
      </w:pPr>
    </w:p>
    <w:p w:rsidR="00FD3D59" w:rsidRPr="00D44BB5" w:rsidRDefault="00FD3D59" w:rsidP="003C4708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sectPr w:rsidR="00FD3D59" w:rsidRPr="00D44BB5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5575F"/>
    <w:multiLevelType w:val="hybridMultilevel"/>
    <w:tmpl w:val="340CF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1802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45E8F"/>
    <w:multiLevelType w:val="hybridMultilevel"/>
    <w:tmpl w:val="0F1C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E3722"/>
    <w:multiLevelType w:val="multilevel"/>
    <w:tmpl w:val="8EF829E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183CCD"/>
    <w:multiLevelType w:val="hybridMultilevel"/>
    <w:tmpl w:val="1B607C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77A0987"/>
    <w:multiLevelType w:val="hybridMultilevel"/>
    <w:tmpl w:val="A8E6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73528"/>
    <w:multiLevelType w:val="hybridMultilevel"/>
    <w:tmpl w:val="2C0C2D02"/>
    <w:lvl w:ilvl="0" w:tplc="282CA2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E73DB"/>
    <w:multiLevelType w:val="multilevel"/>
    <w:tmpl w:val="B87270C8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34C17"/>
    <w:rsid w:val="00062EC4"/>
    <w:rsid w:val="00097D82"/>
    <w:rsid w:val="000B1312"/>
    <w:rsid w:val="000B186D"/>
    <w:rsid w:val="000B6FD4"/>
    <w:rsid w:val="000E506B"/>
    <w:rsid w:val="000F15B5"/>
    <w:rsid w:val="00110877"/>
    <w:rsid w:val="00126858"/>
    <w:rsid w:val="00133E1D"/>
    <w:rsid w:val="001344A7"/>
    <w:rsid w:val="00136134"/>
    <w:rsid w:val="001A7099"/>
    <w:rsid w:val="001B4965"/>
    <w:rsid w:val="001C1817"/>
    <w:rsid w:val="001D1209"/>
    <w:rsid w:val="001F5DE8"/>
    <w:rsid w:val="00217F54"/>
    <w:rsid w:val="0022715F"/>
    <w:rsid w:val="002428EA"/>
    <w:rsid w:val="002559B2"/>
    <w:rsid w:val="00272CBB"/>
    <w:rsid w:val="002B0497"/>
    <w:rsid w:val="002B3998"/>
    <w:rsid w:val="002F2654"/>
    <w:rsid w:val="0031576F"/>
    <w:rsid w:val="0032548B"/>
    <w:rsid w:val="003561A5"/>
    <w:rsid w:val="0036705F"/>
    <w:rsid w:val="003758AC"/>
    <w:rsid w:val="00380237"/>
    <w:rsid w:val="003C4708"/>
    <w:rsid w:val="003D71FD"/>
    <w:rsid w:val="004110FD"/>
    <w:rsid w:val="00455767"/>
    <w:rsid w:val="00477D7D"/>
    <w:rsid w:val="004A56EE"/>
    <w:rsid w:val="004C03A3"/>
    <w:rsid w:val="004E0295"/>
    <w:rsid w:val="00555112"/>
    <w:rsid w:val="00565706"/>
    <w:rsid w:val="00596E70"/>
    <w:rsid w:val="005A0AA1"/>
    <w:rsid w:val="005E381D"/>
    <w:rsid w:val="00607B6F"/>
    <w:rsid w:val="00613EFB"/>
    <w:rsid w:val="006427E3"/>
    <w:rsid w:val="00643A80"/>
    <w:rsid w:val="00654251"/>
    <w:rsid w:val="0066537F"/>
    <w:rsid w:val="006968B1"/>
    <w:rsid w:val="006B316A"/>
    <w:rsid w:val="007A16CB"/>
    <w:rsid w:val="007D1C90"/>
    <w:rsid w:val="007F154D"/>
    <w:rsid w:val="007F237C"/>
    <w:rsid w:val="00801CC5"/>
    <w:rsid w:val="008034A1"/>
    <w:rsid w:val="008212BB"/>
    <w:rsid w:val="00856C05"/>
    <w:rsid w:val="008C6A59"/>
    <w:rsid w:val="008E50EC"/>
    <w:rsid w:val="0090270D"/>
    <w:rsid w:val="00905E15"/>
    <w:rsid w:val="00932CC6"/>
    <w:rsid w:val="009C1C4A"/>
    <w:rsid w:val="009C4B88"/>
    <w:rsid w:val="009C5FD6"/>
    <w:rsid w:val="009E2A1E"/>
    <w:rsid w:val="00A06C33"/>
    <w:rsid w:val="00A1096F"/>
    <w:rsid w:val="00A22646"/>
    <w:rsid w:val="00A270DC"/>
    <w:rsid w:val="00A37170"/>
    <w:rsid w:val="00A37F2B"/>
    <w:rsid w:val="00A801CE"/>
    <w:rsid w:val="00A83854"/>
    <w:rsid w:val="00AB315B"/>
    <w:rsid w:val="00AB476F"/>
    <w:rsid w:val="00AB6BBF"/>
    <w:rsid w:val="00AB759F"/>
    <w:rsid w:val="00AD6093"/>
    <w:rsid w:val="00AE2190"/>
    <w:rsid w:val="00AF79CD"/>
    <w:rsid w:val="00B30FF1"/>
    <w:rsid w:val="00B6327F"/>
    <w:rsid w:val="00B73F00"/>
    <w:rsid w:val="00B7608F"/>
    <w:rsid w:val="00BC5C2F"/>
    <w:rsid w:val="00C00741"/>
    <w:rsid w:val="00C06BCD"/>
    <w:rsid w:val="00C07A21"/>
    <w:rsid w:val="00C13E3E"/>
    <w:rsid w:val="00C1689A"/>
    <w:rsid w:val="00C224EE"/>
    <w:rsid w:val="00C265E9"/>
    <w:rsid w:val="00C56382"/>
    <w:rsid w:val="00C72FB3"/>
    <w:rsid w:val="00C74606"/>
    <w:rsid w:val="00CD1BB4"/>
    <w:rsid w:val="00D332C8"/>
    <w:rsid w:val="00D3630F"/>
    <w:rsid w:val="00D44BB5"/>
    <w:rsid w:val="00D51F02"/>
    <w:rsid w:val="00D928CA"/>
    <w:rsid w:val="00DA2B4B"/>
    <w:rsid w:val="00DC25B6"/>
    <w:rsid w:val="00DD2E5F"/>
    <w:rsid w:val="00E53BAA"/>
    <w:rsid w:val="00E70247"/>
    <w:rsid w:val="00E950B2"/>
    <w:rsid w:val="00EA2844"/>
    <w:rsid w:val="00EF3E5E"/>
    <w:rsid w:val="00EF709E"/>
    <w:rsid w:val="00F467B6"/>
    <w:rsid w:val="00F631C4"/>
    <w:rsid w:val="00F96B1D"/>
    <w:rsid w:val="00FA504F"/>
    <w:rsid w:val="00FD3D59"/>
    <w:rsid w:val="00FD3E81"/>
    <w:rsid w:val="00FE689F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Emphasis"/>
    <w:basedOn w:val="a0"/>
    <w:uiPriority w:val="20"/>
    <w:qFormat/>
    <w:rsid w:val="00FD3D59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6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B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22715F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3F00"/>
    <w:pPr>
      <w:ind w:left="720"/>
      <w:contextualSpacing/>
    </w:pPr>
  </w:style>
  <w:style w:type="character" w:styleId="a5">
    <w:name w:val="Emphasis"/>
    <w:basedOn w:val="a0"/>
    <w:uiPriority w:val="20"/>
    <w:qFormat/>
    <w:rsid w:val="00FD3D59"/>
    <w:rPr>
      <w:i/>
      <w:iCs/>
    </w:rPr>
  </w:style>
  <w:style w:type="paragraph" w:styleId="a6">
    <w:name w:val="Balloon Text"/>
    <w:basedOn w:val="a"/>
    <w:link w:val="Char"/>
    <w:uiPriority w:val="99"/>
    <w:semiHidden/>
    <w:unhideWhenUsed/>
    <w:rsid w:val="006B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B31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7E83E-EAB1-44B6-A513-37E06F29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NS</cp:lastModifiedBy>
  <cp:revision>92</cp:revision>
  <cp:lastPrinted>2024-07-17T18:47:00Z</cp:lastPrinted>
  <dcterms:created xsi:type="dcterms:W3CDTF">2024-07-17T17:06:00Z</dcterms:created>
  <dcterms:modified xsi:type="dcterms:W3CDTF">2024-11-03T19:21:00Z</dcterms:modified>
</cp:coreProperties>
</file>