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CE" w:rsidRPr="001B557D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</w:pPr>
      <w:r w:rsidRPr="001B557D">
        <w:rPr>
          <w:rFonts w:asciiTheme="majorBidi" w:hAnsiTheme="majorBidi" w:cstheme="majorBidi"/>
          <w:b/>
          <w:bCs/>
          <w:i/>
          <w:iCs/>
          <w:color w:val="000000" w:themeColor="text1"/>
          <w:sz w:val="32"/>
          <w:szCs w:val="32"/>
          <w:rtl/>
        </w:rPr>
        <w:t>السيرة الذاتية</w:t>
      </w:r>
    </w:p>
    <w:p w:rsidR="00EC6B40" w:rsidRPr="00DB1770" w:rsidRDefault="002D77CE" w:rsidP="00D16760">
      <w:p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الاسم: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أ.د.رحاب عبد المهدي جواد الحسني</w:t>
      </w:r>
    </w:p>
    <w:p w:rsidR="002D77CE" w:rsidRPr="00DB1770" w:rsidRDefault="002D77CE" w:rsidP="00852637">
      <w:pPr>
        <w:bidi/>
        <w:rPr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مكان وتاريخ الميلاد: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</w:rPr>
        <w:t>بغداد-20-5-1974</w:t>
      </w:r>
    </w:p>
    <w:p w:rsidR="002D77CE" w:rsidRPr="00DB1770" w:rsidRDefault="002D77CE" w:rsidP="00852637">
      <w:pPr>
        <w:bidi/>
        <w:rPr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الحالة الاجتماعية: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</w:rPr>
        <w:t>غير متزوجة</w:t>
      </w:r>
    </w:p>
    <w:p w:rsidR="002D77CE" w:rsidRPr="00DB1770" w:rsidRDefault="002D77CE" w:rsidP="00852637">
      <w:pPr>
        <w:bidi/>
        <w:rPr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الجنسية: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</w:rPr>
        <w:t>عراقية</w:t>
      </w:r>
    </w:p>
    <w:p w:rsidR="002D77CE" w:rsidRPr="00DB1770" w:rsidRDefault="006F551C" w:rsidP="00852637">
      <w:pPr>
        <w:bidi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اللقب العلمي: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أستاذ</w:t>
      </w:r>
    </w:p>
    <w:p w:rsidR="00852637" w:rsidRPr="00DB1770" w:rsidRDefault="00160C1F" w:rsidP="00852637">
      <w:pPr>
        <w:bidi/>
        <w:rPr>
          <w:rStyle w:val="Hyperlink"/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معلومات التواصل : *</w:t>
      </w:r>
      <w:r w:rsidR="00B50167" w:rsidRPr="00DB17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البريد الالكتروني 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lang w:bidi="ar-IQ"/>
        </w:rPr>
        <w:t>rehabalhassani@yahoo.com</w:t>
      </w:r>
    </w:p>
    <w:p w:rsidR="00160C1F" w:rsidRPr="00DB1770" w:rsidRDefault="00160C1F" w:rsidP="00852637">
      <w:pPr>
        <w:bidi/>
        <w:rPr>
          <w:rFonts w:asciiTheme="majorBidi" w:hAnsiTheme="majorBidi" w:cstheme="majorBidi"/>
          <w:sz w:val="28"/>
          <w:szCs w:val="28"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*</w:t>
      </w:r>
      <w:r w:rsidR="00B50167" w:rsidRPr="00DB17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رقم الموبايل </w:t>
      </w:r>
      <w:r w:rsidR="00D16760" w:rsidRPr="00DB1770">
        <w:rPr>
          <w:rFonts w:asciiTheme="majorBidi" w:hAnsiTheme="majorBidi" w:cstheme="majorBidi"/>
          <w:b/>
          <w:bCs/>
          <w:sz w:val="28"/>
          <w:szCs w:val="28"/>
          <w:rtl/>
        </w:rPr>
        <w:t>00706970549</w:t>
      </w:r>
    </w:p>
    <w:p w:rsidR="002D77CE" w:rsidRPr="00DB1770" w:rsidRDefault="006F551C" w:rsidP="00E334FC">
      <w:p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الشهادات الدراسية</w:t>
      </w:r>
      <w:r w:rsidR="00E334FC" w:rsidRPr="00DB1770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852637" w:rsidRPr="00DB1770" w:rsidRDefault="00D16760" w:rsidP="00D16760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بكالوريوس /كلية العلوم-(قسم الكيمياء)-الجامعة المستنصرية-1996  </w:t>
      </w:r>
    </w:p>
    <w:p w:rsidR="002D77CE" w:rsidRPr="00DB1770" w:rsidRDefault="00D16760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الماجستير / كلية العلوم-(قسم الكيمياء)-الجامعة المستنصرية-2000</w:t>
      </w:r>
    </w:p>
    <w:p w:rsidR="00852637" w:rsidRPr="00DB1770" w:rsidRDefault="00FA40B3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 w:hint="cs"/>
          <w:sz w:val="28"/>
          <w:szCs w:val="28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الدكتوراة / كلية العلوم-(قسم الكيمياء)- جامعة النهرين-2004</w:t>
      </w:r>
    </w:p>
    <w:p w:rsidR="00DB1770" w:rsidRPr="00DB1770" w:rsidRDefault="00DB1770" w:rsidP="00DB1770">
      <w:pPr>
        <w:bidi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DA12AF" w:rsidRPr="00DB1770" w:rsidRDefault="006F551C" w:rsidP="00DA12AF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</w:rPr>
        <w:t>الخبرات الإدارية</w:t>
      </w:r>
      <w:r w:rsidR="005D769B" w:rsidRPr="00DB177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واللجان المشترك بها</w:t>
      </w:r>
      <w:r w:rsidRPr="00DB1770">
        <w:rPr>
          <w:rFonts w:asciiTheme="majorBidi" w:hAnsiTheme="majorBidi" w:cstheme="majorBidi"/>
          <w:sz w:val="28"/>
          <w:szCs w:val="28"/>
          <w:rtl/>
        </w:rPr>
        <w:t>: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1-اللجنة الإمتحانية 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2-لجنة اليوم العالمي للكيمياء- للعام الدراسي –(2010-2011)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3-الإشراف على بحوث التخرج-لطلبة المرحلة الرابعة</w:t>
      </w:r>
      <w:r w:rsidR="00C24DEB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4-لجنة مجلس القسم 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5-لجنة رعاية الطلبة المتعففين للفترة من (2012-2015)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6- لجنة أختيار بحوث التخرج المتميزة </w:t>
      </w:r>
    </w:p>
    <w:p w:rsidR="00DA12AF" w:rsidRPr="00DB1770" w:rsidRDefault="00DA12AF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7- رئاسة فرع الكيمياء اللاعضوية للفترة (2012-2015)</w:t>
      </w:r>
    </w:p>
    <w:p w:rsidR="00DA12AF" w:rsidRPr="00DB1770" w:rsidRDefault="00630C77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8</w:t>
      </w:r>
      <w:r w:rsidR="00DA12AF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عضو في اللجنة العلمية </w:t>
      </w:r>
    </w:p>
    <w:p w:rsidR="00DA12AF" w:rsidRPr="00DB1770" w:rsidRDefault="00630C77" w:rsidP="00DB1770">
      <w:pPr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9</w:t>
      </w:r>
      <w:r w:rsidR="00DA12AF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-المساهمة في لجنة مشاريع أقرار بحوث الدراسلت العليا (داخل وخارج الجامعة المستنصرية).</w:t>
      </w:r>
    </w:p>
    <w:p w:rsidR="00DA12AF" w:rsidRPr="00DB1770" w:rsidRDefault="00630C77" w:rsidP="00DB177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10</w:t>
      </w:r>
      <w:r w:rsidR="00DA12AF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-المساهمة في لجان الأمتحان التنافسي والشامل لطلاب الدكتوراه.</w:t>
      </w:r>
    </w:p>
    <w:p w:rsidR="00DA12AF" w:rsidRPr="00DB1770" w:rsidRDefault="00DA12AF" w:rsidP="00DB177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</w:t>
      </w:r>
      <w:r w:rsidR="00630C77"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</w:t>
      </w: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-المساهمة في لجان المناقشة لطلاب الماجستير و الدكتوراه (داخل وخارج الجامعة المستنصرية).</w:t>
      </w:r>
    </w:p>
    <w:p w:rsidR="00630C77" w:rsidRPr="00DB1770" w:rsidRDefault="00630C77" w:rsidP="00DB177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12- عضو في لجنة الدراسات العليا.</w:t>
      </w:r>
    </w:p>
    <w:p w:rsidR="00C24DEB" w:rsidRPr="00DB1770" w:rsidRDefault="00C24DEB" w:rsidP="00DB1770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B1770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13- مناقشة بحوث التخرج-لطلبة المرحلة الرابعة</w:t>
      </w:r>
    </w:p>
    <w:p w:rsidR="00D700CB" w:rsidRPr="00D700CB" w:rsidRDefault="00D700CB" w:rsidP="00D700CB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bidi="ar-IQ"/>
        </w:rPr>
      </w:pPr>
      <w:r w:rsidRPr="00D700C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lastRenderedPageBreak/>
        <w:t>المقررات الدراسية التي تم تدريسها</w:t>
      </w:r>
    </w:p>
    <w:tbl>
      <w:tblPr>
        <w:tblStyle w:val="TableGrid"/>
        <w:tblW w:w="0" w:type="auto"/>
        <w:tblInd w:w="817" w:type="dxa"/>
        <w:tblLook w:val="04A0"/>
      </w:tblPr>
      <w:tblGrid>
        <w:gridCol w:w="3916"/>
        <w:gridCol w:w="4843"/>
      </w:tblGrid>
      <w:tr w:rsidR="00FD037B" w:rsidRPr="008B3C34" w:rsidTr="00D700CB">
        <w:tc>
          <w:tcPr>
            <w:tcW w:w="3916" w:type="dxa"/>
            <w:shd w:val="clear" w:color="auto" w:fill="D9D9D9" w:themeFill="background1" w:themeFillShade="D9"/>
          </w:tcPr>
          <w:p w:rsidR="00FD037B" w:rsidRPr="00FD037B" w:rsidRDefault="00FD037B" w:rsidP="00B0421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الدراسات الأولية</w:t>
            </w:r>
          </w:p>
        </w:tc>
        <w:tc>
          <w:tcPr>
            <w:tcW w:w="4843" w:type="dxa"/>
            <w:shd w:val="clear" w:color="auto" w:fill="D9D9D9" w:themeFill="background1" w:themeFillShade="D9"/>
          </w:tcPr>
          <w:p w:rsidR="00FD037B" w:rsidRPr="00FD037B" w:rsidRDefault="00FD037B" w:rsidP="00B0421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الدراسات العليا</w:t>
            </w:r>
          </w:p>
        </w:tc>
      </w:tr>
      <w:tr w:rsidR="00FD037B" w:rsidTr="00D700CB">
        <w:tc>
          <w:tcPr>
            <w:tcW w:w="3916" w:type="dxa"/>
          </w:tcPr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1)الكيمياء العامة.....للمرحلة الأولى...(قسم علوم الجو) 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</w:t>
            </w: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)الكيمياء اللاعضوية.....للمرحلة الثانية...(قسم الكيمياء)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3)العضوية الفلزية.....للمرحلة الرابعة...(قسم الكيمياء)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 4)الكيمياء الأشعاعية..... للمرحلة الرابعة...(قسم الكيمياء)</w:t>
            </w:r>
          </w:p>
        </w:tc>
        <w:tc>
          <w:tcPr>
            <w:tcW w:w="4843" w:type="dxa"/>
          </w:tcPr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1)كيمياء مجموعة النقطة.....لطلبة الدراسات العليا...الماجستيرو الدكتوراه...(قسم الكيمياء)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2)العضوية الفلزية لمركبات الكاربونيل..... لطلبة الدراسات العليا...الماجستير...(قسم الكيمياء)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3)كيمياء الشواذ للعناصر الممثلة..... لطلبة الدراسات العليا...الدكتوراه...(قسم الكيمياء) </w:t>
            </w:r>
          </w:p>
          <w:p w:rsidR="00FD037B" w:rsidRPr="00FD037B" w:rsidRDefault="00FD037B" w:rsidP="008A43F0">
            <w:pPr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FD037B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 xml:space="preserve">4)ميكانيكية التفاعلات لمعقدات العناصر الأنتقالية..... لطلبة الدراسات العليا...الدكتوراه...(قسم الكيمياء) </w:t>
            </w:r>
          </w:p>
          <w:p w:rsidR="00FD037B" w:rsidRPr="00FD037B" w:rsidRDefault="00FD037B" w:rsidP="008A43F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</w:p>
          <w:p w:rsidR="00FD037B" w:rsidRPr="00FD037B" w:rsidRDefault="00FD037B" w:rsidP="00B042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FD037B" w:rsidRDefault="00FD037B" w:rsidP="00FD037B">
      <w:pPr>
        <w:bidi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D700CB" w:rsidRPr="00D700CB" w:rsidRDefault="00D700CB" w:rsidP="00D700CB">
      <w:pPr>
        <w:pStyle w:val="ListParagraph"/>
        <w:numPr>
          <w:ilvl w:val="0"/>
          <w:numId w:val="5"/>
        </w:numPr>
        <w:bidi/>
        <w:rPr>
          <w:b/>
          <w:bCs/>
          <w:sz w:val="28"/>
          <w:szCs w:val="28"/>
        </w:rPr>
      </w:pPr>
      <w:r w:rsidRPr="00D700CB">
        <w:rPr>
          <w:b/>
          <w:bCs/>
          <w:sz w:val="28"/>
          <w:szCs w:val="28"/>
          <w:rtl/>
          <w:lang w:bidi="ar-IQ"/>
        </w:rPr>
        <w:t>تقييم الرسائل والاطاريح والبحوث العلمية</w:t>
      </w:r>
    </w:p>
    <w:p w:rsidR="001C1FDC" w:rsidRDefault="00D700CB" w:rsidP="001C1FDC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  <w:r w:rsidRPr="00D700CB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......تم تقييم العديد من رسائل والأطاريح لطلبة الدراسات العليا......كما تم تقييم العديد من البحوث العلمية...بدءا منذ عام 200</w:t>
      </w:r>
      <w:r w:rsidR="001C1FDC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5</w:t>
      </w:r>
      <w:r w:rsidRPr="00D700CB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...ولحد الأن. </w:t>
      </w:r>
    </w:p>
    <w:p w:rsidR="001C1FDC" w:rsidRPr="001C1FDC" w:rsidRDefault="001C1FDC" w:rsidP="001C1FDC">
      <w:pPr>
        <w:pStyle w:val="ListParagraph"/>
        <w:numPr>
          <w:ilvl w:val="0"/>
          <w:numId w:val="5"/>
        </w:numPr>
        <w:bidi/>
        <w:rPr>
          <w:rFonts w:hint="cs"/>
          <w:b/>
          <w:bCs/>
          <w:sz w:val="28"/>
          <w:szCs w:val="28"/>
        </w:rPr>
      </w:pPr>
      <w:r w:rsidRPr="001C1FDC">
        <w:rPr>
          <w:rFonts w:hint="cs"/>
          <w:b/>
          <w:bCs/>
          <w:sz w:val="28"/>
          <w:szCs w:val="28"/>
          <w:rtl/>
          <w:lang w:bidi="ar-IQ"/>
        </w:rPr>
        <w:t>الإشراف</w:t>
      </w:r>
    </w:p>
    <w:p w:rsidR="00D700CB" w:rsidRPr="001B557D" w:rsidRDefault="001C1FDC" w:rsidP="001B557D">
      <w:pPr>
        <w:bidi/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1B557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الأشراف على طلبة الماجستير  منذ عام  </w:t>
      </w:r>
      <w:r w:rsidRPr="001B557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2005 ولحد الأن.</w:t>
      </w:r>
    </w:p>
    <w:p w:rsidR="001C1FDC" w:rsidRDefault="001C1FDC" w:rsidP="001B557D">
      <w:pPr>
        <w:bidi/>
        <w:spacing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1B557D">
        <w:rPr>
          <w:rFonts w:ascii="Times New Roman" w:hAnsi="Times New Roman" w:cs="Times New Roman"/>
          <w:b/>
          <w:bCs/>
          <w:sz w:val="28"/>
          <w:szCs w:val="28"/>
          <w:rtl/>
        </w:rPr>
        <w:t>الأشراف على طلبة ا</w:t>
      </w:r>
      <w:r w:rsidR="001B557D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 w:rsidRPr="001B557D">
        <w:rPr>
          <w:rFonts w:ascii="Times New Roman" w:hAnsi="Times New Roman" w:cs="Times New Roman"/>
          <w:b/>
          <w:bCs/>
          <w:sz w:val="28"/>
          <w:szCs w:val="28"/>
          <w:rtl/>
        </w:rPr>
        <w:t>دكتوراه  منذ عام  2012 ولحد الأن.</w:t>
      </w:r>
    </w:p>
    <w:p w:rsidR="001B557D" w:rsidRDefault="001B557D" w:rsidP="001B557D">
      <w:pPr>
        <w:pStyle w:val="ListParagraph"/>
        <w:numPr>
          <w:ilvl w:val="0"/>
          <w:numId w:val="5"/>
        </w:numPr>
        <w:bidi/>
        <w:spacing w:line="24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مناقشة</w:t>
      </w:r>
    </w:p>
    <w:p w:rsidR="001B557D" w:rsidRPr="001B557D" w:rsidRDefault="001B557D" w:rsidP="001B557D">
      <w:pPr>
        <w:bidi/>
        <w:spacing w:line="240" w:lineRule="auto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1B557D">
        <w:rPr>
          <w:rFonts w:ascii="Times New Roman" w:hAnsi="Times New Roman" w:cs="Times New Roman" w:hint="cs"/>
          <w:b/>
          <w:bCs/>
          <w:sz w:val="28"/>
          <w:szCs w:val="28"/>
          <w:rtl/>
        </w:rPr>
        <w:t>مناقشة العديد من طلبة الماجستير والدكتوراه...(داخل وخارج الجامعة المستنصرية)...بدءآ من عام   2007 ولغاية الأن.</w:t>
      </w:r>
    </w:p>
    <w:p w:rsidR="00D700CB" w:rsidRPr="00D700CB" w:rsidRDefault="00D700CB" w:rsidP="00D700CB">
      <w:pPr>
        <w:pStyle w:val="ListParagraph"/>
        <w:numPr>
          <w:ilvl w:val="0"/>
          <w:numId w:val="5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D700CB">
        <w:rPr>
          <w:b/>
          <w:bCs/>
          <w:sz w:val="28"/>
          <w:szCs w:val="28"/>
          <w:rtl/>
          <w:lang w:bidi="ar-EG"/>
        </w:rPr>
        <w:t>البحوث المنشورة في المجلات المحلية والعالمية.</w:t>
      </w:r>
    </w:p>
    <w:p w:rsidR="00D700CB" w:rsidRPr="00D700CB" w:rsidRDefault="00D700CB" w:rsidP="00D700CB">
      <w:pPr>
        <w:pStyle w:val="ListParagraph"/>
        <w:numPr>
          <w:ilvl w:val="0"/>
          <w:numId w:val="12"/>
        </w:numPr>
        <w:tabs>
          <w:tab w:val="left" w:pos="5250"/>
          <w:tab w:val="right" w:pos="7074"/>
        </w:tabs>
        <w:bidi/>
        <w:spacing w:after="200" w:line="276" w:lineRule="auto"/>
        <w:rPr>
          <w:b/>
          <w:bCs/>
          <w:sz w:val="28"/>
          <w:szCs w:val="28"/>
        </w:rPr>
      </w:pPr>
      <w:r w:rsidRPr="00D700CB">
        <w:rPr>
          <w:b/>
          <w:bCs/>
          <w:sz w:val="28"/>
          <w:szCs w:val="28"/>
          <w:rtl/>
        </w:rPr>
        <w:t>براءة أختراع منشورة  ...عدد  (10)</w:t>
      </w:r>
    </w:p>
    <w:p w:rsidR="00D700CB" w:rsidRPr="00D700CB" w:rsidRDefault="00D700CB" w:rsidP="00D700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0CB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2)بحوث علمية.....البحوث المنشورة في مجلات داخل القطروخارج القطر بدءآمن 2001-  2025.. </w:t>
      </w:r>
    </w:p>
    <w:p w:rsidR="00D700CB" w:rsidRPr="00D700CB" w:rsidRDefault="00D700CB" w:rsidP="00D700CB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D700CB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 داخل القطر .....4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6</w:t>
      </w:r>
      <w:r w:rsidRPr="00D700CB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بحث وفي مجلات مختلفة.</w:t>
      </w:r>
    </w:p>
    <w:p w:rsidR="00D700CB" w:rsidRDefault="00D700CB" w:rsidP="00D700CB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</w:pPr>
      <w:r w:rsidRPr="00D700CB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     خارج القطر....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42</w:t>
      </w:r>
      <w:r w:rsidRPr="00D700CB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 xml:space="preserve"> بحث وفي مجلات مختلفة .</w:t>
      </w:r>
    </w:p>
    <w:p w:rsidR="00CE1DC1" w:rsidRPr="00CE1DC1" w:rsidRDefault="00CE1DC1" w:rsidP="00CE1DC1">
      <w:pPr>
        <w:bidi/>
        <w:spacing w:after="0" w:line="240" w:lineRule="auto"/>
        <w:rPr>
          <w:rFonts w:asciiTheme="majorBidi" w:hAnsiTheme="majorBidi" w:cstheme="majorBidi" w:hint="cs"/>
          <w:sz w:val="28"/>
          <w:szCs w:val="28"/>
          <w:lang w:bidi="ar-IQ"/>
        </w:rPr>
      </w:pPr>
    </w:p>
    <w:p w:rsidR="00CE1DC1" w:rsidRDefault="00CE1DC1" w:rsidP="00CE1DC1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lang w:bidi="ar-IQ"/>
        </w:rPr>
      </w:pPr>
      <w:r w:rsidRPr="00CE1DC1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المؤتمرات.</w:t>
      </w:r>
      <w:bookmarkStart w:id="0" w:name="_GoBack"/>
      <w:bookmarkEnd w:id="0"/>
    </w:p>
    <w:p w:rsidR="00CE1DC1" w:rsidRDefault="00CE1DC1" w:rsidP="00CE1DC1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حضور والمشاركة في العديد من المؤتمرات منذ عام 2001</w:t>
      </w:r>
    </w:p>
    <w:p w:rsidR="00172D47" w:rsidRDefault="00172D47" w:rsidP="00172D47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</w:pPr>
    </w:p>
    <w:p w:rsidR="00172D47" w:rsidRPr="00172D47" w:rsidRDefault="00172D47" w:rsidP="00172D47">
      <w:pPr>
        <w:pStyle w:val="ListParagraph"/>
        <w:numPr>
          <w:ilvl w:val="0"/>
          <w:numId w:val="5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172D47">
        <w:rPr>
          <w:b/>
          <w:bCs/>
          <w:sz w:val="28"/>
          <w:szCs w:val="28"/>
          <w:rtl/>
        </w:rPr>
        <w:t>أعداد كتب منهجية</w:t>
      </w:r>
    </w:p>
    <w:p w:rsidR="00CE1DC1" w:rsidRPr="00172D47" w:rsidRDefault="00172D47" w:rsidP="00CE1DC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172D47"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  <w:t>تم أعداد ملزمتين منهجيتين (عملي)...للمرحلة الثانية والثالثة....في قسم الكيمياء الجامعة المستنصرية كلية العلوم.</w:t>
      </w:r>
    </w:p>
    <w:p w:rsidR="005A7F92" w:rsidRPr="00DB1770" w:rsidRDefault="005A7F92" w:rsidP="005A7F9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IQ"/>
        </w:rPr>
      </w:pPr>
    </w:p>
    <w:sectPr w:rsidR="005A7F92" w:rsidRPr="00DB1770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A2587"/>
    <w:multiLevelType w:val="hybridMultilevel"/>
    <w:tmpl w:val="EB4C5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EC5"/>
    <w:multiLevelType w:val="hybridMultilevel"/>
    <w:tmpl w:val="14C88B7C"/>
    <w:lvl w:ilvl="0" w:tplc="FB467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83058"/>
    <w:multiLevelType w:val="hybridMultilevel"/>
    <w:tmpl w:val="1084016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1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315"/>
    <w:rsid w:val="00143B7B"/>
    <w:rsid w:val="00160C1F"/>
    <w:rsid w:val="00172D47"/>
    <w:rsid w:val="001B557D"/>
    <w:rsid w:val="001C00E0"/>
    <w:rsid w:val="001C1FDC"/>
    <w:rsid w:val="00205CFD"/>
    <w:rsid w:val="0021319C"/>
    <w:rsid w:val="002D580D"/>
    <w:rsid w:val="002D77CE"/>
    <w:rsid w:val="00371ED2"/>
    <w:rsid w:val="003A1483"/>
    <w:rsid w:val="003B01EF"/>
    <w:rsid w:val="003E5319"/>
    <w:rsid w:val="004441DD"/>
    <w:rsid w:val="00463B88"/>
    <w:rsid w:val="004A1ACF"/>
    <w:rsid w:val="004C40DA"/>
    <w:rsid w:val="005A7F92"/>
    <w:rsid w:val="005C3315"/>
    <w:rsid w:val="005D769B"/>
    <w:rsid w:val="005F7E00"/>
    <w:rsid w:val="0061157B"/>
    <w:rsid w:val="00630C77"/>
    <w:rsid w:val="006F551C"/>
    <w:rsid w:val="006F6020"/>
    <w:rsid w:val="007327C3"/>
    <w:rsid w:val="007C3FDE"/>
    <w:rsid w:val="00852637"/>
    <w:rsid w:val="008A43F0"/>
    <w:rsid w:val="008D0394"/>
    <w:rsid w:val="00970CB4"/>
    <w:rsid w:val="009D3C31"/>
    <w:rsid w:val="009D4179"/>
    <w:rsid w:val="009E0A1D"/>
    <w:rsid w:val="00A12A77"/>
    <w:rsid w:val="00AF7879"/>
    <w:rsid w:val="00B24902"/>
    <w:rsid w:val="00B50167"/>
    <w:rsid w:val="00B54913"/>
    <w:rsid w:val="00BD2B3A"/>
    <w:rsid w:val="00BE5BDD"/>
    <w:rsid w:val="00C24DEB"/>
    <w:rsid w:val="00CE1DC1"/>
    <w:rsid w:val="00D16760"/>
    <w:rsid w:val="00D700CB"/>
    <w:rsid w:val="00DA12AF"/>
    <w:rsid w:val="00DB1770"/>
    <w:rsid w:val="00DD3BEE"/>
    <w:rsid w:val="00E21BDA"/>
    <w:rsid w:val="00E334FC"/>
    <w:rsid w:val="00E95810"/>
    <w:rsid w:val="00EC6B40"/>
    <w:rsid w:val="00EF2757"/>
    <w:rsid w:val="00FA06A3"/>
    <w:rsid w:val="00FA40B3"/>
    <w:rsid w:val="00FD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D037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D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 Carbon</dc:creator>
  <cp:lastModifiedBy>Best</cp:lastModifiedBy>
  <cp:revision>2</cp:revision>
  <dcterms:created xsi:type="dcterms:W3CDTF">2025-11-08T16:40:00Z</dcterms:created>
  <dcterms:modified xsi:type="dcterms:W3CDTF">2025-11-08T16:40:00Z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