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39E4" w14:textId="77777777" w:rsidR="00A37F2B" w:rsidRPr="00DF2399" w:rsidRDefault="0022715F" w:rsidP="0022715F">
      <w:pPr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DF2399">
        <w:rPr>
          <w:rFonts w:asciiTheme="majorBidi" w:hAnsiTheme="majorBidi" w:cstheme="majorBidi"/>
          <w:b/>
          <w:bCs/>
          <w:color w:val="000000"/>
          <w:sz w:val="32"/>
          <w:szCs w:val="32"/>
        </w:rPr>
        <w:t>Curriculum Vitae</w:t>
      </w:r>
    </w:p>
    <w:p w14:paraId="5DDE4F7E" w14:textId="7B1E1112" w:rsidR="001942BD" w:rsidRPr="001942BD" w:rsidRDefault="00BB7A3D" w:rsidP="001942B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>
        <w:rPr>
          <w:rFonts w:asciiTheme="majorBidi" w:hAnsiTheme="majorBidi" w:cstheme="majorBidi"/>
          <w:b/>
          <w:bCs/>
          <w:sz w:val="36"/>
          <w:szCs w:val="36"/>
        </w:rPr>
        <w:t>Duha</w:t>
      </w:r>
      <w:proofErr w:type="spellEnd"/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6"/>
          <w:szCs w:val="36"/>
        </w:rPr>
        <w:t>Muhanad</w:t>
      </w:r>
      <w:proofErr w:type="spellEnd"/>
      <w:r>
        <w:rPr>
          <w:rFonts w:asciiTheme="majorBidi" w:hAnsiTheme="majorBidi" w:cstheme="majorBidi"/>
          <w:b/>
          <w:bCs/>
          <w:sz w:val="36"/>
          <w:szCs w:val="36"/>
        </w:rPr>
        <w:t xml:space="preserve"> Bayram</w:t>
      </w:r>
    </w:p>
    <w:p w14:paraId="111139E6" w14:textId="6734748B" w:rsidR="0022715F" w:rsidRPr="006726D9" w:rsidRDefault="0022715F" w:rsidP="0022715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6726D9">
        <w:rPr>
          <w:rFonts w:asciiTheme="majorBidi" w:hAnsiTheme="majorBidi" w:cstheme="majorBidi"/>
          <w:b/>
          <w:bCs/>
          <w:color w:val="000000"/>
        </w:rPr>
        <w:t>Mustansiriyah University – College of -</w:t>
      </w:r>
      <w:r w:rsidR="00AB7B2F" w:rsidRPr="006726D9">
        <w:rPr>
          <w:rFonts w:asciiTheme="majorBidi" w:hAnsiTheme="majorBidi" w:cstheme="majorBidi"/>
          <w:b/>
          <w:bCs/>
          <w:color w:val="000000"/>
        </w:rPr>
        <w:t>pharmacy</w:t>
      </w:r>
    </w:p>
    <w:p w14:paraId="111139E8" w14:textId="0EC57B19" w:rsidR="0022715F" w:rsidRPr="00DF2399" w:rsidRDefault="0022715F" w:rsidP="00203B26">
      <w:pPr>
        <w:pBdr>
          <w:bottom w:val="double" w:sz="6" w:space="1" w:color="auto"/>
        </w:pBdr>
        <w:jc w:val="center"/>
        <w:rPr>
          <w:rFonts w:asciiTheme="majorBidi" w:hAnsiTheme="majorBidi" w:cstheme="majorBidi"/>
          <w:color w:val="000000"/>
          <w:sz w:val="24"/>
          <w:szCs w:val="24"/>
          <w:lang w:val="fr-FR"/>
        </w:rPr>
      </w:pPr>
      <w:proofErr w:type="gramStart"/>
      <w:r w:rsidRPr="00DF2399"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  <w:t>Email</w:t>
      </w:r>
      <w:r w:rsidRPr="00DF2399">
        <w:rPr>
          <w:rFonts w:asciiTheme="majorBidi" w:hAnsiTheme="majorBidi" w:cstheme="majorBidi"/>
          <w:color w:val="000000"/>
          <w:sz w:val="24"/>
          <w:szCs w:val="24"/>
          <w:lang w:val="fr-FR"/>
        </w:rPr>
        <w:t>:</w:t>
      </w:r>
      <w:proofErr w:type="gramEnd"/>
      <w:r w:rsidRPr="00DF2399">
        <w:rPr>
          <w:rFonts w:asciiTheme="majorBidi" w:hAnsiTheme="majorBidi" w:cstheme="majorBidi"/>
          <w:color w:val="000000"/>
          <w:sz w:val="24"/>
          <w:szCs w:val="24"/>
          <w:lang w:val="fr-FR"/>
        </w:rPr>
        <w:t xml:space="preserve"> </w:t>
      </w:r>
      <w:hyperlink r:id="rId7" w:history="1">
        <w:r w:rsidR="00BB7A3D" w:rsidRPr="00184CC6">
          <w:rPr>
            <w:rStyle w:val="Hyperlink"/>
            <w:rFonts w:ascii="Garamond" w:hAnsi="Garamond"/>
            <w:sz w:val="21"/>
            <w:szCs w:val="21"/>
            <w:shd w:val="clear" w:color="auto" w:fill="FFFFFF"/>
          </w:rPr>
          <w:t>duha.bayram@uomustansiriyah.edu.iq</w:t>
        </w:r>
      </w:hyperlink>
    </w:p>
    <w:p w14:paraId="111139E9" w14:textId="77777777" w:rsidR="0022715F" w:rsidRPr="00D329A6" w:rsidRDefault="0022715F" w:rsidP="00DF2399">
      <w:pPr>
        <w:pStyle w:val="Default"/>
        <w:pBdr>
          <w:bottom w:val="dashDotStroked" w:sz="24" w:space="1" w:color="auto"/>
        </w:pBdr>
        <w:jc w:val="both"/>
        <w:rPr>
          <w:rFonts w:asciiTheme="majorBidi" w:hAnsiTheme="majorBidi" w:cstheme="majorBidi"/>
          <w:b/>
          <w:bCs/>
          <w:smallCaps/>
          <w:sz w:val="32"/>
          <w:szCs w:val="32"/>
        </w:rPr>
      </w:pPr>
      <w:r w:rsidRPr="00D329A6">
        <w:rPr>
          <w:rFonts w:asciiTheme="majorBidi" w:hAnsiTheme="majorBidi" w:cstheme="majorBidi"/>
          <w:b/>
          <w:bCs/>
          <w:smallCaps/>
          <w:sz w:val="32"/>
          <w:szCs w:val="32"/>
          <w:lang w:val="fr-FR"/>
        </w:rPr>
        <w:t xml:space="preserve"> </w:t>
      </w:r>
      <w:r w:rsidR="00AB759F" w:rsidRPr="00D329A6">
        <w:rPr>
          <w:rFonts w:asciiTheme="majorBidi" w:hAnsiTheme="majorBidi" w:cstheme="majorBidi"/>
          <w:b/>
          <w:bCs/>
          <w:smallCaps/>
          <w:sz w:val="32"/>
          <w:szCs w:val="32"/>
        </w:rPr>
        <w:t>Personal Summary:</w:t>
      </w:r>
    </w:p>
    <w:p w14:paraId="7976EA71" w14:textId="77777777" w:rsidR="00203B26" w:rsidRPr="00DF2399" w:rsidRDefault="00203B26" w:rsidP="00DF239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14:paraId="0D3D21B7" w14:textId="0B8596F2" w:rsidR="001942BD" w:rsidRPr="00DF2399" w:rsidRDefault="001942BD" w:rsidP="00DF239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F2399">
        <w:rPr>
          <w:rFonts w:asciiTheme="majorBidi" w:hAnsiTheme="majorBidi" w:cstheme="majorBidi"/>
          <w:color w:val="000000"/>
          <w:sz w:val="28"/>
          <w:szCs w:val="28"/>
        </w:rPr>
        <w:t xml:space="preserve">Name: </w:t>
      </w:r>
      <w:proofErr w:type="spellStart"/>
      <w:r w:rsidR="00BB7A3D" w:rsidRPr="00BB7A3D">
        <w:rPr>
          <w:rFonts w:asciiTheme="majorBidi" w:hAnsiTheme="majorBidi" w:cstheme="majorBidi"/>
          <w:color w:val="000000"/>
          <w:sz w:val="28"/>
          <w:szCs w:val="28"/>
        </w:rPr>
        <w:t>Duha</w:t>
      </w:r>
      <w:proofErr w:type="spellEnd"/>
      <w:r w:rsidR="00BB7A3D" w:rsidRPr="00BB7A3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BB7A3D" w:rsidRPr="00BB7A3D">
        <w:rPr>
          <w:rFonts w:asciiTheme="majorBidi" w:hAnsiTheme="majorBidi" w:cstheme="majorBidi"/>
          <w:color w:val="000000"/>
          <w:sz w:val="28"/>
          <w:szCs w:val="28"/>
        </w:rPr>
        <w:t>Muhanad</w:t>
      </w:r>
      <w:proofErr w:type="spellEnd"/>
      <w:r w:rsidR="00BB7A3D" w:rsidRPr="00BB7A3D">
        <w:rPr>
          <w:rFonts w:asciiTheme="majorBidi" w:hAnsiTheme="majorBidi" w:cstheme="majorBidi"/>
          <w:color w:val="000000"/>
          <w:sz w:val="28"/>
          <w:szCs w:val="28"/>
        </w:rPr>
        <w:t xml:space="preserve"> Bayram</w:t>
      </w:r>
    </w:p>
    <w:p w14:paraId="7D432545" w14:textId="3A94BC39" w:rsidR="001942BD" w:rsidRPr="00DF2399" w:rsidRDefault="001942BD" w:rsidP="00DF239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F2399">
        <w:rPr>
          <w:rFonts w:asciiTheme="majorBidi" w:hAnsiTheme="majorBidi" w:cstheme="majorBidi"/>
          <w:color w:val="000000"/>
          <w:sz w:val="28"/>
          <w:szCs w:val="28"/>
        </w:rPr>
        <w:t>Date of Birth: 1</w:t>
      </w:r>
      <w:r w:rsidR="00BB7A3D">
        <w:rPr>
          <w:rFonts w:asciiTheme="majorBidi" w:hAnsiTheme="majorBidi" w:cstheme="majorBidi"/>
          <w:color w:val="000000"/>
          <w:sz w:val="28"/>
          <w:szCs w:val="28"/>
        </w:rPr>
        <w:t>2</w:t>
      </w:r>
      <w:r w:rsidRPr="00DF239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BB7A3D">
        <w:rPr>
          <w:rFonts w:asciiTheme="majorBidi" w:hAnsiTheme="majorBidi" w:cstheme="majorBidi"/>
          <w:color w:val="000000"/>
          <w:sz w:val="28"/>
          <w:szCs w:val="28"/>
        </w:rPr>
        <w:t>September</w:t>
      </w:r>
      <w:r w:rsidRPr="00DF2399">
        <w:rPr>
          <w:rFonts w:asciiTheme="majorBidi" w:hAnsiTheme="majorBidi" w:cstheme="majorBidi"/>
          <w:color w:val="000000"/>
          <w:sz w:val="28"/>
          <w:szCs w:val="28"/>
        </w:rPr>
        <w:t xml:space="preserve"> 19</w:t>
      </w:r>
      <w:r w:rsidR="00BB7A3D">
        <w:rPr>
          <w:rFonts w:asciiTheme="majorBidi" w:hAnsiTheme="majorBidi" w:cstheme="majorBidi"/>
          <w:color w:val="000000"/>
          <w:sz w:val="28"/>
          <w:szCs w:val="28"/>
        </w:rPr>
        <w:t>93</w:t>
      </w:r>
    </w:p>
    <w:p w14:paraId="13F9C653" w14:textId="77777777" w:rsidR="001942BD" w:rsidRPr="00DF2399" w:rsidRDefault="001942BD" w:rsidP="00DF239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F2399">
        <w:rPr>
          <w:rFonts w:asciiTheme="majorBidi" w:hAnsiTheme="majorBidi" w:cstheme="majorBidi"/>
          <w:color w:val="000000"/>
          <w:sz w:val="28"/>
          <w:szCs w:val="28"/>
        </w:rPr>
        <w:t>Nationality: Iraqi</w:t>
      </w:r>
    </w:p>
    <w:p w14:paraId="7F24DAC2" w14:textId="3194AE0C" w:rsidR="001942BD" w:rsidRPr="00DF2399" w:rsidRDefault="001942BD" w:rsidP="00BB7A3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F2399">
        <w:rPr>
          <w:rFonts w:asciiTheme="majorBidi" w:hAnsiTheme="majorBidi" w:cstheme="majorBidi"/>
          <w:color w:val="000000"/>
          <w:sz w:val="28"/>
          <w:szCs w:val="28"/>
        </w:rPr>
        <w:t>Location: Baghdad</w:t>
      </w:r>
    </w:p>
    <w:p w14:paraId="555CF7BF" w14:textId="506CD21A" w:rsidR="00195EE2" w:rsidRDefault="001942BD" w:rsidP="00195E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F2399">
        <w:rPr>
          <w:rFonts w:asciiTheme="majorBidi" w:hAnsiTheme="majorBidi" w:cstheme="majorBidi"/>
          <w:color w:val="000000"/>
          <w:sz w:val="28"/>
          <w:szCs w:val="28"/>
        </w:rPr>
        <w:t xml:space="preserve">Email: </w:t>
      </w:r>
      <w:hyperlink r:id="rId8" w:history="1">
        <w:r w:rsidR="00BB7A3D" w:rsidRPr="00184CC6">
          <w:rPr>
            <w:rStyle w:val="Hyperlink"/>
            <w:rFonts w:ascii="Garamond" w:hAnsi="Garamond"/>
            <w:sz w:val="21"/>
            <w:szCs w:val="21"/>
            <w:shd w:val="clear" w:color="auto" w:fill="FFFFFF"/>
          </w:rPr>
          <w:t>duha.bayram@uomustansiriyah.edu.iq</w:t>
        </w:r>
      </w:hyperlink>
    </w:p>
    <w:p w14:paraId="47DFD3B8" w14:textId="24F7E6C6" w:rsidR="00203B26" w:rsidRPr="00DF2399" w:rsidRDefault="00203B26" w:rsidP="00DF239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F2399">
        <w:rPr>
          <w:rFonts w:asciiTheme="majorBidi" w:hAnsiTheme="majorBidi" w:cstheme="majorBidi"/>
          <w:color w:val="000000"/>
          <w:sz w:val="28"/>
          <w:szCs w:val="28"/>
        </w:rPr>
        <w:t xml:space="preserve">Gender: Female </w:t>
      </w:r>
    </w:p>
    <w:p w14:paraId="111139EA" w14:textId="70CA096A" w:rsidR="0022715F" w:rsidRPr="00DF2399" w:rsidRDefault="00203B26" w:rsidP="00DF2399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  <w:r w:rsidRPr="00DF2399">
        <w:rPr>
          <w:rFonts w:asciiTheme="majorBidi" w:hAnsiTheme="majorBidi" w:cstheme="majorBidi"/>
          <w:sz w:val="28"/>
          <w:szCs w:val="28"/>
        </w:rPr>
        <w:t>Scientific Degree: Assistant Lecturer</w:t>
      </w:r>
      <w:r w:rsidR="0022715F" w:rsidRPr="00DF239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14B85A4" w14:textId="77777777" w:rsidR="00BD4B74" w:rsidRPr="00DF2399" w:rsidRDefault="00BD4B74" w:rsidP="00DF2399">
      <w:pPr>
        <w:pStyle w:val="Default"/>
        <w:pBdr>
          <w:bottom w:val="dashDotStroked" w:sz="24" w:space="1" w:color="auto"/>
        </w:pBdr>
        <w:jc w:val="both"/>
        <w:rPr>
          <w:rFonts w:asciiTheme="majorBidi" w:hAnsiTheme="majorBidi" w:cstheme="majorBidi"/>
          <w:sz w:val="28"/>
          <w:szCs w:val="28"/>
        </w:rPr>
      </w:pPr>
    </w:p>
    <w:p w14:paraId="111139ED" w14:textId="77777777" w:rsidR="0022715F" w:rsidRPr="00D329A6" w:rsidRDefault="0022715F" w:rsidP="00DF2399">
      <w:pPr>
        <w:pStyle w:val="Default"/>
        <w:pBdr>
          <w:bottom w:val="dashDotStroked" w:sz="24" w:space="1" w:color="auto"/>
        </w:pBdr>
        <w:jc w:val="both"/>
        <w:rPr>
          <w:rFonts w:asciiTheme="majorBidi" w:hAnsiTheme="majorBidi" w:cstheme="majorBidi"/>
          <w:smallCaps/>
          <w:sz w:val="32"/>
          <w:szCs w:val="32"/>
        </w:rPr>
      </w:pPr>
      <w:r w:rsidRPr="00D329A6">
        <w:rPr>
          <w:rFonts w:asciiTheme="majorBidi" w:hAnsiTheme="majorBidi" w:cstheme="majorBidi"/>
          <w:smallCaps/>
          <w:sz w:val="32"/>
          <w:szCs w:val="32"/>
        </w:rPr>
        <w:t xml:space="preserve"> </w:t>
      </w:r>
      <w:r w:rsidRPr="00D329A6">
        <w:rPr>
          <w:rFonts w:asciiTheme="majorBidi" w:hAnsiTheme="majorBidi" w:cstheme="majorBidi"/>
          <w:b/>
          <w:bCs/>
          <w:smallCaps/>
          <w:sz w:val="32"/>
          <w:szCs w:val="32"/>
        </w:rPr>
        <w:t>E</w:t>
      </w:r>
      <w:r w:rsidR="00AB759F" w:rsidRPr="00D329A6">
        <w:rPr>
          <w:rFonts w:asciiTheme="majorBidi" w:hAnsiTheme="majorBidi" w:cstheme="majorBidi"/>
          <w:b/>
          <w:bCs/>
          <w:smallCaps/>
          <w:sz w:val="32"/>
          <w:szCs w:val="32"/>
        </w:rPr>
        <w:t>ducation</w:t>
      </w:r>
      <w:r w:rsidRPr="00D329A6">
        <w:rPr>
          <w:rFonts w:asciiTheme="majorBidi" w:hAnsiTheme="majorBidi" w:cstheme="majorBidi"/>
          <w:b/>
          <w:bCs/>
          <w:smallCaps/>
          <w:sz w:val="32"/>
          <w:szCs w:val="32"/>
        </w:rPr>
        <w:t>:</w:t>
      </w:r>
    </w:p>
    <w:p w14:paraId="5760A06D" w14:textId="77777777" w:rsidR="00BD4B74" w:rsidRPr="00DF2399" w:rsidRDefault="0022715F" w:rsidP="00DF2399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  <w:r w:rsidRPr="00DF239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5B29C9D1" w14:textId="493BA641" w:rsidR="00BB7A3D" w:rsidRDefault="00BB7A3D" w:rsidP="00BB7A3D">
      <w:pPr>
        <w:pStyle w:val="Default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BB7A3D">
        <w:rPr>
          <w:rFonts w:asciiTheme="majorBidi" w:hAnsiTheme="majorBidi" w:cstheme="majorBidi"/>
          <w:sz w:val="28"/>
          <w:szCs w:val="28"/>
        </w:rPr>
        <w:t>Ph.D</w:t>
      </w:r>
      <w:r>
        <w:rPr>
          <w:rFonts w:asciiTheme="majorBidi" w:hAnsiTheme="majorBidi" w:cstheme="majorBidi"/>
          <w:sz w:val="28"/>
          <w:szCs w:val="28"/>
        </w:rPr>
        <w:t>.</w:t>
      </w:r>
      <w:r w:rsidRPr="00BB7A3D">
        <w:rPr>
          <w:rFonts w:asciiTheme="majorBidi" w:hAnsiTheme="majorBidi" w:cstheme="majorBidi"/>
          <w:sz w:val="28"/>
          <w:szCs w:val="28"/>
        </w:rPr>
        <w:t xml:space="preserve"> </w:t>
      </w:r>
      <w:r w:rsidRPr="00DF2399">
        <w:rPr>
          <w:rFonts w:asciiTheme="majorBidi" w:hAnsiTheme="majorBidi" w:cstheme="majorBidi"/>
          <w:sz w:val="28"/>
          <w:szCs w:val="28"/>
        </w:rPr>
        <w:t>Biology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F2399">
        <w:rPr>
          <w:rFonts w:asciiTheme="majorBidi" w:hAnsiTheme="majorBidi" w:cstheme="majorBidi"/>
          <w:sz w:val="28"/>
          <w:szCs w:val="28"/>
        </w:rPr>
        <w:t>– University of Baghdad, Iraq (20</w:t>
      </w:r>
      <w:r>
        <w:rPr>
          <w:rFonts w:asciiTheme="majorBidi" w:hAnsiTheme="majorBidi" w:cstheme="majorBidi"/>
          <w:sz w:val="28"/>
          <w:szCs w:val="28"/>
        </w:rPr>
        <w:t>21</w:t>
      </w:r>
      <w:r w:rsidRPr="00DF2399">
        <w:rPr>
          <w:rFonts w:asciiTheme="majorBidi" w:hAnsiTheme="majorBidi" w:cstheme="majorBidi"/>
          <w:sz w:val="28"/>
          <w:szCs w:val="28"/>
        </w:rPr>
        <w:t>–2</w:t>
      </w:r>
      <w:r>
        <w:rPr>
          <w:rFonts w:asciiTheme="majorBidi" w:hAnsiTheme="majorBidi" w:cstheme="majorBidi"/>
          <w:sz w:val="28"/>
          <w:szCs w:val="28"/>
        </w:rPr>
        <w:t>0</w:t>
      </w:r>
      <w:r>
        <w:rPr>
          <w:rFonts w:asciiTheme="majorBidi" w:hAnsiTheme="majorBidi" w:cstheme="majorBidi"/>
          <w:sz w:val="28"/>
          <w:szCs w:val="28"/>
        </w:rPr>
        <w:t>25</w:t>
      </w:r>
      <w:r w:rsidRPr="00DF2399">
        <w:rPr>
          <w:rFonts w:asciiTheme="majorBidi" w:hAnsiTheme="majorBidi" w:cstheme="majorBidi"/>
          <w:sz w:val="28"/>
          <w:szCs w:val="28"/>
        </w:rPr>
        <w:t>)</w:t>
      </w:r>
    </w:p>
    <w:p w14:paraId="5713B659" w14:textId="03792FC2" w:rsidR="001942BD" w:rsidRPr="00DF2399" w:rsidRDefault="001942BD" w:rsidP="00BB7A3D">
      <w:pPr>
        <w:pStyle w:val="Default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DF2399">
        <w:rPr>
          <w:rFonts w:asciiTheme="majorBidi" w:hAnsiTheme="majorBidi" w:cstheme="majorBidi"/>
          <w:sz w:val="28"/>
          <w:szCs w:val="28"/>
        </w:rPr>
        <w:t>M.Sc. Biology</w:t>
      </w:r>
      <w:r w:rsidR="00BB7A3D">
        <w:rPr>
          <w:rFonts w:asciiTheme="majorBidi" w:hAnsiTheme="majorBidi" w:cstheme="majorBidi"/>
          <w:sz w:val="28"/>
          <w:szCs w:val="28"/>
        </w:rPr>
        <w:t xml:space="preserve"> </w:t>
      </w:r>
      <w:r w:rsidRPr="00DF2399">
        <w:rPr>
          <w:rFonts w:asciiTheme="majorBidi" w:hAnsiTheme="majorBidi" w:cstheme="majorBidi"/>
          <w:sz w:val="28"/>
          <w:szCs w:val="28"/>
        </w:rPr>
        <w:t>– University of Baghdad, Iraq (201</w:t>
      </w:r>
      <w:r w:rsidR="00BB7A3D">
        <w:rPr>
          <w:rFonts w:asciiTheme="majorBidi" w:hAnsiTheme="majorBidi" w:cstheme="majorBidi"/>
          <w:sz w:val="28"/>
          <w:szCs w:val="28"/>
        </w:rPr>
        <w:t>5</w:t>
      </w:r>
      <w:r w:rsidRPr="00DF2399">
        <w:rPr>
          <w:rFonts w:asciiTheme="majorBidi" w:hAnsiTheme="majorBidi" w:cstheme="majorBidi"/>
          <w:sz w:val="28"/>
          <w:szCs w:val="28"/>
        </w:rPr>
        <w:t>–2</w:t>
      </w:r>
      <w:r w:rsidR="00BB7A3D">
        <w:rPr>
          <w:rFonts w:asciiTheme="majorBidi" w:hAnsiTheme="majorBidi" w:cstheme="majorBidi"/>
          <w:sz w:val="28"/>
          <w:szCs w:val="28"/>
        </w:rPr>
        <w:t>018</w:t>
      </w:r>
      <w:r w:rsidRPr="00DF2399">
        <w:rPr>
          <w:rFonts w:asciiTheme="majorBidi" w:hAnsiTheme="majorBidi" w:cstheme="majorBidi"/>
          <w:sz w:val="28"/>
          <w:szCs w:val="28"/>
        </w:rPr>
        <w:t>)</w:t>
      </w:r>
    </w:p>
    <w:p w14:paraId="067E4321" w14:textId="1065F56A" w:rsidR="006726D9" w:rsidRPr="00DF2399" w:rsidRDefault="001942BD" w:rsidP="00DF2399">
      <w:pPr>
        <w:pStyle w:val="Default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DF2399">
        <w:rPr>
          <w:rFonts w:asciiTheme="majorBidi" w:hAnsiTheme="majorBidi" w:cstheme="majorBidi"/>
          <w:sz w:val="28"/>
          <w:szCs w:val="28"/>
        </w:rPr>
        <w:t xml:space="preserve">B.Sc. </w:t>
      </w:r>
      <w:r w:rsidR="00BB7A3D">
        <w:rPr>
          <w:rFonts w:asciiTheme="majorBidi" w:hAnsiTheme="majorBidi" w:cstheme="majorBidi"/>
          <w:sz w:val="28"/>
          <w:szCs w:val="28"/>
        </w:rPr>
        <w:t xml:space="preserve"> </w:t>
      </w:r>
      <w:r w:rsidR="00BB7A3D" w:rsidRPr="00DF2399">
        <w:rPr>
          <w:rFonts w:asciiTheme="majorBidi" w:hAnsiTheme="majorBidi" w:cstheme="majorBidi"/>
          <w:sz w:val="28"/>
          <w:szCs w:val="28"/>
        </w:rPr>
        <w:t>Biology</w:t>
      </w:r>
      <w:r w:rsidR="00BB7A3D">
        <w:rPr>
          <w:rFonts w:asciiTheme="majorBidi" w:hAnsiTheme="majorBidi" w:cstheme="majorBidi"/>
          <w:sz w:val="28"/>
          <w:szCs w:val="28"/>
        </w:rPr>
        <w:t xml:space="preserve"> </w:t>
      </w:r>
      <w:r w:rsidR="00BB7A3D" w:rsidRPr="00DF2399">
        <w:rPr>
          <w:rFonts w:asciiTheme="majorBidi" w:hAnsiTheme="majorBidi" w:cstheme="majorBidi"/>
          <w:sz w:val="28"/>
          <w:szCs w:val="28"/>
        </w:rPr>
        <w:t>– University of Baghdad, Iraq</w:t>
      </w:r>
      <w:r w:rsidRPr="00DF2399">
        <w:rPr>
          <w:rFonts w:asciiTheme="majorBidi" w:hAnsiTheme="majorBidi" w:cstheme="majorBidi"/>
          <w:sz w:val="28"/>
          <w:szCs w:val="28"/>
        </w:rPr>
        <w:t xml:space="preserve"> (2015)</w:t>
      </w:r>
    </w:p>
    <w:p w14:paraId="05F5CCA3" w14:textId="77777777" w:rsidR="001942BD" w:rsidRPr="00DF2399" w:rsidRDefault="001942BD" w:rsidP="00DF2399">
      <w:pPr>
        <w:pStyle w:val="Default"/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111139F3" w14:textId="77777777" w:rsidR="00AB759F" w:rsidRPr="00DF2399" w:rsidRDefault="00AB759F" w:rsidP="00DF2399">
      <w:pPr>
        <w:pStyle w:val="Default"/>
        <w:pBdr>
          <w:bottom w:val="dashDotStroked" w:sz="24" w:space="1" w:color="auto"/>
        </w:pBdr>
        <w:jc w:val="both"/>
        <w:rPr>
          <w:rFonts w:asciiTheme="majorBidi" w:hAnsiTheme="majorBidi" w:cstheme="majorBidi"/>
          <w:smallCaps/>
          <w:sz w:val="28"/>
          <w:szCs w:val="28"/>
        </w:rPr>
      </w:pPr>
      <w:r w:rsidRPr="00DF2399">
        <w:rPr>
          <w:rFonts w:asciiTheme="majorBidi" w:hAnsiTheme="majorBidi" w:cstheme="majorBidi"/>
          <w:sz w:val="28"/>
          <w:szCs w:val="28"/>
        </w:rPr>
        <w:t xml:space="preserve"> </w:t>
      </w:r>
      <w:r w:rsidRPr="00DF2399">
        <w:rPr>
          <w:rFonts w:asciiTheme="majorBidi" w:hAnsiTheme="majorBidi" w:cstheme="majorBidi"/>
          <w:b/>
          <w:bCs/>
          <w:sz w:val="28"/>
          <w:szCs w:val="28"/>
        </w:rPr>
        <w:t>ACADEMIC HONORS AND AWARDS:</w:t>
      </w:r>
    </w:p>
    <w:p w14:paraId="18732AA2" w14:textId="77777777" w:rsidR="00BD4B74" w:rsidRPr="00DF2399" w:rsidRDefault="00BD4B74" w:rsidP="00DF2399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</w:p>
    <w:p w14:paraId="47769465" w14:textId="77777777" w:rsidR="00D80246" w:rsidRDefault="00D80246" w:rsidP="00D80246">
      <w:pPr>
        <w:pStyle w:val="NormalWeb"/>
        <w:numPr>
          <w:ilvl w:val="0"/>
          <w:numId w:val="12"/>
        </w:numPr>
      </w:pPr>
      <w:r>
        <w:t xml:space="preserve">Ranked among the </w:t>
      </w:r>
      <w:r>
        <w:rPr>
          <w:rStyle w:val="Strong"/>
        </w:rPr>
        <w:t>top ten students</w:t>
      </w:r>
      <w:r>
        <w:t xml:space="preserve"> in the department during the Bachelor's degree (2015).</w:t>
      </w:r>
    </w:p>
    <w:p w14:paraId="2B27CE05" w14:textId="52A0EF33" w:rsidR="00D80246" w:rsidRDefault="00D80246" w:rsidP="00D80246">
      <w:pPr>
        <w:pStyle w:val="NormalWeb"/>
        <w:numPr>
          <w:ilvl w:val="0"/>
          <w:numId w:val="12"/>
        </w:numPr>
      </w:pPr>
      <w:r>
        <w:t xml:space="preserve">Obtained </w:t>
      </w:r>
      <w:r>
        <w:rPr>
          <w:lang w:val="en-US"/>
        </w:rPr>
        <w:t>exultant degree</w:t>
      </w:r>
      <w:r>
        <w:t xml:space="preserve"> in the </w:t>
      </w:r>
      <w:proofErr w:type="spellStart"/>
      <w:r>
        <w:rPr>
          <w:lang w:val="en-US"/>
        </w:rPr>
        <w:t>Ph.D</w:t>
      </w:r>
      <w:proofErr w:type="spellEnd"/>
      <w:r>
        <w:t xml:space="preserve">'s </w:t>
      </w:r>
      <w:r>
        <w:rPr>
          <w:lang w:val="en-US"/>
        </w:rPr>
        <w:t>program</w:t>
      </w:r>
      <w:r>
        <w:t>.</w:t>
      </w:r>
    </w:p>
    <w:p w14:paraId="31175BCD" w14:textId="77777777" w:rsidR="00D80246" w:rsidRDefault="00D80246" w:rsidP="00D80246">
      <w:pPr>
        <w:pStyle w:val="NormalWeb"/>
        <w:numPr>
          <w:ilvl w:val="0"/>
          <w:numId w:val="12"/>
        </w:numPr>
      </w:pPr>
      <w:r>
        <w:t xml:space="preserve">Successfully </w:t>
      </w:r>
      <w:r>
        <w:rPr>
          <w:rStyle w:val="Strong"/>
        </w:rPr>
        <w:t xml:space="preserve">registered a unique gene sequence of </w:t>
      </w:r>
      <w:r>
        <w:rPr>
          <w:rStyle w:val="Emphasis"/>
          <w:b/>
          <w:bCs/>
        </w:rPr>
        <w:t>Leishmania</w:t>
      </w:r>
      <w:r>
        <w:rPr>
          <w:rStyle w:val="Strong"/>
        </w:rPr>
        <w:t xml:space="preserve"> parasite</w:t>
      </w:r>
      <w:r>
        <w:t xml:space="preserve"> in the </w:t>
      </w:r>
      <w:r>
        <w:rPr>
          <w:rStyle w:val="Strong"/>
        </w:rPr>
        <w:t>NCBI GenBank</w:t>
      </w:r>
      <w:r>
        <w:t>.</w:t>
      </w:r>
    </w:p>
    <w:p w14:paraId="682993F9" w14:textId="09060743" w:rsidR="00D80246" w:rsidRDefault="00D80246" w:rsidP="00D80246">
      <w:pPr>
        <w:pStyle w:val="NormalWeb"/>
        <w:numPr>
          <w:ilvl w:val="0"/>
          <w:numId w:val="12"/>
        </w:numPr>
      </w:pPr>
      <w:r>
        <w:t xml:space="preserve">Received an </w:t>
      </w:r>
      <w:r>
        <w:rPr>
          <w:rStyle w:val="Strong"/>
        </w:rPr>
        <w:t>appreciation letter</w:t>
      </w:r>
      <w:r>
        <w:t xml:space="preserve"> from the Presidency of the University of Baghdad for outstanding efforts.</w:t>
      </w:r>
    </w:p>
    <w:p w14:paraId="31EC5D63" w14:textId="75D4A597" w:rsidR="00D80246" w:rsidRPr="00D80246" w:rsidRDefault="00D80246" w:rsidP="00D80246">
      <w:pPr>
        <w:pStyle w:val="NormalWeb"/>
        <w:numPr>
          <w:ilvl w:val="0"/>
          <w:numId w:val="12"/>
        </w:numPr>
      </w:pPr>
      <w:r>
        <w:t>Received multiple Letters of Appreciation from the President of the University, the Dean of the College of Pharmacy, and several reputable organizations.</w:t>
      </w:r>
    </w:p>
    <w:p w14:paraId="111139F6" w14:textId="4732552D" w:rsidR="00AB759F" w:rsidRPr="00DF2399" w:rsidRDefault="00AB759F" w:rsidP="00DF2399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</w:p>
    <w:p w14:paraId="111139F8" w14:textId="77777777" w:rsidR="00AB759F" w:rsidRPr="00DF2399" w:rsidRDefault="00AB759F" w:rsidP="00DF2399">
      <w:pPr>
        <w:pStyle w:val="Default"/>
        <w:pBdr>
          <w:bottom w:val="dashDotStroked" w:sz="24" w:space="1" w:color="auto"/>
        </w:pBdr>
        <w:jc w:val="both"/>
        <w:rPr>
          <w:rFonts w:asciiTheme="majorBidi" w:hAnsiTheme="majorBidi" w:cstheme="majorBidi"/>
          <w:sz w:val="28"/>
          <w:szCs w:val="28"/>
        </w:rPr>
      </w:pPr>
      <w:r w:rsidRPr="00DF2399">
        <w:rPr>
          <w:rFonts w:asciiTheme="majorBidi" w:hAnsiTheme="majorBidi" w:cstheme="majorBidi"/>
          <w:sz w:val="28"/>
          <w:szCs w:val="28"/>
        </w:rPr>
        <w:t xml:space="preserve"> </w:t>
      </w:r>
      <w:r w:rsidRPr="00DF2399">
        <w:rPr>
          <w:rFonts w:asciiTheme="majorBidi" w:hAnsiTheme="majorBidi" w:cstheme="majorBidi"/>
          <w:b/>
          <w:bCs/>
          <w:sz w:val="28"/>
          <w:szCs w:val="28"/>
        </w:rPr>
        <w:t>ACADEMIC /TEACHING EXPERIENCE:</w:t>
      </w:r>
    </w:p>
    <w:p w14:paraId="111139F9" w14:textId="77777777" w:rsidR="0022715F" w:rsidRPr="00DF2399" w:rsidRDefault="0022715F" w:rsidP="00DF2399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</w:p>
    <w:p w14:paraId="111139FC" w14:textId="3688731A" w:rsidR="0022715F" w:rsidRPr="00DF2399" w:rsidRDefault="006726D9" w:rsidP="00DF2399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  <w:r w:rsidRPr="00DF2399">
        <w:rPr>
          <w:rFonts w:asciiTheme="majorBidi" w:hAnsiTheme="majorBidi" w:cstheme="majorBidi"/>
          <w:sz w:val="28"/>
          <w:szCs w:val="28"/>
        </w:rPr>
        <w:t xml:space="preserve">Assistant lecturer practical </w:t>
      </w:r>
      <w:r w:rsidR="00742FCD" w:rsidRPr="00DF2399">
        <w:rPr>
          <w:rFonts w:asciiTheme="majorBidi" w:hAnsiTheme="majorBidi" w:cstheme="majorBidi"/>
          <w:sz w:val="28"/>
          <w:szCs w:val="28"/>
        </w:rPr>
        <w:t>physiology</w:t>
      </w:r>
      <w:r w:rsidRPr="00DF2399">
        <w:rPr>
          <w:rFonts w:asciiTheme="majorBidi" w:hAnsiTheme="majorBidi" w:cstheme="majorBidi"/>
          <w:sz w:val="28"/>
          <w:szCs w:val="28"/>
        </w:rPr>
        <w:t xml:space="preserve"> for undergraduate students at </w:t>
      </w:r>
      <w:r w:rsidR="00742FCD" w:rsidRPr="00DF2399">
        <w:rPr>
          <w:rFonts w:asciiTheme="majorBidi" w:hAnsiTheme="majorBidi" w:cstheme="majorBidi"/>
          <w:sz w:val="28"/>
          <w:szCs w:val="28"/>
        </w:rPr>
        <w:t>second</w:t>
      </w:r>
      <w:r w:rsidRPr="00DF2399">
        <w:rPr>
          <w:rFonts w:asciiTheme="majorBidi" w:hAnsiTheme="majorBidi" w:cstheme="majorBidi"/>
          <w:sz w:val="28"/>
          <w:szCs w:val="28"/>
        </w:rPr>
        <w:t xml:space="preserve"> class in </w:t>
      </w:r>
      <w:r w:rsidR="00742FCD" w:rsidRPr="00DF2399">
        <w:rPr>
          <w:rFonts w:asciiTheme="majorBidi" w:hAnsiTheme="majorBidi" w:cstheme="majorBidi"/>
          <w:sz w:val="28"/>
          <w:szCs w:val="28"/>
        </w:rPr>
        <w:t>Department of Pharmacology and Toxicology. College of Pharmacy, Mustansiriyah University</w:t>
      </w:r>
      <w:r w:rsidRPr="00DF2399">
        <w:rPr>
          <w:rFonts w:asciiTheme="majorBidi" w:hAnsiTheme="majorBidi" w:cstheme="majorBidi"/>
          <w:sz w:val="28"/>
          <w:szCs w:val="28"/>
        </w:rPr>
        <w:t>.</w:t>
      </w:r>
    </w:p>
    <w:p w14:paraId="641CE6C4" w14:textId="77777777" w:rsidR="00DF2399" w:rsidRDefault="00DF2399" w:rsidP="00DF2399">
      <w:pPr>
        <w:pStyle w:val="Default"/>
        <w:pBdr>
          <w:bottom w:val="dashDotStroked" w:sz="24" w:space="1" w:color="auto"/>
        </w:pBd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111139FD" w14:textId="1251B86D" w:rsidR="00AB759F" w:rsidRPr="00DF2399" w:rsidRDefault="00AB759F" w:rsidP="00DF2399">
      <w:pPr>
        <w:pStyle w:val="Default"/>
        <w:pBdr>
          <w:bottom w:val="dashDotStroked" w:sz="24" w:space="1" w:color="auto"/>
        </w:pBdr>
        <w:jc w:val="both"/>
        <w:rPr>
          <w:rFonts w:asciiTheme="majorBidi" w:hAnsiTheme="majorBidi" w:cstheme="majorBidi"/>
          <w:sz w:val="28"/>
          <w:szCs w:val="28"/>
        </w:rPr>
      </w:pPr>
      <w:r w:rsidRPr="00DF2399">
        <w:rPr>
          <w:rFonts w:asciiTheme="majorBidi" w:hAnsiTheme="majorBidi" w:cstheme="majorBidi"/>
          <w:b/>
          <w:bCs/>
          <w:sz w:val="28"/>
          <w:szCs w:val="28"/>
        </w:rPr>
        <w:t>COURSES TAUGHT:</w:t>
      </w:r>
    </w:p>
    <w:p w14:paraId="111139FE" w14:textId="77777777" w:rsidR="0022715F" w:rsidRPr="00DF2399" w:rsidRDefault="0022715F" w:rsidP="00DF2399">
      <w:pPr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261"/>
        <w:gridCol w:w="4399"/>
      </w:tblGrid>
      <w:tr w:rsidR="000B1312" w:rsidRPr="00DF2399" w14:paraId="11113A01" w14:textId="77777777" w:rsidTr="00742FCD">
        <w:trPr>
          <w:trHeight w:val="128"/>
        </w:trPr>
        <w:tc>
          <w:tcPr>
            <w:tcW w:w="4261" w:type="dxa"/>
            <w:shd w:val="clear" w:color="auto" w:fill="D9D9D9" w:themeFill="background1" w:themeFillShade="D9"/>
          </w:tcPr>
          <w:p w14:paraId="111139FF" w14:textId="77777777" w:rsidR="000B1312" w:rsidRPr="00DF2399" w:rsidRDefault="000B1312" w:rsidP="00DF2399">
            <w:pPr>
              <w:pStyle w:val="Default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F239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Undergraduate</w:t>
            </w:r>
          </w:p>
        </w:tc>
        <w:tc>
          <w:tcPr>
            <w:tcW w:w="4399" w:type="dxa"/>
            <w:shd w:val="clear" w:color="auto" w:fill="D9D9D9" w:themeFill="background1" w:themeFillShade="D9"/>
          </w:tcPr>
          <w:p w14:paraId="11113A00" w14:textId="77777777" w:rsidR="000B1312" w:rsidRPr="00DF2399" w:rsidRDefault="000B1312" w:rsidP="00DF2399">
            <w:pPr>
              <w:pStyle w:val="Default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F239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Graduate</w:t>
            </w:r>
          </w:p>
        </w:tc>
      </w:tr>
      <w:tr w:rsidR="000B1312" w:rsidRPr="00DF2399" w14:paraId="11113A04" w14:textId="77777777" w:rsidTr="00742FCD">
        <w:trPr>
          <w:trHeight w:val="145"/>
        </w:trPr>
        <w:tc>
          <w:tcPr>
            <w:tcW w:w="4261" w:type="dxa"/>
          </w:tcPr>
          <w:p w14:paraId="11113A02" w14:textId="476AB6F0" w:rsidR="00E26113" w:rsidRPr="00DF2399" w:rsidRDefault="00D80246" w:rsidP="00DF239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</w:t>
            </w:r>
            <w:r w:rsidR="007044AF" w:rsidRPr="00DF2399">
              <w:rPr>
                <w:rFonts w:asciiTheme="majorBidi" w:hAnsiTheme="majorBidi" w:cstheme="majorBidi"/>
                <w:sz w:val="28"/>
                <w:szCs w:val="28"/>
              </w:rPr>
              <w:t>hysiology</w:t>
            </w:r>
            <w:r w:rsidR="00BD4B74" w:rsidRPr="00DF239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E26113" w:rsidRPr="00DF239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7044AF" w:rsidRPr="00DF2399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1F056C" w:rsidRPr="001F056C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nd</w:t>
            </w:r>
            <w:r w:rsidR="001D6BF8" w:rsidRPr="00DF2399">
              <w:rPr>
                <w:rFonts w:asciiTheme="majorBidi" w:hAnsiTheme="majorBidi" w:cstheme="majorBidi"/>
                <w:sz w:val="28"/>
                <w:szCs w:val="28"/>
              </w:rPr>
              <w:t xml:space="preserve"> stage</w:t>
            </w:r>
          </w:p>
        </w:tc>
        <w:tc>
          <w:tcPr>
            <w:tcW w:w="4399" w:type="dxa"/>
          </w:tcPr>
          <w:p w14:paraId="11113A03" w14:textId="79E188EA" w:rsidR="000B1312" w:rsidRPr="00DF2399" w:rsidRDefault="000B1312" w:rsidP="00DF239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11113A05" w14:textId="77777777" w:rsidR="000B1312" w:rsidRPr="00DF2399" w:rsidRDefault="000B1312" w:rsidP="00DF2399">
      <w:pPr>
        <w:pStyle w:val="Default"/>
        <w:pBdr>
          <w:bottom w:val="dashDotStroked" w:sz="24" w:space="1" w:color="auto"/>
        </w:pBdr>
        <w:jc w:val="both"/>
        <w:rPr>
          <w:rFonts w:asciiTheme="majorBidi" w:hAnsiTheme="majorBidi" w:cstheme="majorBidi"/>
          <w:color w:val="auto"/>
          <w:sz w:val="28"/>
          <w:szCs w:val="28"/>
        </w:rPr>
      </w:pPr>
    </w:p>
    <w:p w14:paraId="11113A07" w14:textId="4631E213" w:rsidR="00B73F00" w:rsidRPr="00BC7182" w:rsidRDefault="00B73F00" w:rsidP="00BC7182">
      <w:pPr>
        <w:pStyle w:val="Default"/>
        <w:pBdr>
          <w:bottom w:val="dashDotStroked" w:sz="24" w:space="1" w:color="auto"/>
        </w:pBdr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F2399">
        <w:rPr>
          <w:rFonts w:asciiTheme="majorBidi" w:hAnsiTheme="majorBidi" w:cstheme="majorBidi"/>
          <w:b/>
          <w:bCs/>
          <w:sz w:val="28"/>
          <w:szCs w:val="28"/>
        </w:rPr>
        <w:t>PROFESSIONAL AFFILIATIONS:</w:t>
      </w:r>
    </w:p>
    <w:p w14:paraId="0A9434E9" w14:textId="77777777" w:rsidR="00BC7182" w:rsidRDefault="00BC7182" w:rsidP="00BC7182">
      <w:pPr>
        <w:pStyle w:val="NormalWeb"/>
        <w:numPr>
          <w:ilvl w:val="0"/>
          <w:numId w:val="17"/>
        </w:numPr>
      </w:pPr>
      <w:r>
        <w:t>Member of the Quality Assurance and Academic Accreditation Committee</w:t>
      </w:r>
    </w:p>
    <w:p w14:paraId="72BE8DF5" w14:textId="77777777" w:rsidR="00BC7182" w:rsidRDefault="00BC7182" w:rsidP="00BC7182">
      <w:pPr>
        <w:pStyle w:val="NormalWeb"/>
        <w:numPr>
          <w:ilvl w:val="0"/>
          <w:numId w:val="17"/>
        </w:numPr>
      </w:pPr>
      <w:r>
        <w:t>Member of the Graduation Research Projects Examination Committee</w:t>
      </w:r>
    </w:p>
    <w:p w14:paraId="1358DC81" w14:textId="77777777" w:rsidR="00BC7182" w:rsidRDefault="00BC7182" w:rsidP="00BC7182">
      <w:pPr>
        <w:pStyle w:val="NormalWeb"/>
        <w:numPr>
          <w:ilvl w:val="0"/>
          <w:numId w:val="17"/>
        </w:numPr>
      </w:pPr>
      <w:r>
        <w:t>Member of the Voluntary Work Committee</w:t>
      </w:r>
    </w:p>
    <w:p w14:paraId="530FF4F0" w14:textId="77777777" w:rsidR="00BC7182" w:rsidRDefault="00BC7182" w:rsidP="00BC7182">
      <w:pPr>
        <w:pStyle w:val="NormalWeb"/>
        <w:numPr>
          <w:ilvl w:val="0"/>
          <w:numId w:val="17"/>
        </w:numPr>
      </w:pPr>
      <w:r>
        <w:t>Member of the Academic and Student Guidance Committee</w:t>
      </w:r>
    </w:p>
    <w:p w14:paraId="26347E3F" w14:textId="0E6BCDF7" w:rsidR="00BC7182" w:rsidRDefault="00BC7182" w:rsidP="00BC7182">
      <w:pPr>
        <w:pStyle w:val="NormalWeb"/>
        <w:numPr>
          <w:ilvl w:val="0"/>
          <w:numId w:val="17"/>
        </w:numPr>
      </w:pPr>
      <w:r>
        <w:t>Member of the Government Program Committee</w:t>
      </w:r>
    </w:p>
    <w:p w14:paraId="46DBEF4F" w14:textId="54605363" w:rsidR="00BC7182" w:rsidRDefault="00BC7182" w:rsidP="00BC7182">
      <w:pPr>
        <w:pStyle w:val="NormalWeb"/>
        <w:numPr>
          <w:ilvl w:val="0"/>
          <w:numId w:val="17"/>
        </w:numPr>
      </w:pPr>
      <w:r>
        <w:t>Member of Auditing Committees</w:t>
      </w:r>
    </w:p>
    <w:p w14:paraId="4A184F68" w14:textId="77777777" w:rsidR="00BD4B74" w:rsidRPr="00BC7182" w:rsidRDefault="00BD4B74" w:rsidP="00DF239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IQ"/>
        </w:rPr>
      </w:pPr>
    </w:p>
    <w:p w14:paraId="11113A0B" w14:textId="57FC3C66" w:rsidR="00D44BB5" w:rsidRPr="00DF2399" w:rsidRDefault="00D44BB5" w:rsidP="00DF2399">
      <w:pPr>
        <w:pStyle w:val="Default"/>
        <w:pBdr>
          <w:bottom w:val="dashDotStroked" w:sz="24" w:space="1" w:color="auto"/>
        </w:pBdr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DF2399">
        <w:rPr>
          <w:rFonts w:asciiTheme="majorBidi" w:hAnsiTheme="majorBidi" w:cstheme="majorBidi"/>
          <w:b/>
          <w:bCs/>
          <w:sz w:val="28"/>
          <w:szCs w:val="28"/>
        </w:rPr>
        <w:t>PU</w:t>
      </w:r>
      <w:r w:rsidR="001F056C">
        <w:rPr>
          <w:rFonts w:asciiTheme="majorBidi" w:hAnsiTheme="majorBidi" w:cstheme="majorBidi"/>
          <w:b/>
          <w:bCs/>
          <w:sz w:val="28"/>
          <w:szCs w:val="28"/>
        </w:rPr>
        <w:t>B</w:t>
      </w:r>
      <w:r w:rsidRPr="00DF2399">
        <w:rPr>
          <w:rFonts w:asciiTheme="majorBidi" w:hAnsiTheme="majorBidi" w:cstheme="majorBidi"/>
          <w:b/>
          <w:bCs/>
          <w:sz w:val="28"/>
          <w:szCs w:val="28"/>
        </w:rPr>
        <w:t>LICATIONS:</w:t>
      </w:r>
    </w:p>
    <w:p w14:paraId="36081394" w14:textId="4ECA9A02" w:rsidR="004C6D7C" w:rsidRPr="004C6D7C" w:rsidRDefault="004C6D7C" w:rsidP="004C6D7C">
      <w:pPr>
        <w:pStyle w:val="ListNumber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4C6D7C">
        <w:rPr>
          <w:rFonts w:asciiTheme="majorBidi" w:hAnsiTheme="majorBidi" w:cstheme="majorBidi"/>
          <w:color w:val="131314"/>
          <w:sz w:val="24"/>
          <w:szCs w:val="24"/>
          <w:shd w:val="clear" w:color="auto" w:fill="FFFFFF"/>
        </w:rPr>
        <w:t>Aberrant CD7 antigen expression as a prognostic factor for remission achievement in adult de novo acute myeloid leukemia patients treated with 3 + 7 regimen</w:t>
      </w:r>
    </w:p>
    <w:p w14:paraId="0A64A691" w14:textId="7B69BAEB" w:rsidR="004C6D7C" w:rsidRPr="004C6D7C" w:rsidRDefault="004C6D7C" w:rsidP="004C6D7C">
      <w:pPr>
        <w:pStyle w:val="ListNumber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4C6D7C">
        <w:rPr>
          <w:rFonts w:asciiTheme="majorBidi" w:hAnsiTheme="majorBidi" w:cstheme="majorBidi"/>
          <w:sz w:val="24"/>
          <w:szCs w:val="24"/>
        </w:rPr>
        <w:t>Histopathological and Biochemical Study on the Kidneys of Male Mice Injected Intraperitoneally with Thioacetamide</w:t>
      </w:r>
    </w:p>
    <w:p w14:paraId="5256B063" w14:textId="2234BDF6" w:rsidR="004C6D7C" w:rsidRPr="004C6D7C" w:rsidRDefault="004C6D7C" w:rsidP="004C6D7C">
      <w:pPr>
        <w:pStyle w:val="ListNumber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4C6D7C">
        <w:rPr>
          <w:rFonts w:asciiTheme="majorBidi" w:hAnsiTheme="majorBidi" w:cstheme="majorBidi"/>
          <w:sz w:val="24"/>
          <w:szCs w:val="24"/>
        </w:rPr>
        <w:t>Molecular Typing of Two Suspected Cutaneous Leishmaniasis Isolates in Baghdad</w:t>
      </w:r>
    </w:p>
    <w:p w14:paraId="62B9AA24" w14:textId="5C68521E" w:rsidR="004C6D7C" w:rsidRPr="004C6D7C" w:rsidRDefault="004C6D7C" w:rsidP="004C6D7C">
      <w:pPr>
        <w:pStyle w:val="ListNumber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4C6D7C">
        <w:rPr>
          <w:rFonts w:asciiTheme="majorBidi" w:hAnsiTheme="majorBidi" w:cstheme="majorBidi"/>
          <w:sz w:val="24"/>
          <w:szCs w:val="24"/>
        </w:rPr>
        <w:t xml:space="preserve">Molecular Detection of Suspected </w:t>
      </w:r>
      <w:r w:rsidRPr="004C6D7C">
        <w:rPr>
          <w:rStyle w:val="Emphasis"/>
          <w:rFonts w:asciiTheme="majorBidi" w:hAnsiTheme="majorBidi" w:cstheme="majorBidi"/>
          <w:sz w:val="24"/>
          <w:szCs w:val="24"/>
        </w:rPr>
        <w:t>Leishmania</w:t>
      </w:r>
      <w:r w:rsidRPr="004C6D7C">
        <w:rPr>
          <w:rFonts w:asciiTheme="majorBidi" w:hAnsiTheme="majorBidi" w:cstheme="majorBidi"/>
          <w:sz w:val="24"/>
          <w:szCs w:val="24"/>
        </w:rPr>
        <w:t xml:space="preserve"> Isolates Using Polymerase Chain Reaction</w:t>
      </w:r>
    </w:p>
    <w:p w14:paraId="07C121AA" w14:textId="29233B3E" w:rsidR="004C6D7C" w:rsidRPr="004C6D7C" w:rsidRDefault="004C6D7C" w:rsidP="004C6D7C">
      <w:pPr>
        <w:pStyle w:val="ListNumber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4C6D7C">
        <w:rPr>
          <w:rFonts w:asciiTheme="majorBidi" w:hAnsiTheme="majorBidi" w:cstheme="majorBidi"/>
          <w:sz w:val="24"/>
          <w:szCs w:val="24"/>
        </w:rPr>
        <w:t>Detection of Some CC Chemokine Ligands in Patients with Cutaneous Leishmaniasis</w:t>
      </w:r>
    </w:p>
    <w:p w14:paraId="17353088" w14:textId="47A4740B" w:rsidR="004C6D7C" w:rsidRPr="004C6D7C" w:rsidRDefault="004C6D7C" w:rsidP="004C6D7C">
      <w:pPr>
        <w:pStyle w:val="ListNumber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4C6D7C">
        <w:rPr>
          <w:rFonts w:asciiTheme="majorBidi" w:hAnsiTheme="majorBidi" w:cstheme="majorBidi"/>
          <w:sz w:val="24"/>
          <w:szCs w:val="24"/>
        </w:rPr>
        <w:t xml:space="preserve">Genetic Polymorphism of Iraqi </w:t>
      </w:r>
      <w:r w:rsidRPr="004C6D7C">
        <w:rPr>
          <w:rStyle w:val="Emphasis"/>
          <w:rFonts w:asciiTheme="majorBidi" w:hAnsiTheme="majorBidi" w:cstheme="majorBidi"/>
          <w:sz w:val="24"/>
          <w:szCs w:val="24"/>
        </w:rPr>
        <w:t xml:space="preserve">Leishmania </w:t>
      </w:r>
      <w:proofErr w:type="spellStart"/>
      <w:r w:rsidRPr="004C6D7C">
        <w:rPr>
          <w:rStyle w:val="Emphasis"/>
          <w:rFonts w:asciiTheme="majorBidi" w:hAnsiTheme="majorBidi" w:cstheme="majorBidi"/>
          <w:sz w:val="24"/>
          <w:szCs w:val="24"/>
        </w:rPr>
        <w:t>tropica</w:t>
      </w:r>
      <w:proofErr w:type="spellEnd"/>
      <w:r w:rsidRPr="004C6D7C">
        <w:rPr>
          <w:rFonts w:asciiTheme="majorBidi" w:hAnsiTheme="majorBidi" w:cstheme="majorBidi"/>
          <w:sz w:val="24"/>
          <w:szCs w:val="24"/>
        </w:rPr>
        <w:t xml:space="preserve"> Isolates Based on HSP70 Gene</w:t>
      </w:r>
    </w:p>
    <w:p w14:paraId="6E93869A" w14:textId="0B049E85" w:rsidR="004C6D7C" w:rsidRPr="004C6D7C" w:rsidRDefault="004C6D7C" w:rsidP="004C6D7C">
      <w:pPr>
        <w:pStyle w:val="ListNumber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4C6D7C">
        <w:rPr>
          <w:rFonts w:asciiTheme="majorBidi" w:hAnsiTheme="majorBidi" w:cstheme="majorBidi"/>
          <w:sz w:val="24"/>
          <w:szCs w:val="24"/>
        </w:rPr>
        <w:t>Impact of IDH Mutations on DNA Methylation of Acute Myeloid Leukemia–Related Genes</w:t>
      </w:r>
    </w:p>
    <w:p w14:paraId="2C9FC0CD" w14:textId="4B420399" w:rsidR="004C6D7C" w:rsidRPr="004C6D7C" w:rsidRDefault="004C6D7C" w:rsidP="004C6D7C">
      <w:pPr>
        <w:pStyle w:val="ListNumber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4C6D7C">
        <w:rPr>
          <w:rFonts w:asciiTheme="majorBidi" w:hAnsiTheme="majorBidi" w:cstheme="majorBidi"/>
          <w:sz w:val="24"/>
          <w:szCs w:val="24"/>
        </w:rPr>
        <w:t>Estimation of Superoxide Dismutase 1 Level Among Iraqi Patients with Hypertension</w:t>
      </w:r>
    </w:p>
    <w:p w14:paraId="4D832048" w14:textId="4BE82A3F" w:rsidR="004C6D7C" w:rsidRDefault="004C6D7C" w:rsidP="004C6D7C">
      <w:pPr>
        <w:pStyle w:val="ListNumber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4C6D7C">
        <w:rPr>
          <w:rFonts w:asciiTheme="majorBidi" w:hAnsiTheme="majorBidi" w:cstheme="majorBidi"/>
          <w:sz w:val="24"/>
          <w:szCs w:val="24"/>
        </w:rPr>
        <w:t>Aberrant CD7 Antigen Expression as a Prognostic Factor for Remission Achievement in Adult de novo Acute Myeloid Leukemia Patients Treated with 3+7 Regimen</w:t>
      </w:r>
    </w:p>
    <w:p w14:paraId="24A98C81" w14:textId="77777777" w:rsidR="004C6D7C" w:rsidRPr="004C6D7C" w:rsidRDefault="004C6D7C" w:rsidP="004C6D7C">
      <w:pPr>
        <w:pStyle w:val="ListNumber"/>
        <w:numPr>
          <w:ilvl w:val="0"/>
          <w:numId w:val="0"/>
        </w:numPr>
        <w:ind w:left="720"/>
        <w:rPr>
          <w:rFonts w:asciiTheme="majorBidi" w:hAnsiTheme="majorBidi" w:cstheme="majorBidi"/>
          <w:sz w:val="24"/>
          <w:szCs w:val="24"/>
        </w:rPr>
      </w:pPr>
    </w:p>
    <w:p w14:paraId="38C427CD" w14:textId="77777777" w:rsidR="004C6D7C" w:rsidRDefault="004C6D7C" w:rsidP="00DF2399">
      <w:pPr>
        <w:pStyle w:val="Default"/>
        <w:pBdr>
          <w:bottom w:val="dashDotStroked" w:sz="24" w:space="1" w:color="auto"/>
        </w:pBd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3DC0C6C9" w14:textId="7118C903" w:rsidR="00742FCD" w:rsidRPr="004C6D7C" w:rsidRDefault="00742FCD" w:rsidP="004C6D7C">
      <w:pPr>
        <w:pStyle w:val="Default"/>
        <w:pBdr>
          <w:bottom w:val="dashDotStroked" w:sz="24" w:space="1" w:color="auto"/>
        </w:pBd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F2399">
        <w:rPr>
          <w:rFonts w:asciiTheme="majorBidi" w:hAnsiTheme="majorBidi" w:cstheme="majorBidi"/>
          <w:b/>
          <w:bCs/>
          <w:sz w:val="28"/>
          <w:szCs w:val="28"/>
        </w:rPr>
        <w:t>Peer Review &amp; Editorial Activities</w:t>
      </w:r>
    </w:p>
    <w:p w14:paraId="41450524" w14:textId="2EEDC39C" w:rsidR="00742FCD" w:rsidRPr="004C6D7C" w:rsidRDefault="004C6D7C" w:rsidP="00DF2399">
      <w:pPr>
        <w:pStyle w:val="ListBullet"/>
        <w:tabs>
          <w:tab w:val="num" w:pos="360"/>
        </w:tabs>
        <w:jc w:val="both"/>
        <w:rPr>
          <w:rFonts w:asciiTheme="majorBidi" w:hAnsiTheme="majorBidi" w:cstheme="majorBidi"/>
          <w:sz w:val="32"/>
          <w:szCs w:val="32"/>
        </w:rPr>
      </w:pPr>
      <w:r w:rsidRPr="004C6D7C">
        <w:rPr>
          <w:rFonts w:asciiTheme="majorBidi" w:hAnsiTheme="majorBidi" w:cstheme="majorBidi"/>
          <w:sz w:val="32"/>
          <w:szCs w:val="32"/>
        </w:rPr>
        <w:t xml:space="preserve"> </w:t>
      </w:r>
      <w:r w:rsidRPr="004C6D7C">
        <w:rPr>
          <w:rFonts w:asciiTheme="majorBidi" w:hAnsiTheme="majorBidi" w:cstheme="majorBidi"/>
          <w:sz w:val="24"/>
          <w:szCs w:val="24"/>
        </w:rPr>
        <w:t>Peer-reviewed numerous research manuscripts for Al-</w:t>
      </w:r>
      <w:proofErr w:type="spellStart"/>
      <w:r w:rsidRPr="004C6D7C">
        <w:rPr>
          <w:rFonts w:asciiTheme="majorBidi" w:hAnsiTheme="majorBidi" w:cstheme="majorBidi"/>
          <w:sz w:val="24"/>
          <w:szCs w:val="24"/>
        </w:rPr>
        <w:t>Nahrain</w:t>
      </w:r>
      <w:proofErr w:type="spellEnd"/>
      <w:r w:rsidRPr="004C6D7C">
        <w:rPr>
          <w:rFonts w:asciiTheme="majorBidi" w:hAnsiTheme="majorBidi" w:cstheme="majorBidi"/>
          <w:sz w:val="24"/>
          <w:szCs w:val="24"/>
        </w:rPr>
        <w:t xml:space="preserve"> Journal of Science, Babylon Medical Journal, the College of Veterinary Medicine, Baghdad Journal of Science, Journal of the Faculty of Medicine—Baghdad, and </w:t>
      </w:r>
      <w:proofErr w:type="spellStart"/>
      <w:r w:rsidRPr="004C6D7C">
        <w:rPr>
          <w:rFonts w:asciiTheme="majorBidi" w:hAnsiTheme="majorBidi" w:cstheme="majorBidi"/>
          <w:sz w:val="24"/>
          <w:szCs w:val="24"/>
        </w:rPr>
        <w:t>Revista</w:t>
      </w:r>
      <w:proofErr w:type="spellEnd"/>
      <w:r w:rsidRPr="004C6D7C">
        <w:rPr>
          <w:rFonts w:asciiTheme="majorBidi" w:hAnsiTheme="majorBidi" w:cstheme="majorBidi"/>
          <w:sz w:val="24"/>
          <w:szCs w:val="24"/>
        </w:rPr>
        <w:t xml:space="preserve"> Journal.</w:t>
      </w:r>
    </w:p>
    <w:p w14:paraId="642E6D25" w14:textId="77777777" w:rsidR="00742FCD" w:rsidRPr="00DF2399" w:rsidRDefault="00742FCD" w:rsidP="00DF2399">
      <w:pPr>
        <w:pStyle w:val="Default"/>
        <w:pBdr>
          <w:bottom w:val="dashDotStroked" w:sz="24" w:space="1" w:color="auto"/>
        </w:pBd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11113A0F" w14:textId="02A5FA23" w:rsidR="00D44BB5" w:rsidRPr="00DF2399" w:rsidRDefault="00B73F00" w:rsidP="00DF2399">
      <w:pPr>
        <w:pStyle w:val="Default"/>
        <w:pBdr>
          <w:bottom w:val="dashDotStroked" w:sz="24" w:space="1" w:color="auto"/>
        </w:pBdr>
        <w:jc w:val="both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Hlk213689756"/>
      <w:r w:rsidRPr="00DF2399">
        <w:rPr>
          <w:rFonts w:asciiTheme="majorBidi" w:hAnsiTheme="majorBidi" w:cstheme="majorBidi"/>
          <w:b/>
          <w:bCs/>
          <w:sz w:val="28"/>
          <w:szCs w:val="28"/>
        </w:rPr>
        <w:t>PROFESSIONAL DEVELOPMENT</w:t>
      </w:r>
    </w:p>
    <w:p w14:paraId="11113A10" w14:textId="77777777" w:rsidR="00D44BB5" w:rsidRPr="00DF2399" w:rsidRDefault="00D44BB5" w:rsidP="00DF239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bookmarkEnd w:id="0"/>
    <w:p w14:paraId="11113A13" w14:textId="4A250127" w:rsidR="00D44BB5" w:rsidRPr="00BC7182" w:rsidRDefault="00BC7182" w:rsidP="00DF239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Pr="00BC7182">
        <w:rPr>
          <w:rFonts w:asciiTheme="majorBidi" w:hAnsiTheme="majorBidi" w:cstheme="majorBidi"/>
          <w:sz w:val="24"/>
          <w:szCs w:val="24"/>
        </w:rPr>
        <w:t>ttended and participated in multiple conferences, seminars, and professional workshops across different scientific disciplines.</w:t>
      </w:r>
    </w:p>
    <w:p w14:paraId="4F734A14" w14:textId="77777777" w:rsidR="00BC7182" w:rsidRPr="00DF2399" w:rsidRDefault="00BC7182" w:rsidP="00DF239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BC7182" w:rsidRPr="00DF2399" w:rsidSect="00D329A6">
      <w:pgSz w:w="12240" w:h="15840"/>
      <w:pgMar w:top="851" w:right="851" w:bottom="851" w:left="851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1DC11" w14:textId="77777777" w:rsidR="004A13AF" w:rsidRDefault="004A13AF" w:rsidP="00AB7B2F">
      <w:pPr>
        <w:spacing w:after="0" w:line="240" w:lineRule="auto"/>
      </w:pPr>
      <w:r>
        <w:separator/>
      </w:r>
    </w:p>
  </w:endnote>
  <w:endnote w:type="continuationSeparator" w:id="0">
    <w:p w14:paraId="5E8F6F2D" w14:textId="77777777" w:rsidR="004A13AF" w:rsidRDefault="004A13AF" w:rsidP="00AB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1CC1F" w14:textId="77777777" w:rsidR="004A13AF" w:rsidRDefault="004A13AF" w:rsidP="00AB7B2F">
      <w:pPr>
        <w:spacing w:after="0" w:line="240" w:lineRule="auto"/>
      </w:pPr>
      <w:r>
        <w:separator/>
      </w:r>
    </w:p>
  </w:footnote>
  <w:footnote w:type="continuationSeparator" w:id="0">
    <w:p w14:paraId="0EEFABFF" w14:textId="77777777" w:rsidR="004A13AF" w:rsidRDefault="004A13AF" w:rsidP="00AB7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8"/>
    <w:multiLevelType w:val="singleLevel"/>
    <w:tmpl w:val="E08A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552C2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2282C"/>
    <w:multiLevelType w:val="multilevel"/>
    <w:tmpl w:val="B262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435F4"/>
    <w:multiLevelType w:val="hybridMultilevel"/>
    <w:tmpl w:val="EECE1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3395F"/>
    <w:multiLevelType w:val="hybridMultilevel"/>
    <w:tmpl w:val="7312F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5AF5A8">
      <w:start w:val="2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6310E"/>
    <w:multiLevelType w:val="hybridMultilevel"/>
    <w:tmpl w:val="4A3C6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020F1"/>
    <w:multiLevelType w:val="hybridMultilevel"/>
    <w:tmpl w:val="0340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37257"/>
    <w:multiLevelType w:val="hybridMultilevel"/>
    <w:tmpl w:val="8154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F1C6D"/>
    <w:multiLevelType w:val="hybridMultilevel"/>
    <w:tmpl w:val="EC447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91650"/>
    <w:multiLevelType w:val="hybridMultilevel"/>
    <w:tmpl w:val="4528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25DDF"/>
    <w:multiLevelType w:val="hybridMultilevel"/>
    <w:tmpl w:val="6E52B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2156B"/>
    <w:multiLevelType w:val="multilevel"/>
    <w:tmpl w:val="CB16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323217">
    <w:abstractNumId w:val="0"/>
  </w:num>
  <w:num w:numId="2" w16cid:durableId="662664566">
    <w:abstractNumId w:val="7"/>
  </w:num>
  <w:num w:numId="3" w16cid:durableId="236523801">
    <w:abstractNumId w:val="8"/>
  </w:num>
  <w:num w:numId="4" w16cid:durableId="602613444">
    <w:abstractNumId w:val="9"/>
  </w:num>
  <w:num w:numId="5" w16cid:durableId="1971596381">
    <w:abstractNumId w:val="3"/>
  </w:num>
  <w:num w:numId="6" w16cid:durableId="1284193457">
    <w:abstractNumId w:val="6"/>
  </w:num>
  <w:num w:numId="7" w16cid:durableId="1215894206">
    <w:abstractNumId w:val="14"/>
  </w:num>
  <w:num w:numId="8" w16cid:durableId="1556501501">
    <w:abstractNumId w:val="15"/>
  </w:num>
  <w:num w:numId="9" w16cid:durableId="1971587534">
    <w:abstractNumId w:val="10"/>
  </w:num>
  <w:num w:numId="10" w16cid:durableId="2099018485">
    <w:abstractNumId w:val="2"/>
  </w:num>
  <w:num w:numId="11" w16cid:durableId="1162425060">
    <w:abstractNumId w:val="1"/>
  </w:num>
  <w:num w:numId="12" w16cid:durableId="1189904278">
    <w:abstractNumId w:val="4"/>
  </w:num>
  <w:num w:numId="13" w16cid:durableId="2130856165">
    <w:abstractNumId w:val="12"/>
  </w:num>
  <w:num w:numId="14" w16cid:durableId="1533569118">
    <w:abstractNumId w:val="11"/>
  </w:num>
  <w:num w:numId="15" w16cid:durableId="1260942183">
    <w:abstractNumId w:val="13"/>
  </w:num>
  <w:num w:numId="16" w16cid:durableId="2124223718">
    <w:abstractNumId w:val="5"/>
  </w:num>
  <w:num w:numId="17" w16cid:durableId="13089000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5F"/>
    <w:rsid w:val="000433CC"/>
    <w:rsid w:val="000811DE"/>
    <w:rsid w:val="0009147B"/>
    <w:rsid w:val="000A68C8"/>
    <w:rsid w:val="000B1312"/>
    <w:rsid w:val="001443B0"/>
    <w:rsid w:val="00192ACA"/>
    <w:rsid w:val="001942BD"/>
    <w:rsid w:val="00195EE2"/>
    <w:rsid w:val="001D6BF8"/>
    <w:rsid w:val="001F056C"/>
    <w:rsid w:val="001F5DE8"/>
    <w:rsid w:val="00203B26"/>
    <w:rsid w:val="0022715F"/>
    <w:rsid w:val="002620ED"/>
    <w:rsid w:val="00266C66"/>
    <w:rsid w:val="002A2673"/>
    <w:rsid w:val="00332F12"/>
    <w:rsid w:val="0034552C"/>
    <w:rsid w:val="003D089B"/>
    <w:rsid w:val="003E306E"/>
    <w:rsid w:val="00406FDE"/>
    <w:rsid w:val="00457E87"/>
    <w:rsid w:val="004948CF"/>
    <w:rsid w:val="004A13AF"/>
    <w:rsid w:val="004C6D7C"/>
    <w:rsid w:val="004E741D"/>
    <w:rsid w:val="00537283"/>
    <w:rsid w:val="00587F36"/>
    <w:rsid w:val="005B08CB"/>
    <w:rsid w:val="005D66B2"/>
    <w:rsid w:val="0067177C"/>
    <w:rsid w:val="006726D9"/>
    <w:rsid w:val="007044AF"/>
    <w:rsid w:val="00717CC1"/>
    <w:rsid w:val="00742FCD"/>
    <w:rsid w:val="00784277"/>
    <w:rsid w:val="008169EF"/>
    <w:rsid w:val="0083763E"/>
    <w:rsid w:val="008939CE"/>
    <w:rsid w:val="00923682"/>
    <w:rsid w:val="009C7B9D"/>
    <w:rsid w:val="009D1ED7"/>
    <w:rsid w:val="009D2485"/>
    <w:rsid w:val="00A22646"/>
    <w:rsid w:val="00A37F2B"/>
    <w:rsid w:val="00A43356"/>
    <w:rsid w:val="00AB759F"/>
    <w:rsid w:val="00AB7B2F"/>
    <w:rsid w:val="00AD49F3"/>
    <w:rsid w:val="00B34FA4"/>
    <w:rsid w:val="00B67351"/>
    <w:rsid w:val="00B73F00"/>
    <w:rsid w:val="00BB7A3D"/>
    <w:rsid w:val="00BC7182"/>
    <w:rsid w:val="00BD4B74"/>
    <w:rsid w:val="00C95A9F"/>
    <w:rsid w:val="00D329A6"/>
    <w:rsid w:val="00D44BB5"/>
    <w:rsid w:val="00D80246"/>
    <w:rsid w:val="00D967A1"/>
    <w:rsid w:val="00DC49FB"/>
    <w:rsid w:val="00DE7DE7"/>
    <w:rsid w:val="00DF2399"/>
    <w:rsid w:val="00E26113"/>
    <w:rsid w:val="00E312A5"/>
    <w:rsid w:val="00E65425"/>
    <w:rsid w:val="00F45A3F"/>
    <w:rsid w:val="00F53B8A"/>
    <w:rsid w:val="00F54834"/>
    <w:rsid w:val="00F83AEA"/>
    <w:rsid w:val="00F94E1A"/>
    <w:rsid w:val="00FC59A0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139E4"/>
  <w15:docId w15:val="{415D8ECF-25CA-4142-8AA7-EDC77CFC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FCD"/>
  </w:style>
  <w:style w:type="paragraph" w:styleId="Heading1">
    <w:name w:val="heading 1"/>
    <w:basedOn w:val="Normal"/>
    <w:next w:val="Normal"/>
    <w:link w:val="Heading1Char"/>
    <w:uiPriority w:val="9"/>
    <w:qFormat/>
    <w:rsid w:val="00742F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2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B2F"/>
  </w:style>
  <w:style w:type="paragraph" w:styleId="Footer">
    <w:name w:val="footer"/>
    <w:basedOn w:val="Normal"/>
    <w:link w:val="FooterChar"/>
    <w:uiPriority w:val="99"/>
    <w:unhideWhenUsed/>
    <w:rsid w:val="00AB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2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11D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942BD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044AF"/>
    <w:pPr>
      <w:numPr>
        <w:numId w:val="10"/>
      </w:numPr>
      <w:tabs>
        <w:tab w:val="clear" w:pos="360"/>
      </w:tabs>
      <w:contextualSpacing/>
    </w:pPr>
    <w:rPr>
      <w:rFonts w:eastAsiaTheme="minorEastAsia"/>
    </w:rPr>
  </w:style>
  <w:style w:type="paragraph" w:styleId="ListNumber">
    <w:name w:val="List Number"/>
    <w:basedOn w:val="Normal"/>
    <w:uiPriority w:val="99"/>
    <w:unhideWhenUsed/>
    <w:rsid w:val="00742FCD"/>
    <w:pPr>
      <w:numPr>
        <w:numId w:val="11"/>
      </w:numPr>
      <w:tabs>
        <w:tab w:val="clear" w:pos="360"/>
      </w:tabs>
      <w:ind w:left="0" w:firstLine="0"/>
      <w:contextualSpacing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42F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2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D80246"/>
    <w:rPr>
      <w:b/>
      <w:bCs/>
    </w:rPr>
  </w:style>
  <w:style w:type="paragraph" w:styleId="NormalWeb">
    <w:name w:val="Normal (Web)"/>
    <w:basedOn w:val="Normal"/>
    <w:uiPriority w:val="99"/>
    <w:unhideWhenUsed/>
    <w:rsid w:val="00D8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Q"/>
    </w:rPr>
  </w:style>
  <w:style w:type="character" w:styleId="Emphasis">
    <w:name w:val="Emphasis"/>
    <w:basedOn w:val="DefaultParagraphFont"/>
    <w:uiPriority w:val="20"/>
    <w:qFormat/>
    <w:rsid w:val="00D802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ha.bayram@uomustansiriyah.edu.iq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ha.bayram@uomustansiriyah.edu.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duha duha</cp:lastModifiedBy>
  <cp:revision>2</cp:revision>
  <dcterms:created xsi:type="dcterms:W3CDTF">2025-11-15T17:20:00Z</dcterms:created>
  <dcterms:modified xsi:type="dcterms:W3CDTF">2025-11-15T17:20:00Z</dcterms:modified>
</cp:coreProperties>
</file>