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4C" w:rsidRDefault="00A03898">
      <w:pPr>
        <w:pStyle w:val="Normal1"/>
        <w:spacing w:before="61"/>
        <w:ind w:right="1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Curriculum</w:t>
      </w:r>
      <w:r>
        <w:rPr>
          <w:b/>
          <w:i/>
          <w:spacing w:val="1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Vitae</w:t>
      </w:r>
    </w:p>
    <w:p w:rsidR="0061724C" w:rsidRDefault="00A03898">
      <w:pPr>
        <w:pStyle w:val="Title1"/>
      </w:pPr>
      <w:r>
        <w:rPr>
          <w:shd w:val="clear" w:color="auto" w:fill="D5E2BB"/>
        </w:rPr>
        <w:t xml:space="preserve">M.Sc. Huda </w:t>
      </w:r>
      <w:proofErr w:type="spellStart"/>
      <w:r>
        <w:rPr>
          <w:shd w:val="clear" w:color="auto" w:fill="D5E2BB"/>
        </w:rPr>
        <w:t>Raad</w:t>
      </w:r>
      <w:proofErr w:type="spellEnd"/>
      <w:r>
        <w:rPr>
          <w:shd w:val="clear" w:color="auto" w:fill="D5E2BB"/>
        </w:rPr>
        <w:t xml:space="preserve"> Kareem</w:t>
      </w:r>
    </w:p>
    <w:p w:rsidR="0061724C" w:rsidRDefault="00A03898">
      <w:pPr>
        <w:pStyle w:val="Normal1"/>
        <w:spacing w:before="254"/>
        <w:ind w:left="3153" w:right="3167"/>
        <w:jc w:val="center"/>
        <w:rPr>
          <w:b/>
          <w:i/>
          <w:spacing w:val="12"/>
          <w:sz w:val="23"/>
          <w:szCs w:val="23"/>
          <w:rtl/>
        </w:rPr>
      </w:pPr>
      <w:proofErr w:type="spellStart"/>
      <w:r>
        <w:rPr>
          <w:b/>
          <w:i/>
          <w:sz w:val="23"/>
          <w:szCs w:val="23"/>
        </w:rPr>
        <w:t>Mustansiriyah</w:t>
      </w:r>
      <w:proofErr w:type="spellEnd"/>
      <w:r>
        <w:rPr>
          <w:b/>
          <w:i/>
          <w:spacing w:val="9"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University</w:t>
      </w:r>
      <w:r>
        <w:rPr>
          <w:b/>
          <w:i/>
          <w:spacing w:val="11"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>–</w:t>
      </w:r>
      <w:r>
        <w:rPr>
          <w:rFonts w:ascii="Arial" w:hAnsi="Arial"/>
          <w:b/>
          <w:i/>
          <w:spacing w:val="6"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College</w:t>
      </w:r>
      <w:r>
        <w:rPr>
          <w:b/>
          <w:i/>
          <w:spacing w:val="12"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of</w:t>
      </w:r>
      <w:r>
        <w:rPr>
          <w:b/>
          <w:i/>
          <w:spacing w:val="12"/>
          <w:sz w:val="23"/>
          <w:szCs w:val="23"/>
        </w:rPr>
        <w:t xml:space="preserve"> Pharmacy</w:t>
      </w:r>
    </w:p>
    <w:p w:rsidR="0061724C" w:rsidRDefault="00A03898">
      <w:pPr>
        <w:pStyle w:val="Normal1"/>
        <w:spacing w:before="254"/>
        <w:ind w:left="3153" w:right="3167"/>
        <w:jc w:val="center"/>
        <w:rPr>
          <w:i/>
          <w:u w:val="single"/>
        </w:rPr>
      </w:pPr>
      <w:r>
        <w:rPr>
          <w:i/>
          <w:u w:val="single"/>
        </w:rPr>
        <w:t>Email: hudaraad.1988@uomustansiriyah.edu.iq</w:t>
      </w:r>
    </w:p>
    <w:p w:rsidR="0061724C" w:rsidRDefault="00A03898">
      <w:pPr>
        <w:pStyle w:val="Heading21"/>
        <w:spacing w:before="148" w:after="34"/>
        <w:ind w:left="180"/>
        <w:rPr>
          <w:sz w:val="28"/>
          <w:szCs w:val="28"/>
        </w:rPr>
      </w:pPr>
      <w:r>
        <w:rPr>
          <w:sz w:val="28"/>
          <w:szCs w:val="28"/>
        </w:rPr>
        <w:t>P</w:t>
      </w:r>
      <w:r>
        <w:t>ERSONAL</w:t>
      </w:r>
      <w:r>
        <w:rPr>
          <w:spacing w:val="22"/>
        </w:rPr>
        <w:t xml:space="preserve"> </w:t>
      </w:r>
      <w:r>
        <w:rPr>
          <w:sz w:val="28"/>
          <w:szCs w:val="28"/>
        </w:rPr>
        <w:t>S</w:t>
      </w:r>
      <w:r>
        <w:t>UMMARY</w:t>
      </w:r>
      <w:r>
        <w:rPr>
          <w:sz w:val="28"/>
          <w:szCs w:val="28"/>
        </w:rPr>
        <w:t>:</w:t>
      </w:r>
    </w:p>
    <w:p w:rsidR="0061724C" w:rsidRDefault="00A03898">
      <w:pPr>
        <w:pStyle w:val="BodyText1"/>
        <w:spacing w:line="60" w:lineRule="exact"/>
        <w:ind w:left="10588"/>
        <w:rPr>
          <w:sz w:val="6"/>
          <w:szCs w:val="6"/>
        </w:rPr>
      </w:pPr>
      <w:r>
        <w:rPr>
          <w:noProof/>
        </w:rPr>
        <w:drawing>
          <wp:inline distT="0" distB="0" distL="0" distR="0">
            <wp:extent cx="79375" cy="40005"/>
            <wp:effectExtent l="0" t="0" r="0" b="0"/>
            <wp:docPr id="2" name="صورة 2" descr="C:\Users\lenovo\AppData\Local\Temp\ksohtml11876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C:\Users\lenovo\AppData\Local\Temp\ksohtml11876\wps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6"/>
          <w:szCs w:val="6"/>
        </w:rPr>
        <w:t xml:space="preserve"> </w:t>
      </w:r>
    </w:p>
    <w:p w:rsidR="0061724C" w:rsidRDefault="00A03898">
      <w:pPr>
        <w:pStyle w:val="1"/>
        <w:numPr>
          <w:ilvl w:val="0"/>
          <w:numId w:val="1"/>
        </w:numPr>
        <w:spacing w:before="247"/>
        <w:ind w:hanging="361"/>
      </w:pPr>
      <w:proofErr w:type="gramStart"/>
      <w:r>
        <w:t>Name</w:t>
      </w:r>
      <w:r>
        <w:rPr>
          <w:spacing w:val="8"/>
        </w:rPr>
        <w:t xml:space="preserve"> </w:t>
      </w:r>
      <w:r>
        <w:t>:</w:t>
      </w:r>
      <w:proofErr w:type="gramEnd"/>
      <w:r>
        <w:rPr>
          <w:spacing w:val="10"/>
        </w:rPr>
        <w:t xml:space="preserve"> </w:t>
      </w:r>
      <w:r>
        <w:t xml:space="preserve">Huda </w:t>
      </w:r>
      <w:proofErr w:type="spellStart"/>
      <w:r>
        <w:t>Raad</w:t>
      </w:r>
      <w:proofErr w:type="spellEnd"/>
      <w:r>
        <w:t xml:space="preserve"> Kareem</w:t>
      </w:r>
    </w:p>
    <w:p w:rsidR="0061724C" w:rsidRDefault="00A03898">
      <w:pPr>
        <w:pStyle w:val="1"/>
        <w:numPr>
          <w:ilvl w:val="0"/>
          <w:numId w:val="1"/>
        </w:numPr>
        <w:spacing w:before="11"/>
        <w:ind w:hanging="361"/>
      </w:pPr>
      <w:r>
        <w:t>Date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place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proofErr w:type="gramStart"/>
      <w:r>
        <w:t>Birth</w:t>
      </w:r>
      <w:r>
        <w:rPr>
          <w:spacing w:val="6"/>
        </w:rPr>
        <w:t xml:space="preserve"> </w:t>
      </w:r>
      <w:r>
        <w:t>:</w:t>
      </w:r>
      <w:proofErr w:type="gramEnd"/>
      <w:r>
        <w:rPr>
          <w:spacing w:val="8"/>
        </w:rPr>
        <w:t xml:space="preserve"> </w:t>
      </w:r>
      <w:r>
        <w:t>Baghdad,</w:t>
      </w:r>
      <w:r>
        <w:rPr>
          <w:spacing w:val="8"/>
        </w:rPr>
        <w:t xml:space="preserve"> </w:t>
      </w:r>
      <w:r>
        <w:t>11</w:t>
      </w:r>
      <w:r>
        <w:rPr>
          <w:spacing w:val="8"/>
        </w:rPr>
        <w:t xml:space="preserve"> </w:t>
      </w:r>
      <w:r>
        <w:t>April</w:t>
      </w:r>
      <w:r>
        <w:rPr>
          <w:spacing w:val="8"/>
        </w:rPr>
        <w:t xml:space="preserve"> </w:t>
      </w:r>
      <w:r>
        <w:t>1988</w:t>
      </w:r>
    </w:p>
    <w:p w:rsidR="0061724C" w:rsidRDefault="00A03898">
      <w:pPr>
        <w:pStyle w:val="1"/>
        <w:numPr>
          <w:ilvl w:val="0"/>
          <w:numId w:val="1"/>
        </w:numPr>
        <w:spacing w:before="9"/>
        <w:ind w:hanging="361"/>
      </w:pPr>
      <w:proofErr w:type="gramStart"/>
      <w:r>
        <w:t>Gender</w:t>
      </w:r>
      <w:r>
        <w:rPr>
          <w:spacing w:val="4"/>
        </w:rPr>
        <w:t xml:space="preserve"> </w:t>
      </w:r>
      <w:r>
        <w:t>:</w:t>
      </w:r>
      <w:proofErr w:type="gramEnd"/>
      <w:r>
        <w:rPr>
          <w:spacing w:val="4"/>
        </w:rPr>
        <w:t xml:space="preserve"> </w:t>
      </w:r>
      <w:r>
        <w:t>Female</w:t>
      </w:r>
    </w:p>
    <w:p w:rsidR="0061724C" w:rsidRDefault="00A03898">
      <w:pPr>
        <w:pStyle w:val="1"/>
        <w:numPr>
          <w:ilvl w:val="0"/>
          <w:numId w:val="1"/>
        </w:numPr>
        <w:spacing w:before="9"/>
        <w:ind w:hanging="361"/>
      </w:pPr>
      <w:r>
        <w:t>Scientific</w:t>
      </w:r>
      <w:r>
        <w:rPr>
          <w:spacing w:val="-5"/>
        </w:rPr>
        <w:t xml:space="preserve"> </w:t>
      </w:r>
      <w:proofErr w:type="gramStart"/>
      <w:r>
        <w:t>Title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7"/>
        </w:rPr>
        <w:t xml:space="preserve"> Assistant  </w:t>
      </w:r>
      <w:r>
        <w:t>Lecturer</w:t>
      </w:r>
    </w:p>
    <w:p w:rsidR="0061724C" w:rsidRDefault="00A03898">
      <w:pPr>
        <w:pStyle w:val="BodyText1"/>
        <w:spacing w:before="6"/>
        <w:ind w:left="0"/>
      </w:pPr>
      <w:r>
        <w:t xml:space="preserve"> </w:t>
      </w:r>
    </w:p>
    <w:p w:rsidR="0061724C" w:rsidRDefault="00A03898">
      <w:pPr>
        <w:pStyle w:val="Heading21"/>
        <w:ind w:left="180"/>
        <w:rPr>
          <w:sz w:val="28"/>
          <w:szCs w:val="28"/>
        </w:rPr>
      </w:pPr>
      <w:r>
        <w:rPr>
          <w:sz w:val="28"/>
          <w:szCs w:val="28"/>
        </w:rPr>
        <w:t>E</w:t>
      </w:r>
      <w:r>
        <w:t>DUCATION</w:t>
      </w:r>
      <w:r>
        <w:rPr>
          <w:sz w:val="28"/>
          <w:szCs w:val="28"/>
        </w:rPr>
        <w:t>:</w:t>
      </w:r>
    </w:p>
    <w:p w:rsidR="0061724C" w:rsidRDefault="00A03898">
      <w:pPr>
        <w:pStyle w:val="1"/>
        <w:numPr>
          <w:ilvl w:val="0"/>
          <w:numId w:val="2"/>
        </w:numPr>
        <w:spacing w:before="8"/>
      </w:pPr>
      <w:r>
        <w:t>Master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 xml:space="preserve">Medical </w:t>
      </w:r>
      <w:r>
        <w:rPr>
          <w:spacing w:val="-6"/>
        </w:rPr>
        <w:t xml:space="preserve"> </w:t>
      </w:r>
      <w:r>
        <w:t>Chemistry</w:t>
      </w:r>
      <w:proofErr w:type="gramEnd"/>
      <w:r>
        <w:rPr>
          <w:rFonts w:hint="cs"/>
          <w:rtl/>
        </w:rPr>
        <w:t xml:space="preserve"> \ </w:t>
      </w:r>
      <w:r>
        <w:t>College of Medicine, Al-</w:t>
      </w:r>
      <w:proofErr w:type="spellStart"/>
      <w:r>
        <w:t>Nahrain</w:t>
      </w:r>
      <w:proofErr w:type="spellEnd"/>
      <w:r>
        <w:t xml:space="preserve"> University</w:t>
      </w:r>
    </w:p>
    <w:p w:rsidR="0061724C" w:rsidRDefault="00A03898">
      <w:pPr>
        <w:pStyle w:val="1"/>
        <w:numPr>
          <w:ilvl w:val="0"/>
          <w:numId w:val="2"/>
        </w:numPr>
        <w:spacing w:before="9"/>
      </w:pPr>
      <w:r>
        <w:t>Bachelor of</w:t>
      </w:r>
      <w:r>
        <w:rPr>
          <w:spacing w:val="1"/>
        </w:rPr>
        <w:t xml:space="preserve"> </w:t>
      </w:r>
      <w:r>
        <w:t>Science in</w:t>
      </w:r>
      <w:r>
        <w:rPr>
          <w:spacing w:val="1"/>
        </w:rPr>
        <w:t xml:space="preserve"> </w:t>
      </w:r>
      <w:r>
        <w:t>Chemistry</w:t>
      </w:r>
      <w:r>
        <w:rPr>
          <w:rFonts w:hint="cs"/>
          <w:rtl/>
        </w:rPr>
        <w:t xml:space="preserve"> \ </w:t>
      </w:r>
      <w:r>
        <w:t>College of Science for Women, University of Baghdad</w:t>
      </w:r>
    </w:p>
    <w:p w:rsidR="0061724C" w:rsidRDefault="00A03898">
      <w:pPr>
        <w:pStyle w:val="Heading21"/>
        <w:spacing w:before="238"/>
        <w:ind w:left="192"/>
      </w:pPr>
      <w:r>
        <w:rPr>
          <w:sz w:val="28"/>
          <w:szCs w:val="28"/>
        </w:rPr>
        <w:t>A</w:t>
      </w:r>
      <w:r>
        <w:t>CADEMIC</w:t>
      </w:r>
      <w:r>
        <w:rPr>
          <w:spacing w:val="-10"/>
        </w:rPr>
        <w:t xml:space="preserve"> </w:t>
      </w:r>
      <w:r>
        <w:rPr>
          <w:sz w:val="28"/>
          <w:szCs w:val="28"/>
        </w:rPr>
        <w:t>H</w:t>
      </w:r>
      <w:r>
        <w:t>ONORS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z w:val="28"/>
          <w:szCs w:val="28"/>
        </w:rPr>
        <w:t>A</w:t>
      </w:r>
      <w:r>
        <w:t>WARDS:</w:t>
      </w:r>
    </w:p>
    <w:p w:rsidR="0061724C" w:rsidRDefault="00A03898">
      <w:pPr>
        <w:pStyle w:val="1"/>
        <w:numPr>
          <w:ilvl w:val="0"/>
          <w:numId w:val="2"/>
        </w:numPr>
        <w:spacing w:before="218"/>
      </w:pPr>
      <w:r>
        <w:t>Many</w:t>
      </w:r>
      <w:r>
        <w:rPr>
          <w:spacing w:val="3"/>
        </w:rPr>
        <w:t xml:space="preserve"> </w:t>
      </w:r>
      <w:r>
        <w:t>letters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thank</w:t>
      </w:r>
      <w:r>
        <w:rPr>
          <w:spacing w:val="5"/>
        </w:rPr>
        <w:t xml:space="preserve"> </w:t>
      </w:r>
      <w:r>
        <w:t>from president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Al-</w:t>
      </w:r>
      <w:proofErr w:type="spellStart"/>
      <w:r>
        <w:t>Mustansiriyah</w:t>
      </w:r>
      <w:proofErr w:type="spellEnd"/>
      <w:r>
        <w:rPr>
          <w:spacing w:val="5"/>
        </w:rPr>
        <w:t xml:space="preserve"> </w:t>
      </w:r>
      <w:r>
        <w:t>University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Dean</w:t>
      </w:r>
      <w:r>
        <w:rPr>
          <w:spacing w:val="5"/>
        </w:rPr>
        <w:t xml:space="preserve"> </w:t>
      </w:r>
      <w:r>
        <w:t>College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Pharmacy.</w:t>
      </w:r>
    </w:p>
    <w:p w:rsidR="0061724C" w:rsidRDefault="00A03898">
      <w:pPr>
        <w:pStyle w:val="BodyText1"/>
        <w:spacing w:before="11"/>
        <w:ind w:left="0"/>
        <w:rPr>
          <w:sz w:val="41"/>
          <w:szCs w:val="41"/>
        </w:rPr>
      </w:pPr>
      <w:r>
        <w:rPr>
          <w:sz w:val="41"/>
          <w:szCs w:val="41"/>
        </w:rPr>
        <w:t xml:space="preserve"> </w:t>
      </w:r>
    </w:p>
    <w:p w:rsidR="0061724C" w:rsidRDefault="00A03898">
      <w:pPr>
        <w:pStyle w:val="Heading21"/>
        <w:ind w:left="192"/>
      </w:pPr>
      <w:r>
        <w:rPr>
          <w:sz w:val="28"/>
          <w:szCs w:val="28"/>
        </w:rPr>
        <w:t>A</w:t>
      </w:r>
      <w:r>
        <w:t>CADEMIC</w:t>
      </w:r>
      <w:r>
        <w:rPr>
          <w:spacing w:val="23"/>
        </w:rPr>
        <w:t xml:space="preserve"> </w:t>
      </w:r>
      <w:r>
        <w:rPr>
          <w:sz w:val="28"/>
          <w:szCs w:val="28"/>
        </w:rPr>
        <w:t>/T</w:t>
      </w:r>
      <w:r>
        <w:t>EACHING</w:t>
      </w:r>
      <w:r>
        <w:rPr>
          <w:spacing w:val="23"/>
        </w:rPr>
        <w:t xml:space="preserve"> </w:t>
      </w:r>
      <w:r>
        <w:rPr>
          <w:sz w:val="28"/>
          <w:szCs w:val="28"/>
        </w:rPr>
        <w:t>E</w:t>
      </w:r>
      <w:r>
        <w:t>XPERIENCE:</w:t>
      </w:r>
    </w:p>
    <w:p w:rsidR="0061724C" w:rsidRDefault="00A03898">
      <w:pPr>
        <w:pStyle w:val="1"/>
        <w:numPr>
          <w:ilvl w:val="0"/>
          <w:numId w:val="2"/>
        </w:numPr>
        <w:spacing w:before="224"/>
        <w:ind w:right="553"/>
      </w:pPr>
      <w:r>
        <w:t>Experience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academic</w:t>
      </w:r>
      <w:r>
        <w:rPr>
          <w:spacing w:val="2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staff</w:t>
      </w:r>
      <w:r>
        <w:rPr>
          <w:spacing w:val="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4"/>
        </w:rPr>
        <w:t xml:space="preserve"> 10</w:t>
      </w:r>
      <w:r>
        <w:t>years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experience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clinical</w:t>
      </w:r>
      <w:r>
        <w:rPr>
          <w:spacing w:val="-50"/>
        </w:rPr>
        <w:t xml:space="preserve"> </w:t>
      </w:r>
      <w:proofErr w:type="gramStart"/>
      <w:r>
        <w:t>biochemistry ,</w:t>
      </w:r>
      <w:proofErr w:type="gramEnd"/>
      <w:r>
        <w:t xml:space="preserve"> Organic , inorganic , analytical and physical biochemistry</w:t>
      </w:r>
    </w:p>
    <w:p w:rsidR="0061724C" w:rsidRDefault="00A03898">
      <w:pPr>
        <w:pStyle w:val="BodyText1"/>
        <w:spacing w:before="8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1724C" w:rsidRDefault="00A03898">
      <w:pPr>
        <w:pStyle w:val="Heading21"/>
      </w:pPr>
      <w:r>
        <w:rPr>
          <w:sz w:val="28"/>
          <w:szCs w:val="28"/>
        </w:rPr>
        <w:t>C</w:t>
      </w:r>
      <w:r>
        <w:t>OURSES</w:t>
      </w:r>
      <w:r>
        <w:rPr>
          <w:spacing w:val="-10"/>
        </w:rPr>
        <w:t xml:space="preserve"> </w:t>
      </w:r>
      <w:r>
        <w:rPr>
          <w:sz w:val="28"/>
          <w:szCs w:val="28"/>
        </w:rPr>
        <w:t>T</w:t>
      </w:r>
      <w:r>
        <w:t>AUGHT:</w:t>
      </w:r>
    </w:p>
    <w:p w:rsidR="0061724C" w:rsidRDefault="00A03898">
      <w:pPr>
        <w:pStyle w:val="BodyText1"/>
        <w:spacing w:before="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TableNormal1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537"/>
      </w:tblGrid>
      <w:tr w:rsidR="0061724C">
        <w:trPr>
          <w:trHeight w:val="2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724C" w:rsidRDefault="00A03898">
            <w:pPr>
              <w:pStyle w:val="TableParagraph"/>
              <w:spacing w:line="227" w:lineRule="exact"/>
              <w:ind w:left="1456" w:right="1446"/>
              <w:jc w:val="center"/>
              <w:rPr>
                <w:rFonts w:ascii="Times New Roman" w:eastAsia="Microsoft Sans Serif"/>
                <w:b/>
              </w:rPr>
            </w:pPr>
            <w:r>
              <w:rPr>
                <w:rFonts w:ascii="Times New Roman" w:eastAsia="Microsoft Sans Serif"/>
                <w:b/>
              </w:rPr>
              <w:t>Undergraduate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724C" w:rsidRDefault="00A03898">
            <w:pPr>
              <w:pStyle w:val="TableParagraph"/>
              <w:spacing w:line="227" w:lineRule="exact"/>
              <w:ind w:left="1614" w:right="1606"/>
              <w:jc w:val="center"/>
              <w:rPr>
                <w:rFonts w:ascii="Times New Roman" w:eastAsia="Microsoft Sans Serif"/>
                <w:b/>
              </w:rPr>
            </w:pPr>
            <w:r>
              <w:rPr>
                <w:rFonts w:ascii="Times New Roman" w:eastAsia="Microsoft Sans Serif"/>
                <w:b/>
              </w:rPr>
              <w:t>Graduate</w:t>
            </w:r>
          </w:p>
        </w:tc>
      </w:tr>
      <w:tr w:rsidR="0061724C">
        <w:trPr>
          <w:trHeight w:val="53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4C" w:rsidRDefault="00A03898">
            <w:pPr>
              <w:pStyle w:val="TableParagraph"/>
              <w:spacing w:line="267" w:lineRule="exact"/>
              <w:rPr>
                <w:rFonts w:ascii="Calibri" w:eastAsia="Microsoft Sans Serif"/>
              </w:rPr>
            </w:pPr>
            <w:r>
              <w:rPr>
                <w:rFonts w:ascii="Calibri" w:eastAsia="Microsoft Sans Serif"/>
              </w:rPr>
              <w:t>Clinical</w:t>
            </w:r>
            <w:r>
              <w:rPr>
                <w:rFonts w:ascii="Calibri" w:eastAsia="Microsoft Sans Serif"/>
                <w:spacing w:val="-2"/>
              </w:rPr>
              <w:t xml:space="preserve"> </w:t>
            </w:r>
            <w:r>
              <w:rPr>
                <w:rFonts w:ascii="Calibri" w:eastAsia="Microsoft Sans Serif"/>
              </w:rPr>
              <w:t>Biochemistry</w:t>
            </w:r>
          </w:p>
          <w:p w:rsidR="0061724C" w:rsidRDefault="00A03898">
            <w:pPr>
              <w:pStyle w:val="TableParagraph"/>
              <w:spacing w:line="253" w:lineRule="exact"/>
              <w:rPr>
                <w:rFonts w:ascii="Calibri" w:eastAsia="Microsoft Sans Serif"/>
              </w:rPr>
            </w:pPr>
            <w:r>
              <w:rPr>
                <w:rFonts w:ascii="Calibri" w:eastAsia="Microsoft Sans Serif"/>
              </w:rPr>
              <w:t>Biochemistry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4C" w:rsidRDefault="0061724C">
            <w:pPr>
              <w:pStyle w:val="TableParagraph"/>
              <w:ind w:left="0"/>
              <w:rPr>
                <w:rFonts w:ascii="Times New Roman" w:eastAsia="Microsoft Sans Serif"/>
              </w:rPr>
            </w:pPr>
          </w:p>
        </w:tc>
      </w:tr>
    </w:tbl>
    <w:p w:rsidR="0061724C" w:rsidRDefault="00A03898">
      <w:pPr>
        <w:pStyle w:val="Normal1"/>
        <w:spacing w:before="245"/>
        <w:ind w:left="132"/>
        <w:rPr>
          <w:b/>
        </w:rPr>
      </w:pPr>
      <w:r>
        <w:rPr>
          <w:b/>
          <w:spacing w:val="-1"/>
          <w:sz w:val="28"/>
          <w:szCs w:val="28"/>
        </w:rPr>
        <w:t>P</w:t>
      </w:r>
      <w:r>
        <w:rPr>
          <w:b/>
          <w:spacing w:val="-1"/>
        </w:rPr>
        <w:t>ROFESSIONAL</w:t>
      </w:r>
      <w:r>
        <w:rPr>
          <w:b/>
          <w:spacing w:val="-11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</w:rPr>
        <w:t>FFILIATIONS:</w:t>
      </w:r>
    </w:p>
    <w:p w:rsidR="0061724C" w:rsidRDefault="00A03898">
      <w:pPr>
        <w:pStyle w:val="1"/>
        <w:numPr>
          <w:ilvl w:val="0"/>
          <w:numId w:val="2"/>
        </w:numPr>
        <w:spacing w:before="218"/>
      </w:pPr>
      <w:r>
        <w:t>Membership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examination</w:t>
      </w:r>
      <w:r>
        <w:rPr>
          <w:spacing w:val="8"/>
        </w:rPr>
        <w:t xml:space="preserve"> </w:t>
      </w:r>
      <w:r>
        <w:t>committee</w:t>
      </w:r>
      <w:r>
        <w:rPr>
          <w:spacing w:val="7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college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pharmacy</w:t>
      </w:r>
    </w:p>
    <w:p w:rsidR="0061724C" w:rsidRDefault="00A03898">
      <w:pPr>
        <w:pStyle w:val="Heading21"/>
        <w:spacing w:before="237"/>
      </w:pPr>
      <w:r>
        <w:rPr>
          <w:sz w:val="28"/>
          <w:szCs w:val="28"/>
        </w:rPr>
        <w:t>P</w:t>
      </w:r>
      <w:r>
        <w:t>UPLICATIONS:</w:t>
      </w:r>
    </w:p>
    <w:p w:rsidR="0061724C" w:rsidRDefault="00A03898">
      <w:pPr>
        <w:pStyle w:val="Heading21"/>
        <w:spacing w:before="237"/>
      </w:pPr>
      <w:r>
        <w:t xml:space="preserve"> </w:t>
      </w:r>
    </w:p>
    <w:p w:rsidR="0061724C" w:rsidRDefault="00A03898">
      <w:pPr>
        <w:pStyle w:val="Normal1"/>
        <w:numPr>
          <w:ilvl w:val="0"/>
          <w:numId w:val="3"/>
        </w:numPr>
        <w:spacing w:line="273" w:lineRule="auto"/>
      </w:pPr>
      <w:r>
        <w:t>EVALUATION OF SERUM CLUSTERIN AND ENZYME ACTIVITY OF GLUTATHIONE S-TRANSFERASE (GST) IN ACUTE MYOCARDIAL INFARCTION.</w:t>
      </w:r>
    </w:p>
    <w:p w:rsidR="000F08A0" w:rsidRDefault="000F08A0" w:rsidP="000F08A0">
      <w:pPr>
        <w:pStyle w:val="Normal1"/>
        <w:numPr>
          <w:ilvl w:val="0"/>
          <w:numId w:val="3"/>
        </w:numPr>
        <w:spacing w:line="273" w:lineRule="auto"/>
      </w:pPr>
      <w:proofErr w:type="spellStart"/>
      <w:r w:rsidRPr="000F08A0">
        <w:t>Electrospun</w:t>
      </w:r>
      <w:proofErr w:type="spellEnd"/>
      <w:r w:rsidRPr="000F08A0">
        <w:t xml:space="preserve"> </w:t>
      </w:r>
      <w:proofErr w:type="spellStart"/>
      <w:r w:rsidRPr="000F08A0">
        <w:t>Polyvinylpyrrolidone</w:t>
      </w:r>
      <w:proofErr w:type="spellEnd"/>
      <w:r w:rsidRPr="000F08A0">
        <w:t>/Neem Gum Nanofibers containing Clove Oil/β-</w:t>
      </w:r>
      <w:proofErr w:type="spellStart"/>
      <w:r w:rsidRPr="000F08A0">
        <w:t>Cyclodextrin</w:t>
      </w:r>
      <w:proofErr w:type="spellEnd"/>
      <w:r w:rsidRPr="000F08A0">
        <w:t xml:space="preserve"> Inclusion Complexes as Wound Dressings</w:t>
      </w:r>
    </w:p>
    <w:p w:rsidR="000F08A0" w:rsidRDefault="000F08A0" w:rsidP="000F08A0">
      <w:pPr>
        <w:pStyle w:val="Normal1"/>
        <w:numPr>
          <w:ilvl w:val="0"/>
          <w:numId w:val="3"/>
        </w:numPr>
        <w:spacing w:line="273" w:lineRule="auto"/>
      </w:pPr>
      <w:r w:rsidRPr="000F08A0">
        <w:t>Fabrication and characterization of an asymmetric bilayer wound dressing for healing acceleration of full thickness wounds</w:t>
      </w:r>
      <w:r w:rsidRPr="000F08A0">
        <w:tab/>
      </w:r>
    </w:p>
    <w:p w:rsidR="000F08A0" w:rsidRDefault="000F08A0" w:rsidP="000F08A0">
      <w:pPr>
        <w:pStyle w:val="Normal1"/>
        <w:numPr>
          <w:ilvl w:val="0"/>
          <w:numId w:val="3"/>
        </w:numPr>
        <w:spacing w:line="273" w:lineRule="auto"/>
      </w:pPr>
      <w:proofErr w:type="spellStart"/>
      <w:r w:rsidRPr="000F08A0">
        <w:t>Fucoidan</w:t>
      </w:r>
      <w:proofErr w:type="spellEnd"/>
      <w:r w:rsidRPr="000F08A0">
        <w:t xml:space="preserve"> and its derivatives: From extraction to cutting-edge biomedical applications</w:t>
      </w:r>
    </w:p>
    <w:p w:rsidR="0061724C" w:rsidRDefault="00A03898">
      <w:pPr>
        <w:pStyle w:val="Heading21"/>
        <w:spacing w:line="306" w:lineRule="exact"/>
      </w:pPr>
      <w:r>
        <w:rPr>
          <w:sz w:val="28"/>
          <w:szCs w:val="28"/>
        </w:rPr>
        <w:lastRenderedPageBreak/>
        <w:t>P</w:t>
      </w:r>
      <w:r>
        <w:t>ROFFESSIONAL</w:t>
      </w:r>
      <w:r>
        <w:rPr>
          <w:spacing w:val="34"/>
        </w:rPr>
        <w:t xml:space="preserve"> </w:t>
      </w:r>
      <w:r>
        <w:rPr>
          <w:sz w:val="28"/>
          <w:szCs w:val="28"/>
        </w:rPr>
        <w:t>D</w:t>
      </w:r>
      <w:r>
        <w:t>EVELOPMENT</w:t>
      </w:r>
    </w:p>
    <w:p w:rsidR="0061724C" w:rsidRDefault="00A03898">
      <w:pPr>
        <w:pStyle w:val="1"/>
        <w:numPr>
          <w:ilvl w:val="0"/>
          <w:numId w:val="2"/>
        </w:numPr>
        <w:spacing w:before="218"/>
      </w:pPr>
      <w:r>
        <w:t>Certificate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Academic</w:t>
      </w:r>
      <w:r>
        <w:rPr>
          <w:spacing w:val="5"/>
        </w:rPr>
        <w:t xml:space="preserve"> </w:t>
      </w:r>
      <w:r>
        <w:t>teaching</w:t>
      </w:r>
      <w:r>
        <w:rPr>
          <w:spacing w:val="5"/>
        </w:rPr>
        <w:t xml:space="preserve"> </w:t>
      </w:r>
      <w:r>
        <w:t>methods</w:t>
      </w:r>
    </w:p>
    <w:p w:rsidR="0061724C" w:rsidRDefault="00A03898">
      <w:pPr>
        <w:pStyle w:val="1"/>
        <w:numPr>
          <w:ilvl w:val="0"/>
          <w:numId w:val="2"/>
        </w:numPr>
        <w:spacing w:before="8"/>
      </w:pP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certificates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participation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conferences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symposiums.</w:t>
      </w:r>
    </w:p>
    <w:p w:rsidR="0061724C" w:rsidRDefault="00A03898">
      <w:pPr>
        <w:pStyle w:val="Normal1"/>
      </w:pPr>
      <w:r>
        <w:t xml:space="preserve"> </w:t>
      </w:r>
    </w:p>
    <w:p w:rsidR="0061724C" w:rsidRDefault="00A03898">
      <w:pPr>
        <w:pStyle w:val="Normal1"/>
      </w:pPr>
      <w:r>
        <w:t xml:space="preserve"> </w:t>
      </w:r>
    </w:p>
    <w:p w:rsidR="0061724C" w:rsidRDefault="00A03898">
      <w:pPr>
        <w:pStyle w:val="Normal1"/>
      </w:pPr>
      <w:r>
        <w:t xml:space="preserve"> </w:t>
      </w:r>
    </w:p>
    <w:p w:rsidR="0061724C" w:rsidRDefault="00A03898" w:rsidP="000F08A0">
      <w:pPr>
        <w:pStyle w:val="Normal1"/>
      </w:pPr>
      <w:r>
        <w:t xml:space="preserve"> </w:t>
      </w:r>
    </w:p>
    <w:p w:rsidR="0061724C" w:rsidRDefault="0061724C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/>
    <w:p w:rsidR="00F83B4E" w:rsidRDefault="00F83B4E" w:rsidP="00F83B4E">
      <w:pPr>
        <w:pStyle w:val="Normal1"/>
      </w:pPr>
    </w:p>
    <w:p w:rsidR="00F83B4E" w:rsidRDefault="00F83B4E" w:rsidP="00F83B4E">
      <w:pPr>
        <w:pStyle w:val="Normal1"/>
        <w:jc w:val="center"/>
        <w:rPr>
          <w:rFonts w:ascii="Arial" w:hAnsi="Arial"/>
          <w:b/>
          <w:sz w:val="29"/>
          <w:szCs w:val="29"/>
          <w:u w:val="single"/>
          <w:rtl/>
          <w:lang w:bidi="ar-IQ"/>
        </w:rPr>
      </w:pPr>
      <w:r>
        <w:rPr>
          <w:rFonts w:ascii="Arial" w:hAnsi="Arial"/>
          <w:b/>
          <w:sz w:val="24"/>
          <w:szCs w:val="24"/>
          <w:u w:val="single"/>
          <w:rtl/>
        </w:rPr>
        <w:t>السيرة الذاتي</w:t>
      </w:r>
      <w:r>
        <w:rPr>
          <w:rFonts w:ascii="Arial" w:hAnsi="Arial" w:hint="cs"/>
          <w:b/>
          <w:sz w:val="24"/>
          <w:szCs w:val="24"/>
          <w:u w:val="single"/>
          <w:rtl/>
          <w:lang w:bidi="ar-IQ"/>
        </w:rPr>
        <w:t>ة</w:t>
      </w:r>
    </w:p>
    <w:p w:rsidR="00F83B4E" w:rsidRDefault="00F83B4E" w:rsidP="00F83B4E">
      <w:pPr>
        <w:pStyle w:val="Normal1"/>
        <w:jc w:val="center"/>
        <w:rPr>
          <w:rFonts w:ascii="Tahoma" w:hAnsi="Tahoma"/>
          <w:b/>
          <w:sz w:val="24"/>
          <w:szCs w:val="24"/>
        </w:rPr>
      </w:pPr>
      <w:r>
        <w:rPr>
          <w:b/>
          <w:sz w:val="24"/>
          <w:szCs w:val="24"/>
          <w:rtl/>
        </w:rPr>
        <w:t>مدرس المساعد هدى رعد كريم</w:t>
      </w:r>
    </w:p>
    <w:p w:rsidR="00F83B4E" w:rsidRDefault="00F83B4E" w:rsidP="00F83B4E">
      <w:pPr>
        <w:pStyle w:val="Normal1"/>
        <w:jc w:val="center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 xml:space="preserve">الجامعة المستنصرية </w:t>
      </w:r>
      <w:r>
        <w:rPr>
          <w:rFonts w:ascii="Tahoma" w:hAnsi="Tahoma" w:cs="Tahoma"/>
          <w:b/>
          <w:sz w:val="24"/>
          <w:szCs w:val="24"/>
          <w:rtl/>
        </w:rPr>
        <w:t xml:space="preserve">- </w:t>
      </w:r>
      <w:r>
        <w:rPr>
          <w:b/>
          <w:sz w:val="24"/>
          <w:szCs w:val="24"/>
          <w:rtl/>
        </w:rPr>
        <w:t>كلية الصيدلة</w:t>
      </w:r>
    </w:p>
    <w:p w:rsidR="00F83B4E" w:rsidRDefault="00F83B4E" w:rsidP="00F83B4E">
      <w:pPr>
        <w:pStyle w:val="Normal1"/>
        <w:jc w:val="center"/>
        <w:rPr>
          <w:rFonts w:ascii="Tahoma" w:hAnsi="Tahoma"/>
          <w:b/>
          <w:sz w:val="24"/>
          <w:szCs w:val="24"/>
          <w:rtl/>
        </w:rPr>
      </w:pPr>
      <w:r>
        <w:rPr>
          <w:rFonts w:ascii="Tahoma" w:hAnsi="Tahoma"/>
          <w:b/>
          <w:sz w:val="24"/>
          <w:szCs w:val="24"/>
        </w:rPr>
        <w:t>Email: hudaraad.1988@uomustansiriyah.edu.iq</w:t>
      </w:r>
    </w:p>
    <w:p w:rsidR="00F83B4E" w:rsidRDefault="00F83B4E" w:rsidP="00F83B4E">
      <w:pPr>
        <w:pStyle w:val="Normal1"/>
        <w:wordWrap w:val="0"/>
        <w:jc w:val="right"/>
        <w:rPr>
          <w:rFonts w:ascii="Tahoma" w:hAnsi="Tahoma"/>
          <w:b/>
          <w:color w:val="0000FF"/>
          <w:sz w:val="28"/>
          <w:szCs w:val="28"/>
          <w:rtl/>
        </w:rPr>
      </w:pPr>
      <w:r>
        <w:rPr>
          <w:rFonts w:ascii="Tahoma" w:hAnsi="Tahoma"/>
          <w:b/>
          <w:color w:val="0000FF"/>
          <w:sz w:val="28"/>
          <w:szCs w:val="28"/>
          <w:rtl/>
        </w:rPr>
        <w:t xml:space="preserve">ملخص شخصي  </w:t>
      </w:r>
    </w:p>
    <w:p w:rsidR="00F83B4E" w:rsidRDefault="00F83B4E" w:rsidP="00F83B4E">
      <w:pPr>
        <w:pStyle w:val="Normal1"/>
        <w:numPr>
          <w:ilvl w:val="0"/>
          <w:numId w:val="4"/>
        </w:numPr>
        <w:bidi/>
        <w:rPr>
          <w:rFonts w:ascii="Tahoma" w:hAnsi="Tahoma"/>
          <w:b/>
          <w:sz w:val="24"/>
          <w:szCs w:val="24"/>
        </w:rPr>
      </w:pPr>
      <w:proofErr w:type="gramStart"/>
      <w:r>
        <w:rPr>
          <w:rFonts w:ascii="Tahoma" w:hAnsi="Tahoma" w:hint="cs"/>
          <w:b/>
          <w:sz w:val="24"/>
          <w:szCs w:val="24"/>
          <w:rtl/>
        </w:rPr>
        <w:t>الاسم :</w:t>
      </w:r>
      <w:proofErr w:type="gramEnd"/>
      <w:r>
        <w:rPr>
          <w:rFonts w:ascii="Tahoma" w:hAnsi="Tahoma" w:hint="cs"/>
          <w:b/>
          <w:sz w:val="24"/>
          <w:szCs w:val="24"/>
          <w:rtl/>
        </w:rPr>
        <w:t xml:space="preserve"> هدى رعد كريم   </w:t>
      </w:r>
    </w:p>
    <w:p w:rsidR="00F83B4E" w:rsidRDefault="00F83B4E" w:rsidP="00F83B4E">
      <w:pPr>
        <w:pStyle w:val="Normal1"/>
        <w:numPr>
          <w:ilvl w:val="0"/>
          <w:numId w:val="4"/>
        </w:numPr>
        <w:bidi/>
        <w:rPr>
          <w:rFonts w:ascii="Tahoma" w:hAnsi="Tahoma"/>
          <w:b/>
          <w:sz w:val="24"/>
          <w:szCs w:val="24"/>
        </w:rPr>
      </w:pPr>
      <w:r>
        <w:rPr>
          <w:rFonts w:ascii="Tahoma" w:hAnsi="Tahoma" w:hint="cs"/>
          <w:b/>
          <w:sz w:val="24"/>
          <w:szCs w:val="24"/>
          <w:rtl/>
        </w:rPr>
        <w:t xml:space="preserve">  </w:t>
      </w:r>
      <w:r>
        <w:rPr>
          <w:rFonts w:ascii="Tahoma" w:hAnsi="Tahoma"/>
          <w:b/>
          <w:sz w:val="24"/>
          <w:szCs w:val="24"/>
          <w:rtl/>
        </w:rPr>
        <w:t xml:space="preserve">تأريخ </w:t>
      </w:r>
      <w:r>
        <w:rPr>
          <w:rFonts w:ascii="Tahoma" w:hAnsi="Tahoma" w:hint="cs"/>
          <w:b/>
          <w:sz w:val="24"/>
          <w:szCs w:val="24"/>
          <w:rtl/>
        </w:rPr>
        <w:t xml:space="preserve">ومكان </w:t>
      </w:r>
      <w:proofErr w:type="gramStart"/>
      <w:r>
        <w:rPr>
          <w:rFonts w:ascii="Tahoma" w:hAnsi="Tahoma" w:hint="cs"/>
          <w:b/>
          <w:sz w:val="24"/>
          <w:szCs w:val="24"/>
          <w:rtl/>
        </w:rPr>
        <w:t>الولادة</w:t>
      </w:r>
      <w:r>
        <w:rPr>
          <w:rFonts w:ascii="Tahoma" w:hAnsi="Tahoma"/>
          <w:b/>
          <w:sz w:val="24"/>
          <w:szCs w:val="24"/>
          <w:rtl/>
        </w:rPr>
        <w:t xml:space="preserve"> :</w:t>
      </w:r>
      <w:proofErr w:type="gramEnd"/>
      <w:r>
        <w:rPr>
          <w:rFonts w:ascii="Tahoma" w:hAnsi="Tahoma"/>
          <w:b/>
          <w:sz w:val="24"/>
          <w:szCs w:val="24"/>
          <w:rtl/>
        </w:rPr>
        <w:t xml:space="preserve"> </w:t>
      </w:r>
      <w:r>
        <w:rPr>
          <w:rFonts w:ascii="Tahoma" w:hAnsi="Tahoma" w:hint="cs"/>
          <w:b/>
          <w:sz w:val="24"/>
          <w:szCs w:val="24"/>
          <w:rtl/>
        </w:rPr>
        <w:t xml:space="preserve">  </w:t>
      </w:r>
      <w:r>
        <w:rPr>
          <w:rFonts w:ascii="Tahoma" w:hAnsi="Tahoma"/>
          <w:b/>
          <w:sz w:val="24"/>
          <w:szCs w:val="24"/>
          <w:rtl/>
        </w:rPr>
        <w:t>بغداد</w:t>
      </w:r>
      <w:r>
        <w:rPr>
          <w:rFonts w:ascii="Tahoma" w:hAnsi="Tahoma" w:hint="cs"/>
          <w:b/>
          <w:sz w:val="24"/>
          <w:szCs w:val="24"/>
          <w:rtl/>
        </w:rPr>
        <w:t>11  \4\1988</w:t>
      </w:r>
    </w:p>
    <w:p w:rsidR="00F83B4E" w:rsidRDefault="00F83B4E" w:rsidP="00F83B4E">
      <w:pPr>
        <w:pStyle w:val="Normal1"/>
        <w:numPr>
          <w:ilvl w:val="0"/>
          <w:numId w:val="4"/>
        </w:numPr>
        <w:bidi/>
        <w:rPr>
          <w:rFonts w:ascii="Tahoma" w:hAnsi="Tahoma"/>
          <w:b/>
          <w:sz w:val="24"/>
          <w:szCs w:val="24"/>
        </w:rPr>
      </w:pPr>
      <w:proofErr w:type="gramStart"/>
      <w:r>
        <w:rPr>
          <w:rFonts w:ascii="Tahoma" w:hAnsi="Tahoma" w:hint="cs"/>
          <w:b/>
          <w:sz w:val="24"/>
          <w:szCs w:val="24"/>
          <w:rtl/>
        </w:rPr>
        <w:t>الجنس :</w:t>
      </w:r>
      <w:proofErr w:type="gramEnd"/>
      <w:r>
        <w:rPr>
          <w:rFonts w:ascii="Tahoma" w:hAnsi="Tahoma" w:hint="cs"/>
          <w:b/>
          <w:sz w:val="24"/>
          <w:szCs w:val="24"/>
          <w:rtl/>
        </w:rPr>
        <w:t xml:space="preserve"> انثى</w:t>
      </w:r>
    </w:p>
    <w:p w:rsidR="00F83B4E" w:rsidRDefault="00F83B4E" w:rsidP="00F83B4E">
      <w:pPr>
        <w:pStyle w:val="Normal1"/>
        <w:numPr>
          <w:ilvl w:val="0"/>
          <w:numId w:val="4"/>
        </w:numPr>
        <w:bidi/>
        <w:rPr>
          <w:rFonts w:ascii="Tahoma" w:hAnsi="Tahoma"/>
          <w:b/>
          <w:sz w:val="24"/>
          <w:szCs w:val="24"/>
          <w:rtl/>
        </w:rPr>
      </w:pPr>
      <w:r>
        <w:rPr>
          <w:rFonts w:ascii="Tahoma" w:hAnsi="Tahoma" w:hint="cs"/>
          <w:b/>
          <w:sz w:val="24"/>
          <w:szCs w:val="24"/>
          <w:rtl/>
        </w:rPr>
        <w:t xml:space="preserve">المرتبة </w:t>
      </w:r>
      <w:proofErr w:type="gramStart"/>
      <w:r>
        <w:rPr>
          <w:rFonts w:ascii="Tahoma" w:hAnsi="Tahoma" w:hint="cs"/>
          <w:b/>
          <w:sz w:val="24"/>
          <w:szCs w:val="24"/>
          <w:rtl/>
        </w:rPr>
        <w:t>العلمية :</w:t>
      </w:r>
      <w:proofErr w:type="gramEnd"/>
      <w:r>
        <w:rPr>
          <w:rFonts w:ascii="Tahoma" w:hAnsi="Tahoma" w:hint="cs"/>
          <w:b/>
          <w:sz w:val="24"/>
          <w:szCs w:val="24"/>
          <w:rtl/>
        </w:rPr>
        <w:t xml:space="preserve"> مدرس مساعد</w:t>
      </w:r>
    </w:p>
    <w:p w:rsidR="00F83B4E" w:rsidRDefault="00F83B4E" w:rsidP="00F83B4E">
      <w:pPr>
        <w:pStyle w:val="Normal1"/>
        <w:jc w:val="right"/>
        <w:rPr>
          <w:rFonts w:ascii="Tahoma" w:hAnsi="Tahoma"/>
          <w:b/>
          <w:color w:val="0000FF"/>
          <w:sz w:val="24"/>
          <w:szCs w:val="24"/>
          <w:rtl/>
        </w:rPr>
      </w:pPr>
      <w:proofErr w:type="gramStart"/>
      <w:r>
        <w:rPr>
          <w:rFonts w:ascii="Tahoma" w:hAnsi="Tahoma"/>
          <w:b/>
          <w:color w:val="0000FF"/>
          <w:sz w:val="28"/>
          <w:szCs w:val="28"/>
          <w:rtl/>
        </w:rPr>
        <w:t>التعليم</w:t>
      </w:r>
      <w:r>
        <w:rPr>
          <w:rFonts w:ascii="Tahoma" w:hAnsi="Tahoma" w:hint="cs"/>
          <w:b/>
          <w:color w:val="0000FF"/>
          <w:sz w:val="28"/>
          <w:szCs w:val="28"/>
          <w:rtl/>
        </w:rPr>
        <w:t xml:space="preserve"> </w:t>
      </w:r>
      <w:r>
        <w:rPr>
          <w:rFonts w:ascii="Tahoma" w:hAnsi="Tahoma" w:hint="cs"/>
          <w:b/>
          <w:color w:val="0000FF"/>
          <w:sz w:val="24"/>
          <w:szCs w:val="24"/>
          <w:rtl/>
        </w:rPr>
        <w:t>:</w:t>
      </w:r>
      <w:proofErr w:type="gramEnd"/>
    </w:p>
    <w:p w:rsidR="00F83B4E" w:rsidRDefault="00F83B4E" w:rsidP="00F83B4E">
      <w:pPr>
        <w:pStyle w:val="Normal1"/>
        <w:numPr>
          <w:ilvl w:val="0"/>
          <w:numId w:val="5"/>
        </w:numPr>
        <w:bidi/>
        <w:jc w:val="both"/>
        <w:rPr>
          <w:rFonts w:ascii="Tahoma" w:hAnsi="Tahoma"/>
          <w:sz w:val="24"/>
          <w:szCs w:val="24"/>
          <w:rtl/>
        </w:rPr>
      </w:pPr>
      <w:r>
        <w:rPr>
          <w:rFonts w:ascii="Tahoma" w:hAnsi="Tahoma" w:hint="cs"/>
          <w:sz w:val="24"/>
          <w:szCs w:val="24"/>
          <w:rtl/>
        </w:rPr>
        <w:t xml:space="preserve">ماجستير في علوم الكيمياء الطبية \ كلية الطب </w:t>
      </w:r>
      <w:r>
        <w:rPr>
          <w:rFonts w:ascii="Tahoma" w:hAnsi="Tahoma"/>
          <w:sz w:val="24"/>
          <w:szCs w:val="24"/>
          <w:rtl/>
        </w:rPr>
        <w:t>–</w:t>
      </w:r>
      <w:r>
        <w:rPr>
          <w:rFonts w:ascii="Tahoma" w:hAnsi="Tahoma" w:hint="cs"/>
          <w:sz w:val="24"/>
          <w:szCs w:val="24"/>
          <w:rtl/>
        </w:rPr>
        <w:t xml:space="preserve"> جامعة النهرين </w:t>
      </w:r>
    </w:p>
    <w:p w:rsidR="00F83B4E" w:rsidRDefault="00F83B4E" w:rsidP="00F83B4E">
      <w:pPr>
        <w:pStyle w:val="Normal1"/>
        <w:jc w:val="right"/>
        <w:rPr>
          <w:rFonts w:ascii="Symbol" w:hAnsi="Symbol"/>
        </w:rPr>
      </w:pPr>
      <w:r>
        <w:rPr>
          <w:rFonts w:ascii="Garamond" w:hAnsi="Garamond" w:hint="cs"/>
          <w:rtl/>
        </w:rPr>
        <w:t xml:space="preserve">بكالوريوس علوم الكيمياء \ كلية العلوم البنات </w:t>
      </w:r>
      <w:r>
        <w:rPr>
          <w:rFonts w:ascii="Garamond" w:hAnsi="Garamond"/>
          <w:rtl/>
        </w:rPr>
        <w:t>–</w:t>
      </w:r>
      <w:r>
        <w:rPr>
          <w:rFonts w:ascii="Garamond" w:hAnsi="Garamond" w:hint="cs"/>
          <w:rtl/>
        </w:rPr>
        <w:t xml:space="preserve"> جامعة بغداد</w:t>
      </w:r>
      <w:r>
        <w:rPr>
          <w:rFonts w:ascii="Garamond" w:hAnsi="Garamond"/>
        </w:rPr>
        <w:t xml:space="preserve">. </w:t>
      </w:r>
      <w:r>
        <w:rPr>
          <w:rFonts w:ascii="Symbol" w:hAnsi="Symbol"/>
        </w:rPr>
        <w:t></w:t>
      </w:r>
    </w:p>
    <w:p w:rsidR="00F83B4E" w:rsidRDefault="00F83B4E" w:rsidP="00F83B4E">
      <w:pPr>
        <w:pStyle w:val="Normal1"/>
        <w:jc w:val="right"/>
        <w:rPr>
          <w:rFonts w:ascii="Arial" w:hAnsi="Arial"/>
          <w:b/>
          <w:color w:val="0000FF"/>
          <w:sz w:val="28"/>
          <w:szCs w:val="28"/>
        </w:rPr>
      </w:pPr>
      <w:r>
        <w:rPr>
          <w:rFonts w:ascii="Arial" w:hAnsi="Arial"/>
          <w:b/>
          <w:color w:val="0000FF"/>
          <w:sz w:val="28"/>
          <w:szCs w:val="28"/>
          <w:rtl/>
        </w:rPr>
        <w:t xml:space="preserve">الجوائز والتكريم </w:t>
      </w:r>
      <w:proofErr w:type="gramStart"/>
      <w:r>
        <w:rPr>
          <w:rFonts w:ascii="Arial" w:hAnsi="Arial"/>
          <w:b/>
          <w:color w:val="0000FF"/>
          <w:sz w:val="28"/>
          <w:szCs w:val="28"/>
          <w:rtl/>
        </w:rPr>
        <w:t>الاكاديمي</w:t>
      </w:r>
      <w:proofErr w:type="gramEnd"/>
    </w:p>
    <w:p w:rsidR="00F83B4E" w:rsidRDefault="00F83B4E" w:rsidP="00F83B4E">
      <w:pPr>
        <w:pStyle w:val="Normal1"/>
        <w:jc w:val="right"/>
        <w:rPr>
          <w:rFonts w:ascii="Symbol" w:hAnsi="Symbol"/>
        </w:rPr>
      </w:pPr>
      <w:r>
        <w:rPr>
          <w:rFonts w:ascii="Tahoma" w:hAnsi="Tahoma"/>
          <w:sz w:val="24"/>
          <w:szCs w:val="24"/>
          <w:rtl/>
        </w:rPr>
        <w:t>عدد هي كتب الشكر هي رئي</w:t>
      </w:r>
      <w:r>
        <w:rPr>
          <w:rFonts w:ascii="Tahoma" w:hAnsi="Tahoma" w:hint="cs"/>
          <w:sz w:val="24"/>
          <w:szCs w:val="24"/>
          <w:rtl/>
        </w:rPr>
        <w:t>س</w:t>
      </w:r>
      <w:r>
        <w:rPr>
          <w:rFonts w:ascii="Tahoma" w:hAnsi="Tahoma"/>
          <w:sz w:val="24"/>
          <w:szCs w:val="24"/>
          <w:rtl/>
        </w:rPr>
        <w:t xml:space="preserve"> </w:t>
      </w:r>
      <w:r>
        <w:rPr>
          <w:rFonts w:ascii="Tahoma" w:hAnsi="Tahoma" w:hint="cs"/>
          <w:sz w:val="24"/>
          <w:szCs w:val="24"/>
          <w:rtl/>
        </w:rPr>
        <w:t>الجامعة</w:t>
      </w:r>
      <w:r>
        <w:rPr>
          <w:rFonts w:ascii="Tahoma" w:hAnsi="Tahoma"/>
          <w:sz w:val="24"/>
          <w:szCs w:val="24"/>
          <w:rtl/>
        </w:rPr>
        <w:t xml:space="preserve"> </w:t>
      </w:r>
      <w:r>
        <w:rPr>
          <w:rFonts w:ascii="Tahoma" w:hAnsi="Tahoma" w:hint="cs"/>
          <w:sz w:val="24"/>
          <w:szCs w:val="24"/>
          <w:rtl/>
        </w:rPr>
        <w:t>وعميد الكلية</w:t>
      </w:r>
      <w:r>
        <w:rPr>
          <w:rFonts w:ascii="Tahoma" w:hAnsi="Tahoma"/>
          <w:sz w:val="24"/>
          <w:szCs w:val="24"/>
          <w:rtl/>
        </w:rPr>
        <w:t xml:space="preserve"> </w:t>
      </w:r>
      <w:r>
        <w:rPr>
          <w:rFonts w:ascii="Symbol" w:hAnsi="Symbol"/>
        </w:rPr>
        <w:t></w:t>
      </w:r>
    </w:p>
    <w:p w:rsidR="00F83B4E" w:rsidRDefault="00F83B4E" w:rsidP="00F83B4E">
      <w:pPr>
        <w:pStyle w:val="Normal1"/>
        <w:jc w:val="right"/>
        <w:rPr>
          <w:rFonts w:ascii="Tahoma" w:hAnsi="Tahoma"/>
          <w:b/>
          <w:color w:val="0000FF"/>
          <w:sz w:val="32"/>
          <w:szCs w:val="32"/>
        </w:rPr>
      </w:pPr>
      <w:r>
        <w:rPr>
          <w:rFonts w:ascii="Tahoma" w:hAnsi="Tahoma"/>
          <w:b/>
          <w:color w:val="0000FF"/>
          <w:sz w:val="28"/>
          <w:szCs w:val="28"/>
          <w:rtl/>
        </w:rPr>
        <w:t xml:space="preserve">الخبرة الاكاديمي </w:t>
      </w:r>
      <w:proofErr w:type="gramStart"/>
      <w:r>
        <w:rPr>
          <w:rFonts w:ascii="Tahoma" w:hAnsi="Tahoma"/>
          <w:b/>
          <w:color w:val="0000FF"/>
          <w:sz w:val="28"/>
          <w:szCs w:val="28"/>
          <w:rtl/>
        </w:rPr>
        <w:t>والت</w:t>
      </w:r>
      <w:r>
        <w:rPr>
          <w:rFonts w:ascii="Tahoma" w:hAnsi="Tahoma" w:hint="cs"/>
          <w:b/>
          <w:color w:val="0000FF"/>
          <w:sz w:val="28"/>
          <w:szCs w:val="28"/>
          <w:rtl/>
        </w:rPr>
        <w:t>د</w:t>
      </w:r>
      <w:r>
        <w:rPr>
          <w:rFonts w:ascii="Tahoma" w:hAnsi="Tahoma"/>
          <w:b/>
          <w:color w:val="0000FF"/>
          <w:sz w:val="28"/>
          <w:szCs w:val="28"/>
          <w:rtl/>
        </w:rPr>
        <w:t>ريس</w:t>
      </w:r>
      <w:r>
        <w:rPr>
          <w:rFonts w:ascii="Tahoma" w:hAnsi="Tahoma" w:hint="cs"/>
          <w:b/>
          <w:color w:val="0000FF"/>
          <w:sz w:val="28"/>
          <w:szCs w:val="28"/>
          <w:rtl/>
        </w:rPr>
        <w:t xml:space="preserve"> :</w:t>
      </w:r>
      <w:proofErr w:type="gramEnd"/>
    </w:p>
    <w:p w:rsidR="00F83B4E" w:rsidRDefault="00F83B4E" w:rsidP="00F83B4E">
      <w:pPr>
        <w:pStyle w:val="Normal1"/>
        <w:bidi/>
        <w:rPr>
          <w:rFonts w:ascii="Symbol" w:hAnsi="Symbol"/>
        </w:rPr>
      </w:pPr>
      <w:r>
        <w:rPr>
          <w:rFonts w:ascii="Arial" w:eastAsia="Arial" w:hAnsi="Arial"/>
          <w:sz w:val="24"/>
          <w:szCs w:val="24"/>
        </w:rPr>
        <w:t xml:space="preserve">• </w:t>
      </w:r>
      <w:r>
        <w:rPr>
          <w:rFonts w:ascii="Arial" w:eastAsia="Arial" w:hAnsi="Arial"/>
          <w:sz w:val="24"/>
          <w:szCs w:val="24"/>
          <w:rtl/>
        </w:rPr>
        <w:t xml:space="preserve">خبرة كعضو في هيئة التدريس بالجامعة </w:t>
      </w:r>
      <w:proofErr w:type="gramStart"/>
      <w:r>
        <w:rPr>
          <w:rFonts w:ascii="Arial" w:eastAsia="Arial" w:hAnsi="Arial" w:hint="cs"/>
          <w:sz w:val="24"/>
          <w:szCs w:val="24"/>
          <w:rtl/>
        </w:rPr>
        <w:t xml:space="preserve">وكذلك </w:t>
      </w:r>
      <w:r>
        <w:rPr>
          <w:rFonts w:ascii="Arial" w:eastAsia="Arial" w:hAnsi="Arial"/>
          <w:sz w:val="24"/>
          <w:szCs w:val="24"/>
          <w:rtl/>
        </w:rPr>
        <w:t xml:space="preserve"> 10</w:t>
      </w:r>
      <w:proofErr w:type="gramEnd"/>
      <w:r>
        <w:rPr>
          <w:rFonts w:ascii="Arial" w:eastAsia="Arial" w:hAnsi="Arial"/>
          <w:sz w:val="24"/>
          <w:szCs w:val="24"/>
          <w:rtl/>
        </w:rPr>
        <w:t xml:space="preserve"> سنوات من الخبرة في تدريس الكيمياء الحيوية السريرية والكيمياء الحيوية العضوية وغير العضوية والتحليلية والفيزيائية</w:t>
      </w:r>
    </w:p>
    <w:p w:rsidR="00F83B4E" w:rsidRDefault="00F83B4E" w:rsidP="00F83B4E">
      <w:pPr>
        <w:pStyle w:val="Normal1"/>
        <w:jc w:val="right"/>
        <w:rPr>
          <w:rFonts w:ascii="Tahoma" w:hAnsi="Tahoma"/>
          <w:bCs/>
          <w:color w:val="0000FF"/>
          <w:sz w:val="32"/>
          <w:szCs w:val="32"/>
        </w:rPr>
      </w:pPr>
      <w:r>
        <w:rPr>
          <w:rFonts w:ascii="Tahoma" w:hAnsi="Tahoma"/>
          <w:bCs/>
          <w:color w:val="0000FF"/>
          <w:sz w:val="28"/>
          <w:szCs w:val="28"/>
          <w:rtl/>
        </w:rPr>
        <w:t>المقررا</w:t>
      </w:r>
      <w:r>
        <w:rPr>
          <w:rFonts w:ascii="Tahoma" w:hAnsi="Tahoma" w:hint="cs"/>
          <w:bCs/>
          <w:color w:val="0000FF"/>
          <w:sz w:val="28"/>
          <w:szCs w:val="28"/>
          <w:rtl/>
        </w:rPr>
        <w:t>ت</w:t>
      </w:r>
      <w:r>
        <w:rPr>
          <w:rFonts w:ascii="Tahoma" w:hAnsi="Tahoma"/>
          <w:bCs/>
          <w:color w:val="0000FF"/>
          <w:sz w:val="28"/>
          <w:szCs w:val="28"/>
          <w:rtl/>
        </w:rPr>
        <w:t xml:space="preserve"> </w:t>
      </w:r>
      <w:r>
        <w:rPr>
          <w:rFonts w:ascii="Tahoma" w:hAnsi="Tahoma" w:hint="cs"/>
          <w:bCs/>
          <w:color w:val="0000FF"/>
          <w:sz w:val="28"/>
          <w:szCs w:val="28"/>
          <w:rtl/>
        </w:rPr>
        <w:t>الدراسية التي تم تدريسها</w:t>
      </w:r>
    </w:p>
    <w:p w:rsidR="00F83B4E" w:rsidRDefault="00F83B4E" w:rsidP="00F83B4E">
      <w:pPr>
        <w:pStyle w:val="Normal1"/>
        <w:numPr>
          <w:ilvl w:val="0"/>
          <w:numId w:val="5"/>
        </w:numPr>
        <w:bidi/>
        <w:rPr>
          <w:rFonts w:ascii="Arial" w:eastAsia="Arial" w:hAnsi="Arial"/>
        </w:rPr>
      </w:pPr>
      <w:r>
        <w:rPr>
          <w:rFonts w:ascii="Arial" w:eastAsia="Arial" w:hAnsi="Arial"/>
          <w:sz w:val="24"/>
          <w:szCs w:val="24"/>
          <w:rtl/>
        </w:rPr>
        <w:t>كيمياء حياتية سريرية</w:t>
      </w:r>
    </w:p>
    <w:p w:rsidR="00F83B4E" w:rsidRDefault="00F83B4E" w:rsidP="00F83B4E">
      <w:pPr>
        <w:pStyle w:val="Normal1"/>
        <w:numPr>
          <w:ilvl w:val="0"/>
          <w:numId w:val="5"/>
        </w:numPr>
        <w:bidi/>
        <w:rPr>
          <w:rFonts w:ascii="Arial" w:eastAsia="Arial" w:hAnsi="Arial"/>
        </w:rPr>
      </w:pPr>
      <w:r>
        <w:rPr>
          <w:rFonts w:ascii="Arial" w:eastAsia="Arial" w:hAnsi="Arial" w:hint="cs"/>
          <w:sz w:val="24"/>
          <w:szCs w:val="24"/>
          <w:rtl/>
        </w:rPr>
        <w:t xml:space="preserve">كيمياء حياتية </w:t>
      </w:r>
    </w:p>
    <w:p w:rsidR="00F83B4E" w:rsidRDefault="00F83B4E" w:rsidP="00F83B4E">
      <w:pPr>
        <w:pStyle w:val="Normal1"/>
        <w:jc w:val="right"/>
        <w:rPr>
          <w:rFonts w:ascii="Tahoma" w:hAnsi="Tahoma"/>
          <w:b/>
          <w:color w:val="0000FF"/>
          <w:sz w:val="32"/>
          <w:szCs w:val="32"/>
        </w:rPr>
      </w:pPr>
      <w:r>
        <w:rPr>
          <w:rFonts w:ascii="Tahoma" w:hAnsi="Tahoma"/>
          <w:b/>
          <w:color w:val="0000FF"/>
          <w:sz w:val="28"/>
          <w:szCs w:val="28"/>
          <w:rtl/>
        </w:rPr>
        <w:t xml:space="preserve">الانتساب المهني </w:t>
      </w:r>
    </w:p>
    <w:p w:rsidR="00F83B4E" w:rsidRPr="00D376B8" w:rsidRDefault="00F83B4E" w:rsidP="00F83B4E">
      <w:pPr>
        <w:pStyle w:val="Normal1"/>
        <w:jc w:val="right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 xml:space="preserve">عضو في اللجنة </w:t>
      </w:r>
      <w:proofErr w:type="spellStart"/>
      <w:r>
        <w:rPr>
          <w:rFonts w:ascii="Tahoma" w:hAnsi="Tahoma" w:hint="cs"/>
          <w:sz w:val="24"/>
          <w:szCs w:val="24"/>
          <w:rtl/>
        </w:rPr>
        <w:t>الامتحانية</w:t>
      </w:r>
      <w:proofErr w:type="spellEnd"/>
      <w:r>
        <w:rPr>
          <w:rFonts w:ascii="Tahoma" w:hAnsi="Tahoma" w:hint="cs"/>
          <w:sz w:val="24"/>
          <w:szCs w:val="24"/>
          <w:rtl/>
        </w:rPr>
        <w:t xml:space="preserve"> بكلية الصيدلة</w:t>
      </w:r>
      <w:r>
        <w:rPr>
          <w:rFonts w:ascii="Tahoma" w:hAnsi="Tahoma"/>
          <w:sz w:val="24"/>
          <w:szCs w:val="24"/>
          <w:rtl/>
        </w:rPr>
        <w:t xml:space="preserve"> </w:t>
      </w:r>
      <w:r>
        <w:rPr>
          <w:rFonts w:ascii="Symbol" w:hAnsi="Symbol"/>
        </w:rPr>
        <w:t></w:t>
      </w:r>
    </w:p>
    <w:p w:rsidR="00F83B4E" w:rsidRDefault="00F83B4E" w:rsidP="00F83B4E">
      <w:pPr>
        <w:pStyle w:val="Normal1"/>
        <w:jc w:val="right"/>
        <w:rPr>
          <w:rFonts w:ascii="Tahoma" w:hAnsi="Tahoma"/>
          <w:b/>
          <w:sz w:val="24"/>
          <w:szCs w:val="24"/>
          <w:rtl/>
        </w:rPr>
      </w:pPr>
      <w:r>
        <w:rPr>
          <w:rFonts w:ascii="Tahoma" w:hAnsi="Tahoma" w:hint="cs"/>
          <w:b/>
          <w:sz w:val="24"/>
          <w:szCs w:val="24"/>
          <w:rtl/>
        </w:rPr>
        <w:t>البحوث المنشورة</w:t>
      </w:r>
      <w:r>
        <w:rPr>
          <w:rFonts w:ascii="Tahoma" w:hAnsi="Tahoma"/>
          <w:b/>
          <w:sz w:val="24"/>
          <w:szCs w:val="24"/>
          <w:rtl/>
        </w:rPr>
        <w:t xml:space="preserve"> </w:t>
      </w:r>
    </w:p>
    <w:p w:rsidR="00F83B4E" w:rsidRDefault="00F83B4E" w:rsidP="00F83B4E">
      <w:pPr>
        <w:pStyle w:val="Normal1"/>
        <w:numPr>
          <w:ilvl w:val="0"/>
          <w:numId w:val="5"/>
        </w:numPr>
      </w:pPr>
      <w:r>
        <w:t>EVALUATION OF SERUM CLUSTERIN AND ENZYME ACTIVITY OF GLUTATHIONE S-TRANSFERASE (GST) IN ACUTE MYOCARDIAL INFARCTION</w:t>
      </w:r>
    </w:p>
    <w:p w:rsidR="00F83B4E" w:rsidRDefault="00F83B4E" w:rsidP="00F83B4E">
      <w:pPr>
        <w:pStyle w:val="Normal1"/>
        <w:numPr>
          <w:ilvl w:val="0"/>
          <w:numId w:val="5"/>
        </w:numPr>
      </w:pPr>
      <w:proofErr w:type="spellStart"/>
      <w:r w:rsidRPr="00D376B8">
        <w:t>Electrospun</w:t>
      </w:r>
      <w:proofErr w:type="spellEnd"/>
      <w:r w:rsidRPr="00D376B8">
        <w:t xml:space="preserve"> </w:t>
      </w:r>
      <w:proofErr w:type="spellStart"/>
      <w:r w:rsidRPr="00D376B8">
        <w:t>Polyvinylpyrrolidone</w:t>
      </w:r>
      <w:proofErr w:type="spellEnd"/>
      <w:r w:rsidRPr="00D376B8">
        <w:t>/Neem Gum Nanofibers containing Clove Oil/β-</w:t>
      </w:r>
      <w:proofErr w:type="spellStart"/>
      <w:r w:rsidRPr="00D376B8">
        <w:t>Cyclodextrin</w:t>
      </w:r>
      <w:proofErr w:type="spellEnd"/>
      <w:r w:rsidRPr="00D376B8">
        <w:t xml:space="preserve"> Inclusion Complexes as Wound Dressings</w:t>
      </w:r>
      <w:r w:rsidRPr="00D376B8">
        <w:tab/>
      </w:r>
    </w:p>
    <w:p w:rsidR="00F83B4E" w:rsidRDefault="00F83B4E" w:rsidP="00F83B4E">
      <w:pPr>
        <w:pStyle w:val="Normal1"/>
        <w:numPr>
          <w:ilvl w:val="0"/>
          <w:numId w:val="5"/>
        </w:numPr>
      </w:pPr>
      <w:r w:rsidRPr="00D376B8">
        <w:t>Fabrication and characterization of an asymmetric bilayer wound dressing for healing acceleration of full thickness wounds</w:t>
      </w:r>
    </w:p>
    <w:p w:rsidR="00F83B4E" w:rsidRDefault="00F83B4E" w:rsidP="00F83B4E">
      <w:pPr>
        <w:pStyle w:val="Normal1"/>
        <w:numPr>
          <w:ilvl w:val="0"/>
          <w:numId w:val="5"/>
        </w:numPr>
      </w:pPr>
      <w:proofErr w:type="spellStart"/>
      <w:r w:rsidRPr="00D376B8">
        <w:t>Fucoidan</w:t>
      </w:r>
      <w:proofErr w:type="spellEnd"/>
      <w:r w:rsidRPr="00D376B8">
        <w:t xml:space="preserve"> and its derivatives: From extraction to cutting-edge biomedical applications</w:t>
      </w:r>
      <w:r w:rsidRPr="00D376B8">
        <w:tab/>
      </w:r>
    </w:p>
    <w:p w:rsidR="00F83B4E" w:rsidRDefault="00F83B4E" w:rsidP="00F83B4E">
      <w:pPr>
        <w:pStyle w:val="Normal1"/>
        <w:jc w:val="right"/>
        <w:rPr>
          <w:rFonts w:ascii="Tahoma" w:hAnsi="Tahoma"/>
          <w:b/>
          <w:color w:val="0000FF"/>
          <w:sz w:val="32"/>
          <w:szCs w:val="32"/>
        </w:rPr>
      </w:pPr>
      <w:r>
        <w:rPr>
          <w:rFonts w:ascii="Tahoma" w:hAnsi="Tahoma"/>
          <w:b/>
          <w:color w:val="0000FF"/>
          <w:sz w:val="28"/>
          <w:szCs w:val="28"/>
          <w:rtl/>
        </w:rPr>
        <w:t>التط</w:t>
      </w:r>
      <w:r>
        <w:rPr>
          <w:rFonts w:ascii="Tahoma" w:hAnsi="Tahoma" w:hint="cs"/>
          <w:b/>
          <w:color w:val="0000FF"/>
          <w:sz w:val="28"/>
          <w:szCs w:val="28"/>
          <w:rtl/>
        </w:rPr>
        <w:t>وي</w:t>
      </w:r>
      <w:r>
        <w:rPr>
          <w:rFonts w:ascii="Tahoma" w:hAnsi="Tahoma"/>
          <w:b/>
          <w:color w:val="0000FF"/>
          <w:sz w:val="28"/>
          <w:szCs w:val="28"/>
          <w:rtl/>
        </w:rPr>
        <w:t xml:space="preserve">ر المهني </w:t>
      </w:r>
    </w:p>
    <w:p w:rsidR="00F83B4E" w:rsidRDefault="00F83B4E" w:rsidP="00F83B4E">
      <w:pPr>
        <w:pStyle w:val="Normal1"/>
        <w:jc w:val="right"/>
        <w:rPr>
          <w:rFonts w:ascii="Symbol" w:hAnsi="Symbol"/>
        </w:rPr>
      </w:pPr>
      <w:r>
        <w:rPr>
          <w:rFonts w:ascii="Tahoma" w:hAnsi="Tahoma" w:hint="cs"/>
          <w:sz w:val="24"/>
          <w:szCs w:val="24"/>
          <w:rtl/>
        </w:rPr>
        <w:t xml:space="preserve"> </w:t>
      </w:r>
      <w:r>
        <w:rPr>
          <w:rFonts w:ascii="Tahoma" w:hAnsi="Tahoma"/>
          <w:sz w:val="24"/>
          <w:szCs w:val="24"/>
          <w:rtl/>
        </w:rPr>
        <w:t xml:space="preserve">شهادة في طرائق </w:t>
      </w:r>
      <w:r>
        <w:rPr>
          <w:rFonts w:ascii="Tahoma" w:hAnsi="Tahoma" w:hint="cs"/>
          <w:sz w:val="24"/>
          <w:szCs w:val="24"/>
          <w:rtl/>
        </w:rPr>
        <w:t xml:space="preserve">التدريس </w:t>
      </w:r>
      <w:proofErr w:type="gramStart"/>
      <w:r>
        <w:rPr>
          <w:rFonts w:ascii="Tahoma" w:hAnsi="Tahoma" w:hint="cs"/>
          <w:sz w:val="24"/>
          <w:szCs w:val="24"/>
          <w:rtl/>
        </w:rPr>
        <w:t>الاكاديمي</w:t>
      </w:r>
      <w:proofErr w:type="gramEnd"/>
      <w:r>
        <w:rPr>
          <w:rFonts w:ascii="Tahoma" w:hAnsi="Tahoma"/>
          <w:sz w:val="24"/>
          <w:szCs w:val="24"/>
          <w:rtl/>
        </w:rPr>
        <w:t xml:space="preserve"> </w:t>
      </w:r>
      <w:r>
        <w:rPr>
          <w:rFonts w:ascii="Symbol" w:hAnsi="Symbol"/>
        </w:rPr>
        <w:t></w:t>
      </w:r>
    </w:p>
    <w:p w:rsidR="00F83B4E" w:rsidRDefault="00F83B4E" w:rsidP="00F83B4E">
      <w:pPr>
        <w:pStyle w:val="Normal1"/>
        <w:numPr>
          <w:ilvl w:val="0"/>
          <w:numId w:val="5"/>
        </w:numPr>
        <w:bidi/>
      </w:pPr>
      <w:r>
        <w:rPr>
          <w:rFonts w:ascii="Tahoma" w:hAnsi="Tahoma"/>
          <w:sz w:val="24"/>
          <w:szCs w:val="24"/>
          <w:rtl/>
        </w:rPr>
        <w:t xml:space="preserve">عدد </w:t>
      </w:r>
      <w:r>
        <w:rPr>
          <w:rFonts w:ascii="Tahoma" w:hAnsi="Tahoma" w:hint="cs"/>
          <w:sz w:val="24"/>
          <w:szCs w:val="24"/>
          <w:rtl/>
          <w:lang w:bidi="ar-IQ"/>
        </w:rPr>
        <w:t>من</w:t>
      </w:r>
      <w:r>
        <w:rPr>
          <w:rFonts w:ascii="Tahoma" w:hAnsi="Tahoma"/>
          <w:sz w:val="24"/>
          <w:szCs w:val="24"/>
          <w:rtl/>
        </w:rPr>
        <w:t xml:space="preserve"> </w:t>
      </w:r>
      <w:r>
        <w:rPr>
          <w:rFonts w:ascii="Tahoma" w:hAnsi="Tahoma" w:hint="cs"/>
          <w:sz w:val="24"/>
          <w:szCs w:val="24"/>
          <w:rtl/>
        </w:rPr>
        <w:t>شهادات</w:t>
      </w:r>
      <w:r>
        <w:rPr>
          <w:rFonts w:ascii="Tahoma" w:hAnsi="Tahoma"/>
          <w:sz w:val="24"/>
          <w:szCs w:val="24"/>
          <w:rtl/>
        </w:rPr>
        <w:t xml:space="preserve"> </w:t>
      </w:r>
      <w:r>
        <w:rPr>
          <w:rFonts w:ascii="Tahoma" w:hAnsi="Tahoma" w:hint="cs"/>
          <w:sz w:val="24"/>
          <w:szCs w:val="24"/>
          <w:rtl/>
        </w:rPr>
        <w:t>المشاركة</w:t>
      </w:r>
      <w:r>
        <w:rPr>
          <w:rFonts w:ascii="Tahoma" w:hAnsi="Tahoma"/>
          <w:sz w:val="24"/>
          <w:szCs w:val="24"/>
          <w:rtl/>
        </w:rPr>
        <w:t xml:space="preserve"> في ال</w:t>
      </w:r>
      <w:r>
        <w:rPr>
          <w:rFonts w:ascii="Tahoma" w:hAnsi="Tahoma" w:hint="cs"/>
          <w:sz w:val="24"/>
          <w:szCs w:val="24"/>
          <w:rtl/>
        </w:rPr>
        <w:t>مؤتمرات والندوات</w:t>
      </w:r>
      <w:r>
        <w:rPr>
          <w:rFonts w:ascii="Tahoma" w:hAnsi="Tahoma"/>
          <w:sz w:val="24"/>
          <w:szCs w:val="24"/>
          <w:rtl/>
        </w:rPr>
        <w:t xml:space="preserve"> </w:t>
      </w:r>
    </w:p>
    <w:p w:rsidR="00F83B4E" w:rsidRDefault="00F83B4E" w:rsidP="00F83B4E"/>
    <w:p w:rsidR="00F83B4E" w:rsidRDefault="00F83B4E">
      <w:bookmarkStart w:id="0" w:name="_GoBack"/>
      <w:bookmarkEnd w:id="0"/>
    </w:p>
    <w:sectPr w:rsidR="00F83B4E">
      <w:footerReference w:type="default" r:id="rId8"/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2F" w:rsidRDefault="00DA6A2F">
      <w:r>
        <w:separator/>
      </w:r>
    </w:p>
  </w:endnote>
  <w:endnote w:type="continuationSeparator" w:id="0">
    <w:p w:rsidR="00DA6A2F" w:rsidRDefault="00DA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990935"/>
    </w:sdtPr>
    <w:sdtEndPr/>
    <w:sdtContent>
      <w:p w:rsidR="0061724C" w:rsidRDefault="00A038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B4E" w:rsidRPr="00F83B4E">
          <w:rPr>
            <w:noProof/>
            <w:lang w:val="ar-SA"/>
          </w:rPr>
          <w:t>3</w:t>
        </w:r>
        <w:r>
          <w:fldChar w:fldCharType="end"/>
        </w:r>
      </w:p>
    </w:sdtContent>
  </w:sdt>
  <w:p w:rsidR="0061724C" w:rsidRDefault="006172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2F" w:rsidRDefault="00DA6A2F">
      <w:r>
        <w:separator/>
      </w:r>
    </w:p>
  </w:footnote>
  <w:footnote w:type="continuationSeparator" w:id="0">
    <w:p w:rsidR="00DA6A2F" w:rsidRDefault="00DA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FDC"/>
    <w:multiLevelType w:val="multilevel"/>
    <w:tmpl w:val="15837F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0D1475"/>
    <w:multiLevelType w:val="multilevel"/>
    <w:tmpl w:val="340D1475"/>
    <w:lvl w:ilvl="0">
      <w:numFmt w:val="bullet"/>
      <w:lvlText w:val=""/>
      <w:lvlJc w:val="left"/>
      <w:pPr>
        <w:ind w:left="1572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250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42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35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27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20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12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04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972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A2A6C7A"/>
    <w:multiLevelType w:val="multilevel"/>
    <w:tmpl w:val="4A2A6C7A"/>
    <w:lvl w:ilvl="0">
      <w:numFmt w:val="bullet"/>
      <w:lvlText w:val=""/>
      <w:lvlJc w:val="left"/>
      <w:pPr>
        <w:ind w:left="852" w:hanging="361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856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852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848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844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840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836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832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828" w:hanging="361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5A9607E"/>
    <w:multiLevelType w:val="multilevel"/>
    <w:tmpl w:val="65A96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333911"/>
    <w:multiLevelType w:val="multilevel"/>
    <w:tmpl w:val="7333391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3"/>
    <w:rsid w:val="000F08A0"/>
    <w:rsid w:val="00155EBE"/>
    <w:rsid w:val="001841AE"/>
    <w:rsid w:val="00362E05"/>
    <w:rsid w:val="003E6264"/>
    <w:rsid w:val="00440203"/>
    <w:rsid w:val="00472687"/>
    <w:rsid w:val="0061724C"/>
    <w:rsid w:val="00647609"/>
    <w:rsid w:val="008E642C"/>
    <w:rsid w:val="00A03898"/>
    <w:rsid w:val="00B83CEA"/>
    <w:rsid w:val="00BA64C1"/>
    <w:rsid w:val="00BF1D14"/>
    <w:rsid w:val="00DA6A2F"/>
    <w:rsid w:val="00F83B4E"/>
    <w:rsid w:val="19F61220"/>
    <w:rsid w:val="48201D53"/>
    <w:rsid w:val="49624B53"/>
    <w:rsid w:val="7466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ADEC"/>
  <w15:docId w15:val="{E81E58FF-ECD3-411D-B4DE-59212ACB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320"/>
        <w:tab w:val="right" w:pos="8640"/>
      </w:tabs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uiPriority w:val="99"/>
    <w:qFormat/>
  </w:style>
  <w:style w:type="character" w:customStyle="1" w:styleId="Char">
    <w:name w:val="تذييل الصفحة Char"/>
    <w:basedOn w:val="a0"/>
    <w:link w:val="a3"/>
    <w:uiPriority w:val="99"/>
    <w:qFormat/>
  </w:style>
  <w:style w:type="paragraph" w:customStyle="1" w:styleId="Normal1">
    <w:name w:val="Normal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1">
    <w:name w:val="Heading 21"/>
    <w:basedOn w:val="a"/>
    <w:qFormat/>
    <w:pPr>
      <w:widowControl w:val="0"/>
      <w:autoSpaceDE w:val="0"/>
      <w:autoSpaceDN w:val="0"/>
      <w:ind w:left="132"/>
      <w:outlineLvl w:val="2"/>
    </w:pPr>
    <w:rPr>
      <w:b/>
      <w:bCs/>
      <w:sz w:val="22"/>
      <w:szCs w:val="22"/>
    </w:rPr>
  </w:style>
  <w:style w:type="paragraph" w:customStyle="1" w:styleId="1">
    <w:name w:val="سرد الفقرات1"/>
    <w:basedOn w:val="a"/>
    <w:qFormat/>
    <w:pPr>
      <w:widowControl w:val="0"/>
      <w:autoSpaceDE w:val="0"/>
      <w:autoSpaceDN w:val="0"/>
      <w:ind w:left="852" w:hanging="361"/>
    </w:pPr>
    <w:rPr>
      <w:sz w:val="22"/>
      <w:szCs w:val="22"/>
    </w:rPr>
  </w:style>
  <w:style w:type="paragraph" w:customStyle="1" w:styleId="Title1">
    <w:name w:val="Title1"/>
    <w:basedOn w:val="a"/>
    <w:qFormat/>
    <w:pPr>
      <w:widowControl w:val="0"/>
      <w:autoSpaceDE w:val="0"/>
      <w:autoSpaceDN w:val="0"/>
      <w:spacing w:before="257"/>
      <w:ind w:right="13"/>
      <w:jc w:val="center"/>
    </w:pPr>
    <w:rPr>
      <w:rFonts w:ascii="Calibri" w:hAnsi="Calibri"/>
      <w:b/>
      <w:bCs/>
      <w:sz w:val="36"/>
      <w:szCs w:val="36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rFonts w:ascii="Microsoft Sans Serif" w:hAnsi="Microsoft Sans Serif" w:cs="Microsoft Sans Serif"/>
      <w:sz w:val="22"/>
      <w:szCs w:val="22"/>
    </w:rPr>
  </w:style>
  <w:style w:type="paragraph" w:customStyle="1" w:styleId="BodyText1">
    <w:name w:val="Body Text1"/>
    <w:basedOn w:val="a"/>
    <w:qFormat/>
    <w:pPr>
      <w:widowControl w:val="0"/>
      <w:autoSpaceDE w:val="0"/>
      <w:autoSpaceDN w:val="0"/>
      <w:ind w:left="852"/>
    </w:pPr>
    <w:rPr>
      <w:sz w:val="22"/>
      <w:szCs w:val="22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2025-12-16T09:44:00Z</dcterms:created>
  <dcterms:modified xsi:type="dcterms:W3CDTF">2026-01-09T07:42:00Z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C28C4759EE944F2E82088CBA8A3C5774_12</vt:lpwstr>
  </property>
</Properties>
</file>