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54FEE" w14:textId="77777777"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14:paraId="1EE843AA" w14:textId="79CFABCF" w:rsidR="0022715F" w:rsidRPr="0022715F" w:rsidRDefault="00467CDE" w:rsidP="00FE689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Marwah S. Yones</w:t>
      </w:r>
    </w:p>
    <w:p w14:paraId="4F78A14E" w14:textId="38B204DC"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Mustansiriyah University – College of </w:t>
      </w:r>
      <w:r w:rsidR="00467CDE">
        <w:rPr>
          <w:rFonts w:ascii="Garamond" w:hAnsi="Garamond" w:cs="Garamond"/>
          <w:b/>
          <w:bCs/>
          <w:i/>
          <w:iCs/>
          <w:color w:val="000000"/>
        </w:rPr>
        <w:t>pharmacy</w:t>
      </w:r>
      <w:r w:rsidRPr="0022715F">
        <w:rPr>
          <w:rFonts w:ascii="Garamond" w:hAnsi="Garamond" w:cs="Garamond"/>
          <w:b/>
          <w:bCs/>
          <w:i/>
          <w:iCs/>
          <w:color w:val="000000"/>
        </w:rPr>
        <w:t>--</w:t>
      </w:r>
    </w:p>
    <w:p w14:paraId="61D1114A" w14:textId="4C785B50"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</w:t>
      </w:r>
      <w:r w:rsidR="00467CDE">
        <w:rPr>
          <w:rFonts w:ascii="Garamond" w:hAnsi="Garamond" w:cs="Garamond"/>
          <w:i/>
          <w:iCs/>
          <w:color w:val="000000"/>
        </w:rPr>
        <w:t>7700731050</w:t>
      </w:r>
    </w:p>
    <w:p w14:paraId="2C912990" w14:textId="519ADAD4" w:rsidR="0022715F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5" w:history="1">
        <w:r w:rsidR="00467CDE" w:rsidRPr="004D674A">
          <w:rPr>
            <w:rStyle w:val="Hyperlink"/>
            <w:rFonts w:ascii="Garamond" w:hAnsi="Garamond" w:cs="Garamond"/>
            <w:i/>
            <w:iCs/>
          </w:rPr>
          <w:t>chem.marwasabbah@email.com</w:t>
        </w:r>
      </w:hyperlink>
    </w:p>
    <w:p w14:paraId="57F43F72" w14:textId="77777777"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="00AB759F" w:rsidRPr="00AB759F">
        <w:rPr>
          <w:b/>
          <w:bCs/>
          <w:smallCaps/>
          <w:sz w:val="28"/>
          <w:szCs w:val="28"/>
        </w:rPr>
        <w:t>P</w:t>
      </w:r>
      <w:r w:rsidR="00AB759F">
        <w:rPr>
          <w:b/>
          <w:bCs/>
          <w:smallCaps/>
          <w:sz w:val="28"/>
          <w:szCs w:val="28"/>
        </w:rPr>
        <w:t>ersonal</w:t>
      </w:r>
      <w:r w:rsidR="00AB759F" w:rsidRPr="00AB759F">
        <w:rPr>
          <w:b/>
          <w:bCs/>
          <w:smallCaps/>
          <w:sz w:val="28"/>
          <w:szCs w:val="28"/>
        </w:rPr>
        <w:t xml:space="preserve"> S</w:t>
      </w:r>
      <w:r w:rsidR="00AB759F">
        <w:rPr>
          <w:b/>
          <w:bCs/>
          <w:smallCaps/>
          <w:sz w:val="28"/>
          <w:szCs w:val="28"/>
        </w:rPr>
        <w:t>ummary</w:t>
      </w:r>
      <w:r w:rsidR="00AB759F" w:rsidRPr="00AB759F">
        <w:rPr>
          <w:b/>
          <w:bCs/>
          <w:smallCaps/>
          <w:sz w:val="28"/>
          <w:szCs w:val="28"/>
        </w:rPr>
        <w:t>:</w:t>
      </w:r>
    </w:p>
    <w:p w14:paraId="5032D2DA" w14:textId="77777777"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68A7EE08" w14:textId="4A5B3756" w:rsidR="0022715F" w:rsidRPr="0022715F" w:rsidRDefault="00467CDE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467CDE">
        <w:rPr>
          <w:rFonts w:ascii="Garamond" w:hAnsi="Garamond" w:cs="Garamond"/>
          <w:color w:val="000000"/>
        </w:rPr>
        <w:t>Teaching at the College of Pharmacy / Al-Mustansiriya</w:t>
      </w:r>
      <w:r>
        <w:rPr>
          <w:rFonts w:ascii="Garamond" w:hAnsi="Garamond" w:cs="Garamond"/>
          <w:color w:val="000000"/>
        </w:rPr>
        <w:t>h</w:t>
      </w:r>
      <w:r w:rsidRPr="00467CDE">
        <w:rPr>
          <w:rFonts w:ascii="Garamond" w:hAnsi="Garamond" w:cs="Garamond"/>
          <w:color w:val="000000"/>
        </w:rPr>
        <w:t xml:space="preserve"> University in the specialty of analytical chemistry for a master’s degree and medicinal chemistry for a doctoral degree</w:t>
      </w:r>
    </w:p>
    <w:p w14:paraId="0D63A07F" w14:textId="77777777"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14:paraId="4210D7B7" w14:textId="77777777"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1B306E6F" w14:textId="4EA39BAA" w:rsidR="0022715F" w:rsidRDefault="0022715F" w:rsidP="0022715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Ph.D. #1:</w:t>
      </w:r>
      <w:r w:rsidR="00467CDE" w:rsidRPr="00467CDE">
        <w:t xml:space="preserve"> </w:t>
      </w:r>
      <w:r w:rsidR="00467CDE" w:rsidRPr="00467CDE">
        <w:rPr>
          <w:sz w:val="22"/>
          <w:szCs w:val="22"/>
        </w:rPr>
        <w:t>Doctorate in Medicinal Chemistry - Al-Nahrain University - College of Medicine</w:t>
      </w:r>
    </w:p>
    <w:p w14:paraId="2C0961D5" w14:textId="2BEC9B27" w:rsidR="0022715F" w:rsidRDefault="00AB759F" w:rsidP="0022715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467CDE" w:rsidRPr="00467CDE">
        <w:t xml:space="preserve"> </w:t>
      </w:r>
      <w:r w:rsidR="00467CDE" w:rsidRPr="00467CDE">
        <w:rPr>
          <w:sz w:val="22"/>
          <w:szCs w:val="22"/>
        </w:rPr>
        <w:t>Masters</w:t>
      </w:r>
      <w:r w:rsidR="00467CDE" w:rsidRPr="00467CDE">
        <w:rPr>
          <w:sz w:val="22"/>
          <w:szCs w:val="22"/>
        </w:rPr>
        <w:t xml:space="preserve"> in Analytical Chemistry - Al-Nahrain University - College of Science</w:t>
      </w:r>
    </w:p>
    <w:p w14:paraId="7EFAE31F" w14:textId="414BD2DB" w:rsidR="00AB759F" w:rsidRDefault="00AB759F" w:rsidP="0022715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B.Sc. #3:</w:t>
      </w:r>
      <w:r w:rsidR="00467CDE" w:rsidRPr="00467CDE">
        <w:t xml:space="preserve"> </w:t>
      </w:r>
      <w:r w:rsidR="00467CDE" w:rsidRPr="00467CDE">
        <w:rPr>
          <w:sz w:val="22"/>
          <w:szCs w:val="22"/>
        </w:rPr>
        <w:t>Bachelor of Chemistry - University of Baghdad - College of Science</w:t>
      </w:r>
    </w:p>
    <w:p w14:paraId="79E805AF" w14:textId="77777777" w:rsidR="00AB759F" w:rsidRDefault="00AB759F" w:rsidP="00AB759F">
      <w:pPr>
        <w:pStyle w:val="Default"/>
        <w:ind w:left="720"/>
        <w:rPr>
          <w:sz w:val="22"/>
          <w:szCs w:val="22"/>
        </w:rPr>
      </w:pPr>
    </w:p>
    <w:p w14:paraId="552EFA4B" w14:textId="77777777" w:rsidR="00AB759F" w:rsidRPr="00AB759F" w:rsidRDefault="00AB759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14:paraId="0644E27F" w14:textId="77777777" w:rsidR="00AB759F" w:rsidRDefault="00AB759F" w:rsidP="00AB759F">
      <w:pPr>
        <w:pStyle w:val="Default"/>
        <w:ind w:left="720"/>
        <w:rPr>
          <w:sz w:val="22"/>
          <w:szCs w:val="22"/>
        </w:rPr>
      </w:pPr>
    </w:p>
    <w:p w14:paraId="0F3A66C6" w14:textId="27F1ED7F" w:rsidR="00AB759F" w:rsidRPr="00467CDE" w:rsidRDefault="00467CDE" w:rsidP="00467CDE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467CDE">
        <w:rPr>
          <w:sz w:val="22"/>
          <w:szCs w:val="22"/>
        </w:rPr>
        <w:t>She received letters of thanks from the Ministry of Education, Al-Mustansiriya</w:t>
      </w:r>
      <w:r>
        <w:rPr>
          <w:sz w:val="22"/>
          <w:szCs w:val="22"/>
        </w:rPr>
        <w:t>h</w:t>
      </w:r>
      <w:r w:rsidRPr="00467CDE">
        <w:rPr>
          <w:sz w:val="22"/>
          <w:szCs w:val="22"/>
        </w:rPr>
        <w:t xml:space="preserve"> University, and the National College</w:t>
      </w:r>
    </w:p>
    <w:p w14:paraId="4E856730" w14:textId="77777777" w:rsidR="00AB759F" w:rsidRDefault="00AB759F" w:rsidP="00AB759F">
      <w:pPr>
        <w:pStyle w:val="Default"/>
        <w:rPr>
          <w:sz w:val="22"/>
          <w:szCs w:val="22"/>
        </w:rPr>
      </w:pPr>
    </w:p>
    <w:p w14:paraId="6ED46B2F" w14:textId="77777777"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14:paraId="6620E69A" w14:textId="77777777" w:rsidR="0022715F" w:rsidRDefault="0022715F" w:rsidP="0022715F">
      <w:pPr>
        <w:pStyle w:val="Default"/>
        <w:rPr>
          <w:sz w:val="22"/>
          <w:szCs w:val="22"/>
        </w:rPr>
      </w:pPr>
    </w:p>
    <w:p w14:paraId="16FECCFF" w14:textId="017AEA3D" w:rsidR="00467CDE" w:rsidRPr="00467CDE" w:rsidRDefault="00467CDE" w:rsidP="00467CDE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467CDE">
        <w:rPr>
          <w:sz w:val="22"/>
          <w:szCs w:val="22"/>
        </w:rPr>
        <w:t>6 years of teaching experience at a private college</w:t>
      </w:r>
    </w:p>
    <w:p w14:paraId="652764B8" w14:textId="1B4E9802" w:rsidR="00AB759F" w:rsidRPr="00467CDE" w:rsidRDefault="00467CDE" w:rsidP="00467CDE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467CDE">
        <w:rPr>
          <w:sz w:val="22"/>
          <w:szCs w:val="22"/>
        </w:rPr>
        <w:t xml:space="preserve"> 2 years of teaching experience in the College of Pharmacy, in addition to experience in committee work</w:t>
      </w:r>
    </w:p>
    <w:p w14:paraId="334FC0D5" w14:textId="77777777" w:rsidR="0022715F" w:rsidRDefault="0022715F" w:rsidP="0022715F">
      <w:pPr>
        <w:pStyle w:val="Default"/>
        <w:rPr>
          <w:sz w:val="22"/>
          <w:szCs w:val="22"/>
        </w:rPr>
      </w:pPr>
    </w:p>
    <w:p w14:paraId="15A58AFE" w14:textId="77777777"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14:paraId="0AD1DD10" w14:textId="77777777"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14:paraId="667060D4" w14:textId="77777777" w:rsidTr="000B1312">
        <w:tc>
          <w:tcPr>
            <w:tcW w:w="4394" w:type="dxa"/>
            <w:shd w:val="clear" w:color="auto" w:fill="D9D9D9" w:themeFill="background1" w:themeFillShade="D9"/>
          </w:tcPr>
          <w:p w14:paraId="301A576D" w14:textId="77777777"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D98B54E" w14:textId="77777777"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14:paraId="5C576614" w14:textId="77777777" w:rsidTr="000B1312">
        <w:tc>
          <w:tcPr>
            <w:tcW w:w="4394" w:type="dxa"/>
          </w:tcPr>
          <w:p w14:paraId="003F89A6" w14:textId="4CBCC916" w:rsidR="000B1312" w:rsidRDefault="00467CDE" w:rsidP="0022715F">
            <w:r w:rsidRPr="00467CDE">
              <w:t>Biochemistry, analytical chemistry, clinical chemistry</w:t>
            </w:r>
          </w:p>
        </w:tc>
        <w:tc>
          <w:tcPr>
            <w:tcW w:w="4536" w:type="dxa"/>
          </w:tcPr>
          <w:p w14:paraId="2090569C" w14:textId="77777777" w:rsidR="000B1312" w:rsidRDefault="000B1312" w:rsidP="0022715F"/>
        </w:tc>
      </w:tr>
    </w:tbl>
    <w:p w14:paraId="1FF3F977" w14:textId="77777777"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14:paraId="6DB608CB" w14:textId="77777777"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14:paraId="7B7C4748" w14:textId="77777777"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5537FFD1" w14:textId="77777777" w:rsidR="005520E7" w:rsidRPr="005520E7" w:rsidRDefault="005520E7" w:rsidP="005520E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5520E7">
        <w:rPr>
          <w:rFonts w:ascii="Garamond" w:hAnsi="Garamond" w:cs="Garamond"/>
          <w:color w:val="000000"/>
        </w:rPr>
        <w:t>Committees (examination committee, ISO quality committee, audit committee, conference preparation committee)</w:t>
      </w:r>
    </w:p>
    <w:p w14:paraId="25A878BC" w14:textId="6CA2B018" w:rsidR="00D44BB5" w:rsidRPr="005520E7" w:rsidRDefault="005520E7" w:rsidP="005520E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5520E7">
        <w:rPr>
          <w:rFonts w:ascii="Garamond" w:hAnsi="Garamond" w:cs="Garamond"/>
          <w:color w:val="000000"/>
        </w:rPr>
        <w:t>Responsible for the biochemistry laboratory</w:t>
      </w:r>
    </w:p>
    <w:p w14:paraId="4B2C7A05" w14:textId="77777777"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14:paraId="0451F4BA" w14:textId="77777777"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6EC1A88C" w14:textId="096620F9" w:rsidR="00D44BB5" w:rsidRPr="005520E7" w:rsidRDefault="00D44BB5" w:rsidP="00552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  <w:r w:rsidRPr="00D44BB5">
        <w:rPr>
          <w:rFonts w:ascii="Garamond" w:hAnsi="Garamond" w:cs="Garamond"/>
          <w:color w:val="000000"/>
        </w:rPr>
        <w:t>Papers.</w:t>
      </w:r>
    </w:p>
    <w:p w14:paraId="166BFE6B" w14:textId="77777777" w:rsidR="00D44BB5" w:rsidRDefault="00B73F00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14:paraId="480C1694" w14:textId="77777777"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12CAFF17" w14:textId="77777777" w:rsidR="00B73F00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Certifications</w:t>
      </w:r>
      <w:r>
        <w:rPr>
          <w:rFonts w:ascii="Garamond" w:hAnsi="Garamond" w:cs="Garamond"/>
          <w:color w:val="000000"/>
        </w:rPr>
        <w:t>.</w:t>
      </w:r>
    </w:p>
    <w:p w14:paraId="10A8C83C" w14:textId="77777777" w:rsidR="00D44BB5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Conferences</w:t>
      </w:r>
      <w:r>
        <w:rPr>
          <w:rFonts w:ascii="Garamond" w:hAnsi="Garamond" w:cs="Garamond"/>
          <w:color w:val="000000"/>
        </w:rPr>
        <w:t>.</w:t>
      </w:r>
    </w:p>
    <w:p w14:paraId="36166616" w14:textId="77777777" w:rsidR="00D44BB5" w:rsidRPr="00D44BB5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Workshops</w:t>
      </w:r>
      <w:r>
        <w:rPr>
          <w:rFonts w:ascii="Garamond" w:hAnsi="Garamond" w:cs="Garamond"/>
          <w:color w:val="000000"/>
        </w:rPr>
        <w:t>.</w:t>
      </w:r>
    </w:p>
    <w:sectPr w:rsidR="00D44BB5" w:rsidRPr="00D44BB5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F4C25"/>
    <w:multiLevelType w:val="hybridMultilevel"/>
    <w:tmpl w:val="8548B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1A08A4">
      <w:numFmt w:val="bullet"/>
      <w:lvlText w:val="•"/>
      <w:lvlJc w:val="left"/>
      <w:pPr>
        <w:ind w:left="1440" w:hanging="360"/>
      </w:pPr>
      <w:rPr>
        <w:rFonts w:ascii="Garamond" w:eastAsiaTheme="minorHAnsi" w:hAnsi="Garamond" w:cs="Garamon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83846">
    <w:abstractNumId w:val="0"/>
  </w:num>
  <w:num w:numId="2" w16cid:durableId="1940287790">
    <w:abstractNumId w:val="2"/>
  </w:num>
  <w:num w:numId="3" w16cid:durableId="1739204483">
    <w:abstractNumId w:val="3"/>
  </w:num>
  <w:num w:numId="4" w16cid:durableId="1384869284">
    <w:abstractNumId w:val="4"/>
  </w:num>
  <w:num w:numId="5" w16cid:durableId="433019010">
    <w:abstractNumId w:val="1"/>
  </w:num>
  <w:num w:numId="6" w16cid:durableId="14226025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15F"/>
    <w:rsid w:val="000B1312"/>
    <w:rsid w:val="001F5DE8"/>
    <w:rsid w:val="0022715F"/>
    <w:rsid w:val="00467CDE"/>
    <w:rsid w:val="005520E7"/>
    <w:rsid w:val="00636723"/>
    <w:rsid w:val="00A22646"/>
    <w:rsid w:val="00A37F2B"/>
    <w:rsid w:val="00AB759F"/>
    <w:rsid w:val="00B73F00"/>
    <w:rsid w:val="00D44BB5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73CA3"/>
  <w15:docId w15:val="{67FBB638-DB12-443A-9F8C-D1F90D21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67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m.marwasabbah@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Marwa</cp:lastModifiedBy>
  <cp:revision>4</cp:revision>
  <dcterms:created xsi:type="dcterms:W3CDTF">2016-06-15T08:28:00Z</dcterms:created>
  <dcterms:modified xsi:type="dcterms:W3CDTF">2024-11-06T11:48:00Z</dcterms:modified>
</cp:coreProperties>
</file>