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34" w:rsidRPr="00ED3F17" w:rsidRDefault="00CF24B6" w:rsidP="00ED3F17">
      <w:pPr>
        <w:bidi/>
        <w:rPr>
          <w:rFonts w:ascii="Aldhabi" w:hAnsi="Aldhabi" w:cs="Aldhabi"/>
          <w:color w:val="2E74B5" w:themeColor="accent1" w:themeShade="BF"/>
          <w:sz w:val="40"/>
          <w:szCs w:val="40"/>
          <w:rtl/>
          <w:lang w:bidi="ar-IQ"/>
        </w:rPr>
      </w:pPr>
      <w:r w:rsidRPr="00ED3F17">
        <w:rPr>
          <w:rFonts w:ascii="Aldhabi" w:hAnsi="Aldhabi" w:cs="Aldhabi"/>
          <w:color w:val="2E74B5" w:themeColor="accent1" w:themeShade="BF"/>
          <w:sz w:val="40"/>
          <w:szCs w:val="40"/>
          <w:rtl/>
          <w:lang w:bidi="ar-IQ"/>
        </w:rPr>
        <w:t>السيرة الذاتيه</w:t>
      </w:r>
      <w:bookmarkStart w:id="0" w:name="_GoBack"/>
      <w:bookmarkEnd w:id="0"/>
    </w:p>
    <w:p w:rsidR="00CF24B6" w:rsidRDefault="00CF24B6" w:rsidP="00ED3F17">
      <w:pPr>
        <w:bidi/>
        <w:rPr>
          <w:rFonts w:hint="cs"/>
          <w:rtl/>
          <w:lang w:bidi="ar-IQ"/>
        </w:rPr>
      </w:pPr>
      <w:r w:rsidRPr="00ED3F17">
        <w:rPr>
          <w:rFonts w:ascii="Aldhabi" w:hAnsi="Aldhabi" w:cs="Aldhabi"/>
          <w:b/>
          <w:bCs/>
          <w:color w:val="2E74B5" w:themeColor="accent1" w:themeShade="BF"/>
          <w:sz w:val="28"/>
          <w:szCs w:val="28"/>
          <w:rtl/>
          <w:lang w:bidi="ar-IQ"/>
        </w:rPr>
        <w:t>الاسم</w:t>
      </w:r>
      <w:r w:rsidR="00ED3F17">
        <w:rPr>
          <w:rFonts w:ascii="Aldhabi" w:hAnsi="Aldhabi" w:cs="Aldhabi"/>
          <w:b/>
          <w:bCs/>
          <w:color w:val="2E74B5" w:themeColor="accent1" w:themeShade="BF"/>
          <w:sz w:val="28"/>
          <w:szCs w:val="28"/>
          <w:lang w:bidi="ar-IQ"/>
        </w:rPr>
        <w:t xml:space="preserve"> </w:t>
      </w:r>
      <w:r w:rsidRPr="00ED3F17">
        <w:rPr>
          <w:rFonts w:ascii="Aldhabi" w:hAnsi="Aldhabi" w:cs="Aldhabi"/>
          <w:b/>
          <w:bCs/>
          <w:color w:val="2E74B5" w:themeColor="accent1" w:themeShade="BF"/>
          <w:sz w:val="28"/>
          <w:szCs w:val="28"/>
          <w:rtl/>
          <w:lang w:bidi="ar-IQ"/>
        </w:rPr>
        <w:t>:</w:t>
      </w:r>
      <w:r w:rsidRPr="00ED3F1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تبارك راهي عبد الزهرة جواد</w:t>
      </w:r>
    </w:p>
    <w:p w:rsidR="00CF24B6" w:rsidRDefault="00CF24B6" w:rsidP="00ED3F17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تولد النجف الاشرف 1994</w:t>
      </w:r>
    </w:p>
    <w:p w:rsidR="00ED3F17" w:rsidRDefault="00ED3F17" w:rsidP="00ED3F17">
      <w:pPr>
        <w:bidi/>
        <w:rPr>
          <w:lang w:bidi="ar-IQ"/>
        </w:rPr>
      </w:pPr>
      <w:r>
        <w:rPr>
          <w:rFonts w:hint="cs"/>
          <w:rtl/>
          <w:lang w:bidi="ar-IQ"/>
        </w:rPr>
        <w:t>07801817647</w:t>
      </w:r>
      <w:r>
        <w:rPr>
          <w:lang w:bidi="ar-IQ"/>
        </w:rPr>
        <w:t xml:space="preserve"> </w:t>
      </w:r>
      <w:r w:rsidRPr="00ED3F17">
        <w:rPr>
          <w:color w:val="2E74B5" w:themeColor="accent1" w:themeShade="BF"/>
          <w:lang w:bidi="ar-IQ"/>
        </w:rPr>
        <w:t>TEL :</w:t>
      </w:r>
      <w:r>
        <w:rPr>
          <w:lang w:bidi="ar-IQ"/>
        </w:rPr>
        <w:t xml:space="preserve"> </w:t>
      </w:r>
    </w:p>
    <w:p w:rsidR="00ED3F17" w:rsidRDefault="00ED3F17" w:rsidP="00ED3F17">
      <w:pPr>
        <w:bidi/>
        <w:rPr>
          <w:rFonts w:hint="cs"/>
          <w:rtl/>
          <w:lang w:bidi="ar-IQ"/>
        </w:rPr>
      </w:pPr>
    </w:p>
    <w:p w:rsidR="00CF24B6" w:rsidRPr="00ED3F17" w:rsidRDefault="00CF24B6" w:rsidP="00ED3F17">
      <w:pPr>
        <w:bidi/>
        <w:rPr>
          <w:rFonts w:ascii="Aldhabi" w:hAnsi="Aldhabi" w:cs="Aldhabi"/>
          <w:color w:val="2E74B5" w:themeColor="accent1" w:themeShade="BF"/>
          <w:sz w:val="40"/>
          <w:szCs w:val="40"/>
          <w:rtl/>
          <w:lang w:bidi="ar-IQ"/>
        </w:rPr>
      </w:pPr>
      <w:r w:rsidRPr="00ED3F17">
        <w:rPr>
          <w:rFonts w:ascii="Aldhabi" w:hAnsi="Aldhabi" w:cs="Aldhabi"/>
          <w:color w:val="2E74B5" w:themeColor="accent1" w:themeShade="BF"/>
          <w:sz w:val="40"/>
          <w:szCs w:val="40"/>
          <w:rtl/>
          <w:lang w:bidi="ar-IQ"/>
        </w:rPr>
        <w:t xml:space="preserve">مكان العمل </w:t>
      </w:r>
    </w:p>
    <w:p w:rsidR="00CF24B6" w:rsidRDefault="00ED3F17" w:rsidP="00ED3F17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جامعة الكوفة </w:t>
      </w:r>
      <w:r>
        <w:rPr>
          <w:lang w:bidi="ar-IQ"/>
        </w:rPr>
        <w:t>/</w:t>
      </w:r>
      <w:r>
        <w:rPr>
          <w:rFonts w:hint="cs"/>
          <w:rtl/>
          <w:lang w:bidi="ar-IQ"/>
        </w:rPr>
        <w:t xml:space="preserve"> </w:t>
      </w:r>
      <w:r w:rsidR="00CF24B6">
        <w:rPr>
          <w:rFonts w:hint="cs"/>
          <w:rtl/>
          <w:lang w:bidi="ar-IQ"/>
        </w:rPr>
        <w:t xml:space="preserve">مختبرات الكيمياء 2019-الى 2023 بصفة عقد </w:t>
      </w:r>
      <w:r w:rsidR="00CF24B6">
        <w:rPr>
          <w:lang w:bidi="ar-IQ"/>
        </w:rPr>
        <w:t xml:space="preserve"> </w:t>
      </w:r>
      <w:r w:rsidR="00CF24B6">
        <w:rPr>
          <w:rFonts w:hint="cs"/>
          <w:rtl/>
          <w:lang w:bidi="ar-IQ"/>
        </w:rPr>
        <w:t xml:space="preserve"> </w:t>
      </w:r>
    </w:p>
    <w:p w:rsidR="00CF24B6" w:rsidRDefault="00CF24B6" w:rsidP="00ED3F17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الجامعة المستنصرية</w:t>
      </w:r>
      <w:r w:rsidR="00ED3F17">
        <w:rPr>
          <w:rFonts w:hint="cs"/>
          <w:rtl/>
          <w:lang w:bidi="ar-IQ"/>
        </w:rPr>
        <w:t xml:space="preserve"> </w:t>
      </w:r>
      <w:r w:rsidR="00ED3F17">
        <w:rPr>
          <w:lang w:bidi="ar-IQ"/>
        </w:rPr>
        <w:t>/</w:t>
      </w:r>
      <w:r>
        <w:rPr>
          <w:rFonts w:hint="cs"/>
          <w:rtl/>
          <w:lang w:bidi="ar-IQ"/>
        </w:rPr>
        <w:t xml:space="preserve"> مختبرات الكيمياء 2023</w:t>
      </w:r>
    </w:p>
    <w:p w:rsidR="00ED3F17" w:rsidRDefault="00ED3F17" w:rsidP="00ED3F17">
      <w:pPr>
        <w:bidi/>
        <w:rPr>
          <w:rFonts w:ascii="Aldhabi" w:hAnsi="Aldhabi" w:cs="Aldhabi"/>
          <w:b/>
          <w:bCs/>
          <w:color w:val="2E74B5" w:themeColor="accent1" w:themeShade="BF"/>
          <w:sz w:val="32"/>
          <w:szCs w:val="32"/>
          <w:lang w:bidi="ar-IQ"/>
        </w:rPr>
      </w:pPr>
    </w:p>
    <w:p w:rsidR="00CF24B6" w:rsidRPr="00ED3F17" w:rsidRDefault="00CF24B6" w:rsidP="00ED3F17">
      <w:pPr>
        <w:bidi/>
        <w:rPr>
          <w:rFonts w:ascii="Aldhabi" w:hAnsi="Aldhabi" w:cs="Aldhabi"/>
          <w:b/>
          <w:bCs/>
          <w:color w:val="2E74B5" w:themeColor="accent1" w:themeShade="BF"/>
          <w:sz w:val="32"/>
          <w:szCs w:val="32"/>
          <w:rtl/>
          <w:lang w:bidi="ar-IQ"/>
        </w:rPr>
      </w:pPr>
      <w:r w:rsidRPr="00ED3F17">
        <w:rPr>
          <w:rFonts w:ascii="Aldhabi" w:hAnsi="Aldhabi" w:cs="Aldhabi"/>
          <w:b/>
          <w:bCs/>
          <w:color w:val="2E74B5" w:themeColor="accent1" w:themeShade="BF"/>
          <w:sz w:val="32"/>
          <w:szCs w:val="32"/>
          <w:rtl/>
          <w:lang w:bidi="ar-IQ"/>
        </w:rPr>
        <w:t xml:space="preserve">البحوث </w:t>
      </w:r>
    </w:p>
    <w:p w:rsidR="00CF24B6" w:rsidRDefault="00CF24B6" w:rsidP="00ED3F17">
      <w:pPr>
        <w:bidi/>
        <w:rPr>
          <w:lang w:bidi="ar-IQ"/>
        </w:rPr>
      </w:pPr>
      <w:proofErr w:type="spellStart"/>
      <w:r>
        <w:rPr>
          <w:lang w:bidi="ar-IQ"/>
        </w:rPr>
        <w:t>Transmetallation</w:t>
      </w:r>
      <w:proofErr w:type="spellEnd"/>
      <w:r>
        <w:rPr>
          <w:lang w:bidi="ar-IQ"/>
        </w:rPr>
        <w:t xml:space="preserve"> and bioactivity of new substituted </w:t>
      </w:r>
      <w:proofErr w:type="spellStart"/>
      <w:r>
        <w:rPr>
          <w:lang w:bidi="ar-IQ"/>
        </w:rPr>
        <w:t>benzimidazolium</w:t>
      </w:r>
      <w:proofErr w:type="spellEnd"/>
      <w:r>
        <w:rPr>
          <w:lang w:bidi="ar-IQ"/>
        </w:rPr>
        <w:t xml:space="preserve"> and </w:t>
      </w:r>
      <w:proofErr w:type="spellStart"/>
      <w:r>
        <w:rPr>
          <w:lang w:bidi="ar-IQ"/>
        </w:rPr>
        <w:t>respecteve</w:t>
      </w:r>
      <w:proofErr w:type="spellEnd"/>
      <w:r>
        <w:rPr>
          <w:lang w:bidi="ar-IQ"/>
        </w:rPr>
        <w:t xml:space="preserve"> metal-NHC complexes </w:t>
      </w:r>
    </w:p>
    <w:p w:rsidR="00ED3F17" w:rsidRDefault="00ED3F17" w:rsidP="00ED3F17">
      <w:pPr>
        <w:bidi/>
        <w:rPr>
          <w:rFonts w:ascii="Aldhabi" w:hAnsi="Aldhabi" w:cs="Aldhabi"/>
          <w:color w:val="2E74B5" w:themeColor="accent1" w:themeShade="BF"/>
          <w:sz w:val="40"/>
          <w:szCs w:val="40"/>
          <w:lang w:bidi="ar-IQ"/>
        </w:rPr>
      </w:pPr>
    </w:p>
    <w:p w:rsidR="00CF24B6" w:rsidRPr="00ED3F17" w:rsidRDefault="00CF24B6" w:rsidP="00ED3F17">
      <w:pPr>
        <w:bidi/>
        <w:rPr>
          <w:rFonts w:ascii="Aldhabi" w:hAnsi="Aldhabi" w:cs="Aldhabi"/>
          <w:rtl/>
          <w:lang w:bidi="ar-IQ"/>
        </w:rPr>
      </w:pPr>
      <w:r w:rsidRPr="00ED3F17">
        <w:rPr>
          <w:rFonts w:ascii="Aldhabi" w:hAnsi="Aldhabi" w:cs="Aldhabi"/>
          <w:color w:val="2E74B5" w:themeColor="accent1" w:themeShade="BF"/>
          <w:sz w:val="40"/>
          <w:szCs w:val="40"/>
          <w:rtl/>
          <w:lang w:bidi="ar-IQ"/>
        </w:rPr>
        <w:t>الخبرات</w:t>
      </w:r>
      <w:r w:rsidRPr="00ED3F17">
        <w:rPr>
          <w:rFonts w:ascii="Aldhabi" w:hAnsi="Aldhabi" w:cs="Aldhabi"/>
          <w:rtl/>
          <w:lang w:bidi="ar-IQ"/>
        </w:rPr>
        <w:t xml:space="preserve"> </w:t>
      </w:r>
    </w:p>
    <w:p w:rsidR="00CF24B6" w:rsidRDefault="00ED3F17" w:rsidP="00ED3F17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عملت على العديد من الاجهزة البحثية ومنها </w:t>
      </w:r>
    </w:p>
    <w:p w:rsidR="00ED3F17" w:rsidRDefault="00ED3F17" w:rsidP="00ED3F17">
      <w:pPr>
        <w:bidi/>
        <w:rPr>
          <w:lang w:bidi="ar-IQ"/>
        </w:rPr>
      </w:pPr>
      <w:r>
        <w:rPr>
          <w:lang w:bidi="ar-IQ"/>
        </w:rPr>
        <w:t>GC MS</w:t>
      </w:r>
    </w:p>
    <w:p w:rsidR="00ED3F17" w:rsidRDefault="00ED3F17" w:rsidP="00ED3F17">
      <w:pPr>
        <w:bidi/>
        <w:rPr>
          <w:lang w:bidi="ar-IQ"/>
        </w:rPr>
      </w:pPr>
      <w:r>
        <w:rPr>
          <w:lang w:bidi="ar-IQ"/>
        </w:rPr>
        <w:t>NMR</w:t>
      </w:r>
    </w:p>
    <w:p w:rsidR="00ED3F17" w:rsidRDefault="00ED3F17" w:rsidP="00ED3F17">
      <w:pPr>
        <w:bidi/>
        <w:rPr>
          <w:lang w:bidi="ar-IQ"/>
        </w:rPr>
      </w:pPr>
      <w:r>
        <w:rPr>
          <w:lang w:bidi="ar-IQ"/>
        </w:rPr>
        <w:t>FTIR</w:t>
      </w:r>
    </w:p>
    <w:p w:rsidR="00ED3F17" w:rsidRDefault="00ED3F17" w:rsidP="00ED3F17">
      <w:pPr>
        <w:bidi/>
        <w:rPr>
          <w:lang w:bidi="ar-IQ"/>
        </w:rPr>
      </w:pPr>
      <w:r>
        <w:rPr>
          <w:lang w:bidi="ar-IQ"/>
        </w:rPr>
        <w:t>UV</w:t>
      </w:r>
    </w:p>
    <w:p w:rsidR="00ED3F17" w:rsidRDefault="00ED3F17" w:rsidP="00ED3F17">
      <w:pPr>
        <w:bidi/>
        <w:rPr>
          <w:lang w:bidi="ar-IQ"/>
        </w:rPr>
      </w:pPr>
      <w:r>
        <w:rPr>
          <w:lang w:bidi="ar-IQ"/>
        </w:rPr>
        <w:t>XRD</w:t>
      </w:r>
    </w:p>
    <w:p w:rsidR="00ED3F17" w:rsidRDefault="00ED3F17" w:rsidP="00ED3F17">
      <w:pPr>
        <w:bidi/>
        <w:rPr>
          <w:lang w:bidi="ar-IQ"/>
        </w:rPr>
      </w:pPr>
      <w:r>
        <w:rPr>
          <w:lang w:bidi="ar-IQ"/>
        </w:rPr>
        <w:t>RAMAN</w:t>
      </w:r>
    </w:p>
    <w:p w:rsidR="00ED3F17" w:rsidRDefault="00ED3F17" w:rsidP="00ED3F17">
      <w:pPr>
        <w:bidi/>
        <w:rPr>
          <w:lang w:bidi="ar-IQ"/>
        </w:rPr>
      </w:pPr>
      <w:r>
        <w:rPr>
          <w:lang w:bidi="ar-IQ"/>
        </w:rPr>
        <w:t xml:space="preserve">FESEM </w:t>
      </w:r>
    </w:p>
    <w:p w:rsidR="00ED3F17" w:rsidRDefault="00ED3F17" w:rsidP="00ED3F17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وغيرها </w:t>
      </w:r>
    </w:p>
    <w:sectPr w:rsidR="00ED3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D2"/>
    <w:rsid w:val="00564CD2"/>
    <w:rsid w:val="005A2634"/>
    <w:rsid w:val="00CF24B6"/>
    <w:rsid w:val="00E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924A"/>
  <w15:chartTrackingRefBased/>
  <w15:docId w15:val="{2AB356A1-093A-4BFE-8634-F21761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2023-07-12T07:57:00Z</dcterms:created>
  <dcterms:modified xsi:type="dcterms:W3CDTF">2023-07-12T08:15:00Z</dcterms:modified>
</cp:coreProperties>
</file>