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06" w:rsidRPr="00685FBB" w:rsidRDefault="00EB644D" w:rsidP="00685FBB">
      <w:pPr>
        <w:bidi/>
        <w:spacing w:line="240" w:lineRule="auto"/>
        <w:jc w:val="center"/>
        <w:rPr>
          <w:rFonts w:asciiTheme="minorBidi" w:hAnsiTheme="minorBidi"/>
          <w:sz w:val="28"/>
          <w:szCs w:val="28"/>
          <w:rtl/>
          <w:lang w:bidi="ar-IQ"/>
        </w:rPr>
      </w:pPr>
      <w:bookmarkStart w:id="0" w:name="_GoBack"/>
      <w:bookmarkEnd w:id="0"/>
      <w:r w:rsidRPr="00685FBB">
        <w:rPr>
          <w:rFonts w:asciiTheme="minorBidi" w:hAnsiTheme="minorBidi"/>
          <w:sz w:val="28"/>
          <w:szCs w:val="28"/>
          <w:rtl/>
          <w:lang w:bidi="ar-IQ"/>
        </w:rPr>
        <w:t xml:space="preserve">ليث صباح رشيد جاسم </w:t>
      </w:r>
    </w:p>
    <w:p w:rsidR="00EB644D" w:rsidRPr="00685FBB" w:rsidRDefault="00EB644D" w:rsidP="00685FBB">
      <w:pPr>
        <w:bidi/>
        <w:spacing w:line="240" w:lineRule="auto"/>
        <w:jc w:val="center"/>
        <w:rPr>
          <w:rFonts w:asciiTheme="minorBidi" w:hAnsiTheme="minorBidi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sz w:val="28"/>
          <w:szCs w:val="28"/>
          <w:rtl/>
          <w:lang w:bidi="ar-IQ"/>
        </w:rPr>
        <w:t>الجامعة المستنصرية – كلية التربية</w:t>
      </w:r>
    </w:p>
    <w:p w:rsidR="00EB644D" w:rsidRPr="00685FBB" w:rsidRDefault="00EB644D" w:rsidP="00685FBB">
      <w:pPr>
        <w:bidi/>
        <w:spacing w:line="240" w:lineRule="auto"/>
        <w:jc w:val="center"/>
        <w:rPr>
          <w:rFonts w:asciiTheme="minorBidi" w:hAnsiTheme="minorBidi"/>
          <w:color w:val="333333"/>
          <w:sz w:val="28"/>
          <w:szCs w:val="28"/>
          <w:shd w:val="clear" w:color="auto" w:fill="F5F5F5"/>
        </w:rPr>
      </w:pPr>
      <w:r w:rsidRPr="00685FBB">
        <w:rPr>
          <w:rFonts w:asciiTheme="minorBidi" w:hAnsiTheme="minorBidi"/>
          <w:sz w:val="28"/>
          <w:szCs w:val="28"/>
          <w:lang w:bidi="ar-IQ"/>
        </w:rPr>
        <w:t xml:space="preserve">Email: </w:t>
      </w:r>
      <w:hyperlink r:id="rId6" w:history="1">
        <w:r w:rsidRPr="00685FBB">
          <w:rPr>
            <w:rStyle w:val="Hyperlink"/>
            <w:rFonts w:asciiTheme="minorBidi" w:hAnsiTheme="minorBidi"/>
            <w:sz w:val="28"/>
            <w:szCs w:val="28"/>
            <w:shd w:val="clear" w:color="auto" w:fill="F5F5F5"/>
          </w:rPr>
          <w:t>laith.s.rasheed@uomustansiriyah.edu.iq</w:t>
        </w:r>
      </w:hyperlink>
    </w:p>
    <w:p w:rsidR="00EB644D" w:rsidRPr="00685FBB" w:rsidRDefault="00EB644D" w:rsidP="00685FBB">
      <w:pPr>
        <w:bidi/>
        <w:spacing w:line="240" w:lineRule="auto"/>
        <w:jc w:val="center"/>
        <w:rPr>
          <w:rFonts w:asciiTheme="minorBidi" w:hAnsiTheme="minorBidi"/>
          <w:color w:val="333333"/>
          <w:sz w:val="28"/>
          <w:szCs w:val="28"/>
          <w:shd w:val="clear" w:color="auto" w:fill="F5F5F5"/>
        </w:rPr>
      </w:pPr>
    </w:p>
    <w:p w:rsidR="00EB644D" w:rsidRPr="00685FBB" w:rsidRDefault="00EB644D" w:rsidP="00685FBB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shd w:val="clear" w:color="auto" w:fill="F5F5F5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shd w:val="clear" w:color="auto" w:fill="F5F5F5"/>
          <w:rtl/>
          <w:lang w:bidi="ar-IQ"/>
        </w:rPr>
        <w:t>ملخص تعريفي:</w:t>
      </w:r>
    </w:p>
    <w:p w:rsidR="00EB644D" w:rsidRPr="00685FBB" w:rsidRDefault="00EB644D" w:rsidP="00685FBB">
      <w:p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shd w:val="clear" w:color="auto" w:fill="F5F5F5"/>
          <w:rtl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shd w:val="clear" w:color="auto" w:fill="F5F5F5"/>
          <w:rtl/>
          <w:lang w:bidi="ar-IQ"/>
        </w:rPr>
        <w:t>عضو الهيئة التدريسية في قسم الفيزياء كلية التربية – الجامعة المستنصرية – بغداد – العراق</w:t>
      </w:r>
    </w:p>
    <w:p w:rsidR="00EB644D" w:rsidRPr="00685FBB" w:rsidRDefault="00EB644D" w:rsidP="00685FBB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الشهادات الدراسية:</w:t>
      </w:r>
    </w:p>
    <w:p w:rsidR="00EB644D" w:rsidRPr="00685FBB" w:rsidRDefault="00EB644D" w:rsidP="00685FBB">
      <w:pPr>
        <w:pStyle w:val="a3"/>
        <w:numPr>
          <w:ilvl w:val="0"/>
          <w:numId w:val="1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بكالوريوس علوم الفيزياء / كلية التربية الاساسية / الجامعة المستنصرية.</w:t>
      </w:r>
    </w:p>
    <w:p w:rsidR="00EB644D" w:rsidRPr="00685FBB" w:rsidRDefault="00EB644D" w:rsidP="00685FBB">
      <w:pPr>
        <w:pStyle w:val="a3"/>
        <w:numPr>
          <w:ilvl w:val="0"/>
          <w:numId w:val="1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ماجستير طرائق تدريس الفيزياء</w:t>
      </w: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/ كلية التربية الاساسية / الجامعة المستنصرية</w:t>
      </w: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.</w:t>
      </w:r>
    </w:p>
    <w:p w:rsidR="00EB644D" w:rsidRPr="00685FBB" w:rsidRDefault="00EB644D" w:rsidP="00685FBB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التكريم الاكاديمي:</w:t>
      </w:r>
    </w:p>
    <w:p w:rsidR="00EB644D" w:rsidRPr="00685FBB" w:rsidRDefault="00EB644D" w:rsidP="00685FBB">
      <w:pPr>
        <w:pStyle w:val="a3"/>
        <w:numPr>
          <w:ilvl w:val="0"/>
          <w:numId w:val="2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كتاب شكر وتقدير من رئيس الوزراء المحترم.</w:t>
      </w:r>
    </w:p>
    <w:p w:rsidR="00EB644D" w:rsidRPr="00685FBB" w:rsidRDefault="00EB644D" w:rsidP="00685FBB">
      <w:pPr>
        <w:pStyle w:val="a3"/>
        <w:numPr>
          <w:ilvl w:val="0"/>
          <w:numId w:val="2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كتاب شكر وتقدير من وزير التعليم العالي والبحث العلمي المحترم.</w:t>
      </w:r>
    </w:p>
    <w:p w:rsidR="00EB644D" w:rsidRPr="00685FBB" w:rsidRDefault="00EB644D" w:rsidP="00685FBB">
      <w:pPr>
        <w:pStyle w:val="a3"/>
        <w:numPr>
          <w:ilvl w:val="0"/>
          <w:numId w:val="2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كتاب شكر وتقدير من رئيس الجامعة المستنصرية المحترم.</w:t>
      </w:r>
    </w:p>
    <w:p w:rsidR="00EB644D" w:rsidRPr="00685FBB" w:rsidRDefault="00EB644D" w:rsidP="00685FBB">
      <w:pPr>
        <w:pStyle w:val="a3"/>
        <w:numPr>
          <w:ilvl w:val="0"/>
          <w:numId w:val="2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كتاب شكر وتقدير من عميد كلية التربية المحترم</w:t>
      </w:r>
      <w:r w:rsidR="00685FBB"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/ الجامعة المستنصرية.</w:t>
      </w:r>
    </w:p>
    <w:p w:rsidR="00685FBB" w:rsidRPr="00685FBB" w:rsidRDefault="00685FBB" w:rsidP="00685FBB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الخبرة الاكاديمية:</w:t>
      </w:r>
    </w:p>
    <w:p w:rsidR="00685FBB" w:rsidRPr="00685FBB" w:rsidRDefault="00685FBB" w:rsidP="00685FBB">
      <w:pPr>
        <w:pStyle w:val="a3"/>
        <w:numPr>
          <w:ilvl w:val="0"/>
          <w:numId w:val="3"/>
        </w:num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التدريس.</w:t>
      </w:r>
    </w:p>
    <w:p w:rsidR="00685FBB" w:rsidRPr="00685FBB" w:rsidRDefault="00685FBB" w:rsidP="00685FBB">
      <w:pPr>
        <w:pStyle w:val="a3"/>
        <w:numPr>
          <w:ilvl w:val="0"/>
          <w:numId w:val="3"/>
        </w:num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واشراف على بحوث طلبة المرحلة الرابعة.</w:t>
      </w:r>
    </w:p>
    <w:p w:rsidR="00685FBB" w:rsidRPr="00685FBB" w:rsidRDefault="00685FBB" w:rsidP="00685FBB">
      <w:pPr>
        <w:pStyle w:val="a3"/>
        <w:numPr>
          <w:ilvl w:val="0"/>
          <w:numId w:val="3"/>
        </w:num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الاشراف والتدريب العملي(التطبيق) لمجموعة من طلبة المرحلة الرابعة.</w:t>
      </w:r>
    </w:p>
    <w:p w:rsidR="00685FBB" w:rsidRPr="00685FBB" w:rsidRDefault="00685FBB" w:rsidP="00685FBB">
      <w:pPr>
        <w:bidi/>
        <w:spacing w:line="240" w:lineRule="auto"/>
        <w:ind w:left="36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المقررات الدراسية التي تم تدريسها:</w:t>
      </w:r>
    </w:p>
    <w:p w:rsidR="00685FBB" w:rsidRPr="00685FBB" w:rsidRDefault="00685FBB" w:rsidP="00685FBB">
      <w:pPr>
        <w:bidi/>
        <w:spacing w:line="240" w:lineRule="auto"/>
        <w:ind w:left="36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الدراسات الاولية:</w:t>
      </w:r>
    </w:p>
    <w:p w:rsidR="00685FBB" w:rsidRPr="00685FBB" w:rsidRDefault="00685FBB" w:rsidP="00685FBB">
      <w:pPr>
        <w:pStyle w:val="a3"/>
        <w:numPr>
          <w:ilvl w:val="0"/>
          <w:numId w:val="4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منهج البحث العلمي / المرحلة الثانية / الدراسات الصباحية والدراسات المسائية.</w:t>
      </w:r>
    </w:p>
    <w:p w:rsidR="00685FBB" w:rsidRPr="00685FBB" w:rsidRDefault="00685FBB" w:rsidP="00685FBB">
      <w:pPr>
        <w:pStyle w:val="a3"/>
        <w:numPr>
          <w:ilvl w:val="0"/>
          <w:numId w:val="4"/>
        </w:numPr>
        <w:bidi/>
        <w:spacing w:line="240" w:lineRule="auto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المنهج وطرائق التدريس / المرحلة الثالثة / الدراسات المسائية.</w:t>
      </w:r>
    </w:p>
    <w:p w:rsidR="00685FBB" w:rsidRPr="00685FBB" w:rsidRDefault="00685FBB" w:rsidP="00685FBB">
      <w:pPr>
        <w:bidi/>
        <w:spacing w:line="240" w:lineRule="auto"/>
        <w:ind w:left="36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تطوير المهارات:</w:t>
      </w:r>
    </w:p>
    <w:p w:rsidR="00685FBB" w:rsidRPr="00685FBB" w:rsidRDefault="00685FBB" w:rsidP="00685FBB">
      <w:pPr>
        <w:pStyle w:val="a3"/>
        <w:numPr>
          <w:ilvl w:val="0"/>
          <w:numId w:val="6"/>
        </w:num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685FBB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تقديم ورش في التعليم المستمر داخل كلية التربية – الجامعة المستنصرية.</w:t>
      </w:r>
    </w:p>
    <w:p w:rsidR="00685FBB" w:rsidRPr="00685FBB" w:rsidRDefault="00685FBB" w:rsidP="00685FBB">
      <w:pPr>
        <w:bidi/>
        <w:ind w:left="360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</w:p>
    <w:sectPr w:rsidR="00685FBB" w:rsidRPr="0068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FD2"/>
    <w:multiLevelType w:val="hybridMultilevel"/>
    <w:tmpl w:val="7980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1159F"/>
    <w:multiLevelType w:val="hybridMultilevel"/>
    <w:tmpl w:val="3352268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60679B1"/>
    <w:multiLevelType w:val="hybridMultilevel"/>
    <w:tmpl w:val="B16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61275"/>
    <w:multiLevelType w:val="hybridMultilevel"/>
    <w:tmpl w:val="794C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1439B"/>
    <w:multiLevelType w:val="hybridMultilevel"/>
    <w:tmpl w:val="A8FA0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6B4C71"/>
    <w:multiLevelType w:val="hybridMultilevel"/>
    <w:tmpl w:val="C23A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19"/>
    <w:rsid w:val="001E0906"/>
    <w:rsid w:val="00305519"/>
    <w:rsid w:val="00685FBB"/>
    <w:rsid w:val="00EB644D"/>
    <w:rsid w:val="00F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F936B9"/>
    <w:rPr>
      <w:rFonts w:asciiTheme="minorBidi" w:hAnsiTheme="minorBidi" w:cstheme="minorHAnsi"/>
      <w:bCs/>
      <w:color w:val="FF0000"/>
      <w:sz w:val="22"/>
      <w:szCs w:val="28"/>
    </w:rPr>
  </w:style>
  <w:style w:type="character" w:styleId="Hyperlink">
    <w:name w:val="Hyperlink"/>
    <w:basedOn w:val="a0"/>
    <w:uiPriority w:val="99"/>
    <w:unhideWhenUsed/>
    <w:rsid w:val="00EB644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B6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F936B9"/>
    <w:rPr>
      <w:rFonts w:asciiTheme="minorBidi" w:hAnsiTheme="minorBidi" w:cstheme="minorHAnsi"/>
      <w:bCs/>
      <w:color w:val="FF0000"/>
      <w:sz w:val="22"/>
      <w:szCs w:val="28"/>
    </w:rPr>
  </w:style>
  <w:style w:type="character" w:styleId="Hyperlink">
    <w:name w:val="Hyperlink"/>
    <w:basedOn w:val="a0"/>
    <w:uiPriority w:val="99"/>
    <w:unhideWhenUsed/>
    <w:rsid w:val="00EB644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B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th.s.rasheed@uomustansiriyah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2024-10-23T09:45:00Z</dcterms:created>
  <dcterms:modified xsi:type="dcterms:W3CDTF">2024-10-23T10:03:00Z</dcterms:modified>
</cp:coreProperties>
</file>