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E31D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1EA5AE79" w14:textId="7AD8A222" w:rsidR="0022715F" w:rsidRPr="001A3CAA" w:rsidRDefault="001A3CAA" w:rsidP="00FE689F">
      <w:pPr>
        <w:shd w:val="clear" w:color="auto" w:fill="D6E3BC" w:themeFill="accent3" w:themeFillTint="66"/>
        <w:jc w:val="center"/>
        <w:rPr>
          <w:rFonts w:asciiTheme="majorBidi" w:hAnsiTheme="majorBidi" w:cstheme="majorBidi"/>
          <w:b/>
          <w:sz w:val="40"/>
          <w:szCs w:val="40"/>
        </w:rPr>
      </w:pPr>
      <w:r w:rsidRPr="001A3CAA">
        <w:rPr>
          <w:rFonts w:asciiTheme="majorBidi" w:hAnsiTheme="majorBidi" w:cstheme="majorBidi"/>
          <w:b/>
          <w:sz w:val="40"/>
          <w:szCs w:val="40"/>
          <w:lang w:bidi="ar-EG"/>
        </w:rPr>
        <w:t>Assistant</w:t>
      </w:r>
      <w:r w:rsidRPr="001A3CAA">
        <w:rPr>
          <w:rFonts w:asciiTheme="majorBidi" w:hAnsiTheme="majorBidi" w:cstheme="majorBidi"/>
          <w:b/>
          <w:sz w:val="40"/>
          <w:szCs w:val="40"/>
          <w:lang w:bidi="ar-EG"/>
        </w:rPr>
        <w:t xml:space="preserve"> lecturer</w:t>
      </w:r>
      <w:r w:rsidRPr="001A3CAA">
        <w:rPr>
          <w:rFonts w:asciiTheme="majorBidi" w:hAnsiTheme="majorBidi" w:cstheme="majorBidi"/>
          <w:b/>
          <w:sz w:val="40"/>
          <w:szCs w:val="40"/>
        </w:rPr>
        <w:t xml:space="preserve"> Sara Salah Mahdi </w:t>
      </w:r>
    </w:p>
    <w:p w14:paraId="552310C0" w14:textId="77777777" w:rsidR="0022715F" w:rsidRPr="0022715F" w:rsidRDefault="0022715F" w:rsidP="003F383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Mustansiriyah University – College of </w:t>
      </w:r>
      <w:r w:rsidR="003F383E">
        <w:rPr>
          <w:rFonts w:ascii="Garamond" w:hAnsi="Garamond" w:cs="Garamond"/>
          <w:b/>
          <w:bCs/>
          <w:i/>
          <w:iCs/>
          <w:color w:val="000000"/>
        </w:rPr>
        <w:t>Pharmacy</w:t>
      </w:r>
    </w:p>
    <w:p w14:paraId="3D4689D0" w14:textId="5BD9D7C9" w:rsidR="0022715F" w:rsidRPr="0022715F" w:rsidRDefault="0022715F" w:rsidP="003F383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</w:t>
      </w:r>
      <w:r w:rsidR="00483BFA">
        <w:rPr>
          <w:rFonts w:ascii="Garamond" w:hAnsi="Garamond" w:cs="Garamond"/>
          <w:i/>
          <w:iCs/>
          <w:color w:val="000000"/>
        </w:rPr>
        <w:t>7</w:t>
      </w:r>
      <w:r w:rsidR="001A3CAA">
        <w:rPr>
          <w:rFonts w:ascii="Garamond" w:hAnsi="Garamond" w:cs="Garamond"/>
          <w:i/>
          <w:iCs/>
          <w:color w:val="000000"/>
        </w:rPr>
        <w:t>811506545</w:t>
      </w:r>
    </w:p>
    <w:p w14:paraId="5621D843" w14:textId="6A67E232" w:rsidR="0022715F" w:rsidRDefault="0022715F" w:rsidP="003F383E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 w:rsidR="00483BFA">
        <w:rPr>
          <w:rFonts w:ascii="Garamond" w:hAnsi="Garamond" w:cs="Garamond"/>
          <w:i/>
          <w:iCs/>
          <w:color w:val="000000"/>
        </w:rPr>
        <w:t xml:space="preserve"> </w:t>
      </w:r>
      <w:hyperlink r:id="rId5" w:history="1">
        <w:r w:rsidR="001A3CAA" w:rsidRPr="00D202C7">
          <w:rPr>
            <w:rStyle w:val="Hyperlink"/>
            <w:rFonts w:ascii="Garamond" w:hAnsi="Garamond" w:cs="Garamond"/>
            <w:i/>
            <w:iCs/>
          </w:rPr>
          <w:t>ph.sarasalah@uomustansiriyah.edu.iq</w:t>
        </w:r>
      </w:hyperlink>
      <w:r w:rsidR="00483BFA">
        <w:rPr>
          <w:rFonts w:ascii="Garamond" w:hAnsi="Garamond" w:cs="Garamond"/>
          <w:i/>
          <w:iCs/>
          <w:color w:val="000000"/>
        </w:rPr>
        <w:t xml:space="preserve"> </w:t>
      </w:r>
    </w:p>
    <w:p w14:paraId="10982867" w14:textId="744615E0" w:rsidR="00744DE0" w:rsidRDefault="007B642D" w:rsidP="00744DE0">
      <w:pPr>
        <w:pBdr>
          <w:bottom w:val="double" w:sz="6" w:space="1" w:color="auto"/>
        </w:pBdr>
        <w:jc w:val="center"/>
        <w:rPr>
          <w:rFonts w:ascii="Garamond" w:hAnsi="Garamond" w:cs="Garamond"/>
          <w:b/>
          <w:bCs/>
          <w:i/>
          <w:iCs/>
          <w:color w:val="000000"/>
        </w:rPr>
      </w:pPr>
      <w:r w:rsidRPr="007B642D">
        <w:rPr>
          <w:rFonts w:ascii="Garamond" w:hAnsi="Garamond" w:cs="Garamond"/>
          <w:b/>
          <w:bCs/>
          <w:i/>
          <w:iCs/>
          <w:color w:val="000000"/>
        </w:rPr>
        <w:t>Google Scholar:</w:t>
      </w:r>
    </w:p>
    <w:p w14:paraId="5BCA6B41" w14:textId="10C3F6F8" w:rsidR="00744DE0" w:rsidRPr="00744DE0" w:rsidRDefault="00744DE0" w:rsidP="00744DE0">
      <w:pPr>
        <w:pBdr>
          <w:bottom w:val="double" w:sz="6" w:space="1" w:color="auto"/>
        </w:pBdr>
        <w:jc w:val="center"/>
        <w:rPr>
          <w:rFonts w:ascii="Garamond" w:hAnsi="Garamond" w:cs="Garamond"/>
          <w:color w:val="000000"/>
        </w:rPr>
      </w:pPr>
      <w:r w:rsidRPr="00744DE0">
        <w:rPr>
          <w:rFonts w:ascii="Garamond" w:hAnsi="Garamond" w:cs="Garamond"/>
          <w:color w:val="000000"/>
        </w:rPr>
        <w:t>https://scholar.google.com/citations?hl=en&amp;authuser=1&amp;user=dLHxaM4AAAAJ</w:t>
      </w:r>
    </w:p>
    <w:p w14:paraId="6B726B2A" w14:textId="77777777" w:rsidR="0022715F" w:rsidRPr="00AB759F" w:rsidRDefault="00AB759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14:paraId="07F2E65F" w14:textId="130087D0" w:rsidR="00355DE7" w:rsidRDefault="00355DE7" w:rsidP="00744DE0">
      <w:pPr>
        <w:pStyle w:val="Default"/>
        <w:pBdr>
          <w:bottom w:val="dashDotStroked" w:sz="24" w:space="1" w:color="auto"/>
        </w:pBdr>
        <w:rPr>
          <w:b/>
          <w:bCs/>
          <w:smallCaps/>
          <w:sz w:val="28"/>
          <w:szCs w:val="28"/>
        </w:rPr>
      </w:pPr>
      <w:r>
        <w:rPr>
          <w:sz w:val="22"/>
          <w:szCs w:val="22"/>
        </w:rPr>
        <w:t xml:space="preserve">Assistant </w:t>
      </w:r>
      <w:r w:rsidRPr="00355DE7">
        <w:rPr>
          <w:sz w:val="22"/>
          <w:szCs w:val="22"/>
        </w:rPr>
        <w:t>Lecturer at the College of Pharmacy with over 1</w:t>
      </w:r>
      <w:r w:rsidR="00B7352E">
        <w:rPr>
          <w:sz w:val="22"/>
          <w:szCs w:val="22"/>
        </w:rPr>
        <w:t>2</w:t>
      </w:r>
      <w:r w:rsidRPr="00355DE7">
        <w:rPr>
          <w:sz w:val="22"/>
          <w:szCs w:val="22"/>
        </w:rPr>
        <w:t xml:space="preserve"> years of experience in teaching and laboratory work. Holds an M.Sc. in Clinical Biochemistry and a Diploma in Health Nutrition, with strong interest in research and evidence-based nutrition</w:t>
      </w:r>
    </w:p>
    <w:p w14:paraId="08A86B38" w14:textId="77777777" w:rsidR="00D75A3C" w:rsidRDefault="00D75A3C" w:rsidP="00744DE0">
      <w:pPr>
        <w:pStyle w:val="Default"/>
        <w:pBdr>
          <w:bottom w:val="dashDotStroked" w:sz="24" w:space="1" w:color="auto"/>
        </w:pBdr>
        <w:rPr>
          <w:b/>
          <w:bCs/>
          <w:smallCaps/>
          <w:sz w:val="28"/>
          <w:szCs w:val="28"/>
        </w:rPr>
      </w:pPr>
    </w:p>
    <w:p w14:paraId="3DB3B91A" w14:textId="16670145" w:rsidR="00E60D98" w:rsidRPr="00744DE0" w:rsidRDefault="0022715F" w:rsidP="00744DE0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28E97EBF" w14:textId="3831DE95" w:rsidR="00744DE0" w:rsidRPr="00744DE0" w:rsidRDefault="00744DE0" w:rsidP="00744DE0">
      <w:pPr>
        <w:pStyle w:val="BodyText"/>
        <w:spacing w:before="251" w:line="276" w:lineRule="auto"/>
        <w:ind w:left="142" w:right="2313"/>
        <w:rPr>
          <w:rFonts w:asciiTheme="majorBidi" w:hAnsiTheme="majorBidi" w:cstheme="majorBidi"/>
          <w:sz w:val="22"/>
          <w:szCs w:val="22"/>
        </w:rPr>
      </w:pPr>
      <w:r w:rsidRPr="00744DE0">
        <w:rPr>
          <w:rFonts w:asciiTheme="majorBidi" w:hAnsiTheme="majorBidi" w:cstheme="majorBidi"/>
          <w:sz w:val="22"/>
          <w:szCs w:val="22"/>
          <w:lang w:bidi="ar-IQ"/>
        </w:rPr>
        <w:t>1</w:t>
      </w:r>
      <w:r w:rsidR="00DC0925" w:rsidRPr="00744DE0">
        <w:rPr>
          <w:rFonts w:asciiTheme="majorBidi" w:hAnsiTheme="majorBidi" w:cstheme="majorBidi"/>
          <w:sz w:val="22"/>
          <w:szCs w:val="22"/>
          <w:lang w:bidi="ar-IQ"/>
        </w:rPr>
        <w:t xml:space="preserve">- </w:t>
      </w:r>
      <w:r w:rsidRPr="00744DE0">
        <w:rPr>
          <w:rFonts w:asciiTheme="majorBidi" w:hAnsiTheme="majorBidi" w:cstheme="majorBidi"/>
          <w:sz w:val="22"/>
          <w:szCs w:val="22"/>
        </w:rPr>
        <w:t>Master degree</w:t>
      </w:r>
      <w:r w:rsidRPr="00744DE0">
        <w:rPr>
          <w:rFonts w:asciiTheme="majorBidi" w:hAnsiTheme="majorBidi" w:cstheme="majorBidi"/>
          <w:sz w:val="22"/>
          <w:szCs w:val="22"/>
        </w:rPr>
        <w:t xml:space="preserve"> (MSC)</w:t>
      </w:r>
      <w:r w:rsidRPr="00744DE0">
        <w:rPr>
          <w:rFonts w:asciiTheme="majorBidi" w:hAnsiTheme="majorBidi" w:cstheme="majorBidi"/>
          <w:sz w:val="22"/>
          <w:szCs w:val="22"/>
        </w:rPr>
        <w:t xml:space="preserve"> in clinical Biochemistry from AL-Mustansiriyah</w:t>
      </w:r>
      <w:r w:rsidRPr="00744DE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 xml:space="preserve">University </w:t>
      </w:r>
      <w:r w:rsidRPr="00744DE0">
        <w:rPr>
          <w:rFonts w:asciiTheme="majorBidi" w:hAnsiTheme="majorBidi" w:cstheme="majorBidi"/>
          <w:sz w:val="22"/>
          <w:szCs w:val="22"/>
        </w:rPr>
        <w:t xml:space="preserve">/ </w:t>
      </w:r>
      <w:r w:rsidRPr="00744DE0">
        <w:rPr>
          <w:rFonts w:asciiTheme="majorBidi" w:hAnsiTheme="majorBidi" w:cstheme="majorBidi"/>
          <w:sz w:val="22"/>
          <w:szCs w:val="22"/>
        </w:rPr>
        <w:t>college of</w:t>
      </w:r>
      <w:r w:rsidRPr="00744DE0">
        <w:rPr>
          <w:rFonts w:asciiTheme="majorBidi" w:hAnsiTheme="majorBidi" w:cstheme="majorBidi"/>
          <w:spacing w:val="-61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Medicine</w:t>
      </w:r>
      <w:r w:rsidRPr="00744DE0">
        <w:rPr>
          <w:rFonts w:asciiTheme="majorBidi" w:hAnsiTheme="majorBidi" w:cstheme="majorBidi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/ (2020)</w:t>
      </w:r>
    </w:p>
    <w:p w14:paraId="31D0BA96" w14:textId="6C34DD7B" w:rsidR="00744DE0" w:rsidRPr="00744DE0" w:rsidRDefault="00744DE0" w:rsidP="00744DE0">
      <w:pPr>
        <w:pStyle w:val="BodyText"/>
        <w:spacing w:before="260"/>
        <w:ind w:left="142"/>
        <w:rPr>
          <w:rFonts w:asciiTheme="majorBidi" w:hAnsiTheme="majorBidi" w:cstheme="majorBidi"/>
          <w:sz w:val="22"/>
          <w:szCs w:val="22"/>
        </w:rPr>
      </w:pPr>
      <w:r w:rsidRPr="00744DE0">
        <w:rPr>
          <w:rFonts w:asciiTheme="majorBidi" w:hAnsiTheme="majorBidi" w:cstheme="majorBidi"/>
          <w:sz w:val="22"/>
          <w:szCs w:val="22"/>
          <w:lang w:bidi="ar-IQ"/>
        </w:rPr>
        <w:t>2-</w:t>
      </w:r>
      <w:r w:rsidR="00A37924" w:rsidRPr="00744DE0">
        <w:rPr>
          <w:rFonts w:asciiTheme="majorBidi" w:hAnsiTheme="majorBidi" w:cstheme="majorBidi"/>
          <w:sz w:val="22"/>
          <w:szCs w:val="22"/>
          <w:lang w:bidi="ar-IQ"/>
        </w:rPr>
        <w:t xml:space="preserve"> Bachelor</w:t>
      </w:r>
      <w:r w:rsidR="00A37924" w:rsidRPr="00744DE0">
        <w:rPr>
          <w:rFonts w:asciiTheme="majorBidi" w:hAnsiTheme="majorBidi" w:cstheme="majorBidi"/>
          <w:sz w:val="22"/>
          <w:szCs w:val="22"/>
          <w:lang w:bidi="ar-EG"/>
        </w:rPr>
        <w:t>’s Degree</w:t>
      </w:r>
      <w:r w:rsidRPr="00744DE0">
        <w:rPr>
          <w:rFonts w:asciiTheme="majorBidi" w:hAnsiTheme="majorBidi" w:cstheme="majorBidi"/>
          <w:sz w:val="22"/>
          <w:szCs w:val="22"/>
          <w:lang w:bidi="ar-EG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 xml:space="preserve">from </w:t>
      </w:r>
      <w:r w:rsidRPr="00744DE0">
        <w:rPr>
          <w:rFonts w:asciiTheme="majorBidi" w:hAnsiTheme="majorBidi" w:cstheme="majorBidi"/>
          <w:sz w:val="22"/>
          <w:szCs w:val="22"/>
        </w:rPr>
        <w:t>Baghdad</w:t>
      </w:r>
      <w:r w:rsidRPr="00744DE0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College</w:t>
      </w:r>
      <w:r w:rsidRPr="00744DE0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of pharmacy</w:t>
      </w:r>
      <w:r w:rsidRPr="00744DE0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(2008</w:t>
      </w:r>
      <w:r w:rsidRPr="00744DE0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–</w:t>
      </w:r>
      <w:r w:rsidRPr="00744DE0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744DE0">
        <w:rPr>
          <w:rFonts w:asciiTheme="majorBidi" w:hAnsiTheme="majorBidi" w:cstheme="majorBidi"/>
          <w:sz w:val="22"/>
          <w:szCs w:val="22"/>
        </w:rPr>
        <w:t>2009)</w:t>
      </w:r>
    </w:p>
    <w:p w14:paraId="2C06942C" w14:textId="7D548F85" w:rsidR="00E60D98" w:rsidRPr="00A078F2" w:rsidRDefault="00A37924" w:rsidP="00A078F2">
      <w:pPr>
        <w:ind w:right="360"/>
        <w:rPr>
          <w:rFonts w:asciiTheme="majorBidi" w:eastAsia="Calibri" w:hAnsiTheme="majorBidi" w:cstheme="majorBidi" w:hint="cs"/>
          <w:rtl/>
          <w:lang w:bidi="ar-IQ"/>
        </w:rPr>
      </w:pPr>
      <w:r w:rsidRPr="00744DE0">
        <w:rPr>
          <w:rFonts w:asciiTheme="majorBidi" w:eastAsia="Calibri" w:hAnsiTheme="majorBidi" w:cstheme="majorBidi"/>
          <w:lang w:bidi="ar-EG"/>
        </w:rPr>
        <w:t xml:space="preserve"> </w:t>
      </w:r>
    </w:p>
    <w:p w14:paraId="136F1D40" w14:textId="77777777" w:rsidR="00E60D98" w:rsidRDefault="00E60D98" w:rsidP="00A37924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bidi="ar-IQ"/>
        </w:rPr>
      </w:pPr>
    </w:p>
    <w:p w14:paraId="28C1DBBF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3017EA68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20885E37" w14:textId="3435A25A" w:rsidR="00F3178D" w:rsidRPr="00F7607A" w:rsidRDefault="00A02878" w:rsidP="00F3178D">
      <w:pPr>
        <w:numPr>
          <w:ilvl w:val="0"/>
          <w:numId w:val="6"/>
        </w:numPr>
        <w:tabs>
          <w:tab w:val="clear" w:pos="360"/>
          <w:tab w:val="num" w:pos="252"/>
        </w:tabs>
        <w:spacing w:after="0" w:line="240" w:lineRule="auto"/>
        <w:ind w:left="252" w:right="-108" w:hanging="252"/>
        <w:rPr>
          <w:bCs/>
          <w:i/>
          <w:iCs/>
          <w:lang w:bidi="ar-EG"/>
        </w:rPr>
      </w:pPr>
      <w:r>
        <w:rPr>
          <w:bCs/>
          <w:lang w:bidi="ar-EG"/>
        </w:rPr>
        <w:t>5</w:t>
      </w:r>
      <w:r w:rsidR="00F3178D">
        <w:rPr>
          <w:bCs/>
          <w:lang w:bidi="ar-EG"/>
        </w:rPr>
        <w:t xml:space="preserve"> Thanks and Appreciation L</w:t>
      </w:r>
      <w:r w:rsidR="00F3178D" w:rsidRPr="00F7607A">
        <w:rPr>
          <w:bCs/>
          <w:lang w:bidi="ar-EG"/>
        </w:rPr>
        <w:t>e</w:t>
      </w:r>
      <w:r w:rsidR="00F3178D">
        <w:rPr>
          <w:bCs/>
          <w:lang w:bidi="ar-EG"/>
        </w:rPr>
        <w:t>tter from the Higher Education M</w:t>
      </w:r>
      <w:r w:rsidR="00F3178D" w:rsidRPr="00F7607A">
        <w:rPr>
          <w:bCs/>
          <w:lang w:bidi="ar-EG"/>
        </w:rPr>
        <w:t xml:space="preserve">inister. </w:t>
      </w:r>
    </w:p>
    <w:p w14:paraId="2A9333EE" w14:textId="08A22B71" w:rsidR="00F3178D" w:rsidRPr="00F7607A" w:rsidRDefault="00A02878" w:rsidP="00F3178D">
      <w:pPr>
        <w:numPr>
          <w:ilvl w:val="0"/>
          <w:numId w:val="6"/>
        </w:numPr>
        <w:tabs>
          <w:tab w:val="clear" w:pos="360"/>
          <w:tab w:val="num" w:pos="252"/>
        </w:tabs>
        <w:spacing w:after="0" w:line="240" w:lineRule="auto"/>
        <w:ind w:left="252" w:right="-108" w:hanging="252"/>
        <w:rPr>
          <w:bCs/>
          <w:i/>
          <w:iCs/>
          <w:lang w:bidi="ar-EG"/>
        </w:rPr>
      </w:pPr>
      <w:r>
        <w:rPr>
          <w:bCs/>
          <w:lang w:bidi="ar-EG"/>
        </w:rPr>
        <w:t xml:space="preserve">2 </w:t>
      </w:r>
      <w:r w:rsidR="00F3178D">
        <w:rPr>
          <w:bCs/>
          <w:lang w:bidi="ar-EG"/>
        </w:rPr>
        <w:t>Thanks and Appreciation L</w:t>
      </w:r>
      <w:r w:rsidR="00F3178D" w:rsidRPr="00F7607A">
        <w:rPr>
          <w:bCs/>
          <w:lang w:bidi="ar-EG"/>
        </w:rPr>
        <w:t xml:space="preserve">etters from </w:t>
      </w:r>
      <w:r w:rsidR="00D530B5" w:rsidRPr="00F7607A">
        <w:rPr>
          <w:rFonts w:ascii="Calibri" w:eastAsia="Calibri" w:hAnsi="Calibri" w:cs="Arial"/>
          <w:bCs/>
          <w:lang w:bidi="ar-EG"/>
        </w:rPr>
        <w:t>Mustansiriyah University</w:t>
      </w:r>
      <w:r w:rsidR="00D530B5">
        <w:rPr>
          <w:rFonts w:ascii="Calibri" w:eastAsia="Calibri" w:hAnsi="Calibri" w:cs="Arial"/>
          <w:bCs/>
          <w:lang w:bidi="ar-EG"/>
        </w:rPr>
        <w:t xml:space="preserve"> </w:t>
      </w:r>
      <w:r w:rsidR="00F3178D">
        <w:rPr>
          <w:bCs/>
          <w:lang w:bidi="ar-EG"/>
        </w:rPr>
        <w:t>P</w:t>
      </w:r>
      <w:r w:rsidR="00F3178D" w:rsidRPr="00F7607A">
        <w:rPr>
          <w:bCs/>
          <w:lang w:bidi="ar-EG"/>
        </w:rPr>
        <w:t>resident.</w:t>
      </w:r>
    </w:p>
    <w:p w14:paraId="6C3C0408" w14:textId="37DCD4C9" w:rsidR="00F3178D" w:rsidRPr="00870ED0" w:rsidRDefault="00CB6632" w:rsidP="00F3178D">
      <w:pPr>
        <w:numPr>
          <w:ilvl w:val="0"/>
          <w:numId w:val="6"/>
        </w:numPr>
        <w:tabs>
          <w:tab w:val="clear" w:pos="360"/>
          <w:tab w:val="num" w:pos="252"/>
        </w:tabs>
        <w:spacing w:after="0" w:line="240" w:lineRule="auto"/>
        <w:ind w:left="252" w:right="-108" w:hanging="252"/>
        <w:rPr>
          <w:bCs/>
          <w:i/>
          <w:iCs/>
          <w:lang w:bidi="ar-EG"/>
        </w:rPr>
      </w:pPr>
      <w:r>
        <w:rPr>
          <w:bCs/>
          <w:lang w:bidi="ar-EG"/>
        </w:rPr>
        <w:t>1</w:t>
      </w:r>
      <w:r w:rsidR="00F3178D">
        <w:rPr>
          <w:bCs/>
          <w:lang w:bidi="ar-EG"/>
        </w:rPr>
        <w:t xml:space="preserve"> Thanks and A</w:t>
      </w:r>
      <w:r w:rsidR="00F3178D" w:rsidRPr="00F7607A">
        <w:rPr>
          <w:bCs/>
          <w:lang w:bidi="ar-EG"/>
        </w:rPr>
        <w:t>ppreciatio</w:t>
      </w:r>
      <w:r w:rsidR="00F3178D">
        <w:rPr>
          <w:bCs/>
          <w:lang w:bidi="ar-EG"/>
        </w:rPr>
        <w:t>n Letters from the Dean of the College of P</w:t>
      </w:r>
      <w:r w:rsidR="00F3178D" w:rsidRPr="00F7607A">
        <w:rPr>
          <w:bCs/>
          <w:lang w:bidi="ar-EG"/>
        </w:rPr>
        <w:t xml:space="preserve">harmacy/ </w:t>
      </w:r>
      <w:r w:rsidR="00D530B5" w:rsidRPr="00F7607A">
        <w:rPr>
          <w:rFonts w:ascii="Calibri" w:eastAsia="Calibri" w:hAnsi="Calibri" w:cs="Arial"/>
          <w:bCs/>
          <w:lang w:bidi="ar-EG"/>
        </w:rPr>
        <w:t>Mustansiriyah University</w:t>
      </w:r>
      <w:r w:rsidR="00CE0E9D">
        <w:rPr>
          <w:bCs/>
          <w:lang w:bidi="ar-EG"/>
        </w:rPr>
        <w:t>.</w:t>
      </w:r>
      <w:r w:rsidR="00F3178D" w:rsidRPr="00F7607A">
        <w:rPr>
          <w:bCs/>
          <w:lang w:bidi="ar-EG"/>
        </w:rPr>
        <w:t xml:space="preserve"> </w:t>
      </w:r>
    </w:p>
    <w:p w14:paraId="08BD184F" w14:textId="77777777" w:rsidR="001A4070" w:rsidRDefault="001A4070" w:rsidP="00AB759F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595A52A8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7921ED91" w14:textId="77777777" w:rsidR="0022715F" w:rsidRDefault="0022715F" w:rsidP="0022715F">
      <w:pPr>
        <w:pStyle w:val="Default"/>
        <w:rPr>
          <w:sz w:val="22"/>
          <w:szCs w:val="22"/>
        </w:rPr>
      </w:pPr>
    </w:p>
    <w:p w14:paraId="25A3BB27" w14:textId="582B97AC" w:rsidR="00E62FD4" w:rsidRDefault="00E60D98" w:rsidP="00C151E3">
      <w:pPr>
        <w:spacing w:after="0" w:line="240" w:lineRule="auto"/>
        <w:ind w:right="-108"/>
        <w:jc w:val="both"/>
        <w:rPr>
          <w:rFonts w:ascii="Calibri" w:eastAsia="Calibri" w:hAnsi="Calibri" w:cs="Arial"/>
          <w:bCs/>
          <w:lang w:bidi="ar-EG"/>
        </w:rPr>
      </w:pPr>
      <w:r>
        <w:rPr>
          <w:bCs/>
          <w:lang w:bidi="ar-EG"/>
        </w:rPr>
        <w:t xml:space="preserve">1- </w:t>
      </w:r>
      <w:r w:rsidR="000A37EE">
        <w:rPr>
          <w:bCs/>
          <w:lang w:bidi="ar-EG"/>
        </w:rPr>
        <w:t>Assistant</w:t>
      </w:r>
      <w:r w:rsidR="00E62FD4">
        <w:rPr>
          <w:bCs/>
          <w:lang w:bidi="ar-EG"/>
        </w:rPr>
        <w:t xml:space="preserve"> lecturer teaches</w:t>
      </w:r>
      <w:r w:rsidR="00C151E3">
        <w:rPr>
          <w:bCs/>
          <w:lang w:bidi="ar-EG"/>
        </w:rPr>
        <w:t xml:space="preserve"> </w:t>
      </w:r>
      <w:r w:rsidR="00C151E3" w:rsidRPr="00C151E3">
        <w:rPr>
          <w:bCs/>
          <w:lang w:bidi="ar-EG"/>
        </w:rPr>
        <w:t xml:space="preserve">theoretical </w:t>
      </w:r>
      <w:r w:rsidR="00C151E3">
        <w:rPr>
          <w:bCs/>
          <w:lang w:bidi="ar-EG"/>
        </w:rPr>
        <w:t xml:space="preserve">and </w:t>
      </w:r>
      <w:r w:rsidR="00E62FD4">
        <w:rPr>
          <w:bCs/>
          <w:lang w:bidi="ar-EG"/>
        </w:rPr>
        <w:t>practical</w:t>
      </w:r>
      <w:r w:rsidR="00C151E3">
        <w:rPr>
          <w:bCs/>
          <w:lang w:bidi="ar-EG"/>
        </w:rPr>
        <w:t xml:space="preserve"> Biochemistry </w:t>
      </w:r>
      <w:r w:rsidR="00E62FD4">
        <w:rPr>
          <w:bCs/>
          <w:lang w:bidi="ar-EG"/>
        </w:rPr>
        <w:t xml:space="preserve">for </w:t>
      </w:r>
      <w:r w:rsidR="00E62FD4">
        <w:rPr>
          <w:rFonts w:ascii="Calibri" w:eastAsia="Calibri" w:hAnsi="Calibri" w:cs="Arial"/>
          <w:bCs/>
          <w:lang w:bidi="ar-EG"/>
        </w:rPr>
        <w:t>u</w:t>
      </w:r>
      <w:r w:rsidR="00E62FD4" w:rsidRPr="00F7607A">
        <w:rPr>
          <w:rFonts w:ascii="Calibri" w:eastAsia="Calibri" w:hAnsi="Calibri" w:cs="Arial"/>
          <w:bCs/>
          <w:lang w:bidi="ar-EG"/>
        </w:rPr>
        <w:t xml:space="preserve">ndergraduate </w:t>
      </w:r>
      <w:r w:rsidR="00E62FD4">
        <w:rPr>
          <w:rFonts w:ascii="Calibri" w:eastAsia="Calibri" w:hAnsi="Calibri" w:cs="Arial"/>
          <w:bCs/>
          <w:lang w:bidi="ar-EG"/>
        </w:rPr>
        <w:t xml:space="preserve">students at </w:t>
      </w:r>
      <w:r w:rsidR="00C151E3">
        <w:rPr>
          <w:rFonts w:ascii="Calibri" w:eastAsia="Calibri" w:hAnsi="Calibri" w:cs="Arial"/>
          <w:bCs/>
          <w:lang w:bidi="ar-EG"/>
        </w:rPr>
        <w:t>third</w:t>
      </w:r>
      <w:r w:rsidR="00E62FD4">
        <w:rPr>
          <w:rFonts w:ascii="Calibri" w:eastAsia="Calibri" w:hAnsi="Calibri" w:cs="Arial"/>
          <w:bCs/>
          <w:lang w:bidi="ar-EG"/>
        </w:rPr>
        <w:t xml:space="preserve"> class at college of P</w:t>
      </w:r>
      <w:r w:rsidR="00E62FD4" w:rsidRPr="00F7607A">
        <w:rPr>
          <w:rFonts w:ascii="Calibri" w:eastAsia="Calibri" w:hAnsi="Calibri" w:cs="Arial"/>
          <w:bCs/>
          <w:lang w:bidi="ar-EG"/>
        </w:rPr>
        <w:t>harmacy/</w:t>
      </w:r>
      <w:r w:rsidR="00900ADC" w:rsidRPr="00900ADC">
        <w:rPr>
          <w:rFonts w:ascii="Calibri" w:eastAsia="Calibri" w:hAnsi="Calibri" w:cs="Arial"/>
          <w:bCs/>
          <w:lang w:bidi="ar-EG"/>
        </w:rPr>
        <w:t xml:space="preserve"> </w:t>
      </w:r>
      <w:r w:rsidR="00C151E3">
        <w:rPr>
          <w:rFonts w:ascii="Calibri" w:eastAsia="Calibri" w:hAnsi="Calibri" w:cs="Arial"/>
          <w:bCs/>
          <w:lang w:bidi="ar-EG"/>
        </w:rPr>
        <w:t>Ashur</w:t>
      </w:r>
      <w:r w:rsidR="00E62FD4" w:rsidRPr="00F7607A">
        <w:rPr>
          <w:rFonts w:ascii="Calibri" w:eastAsia="Calibri" w:hAnsi="Calibri" w:cs="Arial"/>
          <w:bCs/>
          <w:lang w:bidi="ar-EG"/>
        </w:rPr>
        <w:t xml:space="preserve"> University</w:t>
      </w:r>
      <w:r w:rsidR="00E62FD4">
        <w:rPr>
          <w:rFonts w:ascii="Calibri" w:eastAsia="Calibri" w:hAnsi="Calibri" w:cs="Arial"/>
          <w:bCs/>
          <w:lang w:bidi="ar-EG"/>
        </w:rPr>
        <w:t>. (20</w:t>
      </w:r>
      <w:r w:rsidR="00C151E3">
        <w:rPr>
          <w:rFonts w:ascii="Calibri" w:eastAsia="Calibri" w:hAnsi="Calibri" w:cs="Arial"/>
          <w:bCs/>
          <w:lang w:bidi="ar-EG"/>
        </w:rPr>
        <w:t>20-2022</w:t>
      </w:r>
      <w:r w:rsidR="00E62FD4">
        <w:rPr>
          <w:rFonts w:ascii="Calibri" w:eastAsia="Calibri" w:hAnsi="Calibri" w:cs="Arial"/>
          <w:bCs/>
          <w:lang w:bidi="ar-EG"/>
        </w:rPr>
        <w:t>)</w:t>
      </w:r>
    </w:p>
    <w:p w14:paraId="6D025D9A" w14:textId="76505FD9" w:rsidR="00C151E3" w:rsidRDefault="00E62FD4" w:rsidP="00C151E3">
      <w:pPr>
        <w:spacing w:after="0" w:line="240" w:lineRule="auto"/>
        <w:ind w:right="-108"/>
        <w:jc w:val="both"/>
        <w:rPr>
          <w:rFonts w:ascii="Calibri" w:eastAsia="Calibri" w:hAnsi="Calibri" w:cs="Arial"/>
          <w:bCs/>
          <w:lang w:bidi="ar-EG"/>
        </w:rPr>
      </w:pPr>
      <w:r>
        <w:rPr>
          <w:bCs/>
          <w:lang w:bidi="ar-EG"/>
        </w:rPr>
        <w:t>2</w:t>
      </w:r>
      <w:r w:rsidR="00C151E3">
        <w:rPr>
          <w:bCs/>
          <w:lang w:bidi="ar-EG"/>
        </w:rPr>
        <w:t>-</w:t>
      </w:r>
      <w:r w:rsidR="00C151E3">
        <w:rPr>
          <w:bCs/>
          <w:lang w:bidi="ar-EG"/>
        </w:rPr>
        <w:t xml:space="preserve">- </w:t>
      </w:r>
      <w:r w:rsidR="000A37EE">
        <w:rPr>
          <w:bCs/>
          <w:lang w:bidi="ar-EG"/>
        </w:rPr>
        <w:t>Assistant</w:t>
      </w:r>
      <w:r w:rsidR="00C151E3">
        <w:rPr>
          <w:bCs/>
          <w:lang w:bidi="ar-EG"/>
        </w:rPr>
        <w:t xml:space="preserve"> lecturer teaches </w:t>
      </w:r>
      <w:r w:rsidR="00C151E3" w:rsidRPr="00C151E3">
        <w:rPr>
          <w:bCs/>
          <w:lang w:bidi="ar-EG"/>
        </w:rPr>
        <w:t xml:space="preserve">theoretical </w:t>
      </w:r>
      <w:r w:rsidR="00C151E3">
        <w:rPr>
          <w:bCs/>
          <w:lang w:bidi="ar-EG"/>
        </w:rPr>
        <w:t xml:space="preserve">and practical </w:t>
      </w:r>
      <w:r w:rsidR="00C151E3">
        <w:rPr>
          <w:bCs/>
          <w:lang w:bidi="ar-EG"/>
        </w:rPr>
        <w:t>clinical chemistry</w:t>
      </w:r>
      <w:r w:rsidR="00C151E3">
        <w:rPr>
          <w:bCs/>
          <w:lang w:bidi="ar-EG"/>
        </w:rPr>
        <w:t xml:space="preserve"> </w:t>
      </w:r>
      <w:r w:rsidR="00C151E3">
        <w:rPr>
          <w:rFonts w:ascii="Calibri" w:eastAsia="Calibri" w:hAnsi="Calibri" w:cs="Arial"/>
          <w:bCs/>
          <w:lang w:bidi="ar-EG"/>
        </w:rPr>
        <w:t xml:space="preserve">for </w:t>
      </w:r>
      <w:r w:rsidR="00C151E3">
        <w:rPr>
          <w:rFonts w:ascii="Calibri" w:eastAsia="Calibri" w:hAnsi="Calibri" w:cs="Arial"/>
          <w:bCs/>
          <w:lang w:bidi="ar-EG"/>
        </w:rPr>
        <w:t>u</w:t>
      </w:r>
      <w:r w:rsidR="00C151E3" w:rsidRPr="00F7607A">
        <w:rPr>
          <w:rFonts w:ascii="Calibri" w:eastAsia="Calibri" w:hAnsi="Calibri" w:cs="Arial"/>
          <w:bCs/>
          <w:lang w:bidi="ar-EG"/>
        </w:rPr>
        <w:t xml:space="preserve">ndergraduate </w:t>
      </w:r>
      <w:r w:rsidR="00C151E3">
        <w:rPr>
          <w:rFonts w:ascii="Calibri" w:eastAsia="Calibri" w:hAnsi="Calibri" w:cs="Arial"/>
          <w:bCs/>
          <w:lang w:bidi="ar-EG"/>
        </w:rPr>
        <w:t xml:space="preserve">students at </w:t>
      </w:r>
      <w:r w:rsidR="00C151E3">
        <w:rPr>
          <w:rFonts w:ascii="Calibri" w:eastAsia="Calibri" w:hAnsi="Calibri" w:cs="Arial"/>
          <w:bCs/>
          <w:lang w:bidi="ar-EG"/>
        </w:rPr>
        <w:t>fifth</w:t>
      </w:r>
      <w:r w:rsidR="00C151E3">
        <w:rPr>
          <w:rFonts w:ascii="Calibri" w:eastAsia="Calibri" w:hAnsi="Calibri" w:cs="Arial"/>
          <w:bCs/>
          <w:lang w:bidi="ar-EG"/>
        </w:rPr>
        <w:t xml:space="preserve"> class at college of P</w:t>
      </w:r>
      <w:r w:rsidR="00C151E3" w:rsidRPr="00F7607A">
        <w:rPr>
          <w:rFonts w:ascii="Calibri" w:eastAsia="Calibri" w:hAnsi="Calibri" w:cs="Arial"/>
          <w:bCs/>
          <w:lang w:bidi="ar-EG"/>
        </w:rPr>
        <w:t>harmacy/</w:t>
      </w:r>
      <w:r w:rsidR="00C151E3" w:rsidRPr="00900ADC">
        <w:rPr>
          <w:rFonts w:ascii="Calibri" w:eastAsia="Calibri" w:hAnsi="Calibri" w:cs="Arial"/>
          <w:bCs/>
          <w:lang w:bidi="ar-EG"/>
        </w:rPr>
        <w:t xml:space="preserve"> </w:t>
      </w:r>
      <w:r w:rsidR="00C151E3">
        <w:rPr>
          <w:rFonts w:ascii="Calibri" w:eastAsia="Calibri" w:hAnsi="Calibri" w:cs="Arial"/>
          <w:bCs/>
          <w:lang w:bidi="ar-EG"/>
        </w:rPr>
        <w:t>Ashur</w:t>
      </w:r>
      <w:r w:rsidR="00C151E3" w:rsidRPr="00F7607A">
        <w:rPr>
          <w:rFonts w:ascii="Calibri" w:eastAsia="Calibri" w:hAnsi="Calibri" w:cs="Arial"/>
          <w:bCs/>
          <w:lang w:bidi="ar-EG"/>
        </w:rPr>
        <w:t xml:space="preserve"> University</w:t>
      </w:r>
      <w:r w:rsidR="00C151E3">
        <w:rPr>
          <w:rFonts w:ascii="Calibri" w:eastAsia="Calibri" w:hAnsi="Calibri" w:cs="Arial"/>
          <w:bCs/>
          <w:lang w:bidi="ar-EG"/>
        </w:rPr>
        <w:t>. (2</w:t>
      </w:r>
      <w:r w:rsidR="00C151E3">
        <w:rPr>
          <w:rFonts w:ascii="Calibri" w:eastAsia="Calibri" w:hAnsi="Calibri" w:cs="Arial"/>
          <w:bCs/>
          <w:lang w:bidi="ar-EG"/>
        </w:rPr>
        <w:t>022-2024</w:t>
      </w:r>
      <w:r w:rsidR="00C151E3">
        <w:rPr>
          <w:rFonts w:ascii="Calibri" w:eastAsia="Calibri" w:hAnsi="Calibri" w:cs="Arial"/>
          <w:bCs/>
          <w:lang w:bidi="ar-EG"/>
        </w:rPr>
        <w:t>)</w:t>
      </w:r>
    </w:p>
    <w:p w14:paraId="3D8588CB" w14:textId="45B11393" w:rsidR="00C151E3" w:rsidRDefault="00C151E3" w:rsidP="000A37EE">
      <w:pPr>
        <w:spacing w:after="0" w:line="240" w:lineRule="auto"/>
        <w:ind w:right="-108"/>
        <w:jc w:val="both"/>
        <w:rPr>
          <w:rFonts w:ascii="Calibri" w:eastAsia="Calibri" w:hAnsi="Calibri" w:cs="Arial"/>
          <w:bCs/>
          <w:lang w:bidi="ar-EG"/>
        </w:rPr>
      </w:pPr>
      <w:r w:rsidRPr="000A37EE">
        <w:rPr>
          <w:rFonts w:ascii="Calibri" w:eastAsia="Calibri" w:hAnsi="Calibri" w:cs="Arial"/>
          <w:bCs/>
          <w:lang w:bidi="ar-EG"/>
        </w:rPr>
        <w:t xml:space="preserve">3- </w:t>
      </w:r>
      <w:r w:rsidRPr="000A37EE">
        <w:rPr>
          <w:rFonts w:ascii="Calibri" w:eastAsia="Calibri" w:hAnsi="Calibri" w:cs="Arial"/>
          <w:bCs/>
          <w:lang w:bidi="ar-EG"/>
        </w:rPr>
        <w:t xml:space="preserve">Assistant </w:t>
      </w:r>
      <w:r w:rsidRPr="000A37EE">
        <w:rPr>
          <w:rFonts w:ascii="Calibri" w:eastAsia="Calibri" w:hAnsi="Calibri" w:cs="Arial"/>
          <w:bCs/>
          <w:lang w:bidi="ar-EG"/>
        </w:rPr>
        <w:t>lecturer</w:t>
      </w:r>
      <w:r w:rsidRPr="000A37EE">
        <w:rPr>
          <w:rFonts w:ascii="Calibri" w:eastAsia="Calibri" w:hAnsi="Calibri" w:cs="Arial"/>
          <w:bCs/>
          <w:lang w:bidi="ar-EG"/>
        </w:rPr>
        <w:t xml:space="preserve"> teaches</w:t>
      </w:r>
      <w:r w:rsidR="000A37EE" w:rsidRPr="000A37EE">
        <w:rPr>
          <w:rFonts w:ascii="Calibri" w:eastAsia="Calibri" w:hAnsi="Calibri" w:cs="Arial"/>
          <w:bCs/>
          <w:lang w:bidi="ar-EG"/>
        </w:rPr>
        <w:t xml:space="preserve"> </w:t>
      </w:r>
      <w:r w:rsidR="000A37EE" w:rsidRPr="000A37EE">
        <w:rPr>
          <w:rFonts w:ascii="Calibri" w:eastAsia="Calibri" w:hAnsi="Calibri" w:cs="Arial"/>
          <w:bCs/>
          <w:lang w:bidi="ar-EG"/>
        </w:rPr>
        <w:t>practical clinical chemistry</w:t>
      </w:r>
      <w:r w:rsidR="000A37EE" w:rsidRPr="000A37EE">
        <w:rPr>
          <w:rFonts w:ascii="Calibri" w:eastAsia="Calibri" w:hAnsi="Calibri" w:cs="Arial"/>
          <w:bCs/>
          <w:lang w:bidi="ar-EG"/>
        </w:rPr>
        <w:t xml:space="preserve"> and </w:t>
      </w:r>
      <w:r w:rsidRPr="000A37EE">
        <w:rPr>
          <w:rFonts w:ascii="Calibri" w:eastAsia="Calibri" w:hAnsi="Calibri" w:cs="Arial"/>
          <w:bCs/>
          <w:lang w:bidi="ar-EG"/>
        </w:rPr>
        <w:t xml:space="preserve">Laboratory training </w:t>
      </w:r>
      <w:r w:rsidR="000A37EE" w:rsidRPr="000A37EE">
        <w:rPr>
          <w:rFonts w:ascii="Calibri" w:eastAsia="Calibri" w:hAnsi="Calibri" w:cs="Arial"/>
          <w:bCs/>
          <w:lang w:bidi="ar-EG"/>
        </w:rPr>
        <w:t>for fifth class</w:t>
      </w:r>
      <w:r w:rsidRPr="000A37EE">
        <w:rPr>
          <w:rFonts w:ascii="Calibri" w:eastAsia="Calibri" w:hAnsi="Calibri" w:cs="Arial"/>
          <w:bCs/>
          <w:lang w:bidi="ar-EG"/>
        </w:rPr>
        <w:t xml:space="preserve"> students at clinical laboratory department at college of Pharmacy/ Mustansiriyah University</w:t>
      </w:r>
      <w:r w:rsidR="000A37EE" w:rsidRPr="000A37EE">
        <w:rPr>
          <w:rFonts w:ascii="Calibri" w:eastAsia="Calibri" w:hAnsi="Calibri" w:cs="Arial"/>
          <w:bCs/>
          <w:lang w:bidi="ar-EG"/>
        </w:rPr>
        <w:t xml:space="preserve"> </w:t>
      </w:r>
      <w:r w:rsidRPr="000A37EE">
        <w:rPr>
          <w:rFonts w:ascii="Calibri" w:eastAsia="Calibri" w:hAnsi="Calibri" w:cs="Arial"/>
          <w:bCs/>
          <w:lang w:bidi="ar-EG"/>
        </w:rPr>
        <w:t>(2</w:t>
      </w:r>
      <w:r w:rsidR="000A37EE" w:rsidRPr="000A37EE">
        <w:rPr>
          <w:rFonts w:ascii="Calibri" w:eastAsia="Calibri" w:hAnsi="Calibri" w:cs="Arial"/>
          <w:bCs/>
          <w:lang w:bidi="ar-EG"/>
        </w:rPr>
        <w:t>024-</w:t>
      </w:r>
      <w:r w:rsidR="000A37EE">
        <w:rPr>
          <w:rFonts w:ascii="Calibri" w:eastAsia="Calibri" w:hAnsi="Calibri" w:cs="Arial"/>
          <w:bCs/>
          <w:lang w:bidi="ar-EG"/>
        </w:rPr>
        <w:t xml:space="preserve"> till now</w:t>
      </w:r>
      <w:r w:rsidRPr="000A37EE">
        <w:rPr>
          <w:rFonts w:ascii="Calibri" w:eastAsia="Calibri" w:hAnsi="Calibri" w:cs="Arial"/>
          <w:bCs/>
          <w:lang w:bidi="ar-EG"/>
        </w:rPr>
        <w:t>)</w:t>
      </w:r>
      <w:r w:rsidR="000A37EE" w:rsidRPr="000A37EE">
        <w:rPr>
          <w:rFonts w:ascii="Calibri" w:eastAsia="Calibri" w:hAnsi="Calibri" w:cs="Arial"/>
          <w:bCs/>
          <w:lang w:bidi="ar-EG"/>
        </w:rPr>
        <w:t>.</w:t>
      </w:r>
    </w:p>
    <w:p w14:paraId="5A919A45" w14:textId="3FA09A6B" w:rsidR="000A37EE" w:rsidRPr="000A37EE" w:rsidRDefault="000A37EE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A37EE">
        <w:rPr>
          <w:rFonts w:asciiTheme="minorHAnsi" w:hAnsiTheme="minorHAnsi" w:cstheme="minorHAnsi"/>
          <w:sz w:val="22"/>
          <w:szCs w:val="22"/>
        </w:rPr>
        <w:t xml:space="preserve">4-Teaches communication skills for students at fourth class  </w:t>
      </w:r>
    </w:p>
    <w:p w14:paraId="1DEDB21B" w14:textId="637FC498" w:rsidR="000A37EE" w:rsidRPr="000A37EE" w:rsidRDefault="00355DE7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5-work as</w:t>
      </w:r>
      <w:r w:rsidR="00B7352E">
        <w:rPr>
          <w:rFonts w:asciiTheme="minorHAnsi" w:hAnsiTheme="minorHAnsi" w:cstheme="minorHAnsi"/>
          <w:sz w:val="22"/>
          <w:szCs w:val="22"/>
        </w:rPr>
        <w:t xml:space="preserve"> teaching </w:t>
      </w:r>
      <w:r>
        <w:rPr>
          <w:rFonts w:asciiTheme="minorHAnsi" w:hAnsiTheme="minorHAnsi" w:cstheme="minorHAnsi"/>
          <w:sz w:val="22"/>
          <w:szCs w:val="22"/>
        </w:rPr>
        <w:t>assistant in different laboratory at pharmacy department /AL-Yarmouk university (2010-</w:t>
      </w:r>
      <w:r w:rsidR="00B7352E">
        <w:rPr>
          <w:rFonts w:asciiTheme="minorHAnsi" w:hAnsiTheme="minorHAnsi" w:cstheme="minorHAnsi"/>
          <w:sz w:val="22"/>
          <w:szCs w:val="22"/>
        </w:rPr>
        <w:t xml:space="preserve"> 2017)</w:t>
      </w:r>
    </w:p>
    <w:p w14:paraId="363E8AF1" w14:textId="77777777" w:rsidR="000A37EE" w:rsidRDefault="000A37EE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70B00AA2" w14:textId="77777777" w:rsidR="000A37EE" w:rsidRDefault="000A37EE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1074ABA8" w14:textId="77777777" w:rsidR="000A37EE" w:rsidRDefault="000A37EE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329AA523" w14:textId="77777777" w:rsidR="00355DE7" w:rsidRDefault="00355DE7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1FF1FBBF" w14:textId="77777777" w:rsidR="00355DE7" w:rsidRDefault="00355DE7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1E72ACE3" w14:textId="77777777" w:rsidR="00355DE7" w:rsidRDefault="00355DE7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51581F34" w14:textId="77777777" w:rsidR="00355DE7" w:rsidRDefault="00355DE7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0F504B67" w14:textId="77777777" w:rsidR="00355DE7" w:rsidRDefault="00355DE7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399D142B" w14:textId="77777777" w:rsidR="000A37EE" w:rsidRDefault="000A37EE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67DD2E7C" w14:textId="77777777" w:rsidR="000A37EE" w:rsidRDefault="000A37EE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</w:p>
    <w:p w14:paraId="0E49C547" w14:textId="77777777" w:rsidR="00AB759F" w:rsidRDefault="00AB759F" w:rsidP="008B4B7E">
      <w:pPr>
        <w:pStyle w:val="Default"/>
        <w:pBdr>
          <w:bottom w:val="dashDotStroked" w:sz="24" w:space="1" w:color="auto"/>
        </w:pBdr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3F21ECB1" w14:textId="77777777" w:rsidR="0022715F" w:rsidRPr="000B1312" w:rsidRDefault="0022715F" w:rsidP="008B4B7E">
      <w:pPr>
        <w:jc w:val="both"/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</w:tblGrid>
      <w:tr w:rsidR="00CE5165" w14:paraId="7EC228E8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1382091C" w14:textId="77777777" w:rsidR="00CE5165" w:rsidRPr="000B1312" w:rsidRDefault="00CE5165" w:rsidP="008B4B7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</w:tr>
      <w:tr w:rsidR="00CE5165" w14:paraId="6CE32EEF" w14:textId="77777777" w:rsidTr="000B1312">
        <w:tc>
          <w:tcPr>
            <w:tcW w:w="4394" w:type="dxa"/>
          </w:tcPr>
          <w:p w14:paraId="79A854DF" w14:textId="06663700" w:rsidR="00CE5165" w:rsidRDefault="000A37EE" w:rsidP="008B4B7E">
            <w:pPr>
              <w:jc w:val="both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Biochemistry </w:t>
            </w:r>
          </w:p>
          <w:p w14:paraId="56C559EF" w14:textId="2EEF21F0" w:rsidR="00CE5165" w:rsidRDefault="000A37EE" w:rsidP="000A37EE">
            <w:pPr>
              <w:jc w:val="both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Clinical chemistry </w:t>
            </w:r>
          </w:p>
          <w:p w14:paraId="3F1E9204" w14:textId="31F4A0B0" w:rsidR="000A37EE" w:rsidRDefault="000A37EE" w:rsidP="000A37EE">
            <w:pPr>
              <w:jc w:val="both"/>
              <w:rPr>
                <w:bCs/>
                <w:lang w:bidi="ar-EG"/>
              </w:rPr>
            </w:pPr>
            <w:r w:rsidRPr="000A37EE">
              <w:rPr>
                <w:rFonts w:cstheme="minorHAnsi"/>
              </w:rPr>
              <w:t>communication skills</w:t>
            </w:r>
          </w:p>
          <w:p w14:paraId="6EF1975A" w14:textId="674E6E2D" w:rsidR="00CE5165" w:rsidRPr="000A37EE" w:rsidRDefault="000A37EE" w:rsidP="000A37EE">
            <w:pPr>
              <w:jc w:val="both"/>
              <w:rPr>
                <w:bCs/>
                <w:lang w:bidi="ar-EG"/>
              </w:rPr>
            </w:pPr>
            <w:r w:rsidRPr="000A37EE">
              <w:rPr>
                <w:rFonts w:ascii="Calibri" w:eastAsia="Calibri" w:hAnsi="Calibri" w:cs="Arial"/>
                <w:bCs/>
                <w:lang w:bidi="ar-EG"/>
              </w:rPr>
              <w:t>Laboratory training</w:t>
            </w:r>
          </w:p>
        </w:tc>
      </w:tr>
    </w:tbl>
    <w:p w14:paraId="628C7CC2" w14:textId="77777777" w:rsidR="000B1312" w:rsidRDefault="000B1312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2C1159E9" w14:textId="77777777" w:rsidR="00D44BB5" w:rsidRDefault="00D44BB5" w:rsidP="008B4B7E">
      <w:pPr>
        <w:pStyle w:val="Default"/>
        <w:pBdr>
          <w:bottom w:val="dashDotStroked" w:sz="24" w:space="1" w:color="auto"/>
        </w:pBd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20ABD589" w14:textId="7819A25C" w:rsidR="00A078F2" w:rsidRPr="00A078F2" w:rsidRDefault="00A078F2" w:rsidP="00A078F2">
      <w:pPr>
        <w:tabs>
          <w:tab w:val="left" w:pos="860"/>
          <w:tab w:val="left" w:pos="861"/>
        </w:tabs>
        <w:rPr>
          <w:rFonts w:cstheme="minorHAnsi"/>
          <w:lang w:bidi="ar-IQ"/>
        </w:rPr>
      </w:pPr>
      <w:r w:rsidRPr="00A078F2">
        <w:rPr>
          <w:rFonts w:cstheme="minorHAnsi"/>
          <w:lang w:bidi="ar-IQ"/>
        </w:rPr>
        <w:t>1-The relationship between eating in the morning (breakfast) and insulin resistance in a group of the Iraqi population</w:t>
      </w:r>
    </w:p>
    <w:p w14:paraId="6832B3BD" w14:textId="7101740A" w:rsidR="00A078F2" w:rsidRPr="00A078F2" w:rsidRDefault="00A078F2" w:rsidP="00A078F2">
      <w:pPr>
        <w:tabs>
          <w:tab w:val="left" w:pos="860"/>
          <w:tab w:val="left" w:pos="861"/>
        </w:tabs>
        <w:rPr>
          <w:rFonts w:cstheme="minorHAnsi"/>
          <w:lang w:bidi="ar-IQ"/>
        </w:rPr>
      </w:pPr>
      <w:r w:rsidRPr="00A078F2">
        <w:rPr>
          <w:rFonts w:cstheme="minorHAnsi"/>
          <w:lang w:bidi="ar-IQ"/>
        </w:rPr>
        <w:t>Voprosy pitaniia [Problems of Nutrition]. 2025; 94 (4): 51–5.</w:t>
      </w:r>
      <w:r w:rsidRPr="00A078F2">
        <w:rPr>
          <w:rFonts w:cstheme="minorHAnsi"/>
          <w:lang w:bidi="ar-IQ"/>
        </w:rPr>
        <w:t xml:space="preserve">  </w:t>
      </w:r>
    </w:p>
    <w:p w14:paraId="7D43B537" w14:textId="258869EE" w:rsidR="00A078F2" w:rsidRPr="00A078F2" w:rsidRDefault="00A078F2" w:rsidP="00A078F2">
      <w:pPr>
        <w:tabs>
          <w:tab w:val="left" w:pos="860"/>
          <w:tab w:val="left" w:pos="861"/>
        </w:tabs>
        <w:rPr>
          <w:rFonts w:cstheme="minorHAnsi"/>
          <w:lang w:bidi="ar-IQ"/>
        </w:rPr>
      </w:pPr>
      <w:r w:rsidRPr="00A078F2">
        <w:rPr>
          <w:rFonts w:cstheme="minorHAnsi"/>
          <w:lang w:bidi="ar-IQ"/>
        </w:rPr>
        <w:t>2-The Effect of Cholecystokinin (CCK) on Obesity: Evaluation of Hormonal Changes Following Roux-en-Y Gastric Bypass Surgery</w:t>
      </w:r>
      <w:r w:rsidRPr="00A078F2">
        <w:rPr>
          <w:rFonts w:cstheme="minorHAnsi"/>
          <w:lang w:bidi="ar-IQ"/>
        </w:rPr>
        <w:t xml:space="preserve">.  </w:t>
      </w:r>
      <w:r w:rsidRPr="00A078F2">
        <w:rPr>
          <w:rFonts w:cstheme="minorHAnsi"/>
          <w:lang w:bidi="ar-IQ"/>
        </w:rPr>
        <w:t>South Asian Research Journal of Pharmaceutical Sciences (SARJPS)Volume-7 | Issue-03</w:t>
      </w:r>
    </w:p>
    <w:p w14:paraId="298BF9DD" w14:textId="420DB368" w:rsidR="00A078F2" w:rsidRPr="00A078F2" w:rsidRDefault="00A078F2" w:rsidP="00A078F2">
      <w:pPr>
        <w:tabs>
          <w:tab w:val="left" w:pos="860"/>
          <w:tab w:val="left" w:pos="861"/>
        </w:tabs>
        <w:rPr>
          <w:rFonts w:cstheme="minorHAnsi"/>
          <w:lang w:bidi="ar-IQ"/>
        </w:rPr>
      </w:pPr>
      <w:r w:rsidRPr="00A078F2">
        <w:rPr>
          <w:rFonts w:cstheme="minorHAnsi"/>
          <w:lang w:bidi="ar-IQ"/>
        </w:rPr>
        <w:t>3-A clinical study to investigate the level of serum vitamin D and ferritin in Iraqi adult obese women</w:t>
      </w:r>
      <w:r w:rsidRPr="00A078F2">
        <w:rPr>
          <w:rFonts w:cstheme="minorHAnsi"/>
          <w:lang w:bidi="ar-IQ"/>
        </w:rPr>
        <w:t xml:space="preserve"> </w:t>
      </w:r>
      <w:r w:rsidRPr="00A078F2">
        <w:rPr>
          <w:rFonts w:cstheme="minorHAnsi"/>
          <w:lang w:bidi="ar-IQ"/>
        </w:rPr>
        <w:t>Laboratory Diagnostics Eastern Europe</w:t>
      </w:r>
      <w:r w:rsidRPr="00A078F2">
        <w:rPr>
          <w:rFonts w:cstheme="minorHAnsi"/>
          <w:lang w:bidi="ar-IQ"/>
        </w:rPr>
        <w:t xml:space="preserve"> </w:t>
      </w:r>
      <w:r w:rsidRPr="00A078F2">
        <w:rPr>
          <w:rFonts w:cstheme="minorHAnsi"/>
          <w:lang w:bidi="ar-IQ"/>
        </w:rPr>
        <w:t>2024 Volume 13 Number 2</w:t>
      </w:r>
    </w:p>
    <w:p w14:paraId="09AF3D8B" w14:textId="16A0C630" w:rsidR="00A078F2" w:rsidRPr="00A078F2" w:rsidRDefault="00A078F2" w:rsidP="00A078F2">
      <w:pPr>
        <w:tabs>
          <w:tab w:val="left" w:pos="860"/>
          <w:tab w:val="left" w:pos="861"/>
        </w:tabs>
        <w:rPr>
          <w:rFonts w:cstheme="minorHAnsi"/>
          <w:lang w:bidi="ar-IQ"/>
        </w:rPr>
      </w:pPr>
      <w:r w:rsidRPr="00A078F2">
        <w:rPr>
          <w:rFonts w:cstheme="minorHAnsi"/>
          <w:lang w:bidi="ar-IQ"/>
        </w:rPr>
        <w:t>4-Comparing the Effectiveness of Group Reality Therapy and Neuro feedback in Anxiety and Depression of Patients with Prostate Cancer</w:t>
      </w:r>
      <w:r w:rsidRPr="00A078F2">
        <w:rPr>
          <w:rFonts w:cstheme="minorHAnsi"/>
          <w:lang w:bidi="ar-IQ"/>
        </w:rPr>
        <w:t xml:space="preserve"> </w:t>
      </w:r>
      <w:r w:rsidRPr="00A078F2">
        <w:rPr>
          <w:rFonts w:cstheme="minorHAnsi"/>
          <w:lang w:bidi="ar-IQ"/>
        </w:rPr>
        <w:t>International Journal of Body, Mind and Culture, 9(sp), 44–53.</w:t>
      </w:r>
    </w:p>
    <w:p w14:paraId="6E15919C" w14:textId="761E4B27" w:rsidR="00A078F2" w:rsidRPr="00A078F2" w:rsidRDefault="00A078F2" w:rsidP="00A078F2">
      <w:pPr>
        <w:tabs>
          <w:tab w:val="left" w:pos="860"/>
          <w:tab w:val="left" w:pos="861"/>
        </w:tabs>
        <w:rPr>
          <w:rFonts w:cstheme="minorHAnsi"/>
          <w:lang w:bidi="ar-IQ"/>
        </w:rPr>
      </w:pPr>
      <w:r w:rsidRPr="00A078F2">
        <w:rPr>
          <w:rFonts w:cstheme="minorHAnsi"/>
          <w:lang w:bidi="ar-IQ"/>
        </w:rPr>
        <w:t>5-Effect of Laparoscopic Sleeve Gastrectomy (LSG) Surgery on Weight Reduction and Serum Visfatin, Ghrelin and Leptin Levels in Morbidly Obese Subjects</w:t>
      </w:r>
      <w:r w:rsidRPr="00A078F2">
        <w:rPr>
          <w:rFonts w:cstheme="minorHAnsi"/>
          <w:lang w:bidi="ar-IQ"/>
        </w:rPr>
        <w:t xml:space="preserve">. </w:t>
      </w:r>
      <w:r w:rsidRPr="00A078F2">
        <w:rPr>
          <w:rFonts w:cstheme="minorHAnsi"/>
          <w:lang w:bidi="ar-IQ"/>
        </w:rPr>
        <w:t> Indian Journal of Public Health Research &amp; Development, 11(10), 297-304.</w:t>
      </w:r>
    </w:p>
    <w:p w14:paraId="4C7FFCF1" w14:textId="77777777" w:rsidR="00A078F2" w:rsidRPr="00A078F2" w:rsidRDefault="00A078F2" w:rsidP="00A078F2">
      <w:pPr>
        <w:pStyle w:val="ListParagraph"/>
        <w:tabs>
          <w:tab w:val="left" w:pos="860"/>
          <w:tab w:val="left" w:pos="861"/>
        </w:tabs>
        <w:rPr>
          <w:rFonts w:cstheme="minorHAnsi"/>
          <w:lang w:bidi="ar-IQ"/>
        </w:rPr>
      </w:pPr>
    </w:p>
    <w:p w14:paraId="12BA9514" w14:textId="77777777" w:rsidR="000A37EE" w:rsidRDefault="000A37EE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639813E4" w14:textId="77777777" w:rsidR="000A37EE" w:rsidRDefault="000A37EE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1FEF7ADE" w14:textId="77777777" w:rsidR="000A37EE" w:rsidRDefault="000A37EE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7E7CE5DE" w14:textId="09E7EF6B" w:rsidR="00F46458" w:rsidRPr="00B7352E" w:rsidRDefault="00B73F00" w:rsidP="00B7352E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188B7601" w14:textId="085D1875" w:rsidR="00F46458" w:rsidRPr="00D75A3C" w:rsidRDefault="006628B8" w:rsidP="00F46458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rPr>
          <w:rFonts w:cstheme="minorHAnsi"/>
          <w:bCs/>
          <w:lang w:bidi="ar-EG"/>
        </w:rPr>
      </w:pPr>
      <w:r w:rsidRPr="00D75A3C">
        <w:rPr>
          <w:rFonts w:cstheme="minorHAnsi"/>
          <w:bCs/>
          <w:lang w:bidi="ar-EG"/>
        </w:rPr>
        <w:t>Excellent computer skills</w:t>
      </w:r>
    </w:p>
    <w:p w14:paraId="1485E328" w14:textId="4E2968FF" w:rsidR="00F46458" w:rsidRPr="00D75A3C" w:rsidRDefault="00F46458" w:rsidP="00B7352E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rPr>
          <w:rFonts w:cstheme="minorHAnsi"/>
          <w:bCs/>
          <w:lang w:bidi="ar-EG"/>
        </w:rPr>
      </w:pPr>
      <w:r w:rsidRPr="00D75A3C">
        <w:rPr>
          <w:rFonts w:cstheme="minorHAnsi"/>
          <w:bCs/>
          <w:lang w:bidi="ar-EG"/>
        </w:rPr>
        <w:t>Certificate of English Proficiency</w:t>
      </w:r>
    </w:p>
    <w:p w14:paraId="6F683A9D" w14:textId="0542E9A7" w:rsidR="00F46458" w:rsidRPr="00D75A3C" w:rsidRDefault="00F46458" w:rsidP="00F46458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rPr>
          <w:rFonts w:cstheme="minorHAnsi"/>
          <w:bCs/>
          <w:lang w:bidi="ar-EG"/>
        </w:rPr>
      </w:pPr>
      <w:r w:rsidRPr="00D75A3C">
        <w:rPr>
          <w:rFonts w:cstheme="minorHAnsi"/>
          <w:bCs/>
          <w:lang w:bidi="ar-EG"/>
        </w:rPr>
        <w:t>Certificate in Teaching Methods</w:t>
      </w:r>
    </w:p>
    <w:p w14:paraId="70F7A8CC" w14:textId="074D0B6C" w:rsidR="00D44BB5" w:rsidRPr="00D75A3C" w:rsidRDefault="00D75A3C" w:rsidP="00F46458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-108"/>
        <w:rPr>
          <w:rFonts w:cstheme="minorHAnsi"/>
          <w:color w:val="000000"/>
        </w:rPr>
      </w:pPr>
      <w:r w:rsidRPr="00D75A3C">
        <w:rPr>
          <w:rFonts w:cstheme="minorHAnsi"/>
          <w:color w:val="000000"/>
        </w:rPr>
        <w:t xml:space="preserve"> </w:t>
      </w:r>
      <w:r w:rsidRPr="00D75A3C">
        <w:rPr>
          <w:rFonts w:cstheme="minorHAnsi"/>
        </w:rPr>
        <w:t>Diploma in Health Nutrition</w:t>
      </w:r>
    </w:p>
    <w:sectPr w:rsidR="00D44BB5" w:rsidRPr="00D75A3C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8A9"/>
    <w:multiLevelType w:val="hybridMultilevel"/>
    <w:tmpl w:val="C5107ED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14988">
    <w:abstractNumId w:val="0"/>
  </w:num>
  <w:num w:numId="2" w16cid:durableId="319165461">
    <w:abstractNumId w:val="3"/>
  </w:num>
  <w:num w:numId="3" w16cid:durableId="935164516">
    <w:abstractNumId w:val="4"/>
  </w:num>
  <w:num w:numId="4" w16cid:durableId="297687031">
    <w:abstractNumId w:val="5"/>
  </w:num>
  <w:num w:numId="5" w16cid:durableId="1710718103">
    <w:abstractNumId w:val="1"/>
  </w:num>
  <w:num w:numId="6" w16cid:durableId="440882560">
    <w:abstractNumId w:val="2"/>
  </w:num>
  <w:num w:numId="7" w16cid:durableId="4925746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15FC2"/>
    <w:rsid w:val="00056705"/>
    <w:rsid w:val="000A37EE"/>
    <w:rsid w:val="000B1312"/>
    <w:rsid w:val="001A3CAA"/>
    <w:rsid w:val="001A4070"/>
    <w:rsid w:val="001F186C"/>
    <w:rsid w:val="001F5DE8"/>
    <w:rsid w:val="00226B6D"/>
    <w:rsid w:val="0022715F"/>
    <w:rsid w:val="002D139F"/>
    <w:rsid w:val="00355DE7"/>
    <w:rsid w:val="003A7AB1"/>
    <w:rsid w:val="003F06FC"/>
    <w:rsid w:val="003F383E"/>
    <w:rsid w:val="0043149A"/>
    <w:rsid w:val="00483BFA"/>
    <w:rsid w:val="00490885"/>
    <w:rsid w:val="00495A20"/>
    <w:rsid w:val="004D4F2C"/>
    <w:rsid w:val="004F4B63"/>
    <w:rsid w:val="00562395"/>
    <w:rsid w:val="005A1042"/>
    <w:rsid w:val="005C6BB6"/>
    <w:rsid w:val="006336F5"/>
    <w:rsid w:val="006628B8"/>
    <w:rsid w:val="00691C9B"/>
    <w:rsid w:val="0069414E"/>
    <w:rsid w:val="006E6F0D"/>
    <w:rsid w:val="00716F75"/>
    <w:rsid w:val="00733D1F"/>
    <w:rsid w:val="00744DE0"/>
    <w:rsid w:val="00751656"/>
    <w:rsid w:val="00795D2F"/>
    <w:rsid w:val="007A7125"/>
    <w:rsid w:val="007B47CE"/>
    <w:rsid w:val="007B642D"/>
    <w:rsid w:val="00870ED0"/>
    <w:rsid w:val="008B4B7E"/>
    <w:rsid w:val="008D5537"/>
    <w:rsid w:val="008E5F26"/>
    <w:rsid w:val="008F48CF"/>
    <w:rsid w:val="008F4E3C"/>
    <w:rsid w:val="00900ADC"/>
    <w:rsid w:val="0092524C"/>
    <w:rsid w:val="009B4740"/>
    <w:rsid w:val="00A02878"/>
    <w:rsid w:val="00A078F2"/>
    <w:rsid w:val="00A22646"/>
    <w:rsid w:val="00A37924"/>
    <w:rsid w:val="00A37F2B"/>
    <w:rsid w:val="00AB759F"/>
    <w:rsid w:val="00AD4DA4"/>
    <w:rsid w:val="00AD6D80"/>
    <w:rsid w:val="00B34273"/>
    <w:rsid w:val="00B7352E"/>
    <w:rsid w:val="00B73F00"/>
    <w:rsid w:val="00BA10FE"/>
    <w:rsid w:val="00BB0833"/>
    <w:rsid w:val="00BF5119"/>
    <w:rsid w:val="00C151E3"/>
    <w:rsid w:val="00C54C33"/>
    <w:rsid w:val="00CB6632"/>
    <w:rsid w:val="00CE0344"/>
    <w:rsid w:val="00CE0E9D"/>
    <w:rsid w:val="00CE140C"/>
    <w:rsid w:val="00CE5165"/>
    <w:rsid w:val="00D13888"/>
    <w:rsid w:val="00D44BB5"/>
    <w:rsid w:val="00D45B80"/>
    <w:rsid w:val="00D530B5"/>
    <w:rsid w:val="00D75A3C"/>
    <w:rsid w:val="00D830ED"/>
    <w:rsid w:val="00D95FCB"/>
    <w:rsid w:val="00DC0925"/>
    <w:rsid w:val="00DD74FC"/>
    <w:rsid w:val="00DD7F9D"/>
    <w:rsid w:val="00DE4196"/>
    <w:rsid w:val="00E60D98"/>
    <w:rsid w:val="00E62FD4"/>
    <w:rsid w:val="00E91942"/>
    <w:rsid w:val="00E93AAF"/>
    <w:rsid w:val="00F06E03"/>
    <w:rsid w:val="00F3178D"/>
    <w:rsid w:val="00F34709"/>
    <w:rsid w:val="00F439DD"/>
    <w:rsid w:val="00F46458"/>
    <w:rsid w:val="00F474D3"/>
    <w:rsid w:val="00F76A29"/>
    <w:rsid w:val="00FA1EF1"/>
    <w:rsid w:val="00FA5237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2173E"/>
  <w15:docId w15:val="{5951A4F0-BEC3-489B-91B2-7B1CF377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B1"/>
  </w:style>
  <w:style w:type="paragraph" w:styleId="Heading1">
    <w:name w:val="heading 1"/>
    <w:basedOn w:val="Normal"/>
    <w:next w:val="Normal"/>
    <w:link w:val="Heading1Char"/>
    <w:uiPriority w:val="9"/>
    <w:qFormat/>
    <w:rsid w:val="00AD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7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3F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B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74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D4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44D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44DE0"/>
    <w:rPr>
      <w:rFonts w:ascii="Calibri" w:eastAsia="Calibri" w:hAnsi="Calibri" w:cs="Calibri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078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.sarasalah@uomustansiriy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Microsoft</cp:lastModifiedBy>
  <cp:revision>54</cp:revision>
  <dcterms:created xsi:type="dcterms:W3CDTF">2025-11-08T09:34:00Z</dcterms:created>
  <dcterms:modified xsi:type="dcterms:W3CDTF">2025-11-12T21:18:00Z</dcterms:modified>
</cp:coreProperties>
</file>