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F1C" w:rsidRDefault="00D94F1C" w:rsidP="00736B06">
      <w:pPr>
        <w:bidi w:val="0"/>
        <w:rPr>
          <w:rFonts w:asciiTheme="majorHAnsi" w:hAnsiTheme="majorHAnsi"/>
          <w:sz w:val="36"/>
          <w:szCs w:val="36"/>
        </w:rPr>
      </w:pPr>
    </w:p>
    <w:p w:rsidR="00D94F1C" w:rsidRDefault="00D94F1C" w:rsidP="00D94F1C">
      <w:pPr>
        <w:bidi w:val="0"/>
        <w:rPr>
          <w:rFonts w:asciiTheme="majorHAnsi" w:hAnsiTheme="majorHAnsi"/>
          <w:sz w:val="36"/>
          <w:szCs w:val="36"/>
        </w:rPr>
      </w:pPr>
    </w:p>
    <w:p w:rsidR="00D94F1C" w:rsidRDefault="00D94F1C" w:rsidP="00D94F1C">
      <w:pPr>
        <w:bidi w:val="0"/>
        <w:rPr>
          <w:rFonts w:asciiTheme="majorHAnsi" w:hAnsiTheme="majorHAnsi"/>
          <w:sz w:val="36"/>
          <w:szCs w:val="36"/>
        </w:rPr>
      </w:pPr>
    </w:p>
    <w:p w:rsidR="00D94F1C" w:rsidRDefault="00D94F1C" w:rsidP="00D94F1C">
      <w:pPr>
        <w:bidi w:val="0"/>
        <w:rPr>
          <w:rFonts w:asciiTheme="majorHAnsi" w:hAnsiTheme="majorHAnsi"/>
          <w:sz w:val="36"/>
          <w:szCs w:val="36"/>
        </w:rPr>
      </w:pPr>
    </w:p>
    <w:p w:rsidR="00D94F1C" w:rsidRDefault="00D94F1C" w:rsidP="00D94F1C">
      <w:pPr>
        <w:bidi w:val="0"/>
        <w:rPr>
          <w:rFonts w:asciiTheme="majorHAnsi" w:hAnsiTheme="majorHAnsi"/>
          <w:sz w:val="36"/>
          <w:szCs w:val="36"/>
        </w:rPr>
      </w:pPr>
    </w:p>
    <w:p w:rsidR="00FA14A0" w:rsidRPr="00D94F1C" w:rsidRDefault="00544A31" w:rsidP="00ED36F4">
      <w:pPr>
        <w:bidi w:val="0"/>
        <w:jc w:val="center"/>
        <w:rPr>
          <w:rFonts w:asciiTheme="majorHAnsi" w:hAnsiTheme="majorHAnsi"/>
          <w:b/>
          <w:bCs/>
          <w:sz w:val="36"/>
          <w:szCs w:val="36"/>
          <w:rtl/>
          <w:lang w:bidi="ar-IQ"/>
        </w:rPr>
      </w:pPr>
      <w:r w:rsidRPr="00D94F1C">
        <w:rPr>
          <w:rFonts w:asciiTheme="majorHAnsi" w:hAnsiTheme="majorHAnsi"/>
          <w:b/>
          <w:bCs/>
          <w:sz w:val="36"/>
          <w:szCs w:val="36"/>
        </w:rPr>
        <w:t>Curriculum Vitae</w:t>
      </w:r>
    </w:p>
    <w:p w:rsidR="006D7007" w:rsidRDefault="006D7007" w:rsidP="00ED36F4">
      <w:pPr>
        <w:bidi w:val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RASHA SULAIMAN ABDULRAHEEM</w:t>
      </w:r>
    </w:p>
    <w:p w:rsidR="00544A31" w:rsidRDefault="00544A31" w:rsidP="00ED36F4">
      <w:pPr>
        <w:bidi w:val="0"/>
        <w:jc w:val="center"/>
        <w:rPr>
          <w:rFonts w:asciiTheme="majorHAnsi" w:hAnsiTheme="majorHAnsi"/>
          <w:sz w:val="36"/>
          <w:szCs w:val="36"/>
        </w:rPr>
      </w:pPr>
      <w:proofErr w:type="spellStart"/>
      <w:r>
        <w:rPr>
          <w:rFonts w:asciiTheme="majorHAnsi" w:hAnsiTheme="majorHAnsi"/>
          <w:sz w:val="36"/>
          <w:szCs w:val="36"/>
        </w:rPr>
        <w:t>MB.ch.B</w:t>
      </w:r>
      <w:proofErr w:type="spellEnd"/>
      <w:r w:rsidRPr="00164FD5">
        <w:rPr>
          <w:rFonts w:asciiTheme="majorHAnsi" w:hAnsiTheme="majorHAnsi"/>
          <w:color w:val="FFFF00"/>
          <w:sz w:val="36"/>
          <w:szCs w:val="36"/>
        </w:rPr>
        <w:t xml:space="preserve">, </w:t>
      </w:r>
      <w:r w:rsidR="00ED36F4">
        <w:rPr>
          <w:rFonts w:asciiTheme="majorHAnsi" w:hAnsiTheme="majorHAnsi"/>
          <w:sz w:val="36"/>
          <w:szCs w:val="36"/>
        </w:rPr>
        <w:t>F I B M S</w:t>
      </w:r>
    </w:p>
    <w:p w:rsidR="00544A31" w:rsidRPr="006D7007" w:rsidRDefault="00544A31" w:rsidP="00ED36F4">
      <w:pPr>
        <w:bidi w:val="0"/>
        <w:jc w:val="center"/>
        <w:rPr>
          <w:rFonts w:asciiTheme="majorHAnsi" w:hAnsiTheme="majorHAnsi"/>
          <w:sz w:val="36"/>
          <w:szCs w:val="36"/>
          <w:lang w:bidi="ar-IQ"/>
        </w:rPr>
      </w:pPr>
    </w:p>
    <w:p w:rsidR="00CD092E" w:rsidRDefault="00164FD5" w:rsidP="00ED36F4">
      <w:pPr>
        <w:bidi w:val="0"/>
        <w:jc w:val="center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/>
          <w:sz w:val="36"/>
          <w:szCs w:val="36"/>
        </w:rPr>
        <w:t>2014</w:t>
      </w:r>
    </w:p>
    <w:p w:rsidR="00CD092E" w:rsidRDefault="00CD092E" w:rsidP="00ED36F4">
      <w:pPr>
        <w:bidi w:val="0"/>
        <w:jc w:val="center"/>
        <w:rPr>
          <w:rFonts w:asciiTheme="majorHAnsi" w:hAnsiTheme="majorHAnsi"/>
          <w:sz w:val="36"/>
          <w:szCs w:val="36"/>
          <w:lang w:bidi="ar-IQ"/>
        </w:rPr>
      </w:pPr>
    </w:p>
    <w:p w:rsidR="00544A31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6"/>
          <w:szCs w:val="36"/>
          <w:rtl/>
          <w:lang w:bidi="ar-IQ"/>
        </w:rPr>
      </w:pPr>
      <w:r>
        <w:rPr>
          <w:rFonts w:asciiTheme="majorHAnsi" w:hAnsiTheme="majorHAnsi"/>
          <w:sz w:val="36"/>
          <w:szCs w:val="36"/>
          <w:rtl/>
        </w:rPr>
        <w:tab/>
      </w:r>
    </w:p>
    <w:p w:rsidR="00CD092E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6"/>
          <w:szCs w:val="36"/>
          <w:rtl/>
          <w:lang w:bidi="ar-IQ"/>
        </w:rPr>
      </w:pPr>
    </w:p>
    <w:p w:rsidR="00CD092E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6"/>
          <w:szCs w:val="36"/>
          <w:rtl/>
        </w:rPr>
      </w:pPr>
    </w:p>
    <w:p w:rsidR="00CD092E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6"/>
          <w:szCs w:val="36"/>
          <w:rtl/>
        </w:rPr>
      </w:pPr>
    </w:p>
    <w:p w:rsidR="00CD092E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6"/>
          <w:szCs w:val="36"/>
          <w:rtl/>
        </w:rPr>
      </w:pPr>
    </w:p>
    <w:p w:rsidR="00CD092E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6"/>
          <w:szCs w:val="36"/>
          <w:rtl/>
        </w:rPr>
      </w:pPr>
    </w:p>
    <w:p w:rsidR="00CD092E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6"/>
          <w:szCs w:val="36"/>
          <w:rtl/>
        </w:rPr>
      </w:pPr>
    </w:p>
    <w:p w:rsidR="00CD092E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6"/>
          <w:szCs w:val="36"/>
          <w:rtl/>
        </w:rPr>
      </w:pPr>
    </w:p>
    <w:p w:rsidR="00CD092E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6"/>
          <w:szCs w:val="36"/>
          <w:rtl/>
        </w:rPr>
      </w:pPr>
    </w:p>
    <w:p w:rsidR="00CD092E" w:rsidRPr="004B6572" w:rsidRDefault="00CD092E" w:rsidP="00736B06">
      <w:pPr>
        <w:tabs>
          <w:tab w:val="left" w:pos="2471"/>
        </w:tabs>
        <w:bidi w:val="0"/>
        <w:rPr>
          <w:rFonts w:asciiTheme="majorHAnsi" w:hAnsiTheme="majorHAnsi"/>
          <w:b/>
          <w:bCs/>
          <w:sz w:val="32"/>
          <w:szCs w:val="32"/>
        </w:rPr>
      </w:pPr>
      <w:r w:rsidRPr="004B6572">
        <w:rPr>
          <w:rFonts w:asciiTheme="majorHAnsi" w:hAnsiTheme="majorHAnsi"/>
          <w:b/>
          <w:bCs/>
          <w:sz w:val="32"/>
          <w:szCs w:val="32"/>
        </w:rPr>
        <w:lastRenderedPageBreak/>
        <w:t>Curriculum Vitae</w:t>
      </w:r>
    </w:p>
    <w:p w:rsidR="00CD092E" w:rsidRPr="004B6572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</w:p>
    <w:p w:rsidR="00CD092E" w:rsidRPr="004B6572" w:rsidRDefault="00CD092E" w:rsidP="00736B06">
      <w:pPr>
        <w:tabs>
          <w:tab w:val="left" w:pos="2471"/>
        </w:tabs>
        <w:bidi w:val="0"/>
        <w:rPr>
          <w:rFonts w:asciiTheme="majorHAnsi" w:hAnsiTheme="majorHAnsi"/>
          <w:b/>
          <w:bCs/>
          <w:sz w:val="32"/>
          <w:szCs w:val="32"/>
        </w:rPr>
      </w:pPr>
      <w:r w:rsidRPr="004B6572">
        <w:rPr>
          <w:rFonts w:asciiTheme="majorHAnsi" w:hAnsiTheme="majorHAnsi"/>
          <w:b/>
          <w:bCs/>
          <w:sz w:val="32"/>
          <w:szCs w:val="32"/>
        </w:rPr>
        <w:t>Personal Details:</w:t>
      </w:r>
    </w:p>
    <w:p w:rsidR="00CD092E" w:rsidRPr="004B6572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rtl/>
          <w:lang w:bidi="ar-IQ"/>
        </w:rPr>
      </w:pPr>
      <w:r w:rsidRPr="004B6572">
        <w:rPr>
          <w:rFonts w:asciiTheme="majorHAnsi" w:hAnsiTheme="majorHAnsi"/>
          <w:b/>
          <w:bCs/>
          <w:sz w:val="32"/>
          <w:szCs w:val="32"/>
        </w:rPr>
        <w:t xml:space="preserve">     </w:t>
      </w:r>
      <w:r w:rsidRPr="004B6572">
        <w:rPr>
          <w:rFonts w:asciiTheme="majorHAnsi" w:hAnsiTheme="majorHAnsi"/>
          <w:sz w:val="32"/>
          <w:szCs w:val="32"/>
        </w:rPr>
        <w:t xml:space="preserve">Surname                   </w:t>
      </w:r>
      <w:r w:rsidR="006D7007" w:rsidRPr="004B6572">
        <w:rPr>
          <w:rFonts w:asciiTheme="majorHAnsi" w:hAnsiTheme="majorHAnsi"/>
          <w:sz w:val="32"/>
          <w:szCs w:val="32"/>
        </w:rPr>
        <w:t>AL-TUWAIJARI</w:t>
      </w:r>
    </w:p>
    <w:p w:rsidR="00CD092E" w:rsidRPr="004B6572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</w:rPr>
        <w:t xml:space="preserve">     Forename               </w:t>
      </w:r>
      <w:r w:rsidR="006D7007" w:rsidRPr="004B6572">
        <w:rPr>
          <w:rFonts w:asciiTheme="majorHAnsi" w:hAnsiTheme="majorHAnsi"/>
          <w:sz w:val="32"/>
          <w:szCs w:val="32"/>
        </w:rPr>
        <w:t>RASHA SULAIMAN ABDULRAHEEM</w:t>
      </w:r>
    </w:p>
    <w:p w:rsidR="00CD092E" w:rsidRPr="004B6572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Dat</w:t>
      </w:r>
      <w:r w:rsidR="006D7007" w:rsidRPr="004B6572">
        <w:rPr>
          <w:rFonts w:asciiTheme="majorHAnsi" w:hAnsiTheme="majorHAnsi"/>
          <w:sz w:val="32"/>
          <w:szCs w:val="32"/>
        </w:rPr>
        <w:t xml:space="preserve">e of birth            </w:t>
      </w:r>
      <w:r w:rsidR="0016490C" w:rsidRPr="004B6572">
        <w:rPr>
          <w:rFonts w:asciiTheme="majorHAnsi" w:hAnsiTheme="majorHAnsi"/>
          <w:sz w:val="32"/>
          <w:szCs w:val="32"/>
        </w:rPr>
        <w:t>01/02/</w:t>
      </w:r>
      <w:r w:rsidR="006D7007" w:rsidRPr="004B6572">
        <w:rPr>
          <w:rFonts w:asciiTheme="majorHAnsi" w:hAnsiTheme="majorHAnsi"/>
          <w:sz w:val="32"/>
          <w:szCs w:val="32"/>
        </w:rPr>
        <w:t>1982</w:t>
      </w:r>
    </w:p>
    <w:p w:rsidR="00CD092E" w:rsidRPr="004B6572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</w:rPr>
        <w:t xml:space="preserve">     Sex                              </w:t>
      </w:r>
      <w:r w:rsidR="006D7007" w:rsidRPr="004B6572">
        <w:rPr>
          <w:rFonts w:asciiTheme="majorHAnsi" w:hAnsiTheme="majorHAnsi"/>
          <w:sz w:val="32"/>
          <w:szCs w:val="32"/>
        </w:rPr>
        <w:t>Female</w:t>
      </w:r>
    </w:p>
    <w:p w:rsidR="00CD092E" w:rsidRPr="004B6572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</w:rPr>
        <w:t xml:space="preserve">     Marital Status          </w:t>
      </w:r>
      <w:r w:rsidR="006D7007" w:rsidRPr="004B6572">
        <w:rPr>
          <w:rFonts w:asciiTheme="majorHAnsi" w:hAnsiTheme="majorHAnsi"/>
          <w:sz w:val="32"/>
          <w:szCs w:val="32"/>
        </w:rPr>
        <w:t>single</w:t>
      </w:r>
    </w:p>
    <w:p w:rsidR="00CD092E" w:rsidRPr="004B6572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Nationality               Iraq</w:t>
      </w:r>
    </w:p>
    <w:p w:rsidR="00CD092E" w:rsidRPr="004B6572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</w:t>
      </w:r>
      <w:r w:rsidR="00820510" w:rsidRPr="004B6572">
        <w:rPr>
          <w:rFonts w:asciiTheme="majorHAnsi" w:hAnsiTheme="majorHAnsi"/>
          <w:sz w:val="32"/>
          <w:szCs w:val="32"/>
        </w:rPr>
        <w:t>Address</w:t>
      </w:r>
      <w:r w:rsidRPr="004B6572">
        <w:rPr>
          <w:rFonts w:asciiTheme="majorHAnsi" w:hAnsiTheme="majorHAnsi"/>
          <w:sz w:val="32"/>
          <w:szCs w:val="32"/>
        </w:rPr>
        <w:t xml:space="preserve">                       Baghdad</w:t>
      </w:r>
    </w:p>
    <w:p w:rsidR="00CD092E" w:rsidRPr="004B6572" w:rsidRDefault="00CD092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</w:t>
      </w:r>
      <w:r w:rsidR="00820510" w:rsidRPr="004B6572">
        <w:rPr>
          <w:rFonts w:asciiTheme="majorHAnsi" w:hAnsiTheme="majorHAnsi"/>
          <w:sz w:val="32"/>
          <w:szCs w:val="32"/>
        </w:rPr>
        <w:t xml:space="preserve">                             </w:t>
      </w:r>
      <w:proofErr w:type="spellStart"/>
      <w:r w:rsidR="00820510" w:rsidRPr="004B6572">
        <w:rPr>
          <w:rFonts w:asciiTheme="majorHAnsi" w:hAnsiTheme="majorHAnsi"/>
          <w:sz w:val="32"/>
          <w:szCs w:val="32"/>
        </w:rPr>
        <w:t>AlG</w:t>
      </w:r>
      <w:r w:rsidRPr="004B6572">
        <w:rPr>
          <w:rFonts w:asciiTheme="majorHAnsi" w:hAnsiTheme="majorHAnsi"/>
          <w:sz w:val="32"/>
          <w:szCs w:val="32"/>
        </w:rPr>
        <w:t>ihad</w:t>
      </w:r>
      <w:proofErr w:type="spellEnd"/>
    </w:p>
    <w:p w:rsidR="00CD092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</w:rPr>
        <w:t xml:space="preserve">    Telephone                00964</w:t>
      </w:r>
      <w:r w:rsidR="006D7007" w:rsidRPr="004B6572">
        <w:rPr>
          <w:rFonts w:asciiTheme="majorHAnsi" w:hAnsiTheme="majorHAnsi"/>
          <w:sz w:val="32"/>
          <w:szCs w:val="32"/>
        </w:rPr>
        <w:t>7903184621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E-mail </w:t>
      </w:r>
      <w:r w:rsidR="00820510" w:rsidRPr="004B6572">
        <w:rPr>
          <w:rFonts w:asciiTheme="majorHAnsi" w:hAnsiTheme="majorHAnsi"/>
          <w:sz w:val="32"/>
          <w:szCs w:val="32"/>
        </w:rPr>
        <w:t>address</w:t>
      </w:r>
      <w:r w:rsidRPr="004B6572">
        <w:rPr>
          <w:rFonts w:asciiTheme="majorHAnsi" w:hAnsiTheme="majorHAnsi"/>
          <w:sz w:val="32"/>
          <w:szCs w:val="32"/>
        </w:rPr>
        <w:t xml:space="preserve">          </w:t>
      </w:r>
      <w:r w:rsidR="006D7007" w:rsidRPr="004B6572">
        <w:rPr>
          <w:rFonts w:asciiTheme="majorHAnsi" w:hAnsiTheme="majorHAnsi"/>
          <w:sz w:val="32"/>
          <w:szCs w:val="32"/>
          <w:lang w:bidi="ar-IQ"/>
        </w:rPr>
        <w:t>suleman_rasha</w:t>
      </w:r>
      <w:r w:rsidRPr="004B6572">
        <w:rPr>
          <w:rFonts w:asciiTheme="majorHAnsi" w:hAnsiTheme="majorHAnsi"/>
          <w:sz w:val="32"/>
          <w:szCs w:val="32"/>
        </w:rPr>
        <w:t>@</w:t>
      </w:r>
      <w:r w:rsidR="006D7007" w:rsidRPr="004B6572">
        <w:rPr>
          <w:rFonts w:asciiTheme="majorHAnsi" w:hAnsiTheme="majorHAnsi"/>
          <w:sz w:val="32"/>
          <w:szCs w:val="32"/>
          <w:lang w:bidi="ar-IQ"/>
        </w:rPr>
        <w:t>yahoo</w:t>
      </w:r>
      <w:r w:rsidRPr="004B6572">
        <w:rPr>
          <w:rFonts w:asciiTheme="majorHAnsi" w:hAnsiTheme="majorHAnsi"/>
          <w:sz w:val="32"/>
          <w:szCs w:val="32"/>
        </w:rPr>
        <w:t>.com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b/>
          <w:bCs/>
          <w:sz w:val="32"/>
          <w:szCs w:val="32"/>
        </w:rPr>
      </w:pPr>
      <w:r w:rsidRPr="004B6572">
        <w:rPr>
          <w:rFonts w:asciiTheme="majorHAnsi" w:hAnsiTheme="majorHAnsi"/>
          <w:b/>
          <w:bCs/>
          <w:sz w:val="32"/>
          <w:szCs w:val="32"/>
        </w:rPr>
        <w:t>Qualifications and  exams</w:t>
      </w:r>
    </w:p>
    <w:p w:rsidR="00AA59CE" w:rsidRPr="004B6572" w:rsidRDefault="00AE67B3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>February 2016   Oman medical specialty board (</w:t>
      </w:r>
      <w:proofErr w:type="spellStart"/>
      <w:r w:rsidRPr="004B6572">
        <w:rPr>
          <w:rFonts w:asciiTheme="majorHAnsi" w:hAnsiTheme="majorHAnsi"/>
          <w:sz w:val="32"/>
          <w:szCs w:val="32"/>
          <w:lang w:bidi="ar-IQ"/>
        </w:rPr>
        <w:t>prometric</w:t>
      </w:r>
      <w:proofErr w:type="spellEnd"/>
      <w:r w:rsidRPr="004B6572">
        <w:rPr>
          <w:rFonts w:asciiTheme="majorHAnsi" w:hAnsiTheme="majorHAnsi"/>
          <w:sz w:val="32"/>
          <w:szCs w:val="32"/>
          <w:lang w:bidi="ar-IQ"/>
        </w:rPr>
        <w:t>) with a score 84%</w:t>
      </w:r>
    </w:p>
    <w:p w:rsidR="00AE67B3" w:rsidRPr="004B6572" w:rsidRDefault="00AE67B3" w:rsidP="00AE67B3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</w:p>
    <w:p w:rsidR="00AA59CE" w:rsidRPr="004B6572" w:rsidRDefault="0036432C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>November   2014               F I B M S  (Baghdad</w:t>
      </w:r>
      <w:r w:rsidR="00AA59CE" w:rsidRPr="004B6572">
        <w:rPr>
          <w:rFonts w:asciiTheme="majorHAnsi" w:hAnsiTheme="majorHAnsi"/>
          <w:sz w:val="32"/>
          <w:szCs w:val="32"/>
        </w:rPr>
        <w:t>)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</w:t>
      </w:r>
      <w:r w:rsidR="006D55C4" w:rsidRPr="004B6572">
        <w:rPr>
          <w:rFonts w:asciiTheme="majorHAnsi" w:hAnsiTheme="majorHAnsi"/>
          <w:sz w:val="32"/>
          <w:szCs w:val="32"/>
        </w:rPr>
        <w:t xml:space="preserve">                            Iraqi </w:t>
      </w:r>
      <w:r w:rsidRPr="004B6572">
        <w:rPr>
          <w:rFonts w:asciiTheme="majorHAnsi" w:hAnsiTheme="majorHAnsi"/>
          <w:sz w:val="32"/>
          <w:szCs w:val="32"/>
        </w:rPr>
        <w:t xml:space="preserve"> Board in Pediatrics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                </w:t>
      </w:r>
      <w:r w:rsidR="0036432C" w:rsidRPr="004B6572">
        <w:rPr>
          <w:rFonts w:asciiTheme="majorHAnsi" w:hAnsiTheme="majorHAnsi"/>
          <w:sz w:val="32"/>
          <w:szCs w:val="32"/>
        </w:rPr>
        <w:t xml:space="preserve">         </w:t>
      </w:r>
    </w:p>
    <w:p w:rsidR="00AA59CE" w:rsidRPr="004B6572" w:rsidRDefault="00FB47BF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July </w:t>
      </w:r>
      <w:r w:rsidR="005E2635" w:rsidRPr="004B6572">
        <w:rPr>
          <w:rFonts w:asciiTheme="majorHAnsi" w:hAnsiTheme="majorHAnsi"/>
          <w:sz w:val="32"/>
          <w:szCs w:val="32"/>
        </w:rPr>
        <w:t xml:space="preserve">  2006</w:t>
      </w:r>
      <w:r w:rsidR="00AA59CE" w:rsidRPr="004B6572">
        <w:rPr>
          <w:rFonts w:asciiTheme="majorHAnsi" w:hAnsiTheme="majorHAnsi"/>
          <w:sz w:val="32"/>
          <w:szCs w:val="32"/>
        </w:rPr>
        <w:t xml:space="preserve">                 </w:t>
      </w:r>
      <w:proofErr w:type="spellStart"/>
      <w:r w:rsidR="00AA59CE" w:rsidRPr="004B6572">
        <w:rPr>
          <w:rFonts w:asciiTheme="majorHAnsi" w:hAnsiTheme="majorHAnsi"/>
          <w:sz w:val="32"/>
          <w:szCs w:val="32"/>
        </w:rPr>
        <w:t>MBchB</w:t>
      </w:r>
      <w:proofErr w:type="spellEnd"/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lastRenderedPageBreak/>
        <w:t xml:space="preserve">                                    College of </w:t>
      </w:r>
      <w:r w:rsidR="006C06B7" w:rsidRPr="004B6572">
        <w:rPr>
          <w:rFonts w:asciiTheme="majorHAnsi" w:hAnsiTheme="majorHAnsi"/>
          <w:sz w:val="32"/>
          <w:szCs w:val="32"/>
        </w:rPr>
        <w:t>Medicine, AlM</w:t>
      </w:r>
      <w:r w:rsidRPr="004B6572">
        <w:rPr>
          <w:rFonts w:asciiTheme="majorHAnsi" w:hAnsiTheme="majorHAnsi"/>
          <w:sz w:val="32"/>
          <w:szCs w:val="32"/>
        </w:rPr>
        <w:t>ustansirya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rtl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                        University,</w:t>
      </w:r>
      <w:r w:rsidR="00CA3E51" w:rsidRPr="004B6572">
        <w:rPr>
          <w:rFonts w:asciiTheme="majorHAnsi" w:hAnsiTheme="majorHAnsi"/>
          <w:sz w:val="32"/>
          <w:szCs w:val="32"/>
        </w:rPr>
        <w:t xml:space="preserve"> </w:t>
      </w:r>
      <w:r w:rsidRPr="004B6572">
        <w:rPr>
          <w:rFonts w:asciiTheme="majorHAnsi" w:hAnsiTheme="majorHAnsi"/>
          <w:sz w:val="32"/>
          <w:szCs w:val="32"/>
        </w:rPr>
        <w:t>Iraq</w:t>
      </w:r>
      <w:r w:rsidR="000B0A1E" w:rsidRPr="004B6572">
        <w:rPr>
          <w:rFonts w:asciiTheme="majorHAnsi" w:hAnsiTheme="majorHAnsi"/>
          <w:sz w:val="32"/>
          <w:szCs w:val="32"/>
        </w:rPr>
        <w:t xml:space="preserve"> , the graduate                     mark  was (1) among a class of(200) students, average mark was 82.2</w:t>
      </w:r>
    </w:p>
    <w:p w:rsidR="00AA59CE" w:rsidRPr="004B6572" w:rsidRDefault="005E2635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>June 2000</w:t>
      </w:r>
      <w:r w:rsidR="00AA59CE" w:rsidRPr="004B6572">
        <w:rPr>
          <w:rFonts w:asciiTheme="majorHAnsi" w:hAnsiTheme="majorHAnsi"/>
          <w:sz w:val="32"/>
          <w:szCs w:val="32"/>
        </w:rPr>
        <w:t xml:space="preserve">                National Baccalaureate Exam   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                        (Level A equivalent)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                        Baghdad, Iraq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</w:p>
    <w:p w:rsidR="00AA59CE" w:rsidRPr="004B6572" w:rsidRDefault="00AA59CE" w:rsidP="00EF4DEC">
      <w:pPr>
        <w:tabs>
          <w:tab w:val="left" w:pos="2471"/>
        </w:tabs>
        <w:bidi w:val="0"/>
        <w:rPr>
          <w:rFonts w:asciiTheme="majorHAnsi" w:hAnsiTheme="majorHAnsi"/>
          <w:b/>
          <w:bCs/>
          <w:sz w:val="32"/>
          <w:szCs w:val="32"/>
          <w:lang w:bidi="ar-IQ"/>
        </w:rPr>
      </w:pPr>
      <w:r w:rsidRPr="004B6572">
        <w:rPr>
          <w:rFonts w:asciiTheme="majorHAnsi" w:hAnsiTheme="majorHAnsi"/>
          <w:b/>
          <w:bCs/>
          <w:sz w:val="32"/>
          <w:szCs w:val="32"/>
        </w:rPr>
        <w:t>Work Experience:</w:t>
      </w:r>
    </w:p>
    <w:p w:rsidR="00DD178C" w:rsidRDefault="00DD178C" w:rsidP="00DD178C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b/>
          <w:bCs/>
          <w:sz w:val="32"/>
          <w:szCs w:val="32"/>
          <w:lang w:bidi="ar-IQ"/>
        </w:rPr>
        <w:t xml:space="preserve">- </w:t>
      </w:r>
      <w:r w:rsidRPr="004B6572">
        <w:rPr>
          <w:rFonts w:asciiTheme="majorHAnsi" w:hAnsiTheme="majorHAnsi"/>
          <w:sz w:val="32"/>
          <w:szCs w:val="32"/>
          <w:lang w:bidi="ar-IQ"/>
        </w:rPr>
        <w:t xml:space="preserve">as a specialist in at pediatric specialized clinic </w:t>
      </w:r>
      <w:r w:rsidR="00A937B0" w:rsidRPr="004B6572">
        <w:rPr>
          <w:rFonts w:asciiTheme="majorHAnsi" w:hAnsiTheme="majorHAnsi"/>
          <w:sz w:val="32"/>
          <w:szCs w:val="32"/>
          <w:lang w:bidi="ar-IQ"/>
        </w:rPr>
        <w:t>since November 2015.</w:t>
      </w:r>
    </w:p>
    <w:p w:rsidR="005D5204" w:rsidRPr="004B6572" w:rsidRDefault="005D5204" w:rsidP="005D5204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>
        <w:rPr>
          <w:rFonts w:asciiTheme="majorHAnsi" w:hAnsiTheme="majorHAnsi"/>
          <w:sz w:val="32"/>
          <w:szCs w:val="32"/>
          <w:lang w:bidi="ar-IQ"/>
        </w:rPr>
        <w:t xml:space="preserve">- lecturer in </w:t>
      </w:r>
      <w:proofErr w:type="spellStart"/>
      <w:r w:rsidRPr="005D5204">
        <w:rPr>
          <w:rFonts w:asciiTheme="majorHAnsi" w:hAnsiTheme="majorHAnsi"/>
          <w:sz w:val="32"/>
          <w:szCs w:val="32"/>
          <w:lang w:bidi="ar-IQ"/>
        </w:rPr>
        <w:t>AlMustansirya</w:t>
      </w:r>
      <w:proofErr w:type="spellEnd"/>
      <w:r>
        <w:rPr>
          <w:rFonts w:asciiTheme="majorHAnsi" w:hAnsiTheme="majorHAnsi"/>
          <w:sz w:val="32"/>
          <w:szCs w:val="32"/>
          <w:lang w:bidi="ar-IQ"/>
        </w:rPr>
        <w:t xml:space="preserve"> medical college</w:t>
      </w:r>
      <w:r w:rsidR="00F834E8">
        <w:rPr>
          <w:rFonts w:asciiTheme="majorHAnsi" w:hAnsiTheme="majorHAnsi"/>
          <w:sz w:val="32"/>
          <w:szCs w:val="32"/>
          <w:lang w:bidi="ar-IQ"/>
        </w:rPr>
        <w:t xml:space="preserve"> since January 2015</w:t>
      </w:r>
    </w:p>
    <w:p w:rsidR="00AA59CE" w:rsidRPr="005D5204" w:rsidRDefault="00AA59CE" w:rsidP="005D5204">
      <w:pPr>
        <w:tabs>
          <w:tab w:val="left" w:pos="2471"/>
        </w:tabs>
        <w:bidi w:val="0"/>
        <w:rPr>
          <w:rFonts w:asciiTheme="majorHAnsi" w:hAnsiTheme="majorHAnsi"/>
          <w:b/>
          <w:bCs/>
          <w:sz w:val="32"/>
          <w:szCs w:val="32"/>
          <w:rtl/>
        </w:rPr>
      </w:pPr>
      <w:r w:rsidRPr="004B6572">
        <w:rPr>
          <w:rFonts w:asciiTheme="majorHAnsi" w:hAnsiTheme="majorHAnsi"/>
          <w:sz w:val="32"/>
          <w:szCs w:val="32"/>
        </w:rPr>
        <w:t xml:space="preserve"> </w:t>
      </w:r>
      <w:r w:rsidR="000903F6" w:rsidRPr="004B6572">
        <w:rPr>
          <w:rFonts w:asciiTheme="majorHAnsi" w:hAnsiTheme="majorHAnsi"/>
          <w:sz w:val="32"/>
          <w:szCs w:val="32"/>
        </w:rPr>
        <w:t xml:space="preserve"> </w:t>
      </w:r>
      <w:r w:rsidR="00EF4DEC" w:rsidRPr="004B6572">
        <w:rPr>
          <w:rFonts w:asciiTheme="majorHAnsi" w:hAnsiTheme="majorHAnsi"/>
          <w:sz w:val="32"/>
          <w:szCs w:val="32"/>
        </w:rPr>
        <w:t>-</w:t>
      </w:r>
      <w:r w:rsidR="004B6385" w:rsidRPr="004B6572">
        <w:rPr>
          <w:rFonts w:asciiTheme="majorHAnsi" w:hAnsiTheme="majorHAnsi"/>
          <w:sz w:val="32"/>
          <w:szCs w:val="32"/>
        </w:rPr>
        <w:t>D</w:t>
      </w:r>
      <w:r w:rsidR="005E2635" w:rsidRPr="004B6572">
        <w:rPr>
          <w:rFonts w:asciiTheme="majorHAnsi" w:hAnsiTheme="majorHAnsi"/>
          <w:sz w:val="32"/>
          <w:szCs w:val="32"/>
        </w:rPr>
        <w:t xml:space="preserve">ecember 2010-Till </w:t>
      </w:r>
      <w:r w:rsidR="004B6385" w:rsidRPr="004B6572">
        <w:rPr>
          <w:rFonts w:asciiTheme="majorHAnsi" w:hAnsiTheme="majorHAnsi"/>
          <w:sz w:val="32"/>
          <w:szCs w:val="32"/>
        </w:rPr>
        <w:t>November</w:t>
      </w:r>
      <w:r w:rsidR="00DD4557">
        <w:rPr>
          <w:rFonts w:asciiTheme="majorHAnsi" w:hAnsiTheme="majorHAnsi"/>
          <w:sz w:val="32"/>
          <w:szCs w:val="32"/>
        </w:rPr>
        <w:t xml:space="preserve"> 2014</w:t>
      </w:r>
      <w:bookmarkStart w:id="0" w:name="_GoBack"/>
      <w:bookmarkEnd w:id="0"/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To Co</w:t>
      </w:r>
      <w:r w:rsidR="005E2635" w:rsidRPr="004B6572">
        <w:rPr>
          <w:rFonts w:asciiTheme="majorHAnsi" w:hAnsiTheme="majorHAnsi"/>
          <w:sz w:val="32"/>
          <w:szCs w:val="32"/>
        </w:rPr>
        <w:t>mplete the Requirement of Iraqi</w:t>
      </w:r>
      <w:r w:rsidRPr="004B6572">
        <w:rPr>
          <w:rFonts w:asciiTheme="majorHAnsi" w:hAnsiTheme="majorHAnsi"/>
          <w:sz w:val="32"/>
          <w:szCs w:val="32"/>
        </w:rPr>
        <w:t xml:space="preserve"> Board </w:t>
      </w:r>
    </w:p>
    <w:p w:rsidR="00AA59CE" w:rsidRPr="004B6572" w:rsidRDefault="00AA59CE" w:rsidP="00EF4DEC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In Pediatrics (</w:t>
      </w:r>
      <w:r w:rsidR="004B6385" w:rsidRPr="004B6572">
        <w:rPr>
          <w:rFonts w:asciiTheme="majorHAnsi" w:hAnsiTheme="majorHAnsi"/>
          <w:sz w:val="32"/>
          <w:szCs w:val="32"/>
        </w:rPr>
        <w:t xml:space="preserve"> child</w:t>
      </w:r>
      <w:r w:rsidRPr="004B6572">
        <w:rPr>
          <w:rFonts w:asciiTheme="majorHAnsi" w:hAnsiTheme="majorHAnsi"/>
          <w:sz w:val="32"/>
          <w:szCs w:val="32"/>
        </w:rPr>
        <w:t xml:space="preserve"> C</w:t>
      </w:r>
      <w:r w:rsidR="00EF4DEC" w:rsidRPr="004B6572">
        <w:rPr>
          <w:rFonts w:asciiTheme="majorHAnsi" w:hAnsiTheme="majorHAnsi"/>
          <w:sz w:val="32"/>
          <w:szCs w:val="32"/>
        </w:rPr>
        <w:t>entral Teaching Hospital of Ped.</w:t>
      </w:r>
      <w:r w:rsidRPr="004B6572">
        <w:rPr>
          <w:rFonts w:asciiTheme="majorHAnsi" w:hAnsiTheme="majorHAnsi"/>
          <w:sz w:val="32"/>
          <w:szCs w:val="32"/>
        </w:rPr>
        <w:t xml:space="preserve">  In Baghdad).</w:t>
      </w:r>
    </w:p>
    <w:p w:rsidR="004C7644" w:rsidRPr="004B6572" w:rsidRDefault="004C7644" w:rsidP="00EF4DEC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rtl/>
        </w:rPr>
      </w:pPr>
      <w:r w:rsidRPr="004B6572">
        <w:rPr>
          <w:rFonts w:asciiTheme="majorHAnsi" w:hAnsiTheme="majorHAnsi"/>
          <w:sz w:val="32"/>
          <w:szCs w:val="32"/>
        </w:rPr>
        <w:t xml:space="preserve">The training program included: residency in </w:t>
      </w:r>
      <w:r w:rsidR="008D3651" w:rsidRPr="004B6572">
        <w:rPr>
          <w:rFonts w:asciiTheme="majorHAnsi" w:hAnsiTheme="majorHAnsi"/>
          <w:sz w:val="32"/>
          <w:szCs w:val="32"/>
        </w:rPr>
        <w:t xml:space="preserve">emergency, infectious unit, neonatology, outpatients, neurology, nephrology, </w:t>
      </w:r>
      <w:proofErr w:type="spellStart"/>
      <w:r w:rsidR="008D3651" w:rsidRPr="004B6572">
        <w:rPr>
          <w:rFonts w:asciiTheme="majorHAnsi" w:hAnsiTheme="majorHAnsi"/>
          <w:sz w:val="32"/>
          <w:szCs w:val="32"/>
        </w:rPr>
        <w:t>haematology</w:t>
      </w:r>
      <w:proofErr w:type="spellEnd"/>
      <w:r w:rsidR="008D3651" w:rsidRPr="004B6572">
        <w:rPr>
          <w:rFonts w:asciiTheme="majorHAnsi" w:hAnsiTheme="majorHAnsi"/>
          <w:sz w:val="32"/>
          <w:szCs w:val="32"/>
        </w:rPr>
        <w:t>, oncology, endocrinology and dermatology. At the third year submitted a thesis (</w:t>
      </w:r>
      <w:r w:rsidR="00E24076" w:rsidRPr="004B6572">
        <w:rPr>
          <w:rFonts w:asciiTheme="majorHAnsi" w:hAnsiTheme="majorHAnsi"/>
          <w:sz w:val="32"/>
          <w:szCs w:val="32"/>
        </w:rPr>
        <w:t>prevalence</w:t>
      </w:r>
      <w:r w:rsidR="008D3651" w:rsidRPr="004B6572">
        <w:rPr>
          <w:rFonts w:asciiTheme="majorHAnsi" w:hAnsiTheme="majorHAnsi"/>
          <w:sz w:val="32"/>
          <w:szCs w:val="32"/>
        </w:rPr>
        <w:t xml:space="preserve"> of vesicoureteral reflux in children with urinary tract infection) . At the end of fourth year </w:t>
      </w:r>
      <w:r w:rsidR="00164BFD" w:rsidRPr="004B6572">
        <w:rPr>
          <w:rFonts w:asciiTheme="majorHAnsi" w:hAnsiTheme="majorHAnsi"/>
          <w:sz w:val="32"/>
          <w:szCs w:val="32"/>
        </w:rPr>
        <w:t>passed the final comprehensive examination and was awarded the degree of 'fellow' of the Iraqi Board for Medical Specializations in pediatrics.</w:t>
      </w:r>
    </w:p>
    <w:p w:rsidR="00AA59CE" w:rsidRPr="004B6572" w:rsidRDefault="00EF4DEC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lastRenderedPageBreak/>
        <w:t>-</w:t>
      </w:r>
      <w:r w:rsidR="004B6385" w:rsidRPr="004B6572">
        <w:rPr>
          <w:rFonts w:asciiTheme="majorHAnsi" w:hAnsiTheme="majorHAnsi"/>
          <w:sz w:val="32"/>
          <w:szCs w:val="32"/>
        </w:rPr>
        <w:t xml:space="preserve">July 2009- </w:t>
      </w:r>
      <w:r w:rsidR="0006597B" w:rsidRPr="004B6572">
        <w:rPr>
          <w:rFonts w:asciiTheme="majorHAnsi" w:hAnsiTheme="majorHAnsi"/>
          <w:sz w:val="32"/>
          <w:szCs w:val="32"/>
        </w:rPr>
        <w:t>September</w:t>
      </w:r>
      <w:r w:rsidR="004B6385" w:rsidRPr="004B6572">
        <w:rPr>
          <w:rFonts w:asciiTheme="majorHAnsi" w:hAnsiTheme="majorHAnsi"/>
          <w:sz w:val="32"/>
          <w:szCs w:val="32"/>
        </w:rPr>
        <w:t xml:space="preserve"> 2010</w:t>
      </w:r>
      <w:r w:rsidR="00AA59CE" w:rsidRPr="004B6572">
        <w:rPr>
          <w:rFonts w:asciiTheme="majorHAnsi" w:hAnsiTheme="majorHAnsi"/>
          <w:sz w:val="32"/>
          <w:szCs w:val="32"/>
        </w:rPr>
        <w:t>: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Permanent</w:t>
      </w:r>
      <w:r w:rsidR="004B6385" w:rsidRPr="004B6572">
        <w:rPr>
          <w:rFonts w:asciiTheme="majorHAnsi" w:hAnsiTheme="majorHAnsi"/>
          <w:sz w:val="32"/>
          <w:szCs w:val="32"/>
        </w:rPr>
        <w:t xml:space="preserve"> Residence in Ped. In child central </w:t>
      </w:r>
      <w:r w:rsidRPr="004B6572">
        <w:rPr>
          <w:rFonts w:asciiTheme="majorHAnsi" w:hAnsiTheme="majorHAnsi"/>
          <w:sz w:val="32"/>
          <w:szCs w:val="32"/>
        </w:rPr>
        <w:t xml:space="preserve"> 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Teaching Hospital.</w:t>
      </w:r>
    </w:p>
    <w:p w:rsidR="00AA59CE" w:rsidRPr="004B6572" w:rsidRDefault="004B6385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>March 2007- March 2009</w:t>
      </w:r>
      <w:r w:rsidR="00AA59CE" w:rsidRPr="004B6572">
        <w:rPr>
          <w:rFonts w:asciiTheme="majorHAnsi" w:hAnsiTheme="majorHAnsi"/>
          <w:sz w:val="32"/>
          <w:szCs w:val="32"/>
        </w:rPr>
        <w:t>: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Rotational Training in the following depart:</w:t>
      </w:r>
    </w:p>
    <w:p w:rsidR="00AA59CE" w:rsidRPr="004B6572" w:rsidRDefault="003E74F1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Medi</w:t>
      </w:r>
      <w:r w:rsidR="00AA59CE" w:rsidRPr="004B6572">
        <w:rPr>
          <w:rFonts w:asciiTheme="majorHAnsi" w:hAnsiTheme="majorHAnsi"/>
          <w:sz w:val="32"/>
          <w:szCs w:val="32"/>
        </w:rPr>
        <w:t xml:space="preserve">cine, General Surgery, Obstetrics and 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Gynecology, Orthopedics, Neuro-Surgery, </w:t>
      </w:r>
    </w:p>
    <w:p w:rsidR="00AA59CE" w:rsidRPr="004B6572" w:rsidRDefault="00AA59CE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</w:rPr>
      </w:pPr>
      <w:r w:rsidRPr="004B6572">
        <w:rPr>
          <w:rFonts w:asciiTheme="majorHAnsi" w:hAnsiTheme="majorHAnsi"/>
          <w:sz w:val="32"/>
          <w:szCs w:val="32"/>
        </w:rPr>
        <w:t xml:space="preserve">            Pediatrics, Psychiatry, ENT, Dermatology</w:t>
      </w:r>
      <w:r w:rsidR="004B6385" w:rsidRPr="004B6572">
        <w:rPr>
          <w:rFonts w:asciiTheme="majorHAnsi" w:hAnsiTheme="majorHAnsi"/>
          <w:sz w:val="32"/>
          <w:szCs w:val="32"/>
        </w:rPr>
        <w:t xml:space="preserve"> in al- Yarmouk teaching hospital</w:t>
      </w:r>
      <w:r w:rsidRPr="004B6572">
        <w:rPr>
          <w:rFonts w:asciiTheme="majorHAnsi" w:hAnsiTheme="majorHAnsi"/>
          <w:sz w:val="32"/>
          <w:szCs w:val="32"/>
        </w:rPr>
        <w:t>.</w:t>
      </w:r>
    </w:p>
    <w:p w:rsidR="006D2C2B" w:rsidRPr="004B6572" w:rsidRDefault="006D2C2B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rtl/>
          <w:lang w:bidi="ar-IQ"/>
        </w:rPr>
      </w:pPr>
    </w:p>
    <w:p w:rsidR="006D2C2B" w:rsidRPr="004B6572" w:rsidRDefault="006D2C2B" w:rsidP="00736B06">
      <w:pPr>
        <w:tabs>
          <w:tab w:val="left" w:pos="2471"/>
        </w:tabs>
        <w:bidi w:val="0"/>
        <w:rPr>
          <w:rFonts w:asciiTheme="majorHAnsi" w:hAnsiTheme="majorHAnsi"/>
          <w:b/>
          <w:bCs/>
          <w:sz w:val="32"/>
          <w:szCs w:val="32"/>
        </w:rPr>
      </w:pPr>
      <w:r w:rsidRPr="004B6572">
        <w:rPr>
          <w:rFonts w:asciiTheme="majorHAnsi" w:hAnsiTheme="majorHAnsi"/>
          <w:b/>
          <w:bCs/>
          <w:sz w:val="32"/>
          <w:szCs w:val="32"/>
        </w:rPr>
        <w:t>Qualification and exams:</w:t>
      </w:r>
    </w:p>
    <w:p w:rsidR="006D2C2B" w:rsidRPr="004B6572" w:rsidRDefault="006D2C2B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>September 2010        MRCPCH part one</w:t>
      </w:r>
    </w:p>
    <w:p w:rsidR="006D2C2B" w:rsidRPr="004B6572" w:rsidRDefault="006D2C2B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 xml:space="preserve">March 2010                 </w:t>
      </w:r>
      <w:proofErr w:type="spellStart"/>
      <w:r w:rsidRPr="004B6572">
        <w:rPr>
          <w:rFonts w:asciiTheme="majorHAnsi" w:hAnsiTheme="majorHAnsi"/>
          <w:sz w:val="32"/>
          <w:szCs w:val="32"/>
          <w:lang w:bidi="ar-IQ"/>
        </w:rPr>
        <w:t>Tofel</w:t>
      </w:r>
      <w:proofErr w:type="spellEnd"/>
      <w:r w:rsidRPr="004B6572">
        <w:rPr>
          <w:rFonts w:asciiTheme="majorHAnsi" w:hAnsiTheme="majorHAnsi"/>
          <w:sz w:val="32"/>
          <w:szCs w:val="32"/>
          <w:lang w:bidi="ar-IQ"/>
        </w:rPr>
        <w:t xml:space="preserve"> ITP</w:t>
      </w:r>
    </w:p>
    <w:p w:rsidR="00736B06" w:rsidRPr="004B6572" w:rsidRDefault="00736B06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rtl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 xml:space="preserve">August 2010  </w:t>
      </w:r>
      <w:r w:rsidR="006D2C2B" w:rsidRPr="004B6572">
        <w:rPr>
          <w:rFonts w:asciiTheme="majorHAnsi" w:hAnsiTheme="majorHAnsi"/>
          <w:sz w:val="32"/>
          <w:szCs w:val="32"/>
          <w:lang w:bidi="ar-IQ"/>
        </w:rPr>
        <w:t xml:space="preserve">Internet and computing core certification  </w:t>
      </w:r>
      <w:r w:rsidR="006D2C2B" w:rsidRPr="004B6572">
        <w:rPr>
          <w:rFonts w:asciiTheme="majorHAnsi" w:hAnsiTheme="majorHAnsi" w:hint="cs"/>
          <w:sz w:val="32"/>
          <w:szCs w:val="32"/>
          <w:rtl/>
          <w:lang w:bidi="ar-IQ"/>
        </w:rPr>
        <w:t xml:space="preserve"> </w:t>
      </w:r>
    </w:p>
    <w:p w:rsidR="00287F12" w:rsidRPr="004B6572" w:rsidRDefault="00736B06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</w:rPr>
        <w:t xml:space="preserve">February 2016 </w:t>
      </w:r>
      <w:r w:rsidR="006D2C2B" w:rsidRPr="004B6572">
        <w:rPr>
          <w:rFonts w:asciiTheme="majorHAnsi" w:hAnsiTheme="majorHAnsi" w:hint="cs"/>
          <w:sz w:val="32"/>
          <w:szCs w:val="32"/>
          <w:rtl/>
          <w:lang w:bidi="ar-IQ"/>
        </w:rPr>
        <w:t xml:space="preserve"> </w:t>
      </w:r>
      <w:r w:rsidR="006D2C2B" w:rsidRPr="004B6572">
        <w:rPr>
          <w:rFonts w:asciiTheme="majorHAnsi" w:hAnsiTheme="majorHAnsi"/>
          <w:sz w:val="32"/>
          <w:szCs w:val="32"/>
          <w:lang w:bidi="ar-IQ"/>
        </w:rPr>
        <w:t xml:space="preserve"> </w:t>
      </w:r>
      <w:r w:rsidRPr="004B6572">
        <w:rPr>
          <w:rFonts w:asciiTheme="majorHAnsi" w:hAnsiTheme="majorHAnsi"/>
          <w:sz w:val="32"/>
          <w:szCs w:val="32"/>
          <w:lang w:bidi="ar-IQ"/>
        </w:rPr>
        <w:t xml:space="preserve">Oman medical specialty board (prometric) </w:t>
      </w:r>
    </w:p>
    <w:p w:rsidR="00287F12" w:rsidRPr="004B6572" w:rsidRDefault="00371C29" w:rsidP="00287F12">
      <w:pPr>
        <w:tabs>
          <w:tab w:val="left" w:pos="2471"/>
        </w:tabs>
        <w:bidi w:val="0"/>
        <w:rPr>
          <w:rFonts w:asciiTheme="majorHAnsi" w:hAnsiTheme="majorHAnsi"/>
          <w:b/>
          <w:bCs/>
          <w:sz w:val="32"/>
          <w:szCs w:val="32"/>
          <w:lang w:bidi="ar-IQ"/>
        </w:rPr>
      </w:pPr>
      <w:r w:rsidRPr="004B6572">
        <w:rPr>
          <w:rFonts w:asciiTheme="majorHAnsi" w:hAnsiTheme="majorHAnsi"/>
          <w:b/>
          <w:bCs/>
          <w:sz w:val="32"/>
          <w:szCs w:val="32"/>
          <w:lang w:bidi="ar-IQ"/>
        </w:rPr>
        <w:t>Researches :</w:t>
      </w:r>
    </w:p>
    <w:p w:rsidR="00287F12" w:rsidRPr="004B6572" w:rsidRDefault="007E17E3" w:rsidP="00287F12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>-</w:t>
      </w:r>
      <w:r w:rsidR="007F185D" w:rsidRPr="004B6572">
        <w:rPr>
          <w:rFonts w:asciiTheme="majorHAnsi" w:hAnsiTheme="majorHAnsi"/>
          <w:sz w:val="32"/>
          <w:szCs w:val="32"/>
          <w:lang w:bidi="ar-IQ"/>
        </w:rPr>
        <w:t xml:space="preserve"> screening program, study of congenital hypothyroidism cases </w:t>
      </w:r>
    </w:p>
    <w:p w:rsidR="00287F12" w:rsidRPr="004B6572" w:rsidRDefault="007F185D" w:rsidP="00287F12">
      <w:pPr>
        <w:tabs>
          <w:tab w:val="left" w:pos="2471"/>
        </w:tabs>
        <w:bidi w:val="0"/>
        <w:rPr>
          <w:rFonts w:asciiTheme="majorHAnsi" w:hAnsiTheme="majorHAnsi"/>
          <w:b/>
          <w:bCs/>
          <w:sz w:val="32"/>
          <w:szCs w:val="32"/>
          <w:lang w:bidi="ar-IQ"/>
        </w:rPr>
      </w:pPr>
      <w:r w:rsidRPr="004B6572">
        <w:rPr>
          <w:rFonts w:asciiTheme="majorHAnsi" w:hAnsiTheme="majorHAnsi"/>
          <w:b/>
          <w:bCs/>
          <w:sz w:val="32"/>
          <w:szCs w:val="32"/>
          <w:lang w:bidi="ar-IQ"/>
        </w:rPr>
        <w:t>journal of medical science and clinical research/2016)</w:t>
      </w:r>
    </w:p>
    <w:p w:rsidR="000903F6" w:rsidRPr="004B6572" w:rsidRDefault="007E17E3" w:rsidP="007E17E3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>-</w:t>
      </w:r>
      <w:r w:rsidR="00736B06" w:rsidRPr="004B6572">
        <w:rPr>
          <w:rFonts w:asciiTheme="majorHAnsi" w:hAnsiTheme="majorHAnsi"/>
          <w:sz w:val="32"/>
          <w:szCs w:val="32"/>
          <w:lang w:bidi="ar-IQ"/>
        </w:rPr>
        <w:t xml:space="preserve">  </w:t>
      </w:r>
      <w:r w:rsidRPr="004B6572">
        <w:rPr>
          <w:rFonts w:asciiTheme="majorHAnsi" w:hAnsiTheme="majorHAnsi"/>
          <w:sz w:val="32"/>
          <w:szCs w:val="32"/>
          <w:lang w:bidi="ar-IQ"/>
        </w:rPr>
        <w:t xml:space="preserve">prevalence of  </w:t>
      </w:r>
      <w:proofErr w:type="spellStart"/>
      <w:r w:rsidRPr="004B6572">
        <w:rPr>
          <w:rFonts w:asciiTheme="majorHAnsi" w:hAnsiTheme="majorHAnsi"/>
          <w:sz w:val="32"/>
          <w:szCs w:val="32"/>
          <w:lang w:bidi="ar-IQ"/>
        </w:rPr>
        <w:t>vesicouretral</w:t>
      </w:r>
      <w:proofErr w:type="spellEnd"/>
      <w:r w:rsidRPr="004B6572">
        <w:rPr>
          <w:rFonts w:asciiTheme="majorHAnsi" w:hAnsiTheme="majorHAnsi"/>
          <w:sz w:val="32"/>
          <w:szCs w:val="32"/>
          <w:lang w:bidi="ar-IQ"/>
        </w:rPr>
        <w:t xml:space="preserve"> reflux in children with urinary tract infection</w:t>
      </w:r>
      <w:r w:rsidR="00736B06" w:rsidRPr="004B6572">
        <w:rPr>
          <w:rFonts w:asciiTheme="majorHAnsi" w:hAnsiTheme="majorHAnsi"/>
          <w:sz w:val="32"/>
          <w:szCs w:val="32"/>
          <w:lang w:bidi="ar-IQ"/>
        </w:rPr>
        <w:t xml:space="preserve"> </w:t>
      </w:r>
    </w:p>
    <w:p w:rsidR="000903F6" w:rsidRPr="004B6572" w:rsidRDefault="00BF7BB5" w:rsidP="00736B06">
      <w:pPr>
        <w:tabs>
          <w:tab w:val="left" w:pos="2471"/>
        </w:tabs>
        <w:bidi w:val="0"/>
        <w:rPr>
          <w:rFonts w:asciiTheme="majorHAnsi" w:hAnsiTheme="majorHAnsi"/>
          <w:b/>
          <w:bCs/>
          <w:sz w:val="32"/>
          <w:szCs w:val="32"/>
          <w:lang w:bidi="ar-IQ"/>
        </w:rPr>
      </w:pPr>
      <w:r w:rsidRPr="004B6572">
        <w:rPr>
          <w:rFonts w:asciiTheme="majorHAnsi" w:hAnsiTheme="majorHAnsi"/>
          <w:b/>
          <w:bCs/>
          <w:sz w:val="32"/>
          <w:szCs w:val="32"/>
          <w:lang w:bidi="ar-IQ"/>
        </w:rPr>
        <w:t>Conferences</w:t>
      </w:r>
    </w:p>
    <w:p w:rsidR="00BF7BB5" w:rsidRPr="004B6572" w:rsidRDefault="00BF7BB5" w:rsidP="00BF7BB5">
      <w:pPr>
        <w:pStyle w:val="a5"/>
        <w:numPr>
          <w:ilvl w:val="0"/>
          <w:numId w:val="1"/>
        </w:num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lastRenderedPageBreak/>
        <w:t xml:space="preserve">Attending the10th scientific conference of AL- </w:t>
      </w:r>
      <w:proofErr w:type="spellStart"/>
      <w:r w:rsidRPr="004B6572">
        <w:rPr>
          <w:rFonts w:asciiTheme="majorHAnsi" w:hAnsiTheme="majorHAnsi"/>
          <w:sz w:val="32"/>
          <w:szCs w:val="32"/>
          <w:lang w:bidi="ar-IQ"/>
        </w:rPr>
        <w:t>Mustansiriya</w:t>
      </w:r>
      <w:proofErr w:type="spellEnd"/>
      <w:r w:rsidRPr="004B6572">
        <w:rPr>
          <w:rFonts w:asciiTheme="majorHAnsi" w:hAnsiTheme="majorHAnsi"/>
          <w:sz w:val="32"/>
          <w:szCs w:val="32"/>
          <w:lang w:bidi="ar-IQ"/>
        </w:rPr>
        <w:t xml:space="preserve"> college of Medicine</w:t>
      </w:r>
    </w:p>
    <w:p w:rsidR="00BF7BB5" w:rsidRPr="004B6572" w:rsidRDefault="00BF7BB5" w:rsidP="00BF7BB5">
      <w:pPr>
        <w:pStyle w:val="a5"/>
        <w:numPr>
          <w:ilvl w:val="0"/>
          <w:numId w:val="1"/>
        </w:num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 xml:space="preserve">Attending the Asthma Crash Course Program </w:t>
      </w:r>
      <w:r w:rsidR="00831F6E" w:rsidRPr="004B6572">
        <w:rPr>
          <w:rFonts w:asciiTheme="majorHAnsi" w:hAnsiTheme="majorHAnsi"/>
          <w:sz w:val="32"/>
          <w:szCs w:val="32"/>
          <w:lang w:bidi="ar-IQ"/>
        </w:rPr>
        <w:t>in World asthma day symposium at 13/5/2016 in Baghdad</w:t>
      </w:r>
    </w:p>
    <w:p w:rsidR="00831F6E" w:rsidRPr="004B6572" w:rsidRDefault="00831F6E" w:rsidP="00831F6E">
      <w:pPr>
        <w:pStyle w:val="a5"/>
        <w:numPr>
          <w:ilvl w:val="0"/>
          <w:numId w:val="1"/>
        </w:num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>Attending the 2</w:t>
      </w:r>
      <w:r w:rsidRPr="004B6572">
        <w:rPr>
          <w:rFonts w:asciiTheme="majorHAnsi" w:hAnsiTheme="majorHAnsi"/>
          <w:sz w:val="32"/>
          <w:szCs w:val="32"/>
          <w:vertAlign w:val="superscript"/>
          <w:lang w:bidi="ar-IQ"/>
        </w:rPr>
        <w:t>nd</w:t>
      </w:r>
      <w:r w:rsidRPr="004B6572">
        <w:rPr>
          <w:rFonts w:asciiTheme="majorHAnsi" w:hAnsiTheme="majorHAnsi"/>
          <w:sz w:val="32"/>
          <w:szCs w:val="32"/>
          <w:lang w:bidi="ar-IQ"/>
        </w:rPr>
        <w:t xml:space="preserve"> annual Iraq Pediatric Society Congress at 18-19/12/2015</w:t>
      </w:r>
    </w:p>
    <w:p w:rsidR="00831F6E" w:rsidRPr="004B6572" w:rsidRDefault="00831F6E" w:rsidP="00831F6E">
      <w:pPr>
        <w:pStyle w:val="a5"/>
        <w:numPr>
          <w:ilvl w:val="0"/>
          <w:numId w:val="1"/>
        </w:num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>Workshop for MRCPCH  for OSCE examination at January 2016</w:t>
      </w:r>
    </w:p>
    <w:p w:rsidR="00831F6E" w:rsidRPr="004B6572" w:rsidRDefault="00831F6E" w:rsidP="00831F6E">
      <w:pPr>
        <w:pStyle w:val="a5"/>
        <w:numPr>
          <w:ilvl w:val="0"/>
          <w:numId w:val="1"/>
        </w:num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>Attending the annual celebration for international day for Hemophilia</w:t>
      </w:r>
    </w:p>
    <w:p w:rsidR="00831F6E" w:rsidRPr="004B6572" w:rsidRDefault="00831F6E" w:rsidP="00831F6E">
      <w:pPr>
        <w:pStyle w:val="a5"/>
        <w:numPr>
          <w:ilvl w:val="0"/>
          <w:numId w:val="1"/>
        </w:num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>Attending scientific on heart disease and diabetes mellitus at 29/10/2015</w:t>
      </w:r>
    </w:p>
    <w:p w:rsidR="00BF7BB5" w:rsidRPr="004B6572" w:rsidRDefault="00287F12" w:rsidP="00287F12">
      <w:pPr>
        <w:pStyle w:val="a5"/>
        <w:numPr>
          <w:ilvl w:val="0"/>
          <w:numId w:val="1"/>
        </w:num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 xml:space="preserve">Jan 2017 the first Iraqi respiratory summit </w:t>
      </w:r>
    </w:p>
    <w:p w:rsidR="00287F12" w:rsidRPr="004B6572" w:rsidRDefault="00287F12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</w:p>
    <w:p w:rsidR="00D94F1C" w:rsidRPr="004B6572" w:rsidRDefault="00D94F1C" w:rsidP="00D94F1C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</w:p>
    <w:p w:rsidR="00D94F1C" w:rsidRPr="004B6572" w:rsidRDefault="00D94F1C" w:rsidP="00D94F1C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</w:p>
    <w:p w:rsidR="00D94F1C" w:rsidRPr="004B6572" w:rsidRDefault="00D94F1C" w:rsidP="00D94F1C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</w:p>
    <w:p w:rsidR="00D94F1C" w:rsidRPr="004B6572" w:rsidRDefault="00D94F1C" w:rsidP="00D94F1C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</w:p>
    <w:p w:rsidR="000903F6" w:rsidRPr="004B6572" w:rsidRDefault="000903F6" w:rsidP="00287F12">
      <w:pPr>
        <w:tabs>
          <w:tab w:val="left" w:pos="2471"/>
        </w:tabs>
        <w:bidi w:val="0"/>
        <w:rPr>
          <w:rFonts w:asciiTheme="majorHAnsi" w:hAnsiTheme="majorHAnsi"/>
          <w:b/>
          <w:bCs/>
          <w:sz w:val="32"/>
          <w:szCs w:val="32"/>
          <w:lang w:bidi="ar-IQ"/>
        </w:rPr>
      </w:pPr>
      <w:r w:rsidRPr="004B6572">
        <w:rPr>
          <w:rFonts w:asciiTheme="majorHAnsi" w:hAnsiTheme="majorHAnsi"/>
          <w:b/>
          <w:bCs/>
          <w:sz w:val="32"/>
          <w:szCs w:val="32"/>
          <w:lang w:bidi="ar-IQ"/>
        </w:rPr>
        <w:t>References:</w:t>
      </w:r>
    </w:p>
    <w:p w:rsidR="000903F6" w:rsidRPr="004B6572" w:rsidRDefault="000903F6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>Prof. of pediatrics</w:t>
      </w:r>
    </w:p>
    <w:p w:rsidR="000903F6" w:rsidRPr="004B6572" w:rsidRDefault="000903F6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proofErr w:type="spellStart"/>
      <w:r w:rsidRPr="004B6572">
        <w:rPr>
          <w:rFonts w:asciiTheme="majorHAnsi" w:hAnsiTheme="majorHAnsi"/>
          <w:sz w:val="32"/>
          <w:szCs w:val="32"/>
          <w:lang w:bidi="ar-IQ"/>
        </w:rPr>
        <w:t>Najla</w:t>
      </w:r>
      <w:proofErr w:type="spellEnd"/>
      <w:r w:rsidRPr="004B6572">
        <w:rPr>
          <w:rFonts w:asciiTheme="majorHAnsi" w:hAnsiTheme="majorHAnsi"/>
          <w:sz w:val="32"/>
          <w:szCs w:val="32"/>
          <w:lang w:bidi="ar-IQ"/>
        </w:rPr>
        <w:t xml:space="preserve"> I.M Said </w:t>
      </w:r>
      <w:proofErr w:type="spellStart"/>
      <w:r w:rsidRPr="004B6572">
        <w:rPr>
          <w:rFonts w:asciiTheme="majorHAnsi" w:hAnsiTheme="majorHAnsi"/>
          <w:sz w:val="32"/>
          <w:szCs w:val="32"/>
          <w:lang w:bidi="ar-IQ"/>
        </w:rPr>
        <w:t>Ayoub</w:t>
      </w:r>
      <w:proofErr w:type="spellEnd"/>
    </w:p>
    <w:p w:rsidR="000903F6" w:rsidRPr="004B6572" w:rsidRDefault="000903F6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proofErr w:type="spellStart"/>
      <w:r w:rsidRPr="004B6572">
        <w:rPr>
          <w:rFonts w:asciiTheme="majorHAnsi" w:hAnsiTheme="majorHAnsi"/>
          <w:sz w:val="32"/>
          <w:szCs w:val="32"/>
          <w:lang w:bidi="ar-IQ"/>
        </w:rPr>
        <w:t>MBchB</w:t>
      </w:r>
      <w:proofErr w:type="spellEnd"/>
      <w:r w:rsidRPr="004B6572">
        <w:rPr>
          <w:rFonts w:asciiTheme="majorHAnsi" w:hAnsiTheme="majorHAnsi"/>
          <w:sz w:val="32"/>
          <w:szCs w:val="32"/>
          <w:lang w:bidi="ar-IQ"/>
        </w:rPr>
        <w:t>, MRCP.DCH London</w:t>
      </w:r>
    </w:p>
    <w:p w:rsidR="000903F6" w:rsidRPr="004B6572" w:rsidRDefault="000903F6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>Head of pediatric department</w:t>
      </w:r>
    </w:p>
    <w:p w:rsidR="000903F6" w:rsidRPr="004B6572" w:rsidRDefault="000903F6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>Medical college of AL- university</w:t>
      </w:r>
    </w:p>
    <w:p w:rsidR="000903F6" w:rsidRPr="004B6572" w:rsidRDefault="000903F6" w:rsidP="00736B06">
      <w:pPr>
        <w:tabs>
          <w:tab w:val="left" w:pos="2471"/>
        </w:tabs>
        <w:bidi w:val="0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 xml:space="preserve">E- mail: </w:t>
      </w:r>
      <w:hyperlink r:id="rId8" w:history="1">
        <w:r w:rsidRPr="004B6572">
          <w:rPr>
            <w:rStyle w:val="Hyperlink"/>
            <w:rFonts w:asciiTheme="majorHAnsi" w:hAnsiTheme="majorHAnsi"/>
            <w:sz w:val="32"/>
            <w:szCs w:val="32"/>
            <w:lang w:bidi="ar-IQ"/>
          </w:rPr>
          <w:t>najlaayoub@yahoo.com</w:t>
        </w:r>
      </w:hyperlink>
    </w:p>
    <w:p w:rsidR="006D2C2B" w:rsidRPr="004B6572" w:rsidRDefault="000903F6" w:rsidP="000903F6">
      <w:pPr>
        <w:tabs>
          <w:tab w:val="left" w:pos="2471"/>
        </w:tabs>
        <w:jc w:val="right"/>
        <w:rPr>
          <w:rFonts w:asciiTheme="majorHAnsi" w:hAnsiTheme="majorHAnsi"/>
          <w:sz w:val="32"/>
          <w:szCs w:val="32"/>
          <w:lang w:bidi="ar-IQ"/>
        </w:rPr>
      </w:pPr>
      <w:r w:rsidRPr="004B6572">
        <w:rPr>
          <w:rFonts w:asciiTheme="majorHAnsi" w:hAnsiTheme="majorHAnsi"/>
          <w:sz w:val="32"/>
          <w:szCs w:val="32"/>
          <w:lang w:bidi="ar-IQ"/>
        </w:rPr>
        <w:t xml:space="preserve">Mobile:07901343220 </w:t>
      </w:r>
      <w:r w:rsidR="006D2C2B" w:rsidRPr="004B6572">
        <w:rPr>
          <w:rFonts w:asciiTheme="majorHAnsi" w:hAnsiTheme="majorHAnsi"/>
          <w:sz w:val="32"/>
          <w:szCs w:val="32"/>
          <w:lang w:bidi="ar-IQ"/>
        </w:rPr>
        <w:t xml:space="preserve"> </w:t>
      </w:r>
    </w:p>
    <w:p w:rsidR="006D2C2B" w:rsidRPr="00AA59CE" w:rsidRDefault="006D2C2B" w:rsidP="00AA59CE">
      <w:pPr>
        <w:tabs>
          <w:tab w:val="left" w:pos="2471"/>
        </w:tabs>
        <w:jc w:val="right"/>
        <w:rPr>
          <w:rFonts w:asciiTheme="majorHAnsi" w:hAnsiTheme="majorHAnsi"/>
          <w:sz w:val="36"/>
          <w:szCs w:val="36"/>
          <w:lang w:bidi="ar-IQ"/>
        </w:rPr>
      </w:pPr>
    </w:p>
    <w:p w:rsidR="00AA59CE" w:rsidRDefault="00AA59CE" w:rsidP="00AA59CE">
      <w:pPr>
        <w:tabs>
          <w:tab w:val="left" w:pos="2471"/>
        </w:tabs>
        <w:jc w:val="right"/>
        <w:rPr>
          <w:rFonts w:asciiTheme="majorHAnsi" w:hAnsiTheme="majorHAnsi"/>
          <w:sz w:val="36"/>
          <w:szCs w:val="36"/>
        </w:rPr>
      </w:pPr>
      <w:r>
        <w:rPr>
          <w:rFonts w:asciiTheme="majorHAnsi" w:hAnsiTheme="majorHAnsi" w:hint="cs"/>
          <w:sz w:val="36"/>
          <w:szCs w:val="36"/>
          <w:rtl/>
        </w:rPr>
        <w:t xml:space="preserve">                          </w:t>
      </w:r>
    </w:p>
    <w:p w:rsidR="00AA59CE" w:rsidRPr="00AA59CE" w:rsidRDefault="00AA59CE" w:rsidP="00CD092E">
      <w:pPr>
        <w:tabs>
          <w:tab w:val="left" w:pos="2471"/>
        </w:tabs>
        <w:jc w:val="right"/>
        <w:rPr>
          <w:rFonts w:asciiTheme="majorHAnsi" w:hAnsiTheme="majorHAnsi"/>
          <w:sz w:val="36"/>
          <w:szCs w:val="36"/>
        </w:rPr>
      </w:pPr>
    </w:p>
    <w:p w:rsidR="00AA59CE" w:rsidRDefault="00AA59CE" w:rsidP="00CD092E">
      <w:pPr>
        <w:tabs>
          <w:tab w:val="left" w:pos="2471"/>
        </w:tabs>
        <w:jc w:val="right"/>
        <w:rPr>
          <w:rFonts w:asciiTheme="majorHAnsi" w:hAnsiTheme="majorHAnsi"/>
          <w:b/>
          <w:bCs/>
          <w:sz w:val="36"/>
          <w:szCs w:val="36"/>
        </w:rPr>
      </w:pPr>
    </w:p>
    <w:p w:rsidR="00CD092E" w:rsidRPr="00CD092E" w:rsidRDefault="00CD092E" w:rsidP="000903F6">
      <w:pPr>
        <w:tabs>
          <w:tab w:val="left" w:pos="2471"/>
        </w:tabs>
        <w:rPr>
          <w:rFonts w:asciiTheme="majorHAnsi" w:hAnsiTheme="majorHAnsi"/>
          <w:b/>
          <w:bCs/>
          <w:sz w:val="36"/>
          <w:szCs w:val="36"/>
          <w:rtl/>
        </w:rPr>
      </w:pPr>
    </w:p>
    <w:sectPr w:rsidR="00CD092E" w:rsidRPr="00CD092E" w:rsidSect="00FA14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D05" w:rsidRDefault="00695D05" w:rsidP="00544A31">
      <w:pPr>
        <w:spacing w:after="0" w:line="240" w:lineRule="auto"/>
      </w:pPr>
      <w:r>
        <w:separator/>
      </w:r>
    </w:p>
  </w:endnote>
  <w:endnote w:type="continuationSeparator" w:id="0">
    <w:p w:rsidR="00695D05" w:rsidRDefault="00695D05" w:rsidP="0054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D05" w:rsidRDefault="00695D05" w:rsidP="00544A31">
      <w:pPr>
        <w:spacing w:after="0" w:line="240" w:lineRule="auto"/>
      </w:pPr>
      <w:r>
        <w:separator/>
      </w:r>
    </w:p>
  </w:footnote>
  <w:footnote w:type="continuationSeparator" w:id="0">
    <w:p w:rsidR="00695D05" w:rsidRDefault="00695D05" w:rsidP="0054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A6C59"/>
    <w:multiLevelType w:val="hybridMultilevel"/>
    <w:tmpl w:val="F564BF96"/>
    <w:lvl w:ilvl="0" w:tplc="C6B0070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D2F48"/>
    <w:multiLevelType w:val="hybridMultilevel"/>
    <w:tmpl w:val="B35C7188"/>
    <w:lvl w:ilvl="0" w:tplc="AD6A68D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4A31"/>
    <w:rsid w:val="00025868"/>
    <w:rsid w:val="0006597B"/>
    <w:rsid w:val="000903F6"/>
    <w:rsid w:val="000B0A1E"/>
    <w:rsid w:val="0016490C"/>
    <w:rsid w:val="00164BFD"/>
    <w:rsid w:val="00164FD5"/>
    <w:rsid w:val="00287F12"/>
    <w:rsid w:val="00322C81"/>
    <w:rsid w:val="0036432C"/>
    <w:rsid w:val="00371C29"/>
    <w:rsid w:val="003E74F1"/>
    <w:rsid w:val="004B6385"/>
    <w:rsid w:val="004B6572"/>
    <w:rsid w:val="004C7644"/>
    <w:rsid w:val="00503891"/>
    <w:rsid w:val="00544A31"/>
    <w:rsid w:val="005A18E8"/>
    <w:rsid w:val="005D5204"/>
    <w:rsid w:val="005E2635"/>
    <w:rsid w:val="00695D05"/>
    <w:rsid w:val="006B7966"/>
    <w:rsid w:val="006C06B7"/>
    <w:rsid w:val="006D2C2B"/>
    <w:rsid w:val="006D55C4"/>
    <w:rsid w:val="006D7007"/>
    <w:rsid w:val="00736B06"/>
    <w:rsid w:val="007E17E3"/>
    <w:rsid w:val="007F185D"/>
    <w:rsid w:val="00820510"/>
    <w:rsid w:val="00831F6E"/>
    <w:rsid w:val="008A6B21"/>
    <w:rsid w:val="008D3651"/>
    <w:rsid w:val="00A937B0"/>
    <w:rsid w:val="00AA59CE"/>
    <w:rsid w:val="00AE67B3"/>
    <w:rsid w:val="00B2600E"/>
    <w:rsid w:val="00B42D95"/>
    <w:rsid w:val="00BF7BB5"/>
    <w:rsid w:val="00C202AA"/>
    <w:rsid w:val="00CA3E51"/>
    <w:rsid w:val="00CD092E"/>
    <w:rsid w:val="00D94F1C"/>
    <w:rsid w:val="00DA4F0E"/>
    <w:rsid w:val="00DC35E8"/>
    <w:rsid w:val="00DD178C"/>
    <w:rsid w:val="00DD4557"/>
    <w:rsid w:val="00E24076"/>
    <w:rsid w:val="00ED36F4"/>
    <w:rsid w:val="00EF4DEC"/>
    <w:rsid w:val="00F834E8"/>
    <w:rsid w:val="00F86456"/>
    <w:rsid w:val="00FA14A0"/>
    <w:rsid w:val="00FB47BF"/>
    <w:rsid w:val="00FD5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4A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544A31"/>
  </w:style>
  <w:style w:type="paragraph" w:styleId="a4">
    <w:name w:val="footer"/>
    <w:basedOn w:val="a"/>
    <w:link w:val="Char0"/>
    <w:uiPriority w:val="99"/>
    <w:semiHidden/>
    <w:unhideWhenUsed/>
    <w:rsid w:val="00544A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544A31"/>
  </w:style>
  <w:style w:type="character" w:styleId="Hyperlink">
    <w:name w:val="Hyperlink"/>
    <w:basedOn w:val="a0"/>
    <w:uiPriority w:val="99"/>
    <w:unhideWhenUsed/>
    <w:rsid w:val="000903F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7B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jlaayoub@yaho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6</Pages>
  <Words>543</Words>
  <Characters>3097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D.MOHAMMD</dc:creator>
  <cp:keywords/>
  <dc:description/>
  <cp:lastModifiedBy>DR.Ahmed Saker 2O11</cp:lastModifiedBy>
  <cp:revision>42</cp:revision>
  <dcterms:created xsi:type="dcterms:W3CDTF">2015-07-04T09:52:00Z</dcterms:created>
  <dcterms:modified xsi:type="dcterms:W3CDTF">2017-01-31T10:38:00Z</dcterms:modified>
</cp:coreProperties>
</file>