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F2B" w:rsidRPr="00A761AF" w:rsidRDefault="00A761AF" w:rsidP="0022715F">
      <w:pPr>
        <w:jc w:val="center"/>
        <w:rPr>
          <w:rFonts w:ascii="Garamond" w:hAnsi="Garamond" w:cs="Times New Roman"/>
          <w:b/>
          <w:bCs/>
          <w:i/>
          <w:iCs/>
          <w:color w:val="000000"/>
          <w:sz w:val="27"/>
          <w:szCs w:val="27"/>
        </w:rPr>
      </w:pPr>
      <w:r>
        <w:rPr>
          <w:rFonts w:ascii="Garamond" w:hAnsi="Garamond" w:cs="Times New Roman" w:hint="cs"/>
          <w:b/>
          <w:bCs/>
          <w:i/>
          <w:iCs/>
          <w:color w:val="000000"/>
          <w:sz w:val="27"/>
          <w:szCs w:val="27"/>
          <w:rtl/>
        </w:rPr>
        <w:t>السيرة الذاتية</w:t>
      </w:r>
    </w:p>
    <w:p w:rsidR="0022715F" w:rsidRDefault="00A761AF" w:rsidP="00A761AF">
      <w:pPr>
        <w:shd w:val="clear" w:color="auto" w:fill="D6E3BC" w:themeFill="accent3" w:themeFillTint="66"/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اسم الشخص الكامل</w:t>
      </w:r>
    </w:p>
    <w:p w:rsidR="001B787C" w:rsidRPr="0022715F" w:rsidRDefault="001A6E2D" w:rsidP="00A761AF">
      <w:pPr>
        <w:shd w:val="clear" w:color="auto" w:fill="D6E3BC" w:themeFill="accent3" w:themeFillTint="66"/>
        <w:jc w:val="center"/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  <w:lang w:bidi="ar-IQ"/>
        </w:rPr>
        <w:t>أ.م.د.</w:t>
      </w:r>
      <w:r w:rsidR="000B0DBF">
        <w:rPr>
          <w:rFonts w:hint="cs"/>
          <w:b/>
          <w:bCs/>
          <w:sz w:val="36"/>
          <w:szCs w:val="36"/>
          <w:rtl/>
          <w:lang w:bidi="ar-IQ"/>
        </w:rPr>
        <w:t>رعد سعيد عبد</w:t>
      </w:r>
    </w:p>
    <w:p w:rsidR="0022715F" w:rsidRPr="0022715F" w:rsidRDefault="00A761AF" w:rsidP="0022715F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bCs/>
          <w:color w:val="000000"/>
        </w:rPr>
      </w:pP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الجامعة </w:t>
      </w:r>
      <w:proofErr w:type="spellStart"/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>المستنصرية</w:t>
      </w:r>
      <w:proofErr w:type="spellEnd"/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 </w:t>
      </w:r>
      <w:r>
        <w:rPr>
          <w:rFonts w:ascii="Garamond" w:hAnsi="Garamond" w:cs="Times New Roman"/>
          <w:b/>
          <w:bCs/>
          <w:i/>
          <w:iCs/>
          <w:color w:val="000000"/>
          <w:rtl/>
        </w:rPr>
        <w:t>–</w:t>
      </w: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 كلية </w:t>
      </w:r>
      <w:r w:rsidR="001B787C">
        <w:rPr>
          <w:rFonts w:ascii="Garamond" w:hAnsi="Garamond" w:cs="Times New Roman" w:hint="cs"/>
          <w:b/>
          <w:bCs/>
          <w:i/>
          <w:iCs/>
          <w:color w:val="000000"/>
          <w:rtl/>
        </w:rPr>
        <w:t>العلوم/قسم الفيزياء</w:t>
      </w: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>----------</w:t>
      </w:r>
    </w:p>
    <w:p w:rsidR="0022715F" w:rsidRPr="0022715F" w:rsidRDefault="0022715F" w:rsidP="0022715F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Mobile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r>
        <w:rPr>
          <w:rFonts w:ascii="Garamond" w:hAnsi="Garamond" w:cs="Garamond"/>
          <w:i/>
          <w:iCs/>
          <w:color w:val="000000"/>
        </w:rPr>
        <w:t>+9647804829466</w:t>
      </w:r>
    </w:p>
    <w:p w:rsidR="0022715F" w:rsidRDefault="0022715F" w:rsidP="0022715F">
      <w:pPr>
        <w:pBdr>
          <w:bottom w:val="double" w:sz="6" w:space="1" w:color="auto"/>
        </w:pBdr>
        <w:jc w:val="center"/>
        <w:rPr>
          <w:rFonts w:ascii="Garamond" w:hAnsi="Garamond" w:cs="Garamond"/>
          <w:i/>
          <w:iCs/>
          <w:color w:val="000000"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Email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hyperlink r:id="rId5" w:history="1">
        <w:r w:rsidRPr="003959D9">
          <w:rPr>
            <w:rStyle w:val="Hyperlink"/>
            <w:rFonts w:ascii="Garamond" w:hAnsi="Garamond" w:cs="Garamond"/>
            <w:i/>
            <w:iCs/>
          </w:rPr>
          <w:t>username@email.com</w:t>
        </w:r>
      </w:hyperlink>
    </w:p>
    <w:p w:rsidR="0022715F" w:rsidRPr="00A761AF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mallCaps/>
          <w:sz w:val="22"/>
          <w:szCs w:val="22"/>
        </w:rPr>
      </w:pPr>
      <w:r>
        <w:rPr>
          <w:rFonts w:cs="Times New Roman" w:hint="cs"/>
          <w:smallCaps/>
          <w:rtl/>
        </w:rPr>
        <w:t>ملخص تعريفي:</w:t>
      </w:r>
    </w:p>
    <w:p w:rsidR="0022715F" w:rsidRDefault="0022715F" w:rsidP="0022715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22715F" w:rsidRPr="00C072F8" w:rsidRDefault="00A761AF" w:rsidP="00A761AF">
      <w:pPr>
        <w:pStyle w:val="Default"/>
        <w:numPr>
          <w:ilvl w:val="0"/>
          <w:numId w:val="2"/>
        </w:numPr>
        <w:bidi/>
        <w:rPr>
          <w:b/>
          <w:bCs/>
          <w:sz w:val="22"/>
          <w:szCs w:val="22"/>
        </w:rPr>
      </w:pPr>
      <w:r w:rsidRPr="00C072F8">
        <w:rPr>
          <w:rFonts w:cs="Times New Roman" w:hint="cs"/>
          <w:b/>
          <w:bCs/>
          <w:sz w:val="22"/>
          <w:szCs w:val="22"/>
          <w:rtl/>
        </w:rPr>
        <w:t xml:space="preserve">كلمات مختصرة وليس فقرات مختصرة </w:t>
      </w:r>
      <w:proofErr w:type="spellStart"/>
      <w:r w:rsidRPr="00C072F8">
        <w:rPr>
          <w:rFonts w:cs="Times New Roman" w:hint="cs"/>
          <w:b/>
          <w:bCs/>
          <w:sz w:val="22"/>
          <w:szCs w:val="22"/>
          <w:rtl/>
        </w:rPr>
        <w:t>اضافة</w:t>
      </w:r>
      <w:proofErr w:type="spellEnd"/>
      <w:r w:rsidRPr="00C072F8">
        <w:rPr>
          <w:rFonts w:cs="Times New Roman" w:hint="cs"/>
          <w:b/>
          <w:bCs/>
          <w:sz w:val="22"/>
          <w:szCs w:val="22"/>
          <w:rtl/>
        </w:rPr>
        <w:t xml:space="preserve"> </w:t>
      </w:r>
      <w:proofErr w:type="spellStart"/>
      <w:r w:rsidRPr="00C072F8">
        <w:rPr>
          <w:rFonts w:cs="Times New Roman" w:hint="cs"/>
          <w:b/>
          <w:bCs/>
          <w:sz w:val="22"/>
          <w:szCs w:val="22"/>
          <w:rtl/>
        </w:rPr>
        <w:t>الى</w:t>
      </w:r>
      <w:proofErr w:type="spellEnd"/>
      <w:r w:rsidRPr="00C072F8">
        <w:rPr>
          <w:rFonts w:cs="Times New Roman" w:hint="cs"/>
          <w:b/>
          <w:bCs/>
          <w:sz w:val="22"/>
          <w:szCs w:val="22"/>
          <w:rtl/>
        </w:rPr>
        <w:t xml:space="preserve"> بعض الخبرات المهنية.</w:t>
      </w:r>
    </w:p>
    <w:p w:rsidR="0022715F" w:rsidRPr="0022715F" w:rsidRDefault="0022715F" w:rsidP="0022715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22715F" w:rsidRPr="00D72B5F" w:rsidRDefault="0022715F" w:rsidP="00A761AF">
      <w:pPr>
        <w:pStyle w:val="Default"/>
        <w:pBdr>
          <w:bottom w:val="dashDotStroked" w:sz="24" w:space="1" w:color="auto"/>
        </w:pBdr>
        <w:bidi/>
        <w:rPr>
          <w:rFonts w:cstheme="minorBidi" w:hint="cs"/>
          <w:smallCaps/>
          <w:rtl/>
        </w:rPr>
      </w:pPr>
      <w:r w:rsidRPr="00AB759F">
        <w:rPr>
          <w:smallCaps/>
        </w:rPr>
        <w:t xml:space="preserve"> </w:t>
      </w:r>
      <w:r w:rsidR="00A761AF">
        <w:rPr>
          <w:rFonts w:cs="Times New Roman" w:hint="cs"/>
          <w:b/>
          <w:bCs/>
          <w:smallCaps/>
          <w:sz w:val="28"/>
          <w:szCs w:val="28"/>
          <w:rtl/>
        </w:rPr>
        <w:t>الشهادات الدراسية</w:t>
      </w:r>
      <w:r w:rsidRPr="00AB759F">
        <w:rPr>
          <w:b/>
          <w:bCs/>
          <w:smallCaps/>
          <w:sz w:val="28"/>
          <w:szCs w:val="28"/>
        </w:rPr>
        <w:t>:</w:t>
      </w:r>
    </w:p>
    <w:p w:rsidR="0022715F" w:rsidRDefault="0022715F" w:rsidP="0022715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22715F" w:rsidRPr="001C1607" w:rsidRDefault="0022715F" w:rsidP="00EA1197">
      <w:pPr>
        <w:pStyle w:val="Default"/>
        <w:numPr>
          <w:ilvl w:val="0"/>
          <w:numId w:val="2"/>
        </w:numPr>
        <w:bidi/>
        <w:rPr>
          <w:b/>
          <w:bCs/>
          <w:sz w:val="22"/>
          <w:szCs w:val="22"/>
        </w:rPr>
      </w:pPr>
      <w:r>
        <w:rPr>
          <w:sz w:val="22"/>
          <w:szCs w:val="22"/>
        </w:rPr>
        <w:t>Ph.D. #1:</w:t>
      </w:r>
      <w:r w:rsidR="00A50B1C">
        <w:rPr>
          <w:rFonts w:cstheme="minorBidi" w:hint="cs"/>
          <w:sz w:val="22"/>
          <w:szCs w:val="22"/>
          <w:rtl/>
          <w:lang w:bidi="ar-IQ"/>
        </w:rPr>
        <w:t xml:space="preserve"> </w:t>
      </w:r>
      <w:r w:rsidR="00EA1197" w:rsidRPr="001C1607">
        <w:rPr>
          <w:rFonts w:cstheme="minorBidi" w:hint="cs"/>
          <w:b/>
          <w:bCs/>
          <w:sz w:val="22"/>
          <w:szCs w:val="22"/>
          <w:rtl/>
          <w:lang w:bidi="ar-IQ"/>
        </w:rPr>
        <w:t xml:space="preserve">فيزياء الصلبة / </w:t>
      </w:r>
      <w:proofErr w:type="spellStart"/>
      <w:r w:rsidR="00EA1197" w:rsidRPr="001C1607">
        <w:rPr>
          <w:rFonts w:cstheme="minorBidi" w:hint="cs"/>
          <w:b/>
          <w:bCs/>
          <w:sz w:val="22"/>
          <w:szCs w:val="22"/>
          <w:rtl/>
          <w:lang w:bidi="ar-IQ"/>
        </w:rPr>
        <w:t>الاغشية</w:t>
      </w:r>
      <w:proofErr w:type="spellEnd"/>
      <w:r w:rsidR="00EA1197" w:rsidRPr="001C1607">
        <w:rPr>
          <w:rFonts w:cstheme="minorBidi" w:hint="cs"/>
          <w:b/>
          <w:bCs/>
          <w:sz w:val="22"/>
          <w:szCs w:val="22"/>
          <w:rtl/>
          <w:lang w:bidi="ar-IQ"/>
        </w:rPr>
        <w:t xml:space="preserve"> الرقيقة (</w:t>
      </w:r>
      <w:proofErr w:type="spellStart"/>
      <w:r w:rsidR="00EA1197" w:rsidRPr="001C1607">
        <w:rPr>
          <w:rFonts w:cstheme="minorBidi" w:hint="cs"/>
          <w:b/>
          <w:bCs/>
          <w:sz w:val="22"/>
          <w:szCs w:val="22"/>
          <w:rtl/>
          <w:lang w:bidi="ar-IQ"/>
        </w:rPr>
        <w:t>كواشف</w:t>
      </w:r>
      <w:proofErr w:type="spellEnd"/>
      <w:r w:rsidR="00EA1197" w:rsidRPr="001C1607">
        <w:rPr>
          <w:rFonts w:cstheme="minorBidi" w:hint="cs"/>
          <w:b/>
          <w:bCs/>
          <w:sz w:val="22"/>
          <w:szCs w:val="22"/>
          <w:rtl/>
          <w:lang w:bidi="ar-IQ"/>
        </w:rPr>
        <w:t xml:space="preserve"> </w:t>
      </w:r>
      <w:proofErr w:type="spellStart"/>
      <w:r w:rsidR="00EA1197" w:rsidRPr="001C1607">
        <w:rPr>
          <w:rFonts w:cstheme="minorBidi" w:hint="cs"/>
          <w:b/>
          <w:bCs/>
          <w:sz w:val="22"/>
          <w:szCs w:val="22"/>
          <w:rtl/>
          <w:lang w:bidi="ar-IQ"/>
        </w:rPr>
        <w:t>اشعة</w:t>
      </w:r>
      <w:proofErr w:type="spellEnd"/>
      <w:r w:rsidR="00EA1197" w:rsidRPr="001C1607">
        <w:rPr>
          <w:rFonts w:cstheme="minorBidi" w:hint="cs"/>
          <w:b/>
          <w:bCs/>
          <w:sz w:val="22"/>
          <w:szCs w:val="22"/>
          <w:rtl/>
          <w:lang w:bidi="ar-IQ"/>
        </w:rPr>
        <w:t xml:space="preserve"> الليزر )</w:t>
      </w:r>
    </w:p>
    <w:p w:rsidR="00AB759F" w:rsidRPr="001C1607" w:rsidRDefault="00AB759F" w:rsidP="00EA1197">
      <w:pPr>
        <w:pStyle w:val="Default"/>
        <w:numPr>
          <w:ilvl w:val="0"/>
          <w:numId w:val="2"/>
        </w:numPr>
        <w:bidi/>
        <w:rPr>
          <w:b/>
          <w:bCs/>
          <w:sz w:val="22"/>
          <w:szCs w:val="22"/>
        </w:rPr>
      </w:pPr>
      <w:r w:rsidRPr="001C1607">
        <w:rPr>
          <w:b/>
          <w:bCs/>
          <w:sz w:val="22"/>
          <w:szCs w:val="22"/>
        </w:rPr>
        <w:t>M.Sc.</w:t>
      </w:r>
      <w:r w:rsidR="0022715F" w:rsidRPr="001C1607">
        <w:rPr>
          <w:b/>
          <w:bCs/>
          <w:sz w:val="22"/>
          <w:szCs w:val="22"/>
        </w:rPr>
        <w:t xml:space="preserve"> #2:</w:t>
      </w:r>
      <w:r w:rsidR="001B787C" w:rsidRPr="001C1607">
        <w:rPr>
          <w:rFonts w:cs="Times New Roman" w:hint="cs"/>
          <w:b/>
          <w:bCs/>
          <w:sz w:val="22"/>
          <w:szCs w:val="22"/>
          <w:rtl/>
        </w:rPr>
        <w:t xml:space="preserve"> ماجستير </w:t>
      </w:r>
      <w:r w:rsidR="00EA1197" w:rsidRPr="001C1607">
        <w:rPr>
          <w:rFonts w:cs="Times New Roman" w:hint="cs"/>
          <w:b/>
          <w:bCs/>
          <w:sz w:val="22"/>
          <w:szCs w:val="22"/>
          <w:rtl/>
        </w:rPr>
        <w:t>فيزياء تطبيقية</w:t>
      </w:r>
      <w:r w:rsidR="00EA1197" w:rsidRPr="001C1607">
        <w:rPr>
          <w:b/>
          <w:bCs/>
          <w:sz w:val="22"/>
          <w:szCs w:val="22"/>
        </w:rPr>
        <w:t xml:space="preserve"> </w:t>
      </w:r>
      <w:r w:rsidR="00EA1197" w:rsidRPr="001C1607">
        <w:rPr>
          <w:rFonts w:cs="Times New Roman" w:hint="cs"/>
          <w:b/>
          <w:bCs/>
          <w:sz w:val="22"/>
          <w:szCs w:val="22"/>
          <w:rtl/>
        </w:rPr>
        <w:t xml:space="preserve">/ </w:t>
      </w:r>
      <w:proofErr w:type="spellStart"/>
      <w:r w:rsidR="00EA1197" w:rsidRPr="001C1607">
        <w:rPr>
          <w:rFonts w:cs="Times New Roman" w:hint="cs"/>
          <w:b/>
          <w:bCs/>
          <w:sz w:val="22"/>
          <w:szCs w:val="22"/>
          <w:rtl/>
        </w:rPr>
        <w:t>تكنلوجيا</w:t>
      </w:r>
      <w:proofErr w:type="spellEnd"/>
      <w:r w:rsidR="00EA1197" w:rsidRPr="001C1607">
        <w:rPr>
          <w:rFonts w:cs="Times New Roman" w:hint="cs"/>
          <w:b/>
          <w:bCs/>
          <w:sz w:val="22"/>
          <w:szCs w:val="22"/>
          <w:rtl/>
        </w:rPr>
        <w:t xml:space="preserve"> الليزر</w:t>
      </w:r>
    </w:p>
    <w:p w:rsidR="00AB759F" w:rsidRPr="001C1607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mallCaps/>
        </w:rPr>
      </w:pPr>
      <w:r w:rsidRPr="001C1607">
        <w:rPr>
          <w:rFonts w:cs="Times New Roman" w:hint="cs"/>
          <w:b/>
          <w:bCs/>
          <w:rtl/>
        </w:rPr>
        <w:t>الجوائز والتكريم الأكاديمي</w:t>
      </w:r>
    </w:p>
    <w:p w:rsidR="005D3126" w:rsidRDefault="00D71D39" w:rsidP="00D72B5F">
      <w:pPr>
        <w:pStyle w:val="Default"/>
        <w:numPr>
          <w:ilvl w:val="0"/>
          <w:numId w:val="2"/>
        </w:numPr>
        <w:bidi/>
        <w:rPr>
          <w:rFonts w:hint="cs"/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1 :</w:t>
      </w:r>
      <w:r w:rsidR="00D72B5F">
        <w:rPr>
          <w:rFonts w:hint="cs"/>
          <w:b/>
          <w:bCs/>
          <w:sz w:val="22"/>
          <w:szCs w:val="22"/>
          <w:rtl/>
        </w:rPr>
        <w:t xml:space="preserve">  </w:t>
      </w:r>
      <w:r w:rsidRPr="005D3126">
        <w:rPr>
          <w:rFonts w:cs="Times New Roman" w:hint="cs"/>
          <w:b/>
          <w:bCs/>
          <w:sz w:val="22"/>
          <w:szCs w:val="22"/>
          <w:rtl/>
        </w:rPr>
        <w:t xml:space="preserve">الحصول على براءة اختراع من الجهاز المركزي </w:t>
      </w:r>
      <w:proofErr w:type="spellStart"/>
      <w:r w:rsidRPr="005D3126">
        <w:rPr>
          <w:rFonts w:cs="Times New Roman" w:hint="cs"/>
          <w:b/>
          <w:bCs/>
          <w:sz w:val="22"/>
          <w:szCs w:val="22"/>
          <w:rtl/>
        </w:rPr>
        <w:t>للتقيس</w:t>
      </w:r>
      <w:proofErr w:type="spellEnd"/>
      <w:r w:rsidRPr="005D3126">
        <w:rPr>
          <w:rFonts w:cs="Times New Roman" w:hint="cs"/>
          <w:b/>
          <w:bCs/>
          <w:sz w:val="22"/>
          <w:szCs w:val="22"/>
          <w:rtl/>
        </w:rPr>
        <w:t xml:space="preserve"> والسيطرة النوعية /رقم البراءة</w:t>
      </w:r>
      <w:r>
        <w:rPr>
          <w:rFonts w:hint="cs"/>
          <w:b/>
          <w:bCs/>
          <w:sz w:val="22"/>
          <w:szCs w:val="22"/>
          <w:rtl/>
        </w:rPr>
        <w:t xml:space="preserve"> 2798 /</w:t>
      </w:r>
      <w:r>
        <w:rPr>
          <w:rFonts w:cs="Times New Roman" w:hint="cs"/>
          <w:b/>
          <w:bCs/>
          <w:sz w:val="22"/>
          <w:szCs w:val="22"/>
          <w:rtl/>
        </w:rPr>
        <w:t xml:space="preserve">اسم البراءة تصنيع </w:t>
      </w:r>
      <w:proofErr w:type="spellStart"/>
      <w:r>
        <w:rPr>
          <w:rFonts w:cs="Times New Roman" w:hint="cs"/>
          <w:b/>
          <w:bCs/>
          <w:sz w:val="22"/>
          <w:szCs w:val="22"/>
          <w:rtl/>
        </w:rPr>
        <w:t>كواشف</w:t>
      </w:r>
      <w:proofErr w:type="spellEnd"/>
      <w:r>
        <w:rPr>
          <w:rFonts w:cs="Times New Roman" w:hint="cs"/>
          <w:b/>
          <w:bCs/>
          <w:sz w:val="22"/>
          <w:szCs w:val="22"/>
          <w:rtl/>
        </w:rPr>
        <w:t xml:space="preserve"> </w:t>
      </w:r>
      <w:proofErr w:type="spellStart"/>
      <w:r>
        <w:rPr>
          <w:rFonts w:cs="Times New Roman" w:hint="cs"/>
          <w:b/>
          <w:bCs/>
          <w:sz w:val="22"/>
          <w:szCs w:val="22"/>
          <w:rtl/>
        </w:rPr>
        <w:t>اشعة</w:t>
      </w:r>
      <w:proofErr w:type="spellEnd"/>
      <w:r>
        <w:rPr>
          <w:rFonts w:cs="Times New Roman" w:hint="cs"/>
          <w:b/>
          <w:bCs/>
          <w:sz w:val="22"/>
          <w:szCs w:val="22"/>
          <w:rtl/>
        </w:rPr>
        <w:t xml:space="preserve"> الليزر للمدى الطيفي </w:t>
      </w:r>
      <w:r w:rsidR="00D34F3A">
        <w:rPr>
          <w:rFonts w:cs="Times New Roman"/>
          <w:b/>
          <w:bCs/>
          <w:sz w:val="22"/>
          <w:szCs w:val="22"/>
        </w:rPr>
        <w:t xml:space="preserve">10.6-1.06 </w:t>
      </w:r>
      <w:r w:rsidR="00D34F3A">
        <w:rPr>
          <w:rFonts w:hint="cs"/>
          <w:b/>
          <w:bCs/>
          <w:sz w:val="22"/>
          <w:szCs w:val="22"/>
          <w:rtl/>
        </w:rPr>
        <w:t xml:space="preserve">  </w:t>
      </w:r>
      <w:proofErr w:type="spellStart"/>
      <w:r w:rsidR="00D34F3A">
        <w:rPr>
          <w:rFonts w:cs="Times New Roman" w:hint="cs"/>
          <w:b/>
          <w:bCs/>
          <w:sz w:val="22"/>
          <w:szCs w:val="22"/>
          <w:rtl/>
        </w:rPr>
        <w:t>مايكرميتر</w:t>
      </w:r>
      <w:proofErr w:type="spellEnd"/>
      <w:r w:rsidR="00D34F3A">
        <w:rPr>
          <w:rFonts w:hint="cs"/>
          <w:b/>
          <w:bCs/>
          <w:sz w:val="22"/>
          <w:szCs w:val="22"/>
          <w:rtl/>
        </w:rPr>
        <w:t xml:space="preserve"> </w:t>
      </w:r>
      <w:r w:rsidR="00D34F3A">
        <w:rPr>
          <w:rFonts w:cs="Times New Roman" w:hint="cs"/>
          <w:b/>
          <w:bCs/>
          <w:sz w:val="22"/>
          <w:szCs w:val="22"/>
          <w:rtl/>
        </w:rPr>
        <w:t>بتاريخ 30/10/1999 .</w:t>
      </w:r>
    </w:p>
    <w:p w:rsidR="00AB759F" w:rsidRPr="005D3126" w:rsidRDefault="00AB759F" w:rsidP="005D3126">
      <w:pPr>
        <w:pStyle w:val="Default"/>
        <w:numPr>
          <w:ilvl w:val="0"/>
          <w:numId w:val="2"/>
        </w:numPr>
        <w:bidi/>
        <w:rPr>
          <w:b/>
          <w:bCs/>
          <w:sz w:val="22"/>
          <w:szCs w:val="22"/>
        </w:rPr>
      </w:pPr>
      <w:r w:rsidRPr="005D3126">
        <w:rPr>
          <w:sz w:val="22"/>
          <w:szCs w:val="22"/>
        </w:rPr>
        <w:t>#</w:t>
      </w:r>
      <w:r w:rsidR="005D3126" w:rsidRPr="005D3126">
        <w:rPr>
          <w:rFonts w:hint="cs"/>
          <w:sz w:val="22"/>
          <w:szCs w:val="22"/>
          <w:rtl/>
        </w:rPr>
        <w:t>2</w:t>
      </w:r>
      <w:r w:rsidRPr="005D3126">
        <w:rPr>
          <w:sz w:val="22"/>
          <w:szCs w:val="22"/>
        </w:rPr>
        <w:t>:</w:t>
      </w:r>
      <w:r w:rsidR="00D72B5F">
        <w:rPr>
          <w:rFonts w:cstheme="minorBidi" w:hint="cs"/>
          <w:sz w:val="22"/>
          <w:szCs w:val="22"/>
          <w:rtl/>
        </w:rPr>
        <w:t xml:space="preserve"> </w:t>
      </w:r>
      <w:r w:rsidR="001B787C" w:rsidRPr="005D3126">
        <w:rPr>
          <w:rFonts w:hint="cs"/>
          <w:sz w:val="22"/>
          <w:szCs w:val="22"/>
          <w:rtl/>
        </w:rPr>
        <w:t xml:space="preserve"> </w:t>
      </w:r>
      <w:r w:rsidR="00A50B1C" w:rsidRPr="005D3126">
        <w:rPr>
          <w:rFonts w:cs="Times New Roman" w:hint="cs"/>
          <w:b/>
          <w:bCs/>
          <w:sz w:val="22"/>
          <w:szCs w:val="22"/>
          <w:rtl/>
        </w:rPr>
        <w:t xml:space="preserve">الحصول على براءة اختراع من الجهاز المركزي </w:t>
      </w:r>
      <w:proofErr w:type="spellStart"/>
      <w:r w:rsidR="00A50B1C" w:rsidRPr="005D3126">
        <w:rPr>
          <w:rFonts w:cs="Times New Roman" w:hint="cs"/>
          <w:b/>
          <w:bCs/>
          <w:sz w:val="22"/>
          <w:szCs w:val="22"/>
          <w:rtl/>
        </w:rPr>
        <w:t>للتقيس</w:t>
      </w:r>
      <w:proofErr w:type="spellEnd"/>
      <w:r w:rsidR="00A50B1C" w:rsidRPr="005D3126">
        <w:rPr>
          <w:rFonts w:cs="Times New Roman" w:hint="cs"/>
          <w:b/>
          <w:bCs/>
          <w:sz w:val="22"/>
          <w:szCs w:val="22"/>
          <w:rtl/>
        </w:rPr>
        <w:t xml:space="preserve"> والسيطرة النوعية /رقم البراءة 4681 /اسم البراءة (القضاء على بكتريا </w:t>
      </w:r>
      <w:proofErr w:type="spellStart"/>
      <w:r w:rsidR="00A50B1C" w:rsidRPr="005D3126">
        <w:rPr>
          <w:rFonts w:cs="Times New Roman"/>
          <w:b/>
          <w:bCs/>
          <w:sz w:val="22"/>
          <w:szCs w:val="22"/>
        </w:rPr>
        <w:t>proteus</w:t>
      </w:r>
      <w:proofErr w:type="spellEnd"/>
      <w:r w:rsidR="00A50B1C" w:rsidRPr="005D3126">
        <w:rPr>
          <w:rFonts w:cs="Times New Roman"/>
          <w:b/>
          <w:bCs/>
          <w:sz w:val="22"/>
          <w:szCs w:val="22"/>
        </w:rPr>
        <w:t xml:space="preserve"> </w:t>
      </w:r>
      <w:proofErr w:type="spellStart"/>
      <w:r w:rsidR="00A50B1C" w:rsidRPr="005D3126">
        <w:rPr>
          <w:rFonts w:cs="Times New Roman"/>
          <w:b/>
          <w:bCs/>
          <w:sz w:val="22"/>
          <w:szCs w:val="22"/>
        </w:rPr>
        <w:t>spp</w:t>
      </w:r>
      <w:proofErr w:type="spellEnd"/>
      <w:r w:rsidR="00A50B1C" w:rsidRPr="005D3126">
        <w:rPr>
          <w:rFonts w:cstheme="minorBidi" w:hint="cs"/>
          <w:b/>
          <w:bCs/>
          <w:sz w:val="22"/>
          <w:szCs w:val="22"/>
          <w:rtl/>
          <w:lang w:bidi="ar-IQ"/>
        </w:rPr>
        <w:t xml:space="preserve">والقضاء على </w:t>
      </w:r>
      <w:r w:rsidR="00DB10CC" w:rsidRPr="005D3126">
        <w:rPr>
          <w:rFonts w:cstheme="minorBidi" w:hint="cs"/>
          <w:b/>
          <w:bCs/>
          <w:sz w:val="22"/>
          <w:szCs w:val="22"/>
          <w:rtl/>
          <w:lang w:bidi="ar-IQ"/>
        </w:rPr>
        <w:t xml:space="preserve">ظاهرة  </w:t>
      </w:r>
      <w:r w:rsidR="00DB10CC" w:rsidRPr="005D3126">
        <w:rPr>
          <w:rFonts w:cstheme="minorBidi"/>
          <w:b/>
          <w:bCs/>
          <w:sz w:val="22"/>
          <w:szCs w:val="22"/>
          <w:lang w:bidi="ar-IQ"/>
        </w:rPr>
        <w:t xml:space="preserve">swarming </w:t>
      </w:r>
      <w:r w:rsidR="00DB10CC" w:rsidRPr="005D3126">
        <w:rPr>
          <w:rFonts w:cstheme="minorBidi" w:hint="cs"/>
          <w:b/>
          <w:bCs/>
          <w:sz w:val="22"/>
          <w:szCs w:val="22"/>
          <w:rtl/>
          <w:lang w:bidi="ar-IQ"/>
        </w:rPr>
        <w:t xml:space="preserve"> لبكتريا </w:t>
      </w:r>
      <w:proofErr w:type="spellStart"/>
      <w:r w:rsidR="00DB10CC" w:rsidRPr="005D3126">
        <w:rPr>
          <w:rFonts w:cstheme="minorBidi"/>
          <w:b/>
          <w:bCs/>
          <w:sz w:val="22"/>
          <w:szCs w:val="22"/>
          <w:lang w:bidi="ar-IQ"/>
        </w:rPr>
        <w:t>proteus</w:t>
      </w:r>
      <w:proofErr w:type="spellEnd"/>
      <w:r w:rsidR="00DB10CC" w:rsidRPr="005D3126">
        <w:rPr>
          <w:rFonts w:cstheme="minorBidi"/>
          <w:b/>
          <w:bCs/>
          <w:sz w:val="22"/>
          <w:szCs w:val="22"/>
          <w:lang w:bidi="ar-IQ"/>
        </w:rPr>
        <w:t xml:space="preserve"> </w:t>
      </w:r>
      <w:proofErr w:type="spellStart"/>
      <w:r w:rsidR="00DB10CC" w:rsidRPr="005D3126">
        <w:rPr>
          <w:rFonts w:cstheme="minorBidi"/>
          <w:b/>
          <w:bCs/>
          <w:sz w:val="22"/>
          <w:szCs w:val="22"/>
          <w:lang w:bidi="ar-IQ"/>
        </w:rPr>
        <w:t>spp</w:t>
      </w:r>
      <w:proofErr w:type="spellEnd"/>
      <w:r w:rsidR="00DB10CC" w:rsidRPr="005D3126">
        <w:rPr>
          <w:rFonts w:cstheme="minorBidi" w:hint="cs"/>
          <w:b/>
          <w:bCs/>
          <w:sz w:val="22"/>
          <w:szCs w:val="22"/>
          <w:rtl/>
          <w:lang w:bidi="ar-IQ"/>
        </w:rPr>
        <w:t xml:space="preserve"> وتقنية بكتريا </w:t>
      </w:r>
      <w:r w:rsidR="00DB10CC" w:rsidRPr="005D3126">
        <w:rPr>
          <w:rFonts w:cstheme="minorBidi"/>
          <w:b/>
          <w:bCs/>
          <w:sz w:val="22"/>
          <w:szCs w:val="22"/>
          <w:lang w:bidi="ar-IQ"/>
        </w:rPr>
        <w:t xml:space="preserve">pseudomonas </w:t>
      </w:r>
      <w:proofErr w:type="spellStart"/>
      <w:r w:rsidR="00DB10CC" w:rsidRPr="005D3126">
        <w:rPr>
          <w:rFonts w:cstheme="minorBidi"/>
          <w:b/>
          <w:bCs/>
          <w:sz w:val="22"/>
          <w:szCs w:val="22"/>
          <w:lang w:bidi="ar-IQ"/>
        </w:rPr>
        <w:t>aeruginosa</w:t>
      </w:r>
      <w:proofErr w:type="spellEnd"/>
      <w:r w:rsidR="00DB10CC" w:rsidRPr="005D3126">
        <w:rPr>
          <w:rFonts w:cstheme="minorBidi"/>
          <w:b/>
          <w:bCs/>
          <w:sz w:val="22"/>
          <w:szCs w:val="22"/>
          <w:lang w:bidi="ar-IQ"/>
        </w:rPr>
        <w:t xml:space="preserve"> </w:t>
      </w:r>
      <w:r w:rsidR="00DB10CC" w:rsidRPr="005D3126">
        <w:rPr>
          <w:rFonts w:cstheme="minorBidi" w:hint="cs"/>
          <w:b/>
          <w:bCs/>
          <w:sz w:val="22"/>
          <w:szCs w:val="22"/>
          <w:rtl/>
          <w:lang w:bidi="ar-IQ"/>
        </w:rPr>
        <w:t xml:space="preserve"> باستخدام </w:t>
      </w:r>
      <w:proofErr w:type="spellStart"/>
      <w:r w:rsidR="00DB10CC" w:rsidRPr="005D3126">
        <w:rPr>
          <w:rFonts w:cstheme="minorBidi" w:hint="cs"/>
          <w:b/>
          <w:bCs/>
          <w:sz w:val="22"/>
          <w:szCs w:val="22"/>
          <w:rtl/>
          <w:lang w:bidi="ar-IQ"/>
        </w:rPr>
        <w:t>البربولس</w:t>
      </w:r>
      <w:proofErr w:type="spellEnd"/>
      <w:r w:rsidR="00DB10CC" w:rsidRPr="005D3126">
        <w:rPr>
          <w:rFonts w:cstheme="minorBidi" w:hint="cs"/>
          <w:b/>
          <w:bCs/>
          <w:sz w:val="22"/>
          <w:szCs w:val="22"/>
          <w:rtl/>
          <w:lang w:bidi="ar-IQ"/>
        </w:rPr>
        <w:t xml:space="preserve"> الطبيعي المنتج من نحل العسل </w:t>
      </w:r>
      <w:proofErr w:type="spellStart"/>
      <w:r w:rsidR="00DB10CC" w:rsidRPr="005D3126">
        <w:rPr>
          <w:rFonts w:cstheme="minorBidi" w:hint="cs"/>
          <w:b/>
          <w:bCs/>
          <w:sz w:val="22"/>
          <w:szCs w:val="22"/>
          <w:rtl/>
          <w:lang w:bidi="ar-IQ"/>
        </w:rPr>
        <w:t>والبربولس</w:t>
      </w:r>
      <w:proofErr w:type="spellEnd"/>
      <w:r w:rsidR="00DB10CC" w:rsidRPr="005D3126">
        <w:rPr>
          <w:rFonts w:cstheme="minorBidi" w:hint="cs"/>
          <w:b/>
          <w:bCs/>
          <w:sz w:val="22"/>
          <w:szCs w:val="22"/>
          <w:rtl/>
          <w:lang w:bidi="ar-IQ"/>
        </w:rPr>
        <w:t xml:space="preserve"> المتوفر بشكل </w:t>
      </w:r>
      <w:proofErr w:type="spellStart"/>
      <w:r w:rsidR="00DB10CC" w:rsidRPr="005D3126">
        <w:rPr>
          <w:rFonts w:cstheme="minorBidi" w:hint="cs"/>
          <w:b/>
          <w:bCs/>
          <w:sz w:val="22"/>
          <w:szCs w:val="22"/>
          <w:rtl/>
          <w:lang w:bidi="ar-IQ"/>
        </w:rPr>
        <w:t>باودر</w:t>
      </w:r>
      <w:proofErr w:type="spellEnd"/>
      <w:r w:rsidR="00DB10CC" w:rsidRPr="005D3126">
        <w:rPr>
          <w:rFonts w:cstheme="minorBidi" w:hint="cs"/>
          <w:b/>
          <w:bCs/>
          <w:sz w:val="22"/>
          <w:szCs w:val="22"/>
          <w:rtl/>
          <w:lang w:bidi="ar-IQ"/>
        </w:rPr>
        <w:t>)/بتاريخ11/11/2015</w:t>
      </w:r>
    </w:p>
    <w:p w:rsidR="00AB759F" w:rsidRPr="001C1607" w:rsidRDefault="00AB759F" w:rsidP="005D3126">
      <w:pPr>
        <w:pStyle w:val="Default"/>
        <w:numPr>
          <w:ilvl w:val="0"/>
          <w:numId w:val="2"/>
        </w:numPr>
        <w:bidi/>
        <w:rPr>
          <w:b/>
          <w:bCs/>
          <w:sz w:val="22"/>
          <w:szCs w:val="22"/>
        </w:rPr>
      </w:pPr>
      <w:r w:rsidRPr="001C1607">
        <w:rPr>
          <w:b/>
          <w:bCs/>
          <w:sz w:val="22"/>
          <w:szCs w:val="22"/>
        </w:rPr>
        <w:t>#</w:t>
      </w:r>
      <w:r w:rsidR="005D3126">
        <w:rPr>
          <w:rFonts w:hint="cs"/>
          <w:b/>
          <w:bCs/>
          <w:sz w:val="22"/>
          <w:szCs w:val="22"/>
          <w:rtl/>
        </w:rPr>
        <w:t>3</w:t>
      </w:r>
      <w:r w:rsidR="00D72B5F">
        <w:rPr>
          <w:b/>
          <w:bCs/>
          <w:sz w:val="22"/>
          <w:szCs w:val="22"/>
        </w:rPr>
        <w:t xml:space="preserve"> </w:t>
      </w:r>
      <w:r w:rsidRPr="001C1607">
        <w:rPr>
          <w:b/>
          <w:bCs/>
          <w:sz w:val="22"/>
          <w:szCs w:val="22"/>
        </w:rPr>
        <w:t>:</w:t>
      </w:r>
      <w:r w:rsidR="00EA1197" w:rsidRPr="001C1607">
        <w:rPr>
          <w:rFonts w:hint="cs"/>
          <w:b/>
          <w:bCs/>
          <w:sz w:val="22"/>
          <w:szCs w:val="22"/>
          <w:rtl/>
        </w:rPr>
        <w:t xml:space="preserve"> </w:t>
      </w:r>
      <w:r w:rsidR="00EA1197" w:rsidRPr="001C1607">
        <w:rPr>
          <w:rFonts w:cs="Times New Roman" w:hint="cs"/>
          <w:b/>
          <w:bCs/>
          <w:sz w:val="22"/>
          <w:szCs w:val="22"/>
          <w:rtl/>
        </w:rPr>
        <w:t xml:space="preserve">جائزة </w:t>
      </w:r>
      <w:proofErr w:type="spellStart"/>
      <w:r w:rsidR="00EA1197" w:rsidRPr="001C1607">
        <w:rPr>
          <w:rFonts w:cs="Times New Roman" w:hint="cs"/>
          <w:b/>
          <w:bCs/>
          <w:sz w:val="22"/>
          <w:szCs w:val="22"/>
          <w:rtl/>
        </w:rPr>
        <w:t>اقدم</w:t>
      </w:r>
      <w:proofErr w:type="spellEnd"/>
      <w:r w:rsidR="00EA1197" w:rsidRPr="001C1607">
        <w:rPr>
          <w:rFonts w:cs="Times New Roman" w:hint="cs"/>
          <w:b/>
          <w:bCs/>
          <w:sz w:val="22"/>
          <w:szCs w:val="22"/>
          <w:rtl/>
        </w:rPr>
        <w:t xml:space="preserve"> تدريسي في كلية العلوم</w:t>
      </w:r>
    </w:p>
    <w:p w:rsidR="00AB759F" w:rsidRPr="001C1607" w:rsidRDefault="00AB759F" w:rsidP="00AB759F">
      <w:pPr>
        <w:pStyle w:val="Default"/>
        <w:rPr>
          <w:b/>
          <w:bCs/>
          <w:sz w:val="22"/>
          <w:szCs w:val="22"/>
        </w:rPr>
      </w:pPr>
    </w:p>
    <w:p w:rsidR="00AB759F" w:rsidRPr="001C1607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z w:val="22"/>
          <w:szCs w:val="22"/>
        </w:rPr>
      </w:pPr>
      <w:r w:rsidRPr="001C1607">
        <w:rPr>
          <w:rFonts w:cs="Times New Roman" w:hint="cs"/>
          <w:b/>
          <w:bCs/>
          <w:rtl/>
        </w:rPr>
        <w:t>الخبرة الأكاديمية والتدريس: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AB759F" w:rsidRPr="001C1607" w:rsidRDefault="00E77E72" w:rsidP="00E77E72">
      <w:pPr>
        <w:pStyle w:val="Default"/>
        <w:numPr>
          <w:ilvl w:val="0"/>
          <w:numId w:val="2"/>
        </w:numPr>
        <w:bidi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r w:rsidR="00AB759F">
        <w:rPr>
          <w:sz w:val="22"/>
          <w:szCs w:val="22"/>
        </w:rPr>
        <w:t>#</w:t>
      </w:r>
      <w:r>
        <w:rPr>
          <w:sz w:val="22"/>
          <w:szCs w:val="22"/>
        </w:rPr>
        <w:t xml:space="preserve"> </w:t>
      </w:r>
      <w:r w:rsidR="00AB759F">
        <w:rPr>
          <w:sz w:val="22"/>
          <w:szCs w:val="22"/>
        </w:rPr>
        <w:t>1:</w:t>
      </w:r>
      <w:r w:rsidR="009814EB" w:rsidRPr="001C1607">
        <w:rPr>
          <w:rFonts w:cstheme="minorBidi" w:hint="cs"/>
          <w:b/>
          <w:bCs/>
          <w:sz w:val="22"/>
          <w:szCs w:val="22"/>
          <w:rtl/>
          <w:lang w:bidi="ar-IQ"/>
        </w:rPr>
        <w:t xml:space="preserve"> تاريخ </w:t>
      </w:r>
      <w:proofErr w:type="spellStart"/>
      <w:r w:rsidR="009814EB" w:rsidRPr="001C1607">
        <w:rPr>
          <w:rFonts w:cstheme="minorBidi" w:hint="cs"/>
          <w:b/>
          <w:bCs/>
          <w:sz w:val="22"/>
          <w:szCs w:val="22"/>
          <w:rtl/>
          <w:lang w:bidi="ar-IQ"/>
        </w:rPr>
        <w:t>اول</w:t>
      </w:r>
      <w:proofErr w:type="spellEnd"/>
      <w:r w:rsidR="009814EB" w:rsidRPr="001C1607">
        <w:rPr>
          <w:rFonts w:cstheme="minorBidi" w:hint="cs"/>
          <w:b/>
          <w:bCs/>
          <w:sz w:val="22"/>
          <w:szCs w:val="22"/>
          <w:rtl/>
          <w:lang w:bidi="ar-IQ"/>
        </w:rPr>
        <w:t xml:space="preserve"> تعيين بالجامعة عام</w:t>
      </w:r>
      <w:r w:rsidRPr="001C1607">
        <w:rPr>
          <w:rFonts w:cstheme="minorBidi" w:hint="cs"/>
          <w:b/>
          <w:bCs/>
          <w:sz w:val="22"/>
          <w:szCs w:val="22"/>
          <w:rtl/>
          <w:lang w:bidi="ar-IQ"/>
        </w:rPr>
        <w:t xml:space="preserve">  1972</w:t>
      </w:r>
    </w:p>
    <w:p w:rsidR="00AB759F" w:rsidRPr="001C1607" w:rsidRDefault="00E77E72" w:rsidP="00A761AF">
      <w:pPr>
        <w:pStyle w:val="Default"/>
        <w:numPr>
          <w:ilvl w:val="0"/>
          <w:numId w:val="2"/>
        </w:numPr>
        <w:bidi/>
        <w:rPr>
          <w:b/>
          <w:bCs/>
          <w:sz w:val="22"/>
          <w:szCs w:val="22"/>
        </w:rPr>
      </w:pPr>
      <w:r w:rsidRPr="001C1607">
        <w:rPr>
          <w:b/>
          <w:bCs/>
          <w:sz w:val="22"/>
          <w:szCs w:val="22"/>
        </w:rPr>
        <w:t xml:space="preserve">  </w:t>
      </w:r>
      <w:r w:rsidR="00AB759F" w:rsidRPr="001C1607">
        <w:rPr>
          <w:b/>
          <w:bCs/>
          <w:sz w:val="22"/>
          <w:szCs w:val="22"/>
        </w:rPr>
        <w:t>#</w:t>
      </w:r>
      <w:r w:rsidRPr="001C1607">
        <w:rPr>
          <w:b/>
          <w:bCs/>
          <w:sz w:val="22"/>
          <w:szCs w:val="22"/>
        </w:rPr>
        <w:t xml:space="preserve"> </w:t>
      </w:r>
      <w:r w:rsidR="00AB759F" w:rsidRPr="001C1607">
        <w:rPr>
          <w:b/>
          <w:bCs/>
          <w:sz w:val="22"/>
          <w:szCs w:val="22"/>
        </w:rPr>
        <w:t>2:</w:t>
      </w:r>
      <w:r w:rsidR="009814EB" w:rsidRPr="001C1607">
        <w:rPr>
          <w:rFonts w:cs="Times New Roman" w:hint="cs"/>
          <w:b/>
          <w:bCs/>
          <w:sz w:val="22"/>
          <w:szCs w:val="22"/>
          <w:rtl/>
        </w:rPr>
        <w:t>تدريسي في كلية العلوم منذ عام 1986</w:t>
      </w:r>
      <w:r w:rsidR="009814EB" w:rsidRPr="001C1607">
        <w:rPr>
          <w:rFonts w:cstheme="minorBidi" w:hint="cs"/>
          <w:b/>
          <w:bCs/>
          <w:sz w:val="22"/>
          <w:szCs w:val="22"/>
          <w:rtl/>
          <w:lang w:bidi="ar-IQ"/>
        </w:rPr>
        <w:t>/</w:t>
      </w:r>
      <w:r w:rsidRPr="001C1607">
        <w:rPr>
          <w:rFonts w:cstheme="minorBidi" w:hint="cs"/>
          <w:b/>
          <w:bCs/>
          <w:sz w:val="22"/>
          <w:szCs w:val="22"/>
          <w:rtl/>
          <w:lang w:bidi="ar-IQ"/>
        </w:rPr>
        <w:t xml:space="preserve">   </w:t>
      </w:r>
      <w:r w:rsidR="009814EB" w:rsidRPr="001C1607">
        <w:rPr>
          <w:rFonts w:cstheme="minorBidi" w:hint="cs"/>
          <w:b/>
          <w:bCs/>
          <w:sz w:val="22"/>
          <w:szCs w:val="22"/>
          <w:rtl/>
          <w:lang w:bidi="ar-IQ"/>
        </w:rPr>
        <w:t xml:space="preserve">أي تدريسي منذ </w:t>
      </w:r>
      <w:r w:rsidRPr="001C1607">
        <w:rPr>
          <w:rFonts w:cstheme="minorBidi" w:hint="cs"/>
          <w:b/>
          <w:bCs/>
          <w:sz w:val="22"/>
          <w:szCs w:val="22"/>
          <w:rtl/>
          <w:lang w:bidi="ar-IQ"/>
        </w:rPr>
        <w:t xml:space="preserve"> </w:t>
      </w:r>
      <w:r w:rsidR="009814EB" w:rsidRPr="001C1607">
        <w:rPr>
          <w:rFonts w:cstheme="minorBidi" w:hint="cs"/>
          <w:b/>
          <w:bCs/>
          <w:sz w:val="22"/>
          <w:szCs w:val="22"/>
          <w:rtl/>
          <w:lang w:bidi="ar-IQ"/>
        </w:rPr>
        <w:t>31 سنة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AB759F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cs="Times New Roman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المقررات الدراسية التي تم تدريسها:</w:t>
      </w:r>
    </w:p>
    <w:p w:rsidR="0022715F" w:rsidRPr="000B1312" w:rsidRDefault="0022715F" w:rsidP="0022715F">
      <w:pPr>
        <w:rPr>
          <w:sz w:val="8"/>
          <w:szCs w:val="8"/>
        </w:rPr>
      </w:pPr>
    </w:p>
    <w:tbl>
      <w:tblPr>
        <w:tblStyle w:val="a3"/>
        <w:tblW w:w="0" w:type="auto"/>
        <w:tblInd w:w="817" w:type="dxa"/>
        <w:tblLook w:val="04A0"/>
      </w:tblPr>
      <w:tblGrid>
        <w:gridCol w:w="4394"/>
        <w:gridCol w:w="4536"/>
      </w:tblGrid>
      <w:tr w:rsidR="000B1312" w:rsidTr="000B1312">
        <w:tc>
          <w:tcPr>
            <w:tcW w:w="4394" w:type="dxa"/>
            <w:shd w:val="clear" w:color="auto" w:fill="D9D9D9" w:themeFill="background1" w:themeFillShade="D9"/>
          </w:tcPr>
          <w:p w:rsidR="000B1312" w:rsidRPr="008B3C34" w:rsidRDefault="008B3C34" w:rsidP="008B3C34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الأولية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0B1312" w:rsidRPr="008B3C34" w:rsidRDefault="008B3C34" w:rsidP="000B1312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العليا</w:t>
            </w:r>
          </w:p>
        </w:tc>
      </w:tr>
      <w:tr w:rsidR="000B1312" w:rsidTr="000B1312">
        <w:tc>
          <w:tcPr>
            <w:tcW w:w="4394" w:type="dxa"/>
          </w:tcPr>
          <w:p w:rsidR="0087557C" w:rsidRPr="009E3A82" w:rsidRDefault="0087557C" w:rsidP="009814EB">
            <w:pPr>
              <w:rPr>
                <w:b/>
                <w:bCs/>
                <w:rtl/>
                <w:lang w:bidi="ar-IQ"/>
              </w:rPr>
            </w:pPr>
            <w:proofErr w:type="spellStart"/>
            <w:r w:rsidRPr="009E3A82">
              <w:rPr>
                <w:rFonts w:hint="cs"/>
                <w:b/>
                <w:bCs/>
                <w:rtl/>
                <w:lang w:bidi="ar-IQ"/>
              </w:rPr>
              <w:t>ميكانيك</w:t>
            </w:r>
            <w:proofErr w:type="spellEnd"/>
            <w:r w:rsidRPr="009E3A82"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="009814EB">
              <w:rPr>
                <w:lang w:bidi="ar-IQ"/>
              </w:rPr>
              <w:t>,</w:t>
            </w:r>
            <w:r w:rsidR="009814EB" w:rsidRPr="009E3A82">
              <w:rPr>
                <w:rFonts w:hint="cs"/>
                <w:b/>
                <w:bCs/>
                <w:rtl/>
                <w:lang w:bidi="ar-IQ"/>
              </w:rPr>
              <w:t xml:space="preserve">رياضيات , </w:t>
            </w:r>
            <w:proofErr w:type="spellStart"/>
            <w:r w:rsidR="009814EB" w:rsidRPr="009E3A82">
              <w:rPr>
                <w:rFonts w:hint="cs"/>
                <w:b/>
                <w:bCs/>
                <w:rtl/>
                <w:lang w:bidi="ar-IQ"/>
              </w:rPr>
              <w:t>ميكانيك</w:t>
            </w:r>
            <w:proofErr w:type="spellEnd"/>
            <w:r w:rsidR="009814EB" w:rsidRPr="009E3A82">
              <w:rPr>
                <w:rFonts w:hint="cs"/>
                <w:b/>
                <w:bCs/>
                <w:rtl/>
                <w:lang w:bidi="ar-IQ"/>
              </w:rPr>
              <w:t xml:space="preserve"> تحليلي ,الليزر, </w:t>
            </w:r>
          </w:p>
          <w:p w:rsidR="0087557C" w:rsidRPr="009E3A82" w:rsidRDefault="0087557C" w:rsidP="001C1607">
            <w:pPr>
              <w:rPr>
                <w:b/>
                <w:bCs/>
                <w:lang w:bidi="ar-IQ"/>
              </w:rPr>
            </w:pPr>
            <w:r w:rsidRPr="009E3A82">
              <w:rPr>
                <w:rFonts w:hint="cs"/>
                <w:b/>
                <w:bCs/>
                <w:rtl/>
                <w:lang w:bidi="ar-IQ"/>
              </w:rPr>
              <w:t>البصريات</w:t>
            </w:r>
            <w:r w:rsidR="009814EB" w:rsidRPr="009E3A82">
              <w:rPr>
                <w:rFonts w:hint="cs"/>
                <w:b/>
                <w:bCs/>
                <w:rtl/>
                <w:lang w:bidi="ar-IQ"/>
              </w:rPr>
              <w:t>,</w:t>
            </w:r>
            <w:r w:rsidRPr="009E3A82">
              <w:rPr>
                <w:rFonts w:hint="cs"/>
                <w:b/>
                <w:bCs/>
                <w:rtl/>
                <w:lang w:bidi="ar-IQ"/>
              </w:rPr>
              <w:t xml:space="preserve"> </w:t>
            </w:r>
            <w:r w:rsidR="001C1607" w:rsidRPr="009E3A82">
              <w:rPr>
                <w:b/>
                <w:bCs/>
                <w:lang w:bidi="ar-IQ"/>
              </w:rPr>
              <w:t>,</w:t>
            </w:r>
          </w:p>
          <w:p w:rsidR="0087557C" w:rsidRPr="009E3A82" w:rsidRDefault="009814EB" w:rsidP="009814EB">
            <w:pPr>
              <w:rPr>
                <w:b/>
                <w:bCs/>
                <w:lang w:bidi="ar-IQ"/>
              </w:rPr>
            </w:pPr>
            <w:r w:rsidRPr="009E3A82">
              <w:rPr>
                <w:rFonts w:hint="cs"/>
                <w:b/>
                <w:bCs/>
                <w:rtl/>
                <w:lang w:bidi="ar-IQ"/>
              </w:rPr>
              <w:t>مادة خاصة طلبة الدراسات العليا /الماجستير</w:t>
            </w:r>
          </w:p>
          <w:p w:rsidR="009814EB" w:rsidRDefault="009814EB" w:rsidP="009814EB">
            <w:pPr>
              <w:rPr>
                <w:rtl/>
                <w:lang w:bidi="ar-IQ"/>
              </w:rPr>
            </w:pPr>
            <w:proofErr w:type="spellStart"/>
            <w:r w:rsidRPr="009E3A82">
              <w:rPr>
                <w:rFonts w:hint="cs"/>
                <w:b/>
                <w:bCs/>
                <w:rtl/>
                <w:lang w:bidi="ar-IQ"/>
              </w:rPr>
              <w:t>اغشية</w:t>
            </w:r>
            <w:proofErr w:type="spellEnd"/>
            <w:r w:rsidRPr="009E3A82">
              <w:rPr>
                <w:rFonts w:hint="cs"/>
                <w:b/>
                <w:bCs/>
                <w:rtl/>
                <w:lang w:bidi="ar-IQ"/>
              </w:rPr>
              <w:t xml:space="preserve"> رقيقة طلبة الدراسات العليا /الدكتوراه</w:t>
            </w:r>
          </w:p>
        </w:tc>
        <w:tc>
          <w:tcPr>
            <w:tcW w:w="4536" w:type="dxa"/>
          </w:tcPr>
          <w:p w:rsidR="000B1312" w:rsidRDefault="000B1312" w:rsidP="0022715F"/>
        </w:tc>
      </w:tr>
    </w:tbl>
    <w:p w:rsidR="000B1312" w:rsidRDefault="000B1312" w:rsidP="000B1312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</w:p>
    <w:p w:rsidR="00B73F00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</w:rPr>
      </w:pPr>
      <w:proofErr w:type="spellStart"/>
      <w:r>
        <w:rPr>
          <w:rFonts w:cs="Times New Roman" w:hint="cs"/>
          <w:b/>
          <w:bCs/>
          <w:sz w:val="28"/>
          <w:szCs w:val="28"/>
          <w:rtl/>
        </w:rPr>
        <w:t>الأنتساب</w:t>
      </w:r>
      <w:proofErr w:type="spellEnd"/>
      <w:r>
        <w:rPr>
          <w:rFonts w:cs="Times New Roman" w:hint="cs"/>
          <w:b/>
          <w:bCs/>
          <w:sz w:val="28"/>
          <w:szCs w:val="28"/>
          <w:rtl/>
        </w:rPr>
        <w:t xml:space="preserve"> المهني </w:t>
      </w:r>
      <w:proofErr w:type="spellStart"/>
      <w:r>
        <w:rPr>
          <w:rFonts w:cs="Times New Roman" w:hint="cs"/>
          <w:b/>
          <w:bCs/>
          <w:sz w:val="28"/>
          <w:szCs w:val="28"/>
          <w:rtl/>
        </w:rPr>
        <w:t>او</w:t>
      </w:r>
      <w:proofErr w:type="spellEnd"/>
      <w:r>
        <w:rPr>
          <w:rFonts w:cs="Times New Roman" w:hint="cs"/>
          <w:b/>
          <w:bCs/>
          <w:sz w:val="28"/>
          <w:szCs w:val="28"/>
          <w:rtl/>
        </w:rPr>
        <w:t xml:space="preserve"> الجمعيات:</w:t>
      </w:r>
    </w:p>
    <w:p w:rsidR="00B73F00" w:rsidRPr="00B73F00" w:rsidRDefault="00B73F00" w:rsidP="00B73F00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0B0DBF" w:rsidRPr="009E3A82" w:rsidRDefault="008B3C34" w:rsidP="000B0DBF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b/>
          <w:bCs/>
          <w:color w:val="000000"/>
        </w:rPr>
      </w:pPr>
      <w:r w:rsidRPr="009E3A82">
        <w:rPr>
          <w:rFonts w:ascii="Garamond" w:hAnsi="Garamond" w:cs="Times New Roman" w:hint="cs"/>
          <w:b/>
          <w:bCs/>
          <w:color w:val="000000"/>
          <w:rtl/>
        </w:rPr>
        <w:t>لجان</w:t>
      </w:r>
    </w:p>
    <w:p w:rsidR="00B73F00" w:rsidRPr="009E3A82" w:rsidRDefault="000B0DBF" w:rsidP="000B0DBF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b/>
          <w:bCs/>
          <w:color w:val="000000"/>
        </w:rPr>
      </w:pPr>
      <w:r w:rsidRPr="009E3A82">
        <w:rPr>
          <w:rFonts w:ascii="Garamond" w:hAnsi="Garamond" w:cs="Garamond" w:hint="cs"/>
          <w:b/>
          <w:bCs/>
          <w:color w:val="000000"/>
          <w:rtl/>
        </w:rPr>
        <w:t>1</w:t>
      </w:r>
      <w:r w:rsidR="009814EB" w:rsidRPr="009E3A82">
        <w:rPr>
          <w:rFonts w:ascii="Garamond" w:hAnsi="Garamond" w:cs="Times New Roman" w:hint="cs"/>
          <w:b/>
          <w:bCs/>
          <w:color w:val="000000"/>
          <w:rtl/>
        </w:rPr>
        <w:t>.</w:t>
      </w:r>
      <w:r w:rsidR="00907425" w:rsidRPr="009E3A82">
        <w:rPr>
          <w:rFonts w:ascii="Garamond" w:hAnsi="Garamond" w:cs="Times New Roman" w:hint="cs"/>
          <w:b/>
          <w:bCs/>
          <w:color w:val="000000"/>
          <w:rtl/>
        </w:rPr>
        <w:t xml:space="preserve"> </w:t>
      </w:r>
      <w:r w:rsidR="009814EB" w:rsidRPr="009E3A82">
        <w:rPr>
          <w:rFonts w:ascii="Garamond" w:hAnsi="Garamond" w:cs="Times New Roman" w:hint="cs"/>
          <w:b/>
          <w:bCs/>
          <w:color w:val="000000"/>
          <w:rtl/>
        </w:rPr>
        <w:t xml:space="preserve">لجنة </w:t>
      </w:r>
      <w:proofErr w:type="spellStart"/>
      <w:r w:rsidR="009814EB" w:rsidRPr="009E3A82">
        <w:rPr>
          <w:rFonts w:ascii="Garamond" w:hAnsi="Garamond" w:cs="Times New Roman" w:hint="cs"/>
          <w:b/>
          <w:bCs/>
          <w:color w:val="000000"/>
          <w:rtl/>
        </w:rPr>
        <w:t>امتحانية</w:t>
      </w:r>
      <w:proofErr w:type="spellEnd"/>
    </w:p>
    <w:p w:rsidR="009814EB" w:rsidRPr="009E3A82" w:rsidRDefault="009814EB" w:rsidP="009814EB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b/>
          <w:bCs/>
          <w:color w:val="000000"/>
        </w:rPr>
      </w:pPr>
      <w:r w:rsidRPr="009E3A82">
        <w:rPr>
          <w:rFonts w:ascii="Garamond" w:hAnsi="Garamond" w:cs="Times New Roman" w:hint="cs"/>
          <w:b/>
          <w:bCs/>
          <w:color w:val="000000"/>
          <w:rtl/>
        </w:rPr>
        <w:t>2.</w:t>
      </w:r>
      <w:r w:rsidR="00907425" w:rsidRPr="009E3A82">
        <w:rPr>
          <w:rFonts w:ascii="Garamond" w:hAnsi="Garamond" w:cs="Times New Roman" w:hint="cs"/>
          <w:b/>
          <w:bCs/>
          <w:color w:val="000000"/>
          <w:rtl/>
        </w:rPr>
        <w:t xml:space="preserve"> </w:t>
      </w:r>
      <w:r w:rsidR="000B0DBF" w:rsidRPr="009E3A82">
        <w:rPr>
          <w:rFonts w:ascii="Garamond" w:hAnsi="Garamond" w:cs="Times New Roman" w:hint="cs"/>
          <w:b/>
          <w:bCs/>
          <w:color w:val="000000"/>
          <w:rtl/>
        </w:rPr>
        <w:t xml:space="preserve">لجنة </w:t>
      </w:r>
      <w:proofErr w:type="spellStart"/>
      <w:r w:rsidR="000B0DBF" w:rsidRPr="009E3A82">
        <w:rPr>
          <w:rFonts w:ascii="Garamond" w:hAnsi="Garamond" w:cs="Times New Roman" w:hint="cs"/>
          <w:b/>
          <w:bCs/>
          <w:color w:val="000000"/>
          <w:rtl/>
        </w:rPr>
        <w:t>اقرارمشاريع</w:t>
      </w:r>
      <w:proofErr w:type="spellEnd"/>
      <w:r w:rsidR="000B0DBF" w:rsidRPr="009E3A82">
        <w:rPr>
          <w:rFonts w:ascii="Garamond" w:hAnsi="Garamond" w:cs="Times New Roman" w:hint="cs"/>
          <w:b/>
          <w:bCs/>
          <w:color w:val="000000"/>
          <w:rtl/>
        </w:rPr>
        <w:t xml:space="preserve"> طلبة الدراسات العليا </w:t>
      </w:r>
    </w:p>
    <w:p w:rsidR="000B0DBF" w:rsidRPr="009E3A82" w:rsidRDefault="000B0DBF" w:rsidP="000B0DBF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b/>
          <w:bCs/>
          <w:color w:val="000000"/>
        </w:rPr>
      </w:pPr>
      <w:r w:rsidRPr="009E3A82">
        <w:rPr>
          <w:rFonts w:ascii="Garamond" w:hAnsi="Garamond" w:cs="Garamond" w:hint="cs"/>
          <w:b/>
          <w:bCs/>
          <w:color w:val="000000"/>
          <w:rtl/>
        </w:rPr>
        <w:t>3.</w:t>
      </w:r>
      <w:r w:rsidR="00907425" w:rsidRPr="009E3A82">
        <w:rPr>
          <w:rFonts w:ascii="Garamond" w:hAnsi="Garamond" w:cs="Garamond" w:hint="cs"/>
          <w:b/>
          <w:bCs/>
          <w:color w:val="000000"/>
          <w:rtl/>
        </w:rPr>
        <w:t xml:space="preserve"> </w:t>
      </w:r>
      <w:r w:rsidRPr="009E3A82">
        <w:rPr>
          <w:rFonts w:ascii="Garamond" w:hAnsi="Garamond" w:cs="Times New Roman" w:hint="cs"/>
          <w:b/>
          <w:bCs/>
          <w:color w:val="000000"/>
          <w:rtl/>
        </w:rPr>
        <w:t xml:space="preserve">لجنة استلام وفحص </w:t>
      </w:r>
      <w:proofErr w:type="spellStart"/>
      <w:r w:rsidRPr="009E3A82">
        <w:rPr>
          <w:rFonts w:ascii="Garamond" w:hAnsi="Garamond" w:cs="Times New Roman" w:hint="cs"/>
          <w:b/>
          <w:bCs/>
          <w:color w:val="000000"/>
          <w:rtl/>
        </w:rPr>
        <w:t>الاجهزة</w:t>
      </w:r>
      <w:proofErr w:type="spellEnd"/>
      <w:r w:rsidRPr="009E3A82">
        <w:rPr>
          <w:rFonts w:ascii="Garamond" w:hAnsi="Garamond" w:cs="Times New Roman" w:hint="cs"/>
          <w:b/>
          <w:bCs/>
          <w:color w:val="000000"/>
          <w:rtl/>
        </w:rPr>
        <w:t xml:space="preserve"> المستوردة</w:t>
      </w:r>
    </w:p>
    <w:p w:rsidR="00B73F00" w:rsidRPr="009E3A82" w:rsidRDefault="008B3C34" w:rsidP="008B3C34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b/>
          <w:bCs/>
          <w:color w:val="000000"/>
          <w:sz w:val="24"/>
          <w:szCs w:val="24"/>
        </w:rPr>
      </w:pPr>
      <w:r w:rsidRPr="009E3A82">
        <w:rPr>
          <w:rFonts w:ascii="Garamond" w:hAnsi="Garamond" w:cs="Times New Roman" w:hint="cs"/>
          <w:b/>
          <w:bCs/>
          <w:color w:val="000000"/>
          <w:rtl/>
        </w:rPr>
        <w:t>رئيس ... الخ</w:t>
      </w:r>
    </w:p>
    <w:p w:rsidR="00D44BB5" w:rsidRPr="00B73F00" w:rsidRDefault="00D44BB5" w:rsidP="001F5DE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44BB5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المنشورات العلمية</w:t>
      </w:r>
    </w:p>
    <w:p w:rsidR="00D44BB5" w:rsidRDefault="00D44BB5" w:rsidP="00D44BB5">
      <w:pPr>
        <w:pStyle w:val="a4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87557C" w:rsidRPr="0087557C" w:rsidRDefault="00D44BB5" w:rsidP="0087557C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  <w:lang w:bidi="ar-IQ"/>
        </w:rPr>
      </w:pPr>
      <w:r w:rsidRPr="00D44BB5">
        <w:rPr>
          <w:rFonts w:ascii="Garamond" w:hAnsi="Garamond" w:cs="Garamond"/>
          <w:color w:val="000000"/>
        </w:rPr>
        <w:t>.</w:t>
      </w:r>
      <w:r w:rsidR="002D3770">
        <w:rPr>
          <w:rFonts w:ascii="Times-Bold" w:hAnsi="Times-Bold" w:cs="Times-Bold"/>
          <w:b/>
          <w:bCs/>
          <w:sz w:val="32"/>
          <w:szCs w:val="32"/>
        </w:rPr>
        <w:t>1.</w:t>
      </w:r>
      <w:r w:rsidR="0087557C" w:rsidRPr="0087557C">
        <w:rPr>
          <w:rFonts w:ascii="Times-Bold" w:hAnsi="Times-Bold" w:cs="Times-Bold"/>
          <w:b/>
          <w:bCs/>
          <w:sz w:val="32"/>
          <w:szCs w:val="32"/>
        </w:rPr>
        <w:t xml:space="preserve"> </w:t>
      </w:r>
      <w:r w:rsidR="0087557C" w:rsidRPr="0087557C">
        <w:rPr>
          <w:rFonts w:ascii="Times-Bold" w:hAnsi="Times-Bold" w:cs="Times-Bold"/>
          <w:b/>
          <w:bCs/>
          <w:sz w:val="24"/>
          <w:szCs w:val="24"/>
        </w:rPr>
        <w:t>The Effect of Semiconductor , He-Ne laser and Beta , Gamma</w:t>
      </w:r>
      <w:r w:rsidR="002D3770" w:rsidRPr="002D3770">
        <w:rPr>
          <w:rFonts w:ascii="Garamond" w:hAnsi="Garamond" w:cs="Times New Roman" w:hint="cs"/>
          <w:color w:val="000000"/>
          <w:rtl/>
        </w:rPr>
        <w:t xml:space="preserve"> </w:t>
      </w:r>
      <w:r w:rsidR="002D3770">
        <w:rPr>
          <w:rFonts w:ascii="Garamond" w:hAnsi="Garamond" w:cs="Times New Roman" w:hint="cs"/>
          <w:color w:val="000000"/>
          <w:rtl/>
        </w:rPr>
        <w:t>بحوث علمية</w:t>
      </w:r>
      <w:r w:rsidR="002D3770">
        <w:rPr>
          <w:rFonts w:ascii="Garamond" w:hAnsi="Garamond" w:cs="Times New Roman" w:hint="cs"/>
          <w:color w:val="000000"/>
          <w:rtl/>
          <w:lang w:bidi="ar-IQ"/>
        </w:rPr>
        <w:t xml:space="preserve">                          </w:t>
      </w:r>
    </w:p>
    <w:p w:rsidR="00B73F00" w:rsidRPr="0087557C" w:rsidRDefault="0087557C" w:rsidP="002D3770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  <w:r w:rsidRPr="0087557C">
        <w:rPr>
          <w:rFonts w:ascii="Times-Bold" w:hAnsi="Times-Bold" w:cs="Times-Bold"/>
          <w:b/>
          <w:bCs/>
          <w:sz w:val="24"/>
          <w:szCs w:val="24"/>
        </w:rPr>
        <w:t xml:space="preserve">irradiation on </w:t>
      </w:r>
      <w:proofErr w:type="spellStart"/>
      <w:r w:rsidRPr="0087557C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Leishmania</w:t>
      </w:r>
      <w:proofErr w:type="spellEnd"/>
      <w:r w:rsidRPr="0087557C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 </w:t>
      </w:r>
      <w:proofErr w:type="spellStart"/>
      <w:r w:rsidRPr="0087557C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donovani</w:t>
      </w:r>
      <w:proofErr w:type="spellEnd"/>
      <w:r w:rsidRPr="0087557C"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 </w:t>
      </w:r>
      <w:proofErr w:type="spellStart"/>
      <w:r w:rsidRPr="0087557C">
        <w:rPr>
          <w:rFonts w:ascii="Times-Bold" w:hAnsi="Times-Bold" w:cs="Times-Bold"/>
          <w:b/>
          <w:bCs/>
          <w:sz w:val="24"/>
          <w:szCs w:val="24"/>
        </w:rPr>
        <w:t>promastigote</w:t>
      </w:r>
      <w:proofErr w:type="spellEnd"/>
      <w:r>
        <w:rPr>
          <w:rFonts w:ascii="Times-Bold" w:hAnsi="Times-Bold" w:cs="Times-Bold"/>
          <w:b/>
          <w:bCs/>
          <w:sz w:val="24"/>
          <w:szCs w:val="24"/>
        </w:rPr>
        <w:t xml:space="preserve">                                               </w:t>
      </w:r>
      <w:r w:rsidR="002D3770">
        <w:rPr>
          <w:rFonts w:ascii="Garamond" w:hAnsi="Garamond" w:hint="cs"/>
          <w:color w:val="000000"/>
          <w:sz w:val="24"/>
          <w:szCs w:val="24"/>
          <w:rtl/>
          <w:lang w:bidi="ar-IQ"/>
        </w:rPr>
        <w:t xml:space="preserve"> </w:t>
      </w:r>
    </w:p>
    <w:p w:rsidR="0087557C" w:rsidRDefault="0087557C" w:rsidP="0087557C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A50B1C" w:rsidRPr="00A50B1C" w:rsidRDefault="0087557C" w:rsidP="00A50B1C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50B1C">
        <w:rPr>
          <w:rFonts w:ascii="Times-Roman" w:hAnsi="Times-Roman" w:cs="Times-Roman"/>
          <w:sz w:val="20"/>
          <w:szCs w:val="20"/>
        </w:rPr>
        <w:t>Raad</w:t>
      </w:r>
      <w:proofErr w:type="spellEnd"/>
      <w:r w:rsidRPr="00A50B1C">
        <w:rPr>
          <w:rFonts w:ascii="Times-Roman" w:hAnsi="Times-Roman" w:cs="Times-Roman"/>
          <w:sz w:val="20"/>
          <w:szCs w:val="20"/>
        </w:rPr>
        <w:t xml:space="preserve"> Said </w:t>
      </w:r>
      <w:proofErr w:type="spellStart"/>
      <w:r w:rsidRPr="00A50B1C">
        <w:rPr>
          <w:rFonts w:ascii="Times-Roman" w:hAnsi="Times-Roman" w:cs="Times-Roman"/>
          <w:sz w:val="20"/>
          <w:szCs w:val="20"/>
        </w:rPr>
        <w:t>Abd</w:t>
      </w:r>
      <w:proofErr w:type="spellEnd"/>
      <w:r w:rsidRPr="00A50B1C">
        <w:rPr>
          <w:rFonts w:ascii="Times-Roman" w:hAnsi="Times-Roman" w:cs="Times-Roman"/>
          <w:sz w:val="20"/>
          <w:szCs w:val="20"/>
        </w:rPr>
        <w:t xml:space="preserve"> </w:t>
      </w:r>
      <w:r w:rsidRPr="00A50B1C">
        <w:rPr>
          <w:rFonts w:ascii="Times-Roman" w:hAnsi="Times-Roman" w:cs="Times-Roman"/>
          <w:sz w:val="13"/>
          <w:szCs w:val="13"/>
        </w:rPr>
        <w:t>1)</w:t>
      </w:r>
      <w:r w:rsidRPr="00A50B1C">
        <w:rPr>
          <w:rFonts w:ascii="Times-Roman" w:hAnsi="Times-Roman" w:cs="Times-Roman"/>
          <w:sz w:val="20"/>
          <w:szCs w:val="20"/>
        </w:rPr>
        <w:t xml:space="preserve">; </w:t>
      </w:r>
      <w:proofErr w:type="spellStart"/>
      <w:r w:rsidRPr="00A50B1C">
        <w:rPr>
          <w:rFonts w:ascii="Times-Roman" w:hAnsi="Times-Roman" w:cs="Times-Roman"/>
          <w:sz w:val="20"/>
          <w:szCs w:val="20"/>
        </w:rPr>
        <w:t>Nebras</w:t>
      </w:r>
      <w:proofErr w:type="spellEnd"/>
      <w:r w:rsidRPr="00A50B1C">
        <w:rPr>
          <w:rFonts w:ascii="Times-Roman" w:hAnsi="Times-Roman" w:cs="Times-Roman"/>
          <w:sz w:val="20"/>
          <w:szCs w:val="20"/>
        </w:rPr>
        <w:t xml:space="preserve"> </w:t>
      </w:r>
      <w:proofErr w:type="spellStart"/>
      <w:r w:rsidRPr="00A50B1C">
        <w:rPr>
          <w:rFonts w:ascii="Times-Roman" w:hAnsi="Times-Roman" w:cs="Times-Roman"/>
          <w:sz w:val="20"/>
          <w:szCs w:val="20"/>
        </w:rPr>
        <w:t>Rada</w:t>
      </w:r>
      <w:proofErr w:type="spellEnd"/>
      <w:r w:rsidRPr="00A50B1C">
        <w:rPr>
          <w:rFonts w:ascii="Times-Roman" w:hAnsi="Times-Roman" w:cs="Times-Roman"/>
          <w:sz w:val="20"/>
          <w:szCs w:val="20"/>
        </w:rPr>
        <w:t xml:space="preserve"> Mohammed</w:t>
      </w:r>
      <w:r w:rsidRPr="00A50B1C">
        <w:rPr>
          <w:rFonts w:ascii="Times-Roman" w:hAnsi="Times-Roman" w:cs="Times-Roman"/>
          <w:sz w:val="13"/>
          <w:szCs w:val="13"/>
        </w:rPr>
        <w:t xml:space="preserve">2 </w:t>
      </w:r>
      <w:r w:rsidRPr="00A50B1C">
        <w:rPr>
          <w:rFonts w:ascii="Times-Roman" w:hAnsi="Times-Roman" w:cs="Times-Roman"/>
          <w:sz w:val="20"/>
          <w:szCs w:val="20"/>
        </w:rPr>
        <w:t xml:space="preserve">; </w:t>
      </w:r>
      <w:proofErr w:type="spellStart"/>
      <w:r w:rsidRPr="00A50B1C">
        <w:rPr>
          <w:rFonts w:ascii="Times-Roman" w:hAnsi="Times-Roman" w:cs="Times-Roman"/>
          <w:sz w:val="20"/>
          <w:szCs w:val="20"/>
        </w:rPr>
        <w:t>Khawlah</w:t>
      </w:r>
      <w:proofErr w:type="spellEnd"/>
      <w:r w:rsidRPr="00A50B1C">
        <w:rPr>
          <w:rFonts w:ascii="Times-Roman" w:hAnsi="Times-Roman" w:cs="Times-Roman"/>
          <w:sz w:val="20"/>
          <w:szCs w:val="20"/>
        </w:rPr>
        <w:t xml:space="preserve"> Hori </w:t>
      </w:r>
      <w:proofErr w:type="spellStart"/>
      <w:r w:rsidRPr="00A50B1C">
        <w:rPr>
          <w:rFonts w:ascii="Times-Roman" w:hAnsi="Times-Roman" w:cs="Times-Roman"/>
          <w:sz w:val="20"/>
          <w:szCs w:val="20"/>
        </w:rPr>
        <w:t>Zghair</w:t>
      </w:r>
      <w:proofErr w:type="spellEnd"/>
      <w:r w:rsidRPr="00A50B1C">
        <w:rPr>
          <w:rFonts w:ascii="Times-Roman" w:hAnsi="Times-Roman" w:cs="Times-Roman"/>
          <w:sz w:val="20"/>
          <w:szCs w:val="20"/>
        </w:rPr>
        <w:t xml:space="preserve"> </w:t>
      </w:r>
      <w:r w:rsidRPr="00A50B1C">
        <w:rPr>
          <w:rFonts w:ascii="Times-Roman" w:hAnsi="Times-Roman" w:cs="Times-Roman"/>
          <w:sz w:val="13"/>
          <w:szCs w:val="13"/>
        </w:rPr>
        <w:t xml:space="preserve">3 </w:t>
      </w:r>
      <w:r w:rsidRPr="00A50B1C">
        <w:rPr>
          <w:rFonts w:ascii="Times-Roman" w:hAnsi="Times-Roman" w:cs="Times-Roman"/>
          <w:sz w:val="20"/>
          <w:szCs w:val="20"/>
        </w:rPr>
        <w:t xml:space="preserve">; </w:t>
      </w:r>
      <w:proofErr w:type="spellStart"/>
      <w:r w:rsidRPr="00A50B1C">
        <w:rPr>
          <w:rFonts w:ascii="Times-Roman" w:hAnsi="Times-Roman" w:cs="Times-Roman"/>
          <w:sz w:val="20"/>
          <w:szCs w:val="20"/>
        </w:rPr>
        <w:t>Hanaa</w:t>
      </w:r>
      <w:proofErr w:type="spellEnd"/>
      <w:r w:rsidRPr="00A50B1C">
        <w:rPr>
          <w:rFonts w:ascii="Times-Roman" w:hAnsi="Times-Roman" w:cs="Times-Roman"/>
          <w:sz w:val="20"/>
          <w:szCs w:val="20"/>
        </w:rPr>
        <w:t xml:space="preserve"> </w:t>
      </w:r>
      <w:proofErr w:type="spellStart"/>
      <w:r w:rsidRPr="00A50B1C">
        <w:rPr>
          <w:rFonts w:ascii="Times-Roman" w:hAnsi="Times-Roman" w:cs="Times-Roman"/>
          <w:sz w:val="20"/>
          <w:szCs w:val="20"/>
        </w:rPr>
        <w:t>Salih</w:t>
      </w:r>
      <w:proofErr w:type="spellEnd"/>
      <w:r w:rsidRPr="00A50B1C">
        <w:rPr>
          <w:rFonts w:ascii="Times-Roman" w:hAnsi="Times-Roman" w:cs="Times-Roman"/>
          <w:sz w:val="20"/>
          <w:szCs w:val="20"/>
        </w:rPr>
        <w:t xml:space="preserve"> </w:t>
      </w:r>
      <w:proofErr w:type="spellStart"/>
      <w:r w:rsidRPr="00A50B1C">
        <w:rPr>
          <w:rFonts w:ascii="Times-Roman" w:hAnsi="Times-Roman" w:cs="Times-Roman"/>
          <w:sz w:val="20"/>
          <w:szCs w:val="20"/>
        </w:rPr>
        <w:t>Sabaa</w:t>
      </w:r>
      <w:proofErr w:type="spellEnd"/>
      <w:r w:rsidRPr="00A50B1C">
        <w:rPr>
          <w:rFonts w:ascii="Times-Roman" w:hAnsi="Times-Roman" w:cs="Times-Roman"/>
          <w:sz w:val="20"/>
          <w:szCs w:val="20"/>
        </w:rPr>
        <w:t xml:space="preserve"> </w:t>
      </w:r>
      <w:r w:rsidRPr="00A50B1C">
        <w:rPr>
          <w:rFonts w:ascii="Times-Roman" w:hAnsi="Times-Roman" w:cs="Times-Roman"/>
          <w:sz w:val="13"/>
          <w:szCs w:val="13"/>
        </w:rPr>
        <w:t xml:space="preserve">1); </w:t>
      </w:r>
      <w:proofErr w:type="spellStart"/>
      <w:r w:rsidRPr="00A50B1C">
        <w:rPr>
          <w:rFonts w:ascii="Times-Roman" w:hAnsi="Times-Roman" w:cs="Times-Roman"/>
          <w:sz w:val="20"/>
          <w:szCs w:val="20"/>
        </w:rPr>
        <w:t>Israa</w:t>
      </w:r>
      <w:proofErr w:type="spellEnd"/>
      <w:r w:rsidRPr="00A50B1C">
        <w:rPr>
          <w:rFonts w:ascii="Times-Roman" w:hAnsi="Times-Roman" w:cs="Times-Roman"/>
          <w:sz w:val="20"/>
          <w:szCs w:val="20"/>
        </w:rPr>
        <w:t xml:space="preserve"> </w:t>
      </w:r>
      <w:proofErr w:type="spellStart"/>
      <w:r w:rsidRPr="00A50B1C">
        <w:rPr>
          <w:rFonts w:ascii="Times-Roman" w:hAnsi="Times-Roman" w:cs="Times-Roman"/>
          <w:sz w:val="20"/>
          <w:szCs w:val="20"/>
        </w:rPr>
        <w:t>Salm</w:t>
      </w:r>
      <w:proofErr w:type="spellEnd"/>
      <w:r w:rsidR="00A50B1C" w:rsidRPr="00A50B1C">
        <w:rPr>
          <w:rFonts w:ascii="Times-Roman" w:hAnsi="Times-Roman" w:cs="Times-Roman"/>
          <w:sz w:val="20"/>
          <w:szCs w:val="20"/>
        </w:rPr>
        <w:t xml:space="preserve"> Mousa</w:t>
      </w:r>
      <w:r w:rsidR="00A50B1C" w:rsidRPr="00A50B1C">
        <w:rPr>
          <w:rFonts w:ascii="Times-Roman" w:hAnsi="Times-Roman" w:cs="Times-Roman"/>
          <w:sz w:val="13"/>
          <w:szCs w:val="13"/>
        </w:rPr>
        <w:t>3)</w:t>
      </w:r>
    </w:p>
    <w:p w:rsidR="0087557C" w:rsidRPr="0087557C" w:rsidRDefault="0087557C" w:rsidP="0087557C">
      <w:pPr>
        <w:autoSpaceDE w:val="0"/>
        <w:autoSpaceDN w:val="0"/>
        <w:adjustRightInd w:val="0"/>
        <w:spacing w:after="0" w:line="240" w:lineRule="auto"/>
        <w:ind w:left="360"/>
        <w:rPr>
          <w:rFonts w:ascii="Times-Roman" w:hAnsi="Times-Roman" w:cs="Times-Roman"/>
          <w:sz w:val="20"/>
          <w:szCs w:val="20"/>
        </w:rPr>
      </w:pPr>
    </w:p>
    <w:p w:rsidR="0087557C" w:rsidRPr="0087557C" w:rsidRDefault="002D3770" w:rsidP="008755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2D3770">
        <w:rPr>
          <w:rFonts w:ascii="Times New Roman" w:hAnsi="Times New Roman" w:cs="Times New Roman"/>
          <w:b/>
          <w:bCs/>
          <w:color w:val="000000"/>
          <w:sz w:val="32"/>
          <w:szCs w:val="32"/>
        </w:rPr>
        <w:t>4.</w:t>
      </w:r>
      <w:r w:rsidR="0087557C" w:rsidRPr="0087557C">
        <w:rPr>
          <w:rFonts w:ascii="Times New Roman" w:hAnsi="Times New Roman" w:cs="Times New Roman"/>
          <w:color w:val="000000"/>
          <w:sz w:val="32"/>
          <w:szCs w:val="32"/>
        </w:rPr>
        <w:t xml:space="preserve"> The effect of </w:t>
      </w:r>
      <w:proofErr w:type="spellStart"/>
      <w:r w:rsidR="0087557C" w:rsidRPr="0087557C">
        <w:rPr>
          <w:rFonts w:ascii="Times New Roman" w:hAnsi="Times New Roman" w:cs="Times New Roman"/>
          <w:color w:val="000000"/>
          <w:sz w:val="32"/>
          <w:szCs w:val="32"/>
        </w:rPr>
        <w:t>Nd</w:t>
      </w:r>
      <w:proofErr w:type="spellEnd"/>
      <w:r w:rsidR="0087557C" w:rsidRPr="0087557C">
        <w:rPr>
          <w:rFonts w:ascii="Times New Roman" w:hAnsi="Times New Roman" w:cs="Times New Roman"/>
          <w:color w:val="000000"/>
          <w:sz w:val="32"/>
          <w:szCs w:val="32"/>
        </w:rPr>
        <w:t xml:space="preserve">: YAG lasers on </w:t>
      </w:r>
      <w:proofErr w:type="spellStart"/>
      <w:r w:rsidR="0087557C" w:rsidRPr="0087557C">
        <w:rPr>
          <w:rFonts w:ascii="Times New Roman" w:hAnsi="Times New Roman" w:cs="Times New Roman"/>
          <w:i/>
          <w:iCs/>
          <w:color w:val="000000"/>
          <w:sz w:val="32"/>
          <w:szCs w:val="32"/>
        </w:rPr>
        <w:t>Leishmania</w:t>
      </w:r>
      <w:proofErr w:type="spellEnd"/>
      <w:r w:rsidR="0087557C" w:rsidRPr="0087557C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 </w:t>
      </w:r>
      <w:proofErr w:type="spellStart"/>
      <w:r w:rsidR="0087557C" w:rsidRPr="0087557C">
        <w:rPr>
          <w:rFonts w:ascii="Times New Roman" w:hAnsi="Times New Roman" w:cs="Times New Roman"/>
          <w:i/>
          <w:iCs/>
          <w:color w:val="000000"/>
          <w:sz w:val="32"/>
          <w:szCs w:val="32"/>
        </w:rPr>
        <w:t>donovani</w:t>
      </w:r>
      <w:proofErr w:type="spellEnd"/>
      <w:r w:rsidR="0087557C" w:rsidRPr="0087557C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 </w:t>
      </w:r>
      <w:proofErr w:type="spellStart"/>
      <w:r w:rsidR="0087557C" w:rsidRPr="0087557C">
        <w:rPr>
          <w:rFonts w:ascii="Times New Roman" w:hAnsi="Times New Roman" w:cs="Times New Roman"/>
          <w:color w:val="000000"/>
          <w:sz w:val="32"/>
          <w:szCs w:val="32"/>
        </w:rPr>
        <w:t>promastigotes</w:t>
      </w:r>
      <w:proofErr w:type="spellEnd"/>
      <w:r w:rsidR="0087557C" w:rsidRPr="0087557C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8B3C34" w:rsidRPr="0087557C" w:rsidRDefault="0087557C" w:rsidP="0087557C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  <w:r w:rsidRPr="0087557C">
        <w:rPr>
          <w:rFonts w:ascii="Arial" w:hAnsi="Arial" w:cs="Arial"/>
          <w:color w:val="000000"/>
          <w:sz w:val="24"/>
          <w:szCs w:val="24"/>
        </w:rPr>
        <w:t xml:space="preserve">Hanna S. Sabaa1, </w:t>
      </w:r>
      <w:proofErr w:type="spellStart"/>
      <w:r w:rsidRPr="0087557C">
        <w:rPr>
          <w:rFonts w:ascii="Arial" w:hAnsi="Arial" w:cs="Arial"/>
          <w:color w:val="000000"/>
          <w:sz w:val="24"/>
          <w:szCs w:val="24"/>
        </w:rPr>
        <w:t>Khawla</w:t>
      </w:r>
      <w:proofErr w:type="spellEnd"/>
      <w:r w:rsidRPr="0087557C">
        <w:rPr>
          <w:rFonts w:ascii="Arial" w:hAnsi="Arial" w:cs="Arial"/>
          <w:color w:val="000000"/>
          <w:sz w:val="24"/>
          <w:szCs w:val="24"/>
        </w:rPr>
        <w:t xml:space="preserve"> H. Zghair2*, </w:t>
      </w:r>
      <w:proofErr w:type="spellStart"/>
      <w:r w:rsidRPr="0087557C">
        <w:rPr>
          <w:rFonts w:ascii="Arial" w:hAnsi="Arial" w:cs="Arial"/>
          <w:color w:val="000000"/>
          <w:sz w:val="24"/>
          <w:szCs w:val="24"/>
        </w:rPr>
        <w:t>Nebras</w:t>
      </w:r>
      <w:proofErr w:type="spellEnd"/>
      <w:r w:rsidRPr="0087557C">
        <w:rPr>
          <w:rFonts w:ascii="Arial" w:hAnsi="Arial" w:cs="Arial"/>
          <w:color w:val="000000"/>
          <w:sz w:val="24"/>
          <w:szCs w:val="24"/>
        </w:rPr>
        <w:t xml:space="preserve"> R. Mohammed3, </w:t>
      </w:r>
      <w:proofErr w:type="spellStart"/>
      <w:r w:rsidRPr="0087557C">
        <w:rPr>
          <w:rFonts w:ascii="Arial" w:hAnsi="Arial" w:cs="Arial"/>
          <w:color w:val="000000"/>
          <w:sz w:val="24"/>
          <w:szCs w:val="24"/>
        </w:rPr>
        <w:t>Israa</w:t>
      </w:r>
      <w:proofErr w:type="spellEnd"/>
      <w:r w:rsidRPr="0087557C">
        <w:rPr>
          <w:rFonts w:ascii="Arial" w:hAnsi="Arial" w:cs="Arial"/>
          <w:color w:val="000000"/>
          <w:sz w:val="24"/>
          <w:szCs w:val="24"/>
        </w:rPr>
        <w:t xml:space="preserve"> S. Musa2, </w:t>
      </w:r>
      <w:proofErr w:type="spellStart"/>
      <w:r w:rsidRPr="0087557C">
        <w:rPr>
          <w:rFonts w:ascii="Arial" w:hAnsi="Arial" w:cs="Arial"/>
          <w:color w:val="000000"/>
          <w:sz w:val="24"/>
          <w:szCs w:val="24"/>
        </w:rPr>
        <w:t>Raad</w:t>
      </w:r>
      <w:proofErr w:type="spellEnd"/>
      <w:r w:rsidRPr="0087557C">
        <w:rPr>
          <w:rFonts w:ascii="Arial" w:hAnsi="Arial" w:cs="Arial"/>
          <w:color w:val="000000"/>
          <w:sz w:val="24"/>
          <w:szCs w:val="24"/>
        </w:rPr>
        <w:t xml:space="preserve"> S. Abd1</w:t>
      </w:r>
    </w:p>
    <w:p w:rsidR="00A50B1C" w:rsidRPr="00A50B1C" w:rsidRDefault="00A50B1C" w:rsidP="00A50B1C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="Garamond" w:hAnsi="Garamond" w:cs="Garamond"/>
          <w:color w:val="000000"/>
        </w:rPr>
      </w:pPr>
    </w:p>
    <w:p w:rsidR="002D3770" w:rsidRPr="0087557C" w:rsidRDefault="002D3770" w:rsidP="002D3770">
      <w:pPr>
        <w:pStyle w:val="Default"/>
        <w:rPr>
          <w:rFonts w:ascii="Times New Roman" w:hAnsi="Times New Roman" w:cs="Times New Roman"/>
        </w:rPr>
      </w:pPr>
      <w:r>
        <w:rPr>
          <w:rFonts w:cs="Times New Roman" w:hint="cs"/>
          <w:rtl/>
        </w:rPr>
        <w:t xml:space="preserve">كتب مؤلفة                                                                                                                                                </w:t>
      </w:r>
    </w:p>
    <w:p w:rsidR="0087557C" w:rsidRPr="00D44BB5" w:rsidRDefault="0087557C" w:rsidP="0087557C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8B3C34" w:rsidRPr="008B3C34" w:rsidRDefault="008B3C34" w:rsidP="008B3C34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مقالات</w:t>
      </w:r>
    </w:p>
    <w:p w:rsidR="00D44BB5" w:rsidRPr="00D44BB5" w:rsidRDefault="008B3C34" w:rsidP="008B3C34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فصول</w:t>
      </w:r>
      <w:r w:rsidR="00D44BB5" w:rsidRPr="00D44BB5">
        <w:rPr>
          <w:rFonts w:ascii="Garamond" w:hAnsi="Garamond" w:cs="Garamond"/>
          <w:color w:val="000000"/>
        </w:rPr>
        <w:t>.</w:t>
      </w:r>
    </w:p>
    <w:p w:rsidR="00D44BB5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z w:val="28"/>
          <w:szCs w:val="28"/>
        </w:rPr>
      </w:pPr>
      <w:r>
        <w:rPr>
          <w:rFonts w:cs="Times New Roman" w:hint="cs"/>
          <w:b/>
          <w:bCs/>
          <w:sz w:val="28"/>
          <w:szCs w:val="28"/>
          <w:rtl/>
        </w:rPr>
        <w:t>تطوير المهارات:</w:t>
      </w:r>
    </w:p>
    <w:p w:rsidR="00D44BB5" w:rsidRPr="00D44BB5" w:rsidRDefault="00D44BB5" w:rsidP="00D44BB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2D3770" w:rsidRDefault="00D44BB5" w:rsidP="008B3C34">
      <w:pPr>
        <w:pStyle w:val="a4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 w:rsidRPr="0004699B">
        <w:rPr>
          <w:rFonts w:ascii="Garamond" w:hAnsi="Garamond" w:cs="Garamond"/>
          <w:b/>
          <w:bCs/>
          <w:color w:val="000000"/>
        </w:rPr>
        <w:t>Certifications.</w:t>
      </w:r>
      <w:r w:rsidR="008B3C34" w:rsidRPr="0004699B">
        <w:rPr>
          <w:rFonts w:ascii="Garamond" w:hAnsi="Garamond" w:cs="Garamond" w:hint="cs"/>
          <w:b/>
          <w:bCs/>
          <w:color w:val="000000"/>
          <w:rtl/>
        </w:rPr>
        <w:t xml:space="preserve">  </w:t>
      </w:r>
      <w:r w:rsidRPr="0004699B">
        <w:rPr>
          <w:rFonts w:ascii="Garamond" w:hAnsi="Garamond" w:cs="Garamond"/>
          <w:b/>
          <w:bCs/>
          <w:color w:val="000000"/>
        </w:rPr>
        <w:t>Conferences.</w:t>
      </w:r>
      <w:r w:rsidR="008B3C34" w:rsidRPr="0004699B">
        <w:rPr>
          <w:rFonts w:ascii="Garamond" w:hAnsi="Garamond" w:cs="Garamond" w:hint="cs"/>
          <w:b/>
          <w:bCs/>
          <w:color w:val="000000"/>
          <w:rtl/>
        </w:rPr>
        <w:t xml:space="preserve">    </w:t>
      </w:r>
      <w:bookmarkStart w:id="0" w:name="_GoBack"/>
      <w:bookmarkEnd w:id="0"/>
      <w:r w:rsidRPr="0004699B">
        <w:rPr>
          <w:rFonts w:ascii="Garamond" w:hAnsi="Garamond" w:cs="Garamond"/>
          <w:b/>
          <w:bCs/>
          <w:color w:val="000000"/>
        </w:rPr>
        <w:t>Workshops</w:t>
      </w:r>
      <w:r w:rsidRPr="008B3C34">
        <w:rPr>
          <w:rFonts w:ascii="Garamond" w:hAnsi="Garamond" w:cs="Garamond"/>
          <w:color w:val="000000"/>
        </w:rPr>
        <w:t>.</w:t>
      </w:r>
    </w:p>
    <w:p w:rsidR="002D3770" w:rsidRDefault="002D3770" w:rsidP="002D3770"/>
    <w:p w:rsidR="003573FB" w:rsidRDefault="003573FB" w:rsidP="00887FCB">
      <w:pPr>
        <w:jc w:val="right"/>
        <w:rPr>
          <w:lang w:bidi="ar-IQ"/>
        </w:rPr>
      </w:pPr>
    </w:p>
    <w:p w:rsidR="00887FCB" w:rsidRPr="0004699B" w:rsidRDefault="00887FCB" w:rsidP="00A50B1C">
      <w:pPr>
        <w:jc w:val="right"/>
        <w:rPr>
          <w:b/>
          <w:bCs/>
          <w:rtl/>
          <w:lang w:bidi="ar-IQ"/>
        </w:rPr>
      </w:pPr>
      <w:r w:rsidRPr="0004699B">
        <w:rPr>
          <w:rFonts w:hint="cs"/>
          <w:b/>
          <w:bCs/>
          <w:rtl/>
          <w:lang w:bidi="ar-IQ"/>
        </w:rPr>
        <w:t xml:space="preserve">ورشة عمل كلية العلوم /الجامعة </w:t>
      </w:r>
      <w:proofErr w:type="spellStart"/>
      <w:r w:rsidRPr="0004699B">
        <w:rPr>
          <w:rFonts w:hint="cs"/>
          <w:b/>
          <w:bCs/>
          <w:rtl/>
          <w:lang w:bidi="ar-IQ"/>
        </w:rPr>
        <w:t>المستنصرية</w:t>
      </w:r>
      <w:proofErr w:type="spellEnd"/>
      <w:r w:rsidRPr="0004699B">
        <w:rPr>
          <w:rFonts w:hint="cs"/>
          <w:b/>
          <w:bCs/>
          <w:rtl/>
          <w:lang w:bidi="ar-IQ"/>
        </w:rPr>
        <w:t xml:space="preserve"> /بتاريخ</w:t>
      </w:r>
      <w:r w:rsidR="00A50B1C" w:rsidRPr="0004699B">
        <w:rPr>
          <w:rFonts w:hint="cs"/>
          <w:b/>
          <w:bCs/>
          <w:rtl/>
          <w:lang w:bidi="ar-IQ"/>
        </w:rPr>
        <w:t xml:space="preserve">27 </w:t>
      </w:r>
      <w:r w:rsidRPr="0004699B">
        <w:rPr>
          <w:rFonts w:hint="cs"/>
          <w:b/>
          <w:bCs/>
          <w:rtl/>
          <w:lang w:bidi="ar-IQ"/>
        </w:rPr>
        <w:t>/</w:t>
      </w:r>
      <w:r w:rsidR="00A50B1C" w:rsidRPr="0004699B">
        <w:rPr>
          <w:rFonts w:hint="cs"/>
          <w:b/>
          <w:bCs/>
          <w:rtl/>
          <w:lang w:bidi="ar-IQ"/>
        </w:rPr>
        <w:t xml:space="preserve">12/2015  وحصلت </w:t>
      </w:r>
      <w:proofErr w:type="spellStart"/>
      <w:r w:rsidR="00A50B1C" w:rsidRPr="0004699B">
        <w:rPr>
          <w:rFonts w:hint="cs"/>
          <w:b/>
          <w:bCs/>
          <w:rtl/>
          <w:lang w:bidi="ar-IQ"/>
        </w:rPr>
        <w:t>بها</w:t>
      </w:r>
      <w:proofErr w:type="spellEnd"/>
      <w:r w:rsidR="00A50B1C" w:rsidRPr="0004699B">
        <w:rPr>
          <w:rFonts w:hint="cs"/>
          <w:b/>
          <w:bCs/>
          <w:rtl/>
          <w:lang w:bidi="ar-IQ"/>
        </w:rPr>
        <w:t xml:space="preserve"> على شهادة مشاركة</w:t>
      </w:r>
    </w:p>
    <w:p w:rsidR="00A50B1C" w:rsidRDefault="00A50B1C" w:rsidP="00A50B1C">
      <w:pPr>
        <w:jc w:val="right"/>
        <w:rPr>
          <w:rtl/>
          <w:lang w:bidi="ar-IQ"/>
        </w:rPr>
      </w:pPr>
      <w:r w:rsidRPr="0004699B">
        <w:rPr>
          <w:rFonts w:hint="cs"/>
          <w:b/>
          <w:bCs/>
          <w:rtl/>
          <w:lang w:bidi="ar-IQ"/>
        </w:rPr>
        <w:t>المؤتمر العلمي الدولي الثاني /كلية تربية بنات /جامعة الكوفة بتاريخ 16-17 /2015</w:t>
      </w:r>
    </w:p>
    <w:p w:rsidR="00A50B1C" w:rsidRDefault="00A50B1C" w:rsidP="00A50B1C">
      <w:pPr>
        <w:jc w:val="right"/>
        <w:rPr>
          <w:rtl/>
          <w:lang w:bidi="ar-IQ"/>
        </w:rPr>
      </w:pPr>
    </w:p>
    <w:p w:rsidR="00A50B1C" w:rsidRDefault="00A50B1C" w:rsidP="00A50B1C">
      <w:pPr>
        <w:jc w:val="right"/>
        <w:rPr>
          <w:rtl/>
          <w:lang w:bidi="ar-IQ"/>
        </w:rPr>
      </w:pPr>
    </w:p>
    <w:p w:rsidR="00A50B1C" w:rsidRDefault="00A50B1C" w:rsidP="00A50B1C">
      <w:pPr>
        <w:jc w:val="right"/>
        <w:rPr>
          <w:rtl/>
          <w:lang w:bidi="ar-IQ"/>
        </w:rPr>
      </w:pPr>
    </w:p>
    <w:p w:rsidR="00A50B1C" w:rsidRDefault="00A50B1C" w:rsidP="00A50B1C">
      <w:pPr>
        <w:jc w:val="right"/>
        <w:rPr>
          <w:rtl/>
          <w:lang w:bidi="ar-IQ"/>
        </w:rPr>
      </w:pPr>
    </w:p>
    <w:p w:rsidR="00A50B1C" w:rsidRDefault="00A50B1C" w:rsidP="00A50B1C">
      <w:pPr>
        <w:jc w:val="right"/>
        <w:rPr>
          <w:rtl/>
          <w:lang w:bidi="ar-IQ"/>
        </w:rPr>
      </w:pPr>
    </w:p>
    <w:p w:rsidR="00A50B1C" w:rsidRDefault="00A50B1C" w:rsidP="00A50B1C">
      <w:pPr>
        <w:jc w:val="right"/>
        <w:rPr>
          <w:rtl/>
          <w:lang w:bidi="ar-IQ"/>
        </w:rPr>
      </w:pPr>
    </w:p>
    <w:p w:rsidR="00A50B1C" w:rsidRDefault="00A50B1C" w:rsidP="00A50B1C">
      <w:pPr>
        <w:jc w:val="right"/>
        <w:rPr>
          <w:rtl/>
          <w:lang w:bidi="ar-IQ"/>
        </w:rPr>
      </w:pPr>
    </w:p>
    <w:p w:rsidR="00A50B1C" w:rsidRDefault="00A50B1C" w:rsidP="00A50B1C">
      <w:pPr>
        <w:jc w:val="right"/>
        <w:rPr>
          <w:rtl/>
          <w:lang w:bidi="ar-IQ"/>
        </w:rPr>
      </w:pPr>
    </w:p>
    <w:p w:rsidR="00A50B1C" w:rsidRDefault="00A50B1C" w:rsidP="00A50B1C">
      <w:pPr>
        <w:jc w:val="right"/>
        <w:rPr>
          <w:rtl/>
          <w:lang w:bidi="ar-IQ"/>
        </w:rPr>
      </w:pPr>
    </w:p>
    <w:p w:rsidR="00A50B1C" w:rsidRDefault="00A50B1C" w:rsidP="00A50B1C">
      <w:pPr>
        <w:jc w:val="right"/>
        <w:rPr>
          <w:lang w:bidi="ar-IQ"/>
        </w:rPr>
      </w:pPr>
    </w:p>
    <w:p w:rsidR="00D44BB5" w:rsidRPr="003573FB" w:rsidRDefault="003573FB" w:rsidP="00887FCB">
      <w:pPr>
        <w:rPr>
          <w:lang w:bidi="ar-IQ"/>
        </w:rPr>
      </w:pPr>
      <w:r>
        <w:rPr>
          <w:lang w:bidi="ar-IQ"/>
        </w:rPr>
        <w:t>L</w:t>
      </w:r>
    </w:p>
    <w:sectPr w:rsidR="00D44BB5" w:rsidRPr="003573FB" w:rsidSect="00A22646">
      <w:pgSz w:w="12240" w:h="15840"/>
      <w:pgMar w:top="851" w:right="851" w:bottom="851" w:left="851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5D7DE2"/>
    <w:multiLevelType w:val="hybridMultilevel"/>
    <w:tmpl w:val="97EF63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D63C68"/>
    <w:multiLevelType w:val="hybridMultilevel"/>
    <w:tmpl w:val="2B3A9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C0B31"/>
    <w:multiLevelType w:val="hybridMultilevel"/>
    <w:tmpl w:val="30246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83058"/>
    <w:multiLevelType w:val="hybridMultilevel"/>
    <w:tmpl w:val="C3449B2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57550"/>
    <w:multiLevelType w:val="hybridMultilevel"/>
    <w:tmpl w:val="BA06F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savePreviewPicture/>
  <w:compat/>
  <w:rsids>
    <w:rsidRoot w:val="0022715F"/>
    <w:rsid w:val="0004699B"/>
    <w:rsid w:val="000B0DBF"/>
    <w:rsid w:val="000B1312"/>
    <w:rsid w:val="001A6E2D"/>
    <w:rsid w:val="001B07A8"/>
    <w:rsid w:val="001B787C"/>
    <w:rsid w:val="001C1607"/>
    <w:rsid w:val="001F5DE8"/>
    <w:rsid w:val="0022715F"/>
    <w:rsid w:val="00244FA5"/>
    <w:rsid w:val="002D3770"/>
    <w:rsid w:val="00323BBF"/>
    <w:rsid w:val="003573FB"/>
    <w:rsid w:val="005D3126"/>
    <w:rsid w:val="0086289A"/>
    <w:rsid w:val="0087557C"/>
    <w:rsid w:val="00887FCB"/>
    <w:rsid w:val="008B3C34"/>
    <w:rsid w:val="00907425"/>
    <w:rsid w:val="009814EB"/>
    <w:rsid w:val="009E3A82"/>
    <w:rsid w:val="00A22646"/>
    <w:rsid w:val="00A37F2B"/>
    <w:rsid w:val="00A50B1C"/>
    <w:rsid w:val="00A761AF"/>
    <w:rsid w:val="00AA12A4"/>
    <w:rsid w:val="00AB759F"/>
    <w:rsid w:val="00B73F00"/>
    <w:rsid w:val="00C072F8"/>
    <w:rsid w:val="00D34F3A"/>
    <w:rsid w:val="00D44BB5"/>
    <w:rsid w:val="00D71D39"/>
    <w:rsid w:val="00D72B5F"/>
    <w:rsid w:val="00DB10CC"/>
    <w:rsid w:val="00E77E72"/>
    <w:rsid w:val="00EA1197"/>
    <w:rsid w:val="00FE6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1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a0"/>
    <w:uiPriority w:val="99"/>
    <w:unhideWhenUsed/>
    <w:rsid w:val="0022715F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B1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3F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1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715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B1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3F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sername@e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DR.Bashar IREX</dc:creator>
  <cp:lastModifiedBy>ali</cp:lastModifiedBy>
  <cp:revision>69</cp:revision>
  <dcterms:created xsi:type="dcterms:W3CDTF">2016-10-30T09:26:00Z</dcterms:created>
  <dcterms:modified xsi:type="dcterms:W3CDTF">2017-03-30T07:06:00Z</dcterms:modified>
</cp:coreProperties>
</file>