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8E" w:rsidRPr="0063666A" w:rsidRDefault="00752B8E" w:rsidP="0063666A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63666A">
        <w:rPr>
          <w:rFonts w:hint="cs"/>
          <w:b/>
          <w:bCs/>
          <w:sz w:val="32"/>
          <w:szCs w:val="32"/>
          <w:u w:val="single"/>
          <w:rtl/>
          <w:lang w:bidi="ar-IQ"/>
        </w:rPr>
        <w:t>الســـــــيرة الذاتيــــــــة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1-  الاسم الرباعي واللقب :   كاظم حمادي يوسف خلف الحلفي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2-  تاريخ الميلاد   :28/12/1971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3-  محل الولادة :  بغداد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4-  الحالة الزوجية:  متزوج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5-  الجنسية :  عراقي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6-  عنوان السكن الدائم:  بغداد/ حي العامل محلة805 ز36 د75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7- الشهادات التي حصل عليها/ البلد المانح للشهادة /سنة التخرج</w:t>
      </w:r>
      <w:r w:rsidR="0063666A">
        <w:rPr>
          <w:rFonts w:hint="cs"/>
          <w:sz w:val="32"/>
          <w:szCs w:val="32"/>
          <w:rtl/>
          <w:lang w:bidi="ar-IQ"/>
        </w:rPr>
        <w:t>:ـ</w:t>
      </w:r>
    </w:p>
    <w:p w:rsidR="00752B8E" w:rsidRPr="0063666A" w:rsidRDefault="0063666A" w:rsidP="0063666A">
      <w:pPr>
        <w:bidi/>
        <w:ind w:left="90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أـ </w:t>
      </w:r>
      <w:r w:rsidR="00752B8E" w:rsidRPr="0063666A">
        <w:rPr>
          <w:rFonts w:hint="cs"/>
          <w:sz w:val="32"/>
          <w:szCs w:val="32"/>
          <w:rtl/>
          <w:lang w:bidi="ar-IQ"/>
        </w:rPr>
        <w:t>بكالوريو</w:t>
      </w:r>
      <w:r w:rsidR="00752B8E" w:rsidRPr="0063666A">
        <w:rPr>
          <w:rFonts w:hint="eastAsia"/>
          <w:sz w:val="32"/>
          <w:szCs w:val="32"/>
          <w:rtl/>
          <w:lang w:bidi="ar-IQ"/>
        </w:rPr>
        <w:t>س</w:t>
      </w:r>
      <w:r w:rsidR="00752B8E" w:rsidRPr="0063666A">
        <w:rPr>
          <w:rFonts w:hint="cs"/>
          <w:sz w:val="32"/>
          <w:szCs w:val="32"/>
          <w:rtl/>
          <w:lang w:bidi="ar-IQ"/>
        </w:rPr>
        <w:t xml:space="preserve"> قانون /العراق </w:t>
      </w:r>
      <w:r w:rsidR="00752B8E" w:rsidRPr="0063666A">
        <w:rPr>
          <w:sz w:val="32"/>
          <w:szCs w:val="32"/>
          <w:rtl/>
          <w:lang w:bidi="ar-IQ"/>
        </w:rPr>
        <w:t>–</w:t>
      </w:r>
      <w:r w:rsidR="00752B8E" w:rsidRPr="0063666A">
        <w:rPr>
          <w:rFonts w:hint="cs"/>
          <w:sz w:val="32"/>
          <w:szCs w:val="32"/>
          <w:rtl/>
          <w:lang w:bidi="ar-IQ"/>
        </w:rPr>
        <w:t>كلية مدينة العلم الجامعة-قسم القانون/2010-  2011</w:t>
      </w:r>
    </w:p>
    <w:p w:rsidR="00752B8E" w:rsidRPr="0063666A" w:rsidRDefault="00752B8E" w:rsidP="0063666A">
      <w:pPr>
        <w:bidi/>
        <w:jc w:val="both"/>
        <w:rPr>
          <w:sz w:val="32"/>
          <w:szCs w:val="32"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  </w:t>
      </w:r>
      <w:r w:rsidR="0063666A">
        <w:rPr>
          <w:rFonts w:hint="cs"/>
          <w:sz w:val="32"/>
          <w:szCs w:val="32"/>
          <w:rtl/>
          <w:lang w:bidi="ar-IQ"/>
        </w:rPr>
        <w:t>ب</w:t>
      </w:r>
      <w:r w:rsidRPr="0063666A">
        <w:rPr>
          <w:rFonts w:hint="cs"/>
          <w:sz w:val="32"/>
          <w:szCs w:val="32"/>
          <w:rtl/>
          <w:lang w:bidi="ar-IQ"/>
        </w:rPr>
        <w:t>- ماجستير قانون خاص /العراق-الجامعة المستنصرية- كلية القانون-قسم القانون الخاص /2014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sz w:val="32"/>
          <w:szCs w:val="32"/>
          <w:lang w:bidi="ar-IQ"/>
        </w:rPr>
        <w:t xml:space="preserve">    </w:t>
      </w:r>
      <w:r w:rsidRPr="0063666A">
        <w:rPr>
          <w:rFonts w:hint="cs"/>
          <w:sz w:val="32"/>
          <w:szCs w:val="32"/>
          <w:rtl/>
          <w:lang w:bidi="ar-IQ"/>
        </w:rPr>
        <w:t xml:space="preserve">    </w:t>
      </w:r>
      <w:r w:rsidR="0063666A">
        <w:rPr>
          <w:rFonts w:hint="cs"/>
          <w:sz w:val="32"/>
          <w:szCs w:val="32"/>
          <w:rtl/>
          <w:lang w:bidi="ar-IQ"/>
        </w:rPr>
        <w:t>ج</w:t>
      </w:r>
      <w:r w:rsidRPr="0063666A">
        <w:rPr>
          <w:rFonts w:hint="cs"/>
          <w:sz w:val="32"/>
          <w:szCs w:val="32"/>
          <w:rtl/>
          <w:lang w:bidi="ar-IQ"/>
        </w:rPr>
        <w:t>- دكتوراه في القانون الخاص/ العراق ــ كلية القانون ــ جامعة بغداد ـ قسم القانون الخاص / 2019.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8- عنوان رسالة الماجستير</w:t>
      </w:r>
      <w:r w:rsidR="0063666A">
        <w:rPr>
          <w:rFonts w:hint="cs"/>
          <w:sz w:val="32"/>
          <w:szCs w:val="32"/>
          <w:rtl/>
          <w:lang w:bidi="ar-IQ"/>
        </w:rPr>
        <w:t xml:space="preserve"> </w:t>
      </w:r>
      <w:r w:rsidRPr="0063666A">
        <w:rPr>
          <w:rFonts w:hint="cs"/>
          <w:sz w:val="32"/>
          <w:szCs w:val="32"/>
          <w:rtl/>
          <w:lang w:bidi="ar-IQ"/>
        </w:rPr>
        <w:t>:"المسؤولية المدنية عن أضرار الاغذية المعدلة وراثيا- دراسة مقارنة" 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9ـ عنوان اطروحة الدكتوراه :" الارادة الضمنية واثرها في العقد ـ دراسة مقارنة".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10- المنصب الوظيفي : </w:t>
      </w:r>
    </w:p>
    <w:p w:rsidR="00752B8E" w:rsidRPr="0063666A" w:rsidRDefault="00752B8E" w:rsidP="0063666A">
      <w:pPr>
        <w:bidi/>
        <w:ind w:left="-630"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أـ مقرر القسم الخاص في كلية القانون ـ الجامعة المستنصرية للفترة 2019ـ2020.</w:t>
      </w:r>
    </w:p>
    <w:p w:rsidR="00752B8E" w:rsidRPr="0063666A" w:rsidRDefault="00752B8E" w:rsidP="0063666A">
      <w:pPr>
        <w:bidi/>
        <w:ind w:left="-630"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ب ـ معاون عميد كلية القانون للشؤون الإدارية والمالية 2020 ولحد الان.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</w:t>
      </w:r>
    </w:p>
    <w:p w:rsidR="00752B8E" w:rsidRPr="0063666A" w:rsidRDefault="0063666A" w:rsidP="0063666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</w:t>
      </w:r>
      <w:r w:rsidR="00752B8E" w:rsidRPr="0063666A">
        <w:rPr>
          <w:rFonts w:hint="cs"/>
          <w:sz w:val="32"/>
          <w:szCs w:val="32"/>
          <w:rtl/>
          <w:lang w:bidi="ar-IQ"/>
        </w:rPr>
        <w:t xml:space="preserve">- البحوث المنشورة: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أ ــ (التنظيم القانوني للأغذية المعدلة وراثياً </w:t>
      </w:r>
      <w:r w:rsidRPr="0063666A">
        <w:rPr>
          <w:sz w:val="32"/>
          <w:szCs w:val="32"/>
          <w:rtl/>
          <w:lang w:bidi="ar-IQ"/>
        </w:rPr>
        <w:t>–</w:t>
      </w:r>
      <w:r w:rsidRPr="0063666A">
        <w:rPr>
          <w:rFonts w:hint="cs"/>
          <w:sz w:val="32"/>
          <w:szCs w:val="32"/>
          <w:rtl/>
          <w:lang w:bidi="ar-IQ"/>
        </w:rPr>
        <w:t xml:space="preserve"> دراسة  مقارنة) ، مجلة الحقوق -  الجامعة المستنصرية-  كلية القانون/  تاريخ النشر:27/11/2013.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ب ـ الارادة الضمنية والسكوت المعبر عنها ـ دراسة مقارنة ، مجلة بحوث الشرق الاوسط ـ جامعة القاهرة ــ تاريخ النشر 2020.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ج ـ  مدى صلاحية التعويض العيني لجبر الضرر المستقبل ـ دراسة مقارنة في القانونيين العراقي والانكليزي. مجلة دراسات قانونية التي تصدر عن قسم الدراسات القانونية في بيت الحكمة ـ تاريخ النشر 2020.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د ــ العنصر النفسي واثره في انتقاص العقد وتحوله ـ دراسة مقارنة في القانونين العراقي والانكليزي. مجلة الحقوق ـ كلية القانون ـ الجامعة المستنصرية ـ تاريخ النشر 2020.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63666A" w:rsidRPr="0063666A" w:rsidRDefault="0063666A" w:rsidP="0063666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12</w:t>
      </w:r>
      <w:r w:rsidR="00752B8E" w:rsidRPr="0063666A">
        <w:rPr>
          <w:rFonts w:hint="cs"/>
          <w:sz w:val="32"/>
          <w:szCs w:val="32"/>
          <w:rtl/>
          <w:lang w:bidi="ar-IQ"/>
        </w:rPr>
        <w:t>- الخبرات والمهارات :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</w:t>
      </w:r>
      <w:r w:rsidR="0063666A">
        <w:rPr>
          <w:rFonts w:hint="cs"/>
          <w:sz w:val="32"/>
          <w:szCs w:val="32"/>
          <w:rtl/>
          <w:lang w:bidi="ar-IQ"/>
        </w:rPr>
        <w:t xml:space="preserve">  </w:t>
      </w:r>
      <w:r w:rsidRPr="0063666A">
        <w:rPr>
          <w:rFonts w:hint="cs"/>
          <w:sz w:val="32"/>
          <w:szCs w:val="32"/>
          <w:rtl/>
          <w:lang w:bidi="ar-IQ"/>
        </w:rPr>
        <w:t xml:space="preserve">  </w:t>
      </w:r>
      <w:r w:rsidR="0063666A">
        <w:rPr>
          <w:rFonts w:hint="cs"/>
          <w:sz w:val="32"/>
          <w:szCs w:val="32"/>
          <w:rtl/>
          <w:lang w:bidi="ar-IQ"/>
        </w:rPr>
        <w:t>أ</w:t>
      </w:r>
      <w:r w:rsidRPr="0063666A">
        <w:rPr>
          <w:rFonts w:hint="cs"/>
          <w:sz w:val="32"/>
          <w:szCs w:val="32"/>
          <w:rtl/>
          <w:lang w:bidi="ar-IQ"/>
        </w:rPr>
        <w:t xml:space="preserve">- عضو نقابة المحامين العراقيين منذ عام 2011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</w:t>
      </w:r>
      <w:r w:rsidR="0063666A">
        <w:rPr>
          <w:rFonts w:hint="cs"/>
          <w:sz w:val="32"/>
          <w:szCs w:val="32"/>
          <w:rtl/>
          <w:lang w:bidi="ar-IQ"/>
        </w:rPr>
        <w:t xml:space="preserve"> </w:t>
      </w:r>
      <w:r w:rsidRPr="0063666A">
        <w:rPr>
          <w:rFonts w:hint="cs"/>
          <w:sz w:val="32"/>
          <w:szCs w:val="32"/>
          <w:rtl/>
          <w:lang w:bidi="ar-IQ"/>
        </w:rPr>
        <w:t xml:space="preserve">  </w:t>
      </w:r>
      <w:r w:rsidR="0063666A">
        <w:rPr>
          <w:rFonts w:hint="cs"/>
          <w:sz w:val="32"/>
          <w:szCs w:val="32"/>
          <w:rtl/>
          <w:lang w:bidi="ar-IQ"/>
        </w:rPr>
        <w:t>ب</w:t>
      </w:r>
      <w:r w:rsidRPr="0063666A">
        <w:rPr>
          <w:rFonts w:hint="cs"/>
          <w:sz w:val="32"/>
          <w:szCs w:val="32"/>
          <w:rtl/>
          <w:lang w:bidi="ar-IQ"/>
        </w:rPr>
        <w:t>- عضو اتحاد المحامين العراقيين منذ عام 2011</w:t>
      </w:r>
      <w:r w:rsidR="0063666A">
        <w:rPr>
          <w:sz w:val="32"/>
          <w:szCs w:val="32"/>
          <w:lang w:bidi="ar-IQ"/>
        </w:rPr>
        <w:t>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  </w:t>
      </w:r>
      <w:r w:rsidR="0063666A">
        <w:rPr>
          <w:rFonts w:hint="cs"/>
          <w:sz w:val="32"/>
          <w:szCs w:val="32"/>
          <w:rtl/>
          <w:lang w:bidi="ar-IQ"/>
        </w:rPr>
        <w:t>ج</w:t>
      </w:r>
      <w:r w:rsidRPr="0063666A">
        <w:rPr>
          <w:rFonts w:hint="cs"/>
          <w:sz w:val="32"/>
          <w:szCs w:val="32"/>
          <w:rtl/>
          <w:lang w:bidi="ar-IQ"/>
        </w:rPr>
        <w:t xml:space="preserve">- حاصل على شهادة(    </w:t>
      </w:r>
      <w:r w:rsidRPr="0063666A">
        <w:rPr>
          <w:sz w:val="32"/>
          <w:szCs w:val="32"/>
          <w:rtl/>
          <w:lang w:bidi="ar-IQ"/>
        </w:rPr>
        <w:t>Ӡ</w:t>
      </w:r>
      <w:r w:rsidRPr="0063666A">
        <w:rPr>
          <w:rFonts w:hint="cs"/>
          <w:sz w:val="32"/>
          <w:szCs w:val="32"/>
          <w:rtl/>
          <w:lang w:bidi="ar-IQ"/>
        </w:rPr>
        <w:t xml:space="preserve"> </w:t>
      </w:r>
      <w:r w:rsidRPr="0063666A">
        <w:rPr>
          <w:sz w:val="32"/>
          <w:szCs w:val="32"/>
          <w:rtl/>
          <w:lang w:bidi="ar-IQ"/>
        </w:rPr>
        <w:t>С</w:t>
      </w:r>
      <w:r w:rsidRPr="0063666A">
        <w:rPr>
          <w:rFonts w:hint="cs"/>
          <w:sz w:val="32"/>
          <w:szCs w:val="32"/>
          <w:rtl/>
          <w:lang w:bidi="ar-IQ"/>
        </w:rPr>
        <w:t xml:space="preserve"> </w:t>
      </w:r>
      <w:r w:rsidRPr="0063666A">
        <w:rPr>
          <w:sz w:val="32"/>
          <w:szCs w:val="32"/>
          <w:rtl/>
          <w:lang w:bidi="ar-IQ"/>
        </w:rPr>
        <w:t>І</w:t>
      </w:r>
      <w:r w:rsidRPr="0063666A">
        <w:rPr>
          <w:rFonts w:hint="cs"/>
          <w:sz w:val="32"/>
          <w:szCs w:val="32"/>
          <w:rtl/>
          <w:lang w:bidi="ar-IQ"/>
        </w:rPr>
        <w:t xml:space="preserve">   ) </w:t>
      </w:r>
      <w:r w:rsidR="0063666A">
        <w:rPr>
          <w:sz w:val="32"/>
          <w:szCs w:val="32"/>
          <w:lang w:bidi="ar-IQ"/>
        </w:rPr>
        <w:t>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  </w:t>
      </w:r>
      <w:r w:rsidR="0063666A">
        <w:rPr>
          <w:rFonts w:hint="cs"/>
          <w:sz w:val="32"/>
          <w:szCs w:val="32"/>
          <w:rtl/>
          <w:lang w:bidi="ar-IQ"/>
        </w:rPr>
        <w:t>د</w:t>
      </w:r>
      <w:r w:rsidRPr="0063666A">
        <w:rPr>
          <w:rFonts w:hint="cs"/>
          <w:sz w:val="32"/>
          <w:szCs w:val="32"/>
          <w:rtl/>
          <w:lang w:bidi="ar-IQ"/>
        </w:rPr>
        <w:t>- حاصل على شهادة (</w:t>
      </w:r>
      <w:r w:rsidRPr="0063666A">
        <w:rPr>
          <w:sz w:val="32"/>
          <w:szCs w:val="32"/>
          <w:rtl/>
          <w:lang w:bidi="ar-IQ"/>
        </w:rPr>
        <w:t>PTI</w:t>
      </w:r>
      <w:r w:rsidRPr="0063666A">
        <w:rPr>
          <w:rFonts w:hint="cs"/>
          <w:sz w:val="32"/>
          <w:szCs w:val="32"/>
          <w:rtl/>
          <w:lang w:bidi="ar-IQ"/>
        </w:rPr>
        <w:t xml:space="preserve">  </w:t>
      </w:r>
      <w:r w:rsidRPr="0063666A">
        <w:rPr>
          <w:sz w:val="32"/>
          <w:szCs w:val="32"/>
          <w:rtl/>
          <w:lang w:bidi="ar-IQ"/>
        </w:rPr>
        <w:t>LЕϜΟΤ</w:t>
      </w:r>
      <w:r w:rsidRPr="0063666A">
        <w:rPr>
          <w:rFonts w:hint="cs"/>
          <w:sz w:val="32"/>
          <w:szCs w:val="32"/>
          <w:rtl/>
          <w:lang w:bidi="ar-IQ"/>
        </w:rPr>
        <w:t xml:space="preserve"> )</w:t>
      </w:r>
      <w:r w:rsidR="0063666A">
        <w:rPr>
          <w:sz w:val="32"/>
          <w:szCs w:val="32"/>
          <w:lang w:bidi="ar-IQ"/>
        </w:rPr>
        <w:t>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  </w:t>
      </w:r>
      <w:r w:rsidR="0063666A">
        <w:rPr>
          <w:rFonts w:hint="cs"/>
          <w:sz w:val="32"/>
          <w:szCs w:val="32"/>
          <w:rtl/>
          <w:lang w:bidi="ar-IQ"/>
        </w:rPr>
        <w:t>هـ</w:t>
      </w:r>
      <w:r w:rsidRPr="0063666A">
        <w:rPr>
          <w:rFonts w:hint="cs"/>
          <w:sz w:val="32"/>
          <w:szCs w:val="32"/>
          <w:rtl/>
          <w:lang w:bidi="ar-IQ"/>
        </w:rPr>
        <w:t>- محاضر في كلية الرافدين الجامعة الاهلية/ قسم القانون لمادة نظرية واحكام الالتزام و مادة اصول الفقه ومادة حقوق الانسان للعام الدراسي 2014 -2015</w:t>
      </w:r>
      <w:r w:rsidR="0063666A">
        <w:rPr>
          <w:rFonts w:hint="cs"/>
          <w:sz w:val="32"/>
          <w:szCs w:val="32"/>
          <w:rtl/>
          <w:lang w:bidi="ar-IQ"/>
        </w:rPr>
        <w:t>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63666A" w:rsidP="0063666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13</w:t>
      </w:r>
      <w:r w:rsidR="00752B8E" w:rsidRPr="0063666A">
        <w:rPr>
          <w:rFonts w:hint="cs"/>
          <w:sz w:val="32"/>
          <w:szCs w:val="32"/>
          <w:rtl/>
          <w:lang w:bidi="ar-IQ"/>
        </w:rPr>
        <w:t>- الدورات التدريبية: 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</w:t>
      </w:r>
      <w:r w:rsidR="0063666A">
        <w:rPr>
          <w:rFonts w:hint="cs"/>
          <w:sz w:val="32"/>
          <w:szCs w:val="32"/>
          <w:rtl/>
          <w:lang w:bidi="ar-IQ"/>
        </w:rPr>
        <w:t>أ</w:t>
      </w:r>
      <w:r w:rsidRPr="0063666A">
        <w:rPr>
          <w:rFonts w:hint="cs"/>
          <w:sz w:val="32"/>
          <w:szCs w:val="32"/>
          <w:rtl/>
          <w:lang w:bidi="ar-IQ"/>
        </w:rPr>
        <w:t xml:space="preserve"> - دورة توسيع الصلاحيات القانونية </w:t>
      </w:r>
      <w:r w:rsidRPr="0063666A">
        <w:rPr>
          <w:sz w:val="32"/>
          <w:szCs w:val="32"/>
          <w:rtl/>
          <w:lang w:bidi="ar-IQ"/>
        </w:rPr>
        <w:t>–</w:t>
      </w:r>
      <w:r w:rsidRPr="0063666A">
        <w:rPr>
          <w:rFonts w:hint="cs"/>
          <w:sz w:val="32"/>
          <w:szCs w:val="32"/>
          <w:rtl/>
          <w:lang w:bidi="ar-IQ"/>
        </w:rPr>
        <w:t xml:space="preserve"> نقابة المحامين العراقيين 2013.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</w:t>
      </w:r>
      <w:r w:rsidR="0063666A">
        <w:rPr>
          <w:rFonts w:hint="cs"/>
          <w:sz w:val="32"/>
          <w:szCs w:val="32"/>
          <w:rtl/>
          <w:lang w:bidi="ar-IQ"/>
        </w:rPr>
        <w:t>ب</w:t>
      </w:r>
      <w:r w:rsidRPr="0063666A">
        <w:rPr>
          <w:rFonts w:hint="cs"/>
          <w:sz w:val="32"/>
          <w:szCs w:val="32"/>
          <w:rtl/>
          <w:lang w:bidi="ar-IQ"/>
        </w:rPr>
        <w:t xml:space="preserve">- </w:t>
      </w:r>
      <w:r w:rsidR="0063666A">
        <w:rPr>
          <w:rFonts w:hint="cs"/>
          <w:sz w:val="32"/>
          <w:szCs w:val="32"/>
          <w:rtl/>
          <w:lang w:bidi="ar-IQ"/>
        </w:rPr>
        <w:t xml:space="preserve"> دورة طرائق التدريس ففي كلية الت</w:t>
      </w:r>
      <w:r w:rsidRPr="0063666A">
        <w:rPr>
          <w:rFonts w:hint="cs"/>
          <w:sz w:val="32"/>
          <w:szCs w:val="32"/>
          <w:rtl/>
          <w:lang w:bidi="ar-IQ"/>
        </w:rPr>
        <w:t>ربية الجامعة المستنصرية للفترة من 28/8/2016  ولغاية  11/9/2016  .</w:t>
      </w:r>
    </w:p>
    <w:p w:rsidR="00752B8E" w:rsidRDefault="00752B8E" w:rsidP="0063666A">
      <w:pPr>
        <w:bidi/>
        <w:jc w:val="both"/>
        <w:rPr>
          <w:rFonts w:hint="cs"/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    </w:t>
      </w:r>
      <w:r w:rsidR="0063666A">
        <w:rPr>
          <w:rFonts w:hint="cs"/>
          <w:sz w:val="32"/>
          <w:szCs w:val="32"/>
          <w:rtl/>
          <w:lang w:bidi="ar-IQ"/>
        </w:rPr>
        <w:t>ج</w:t>
      </w:r>
      <w:r w:rsidRPr="0063666A">
        <w:rPr>
          <w:rFonts w:hint="cs"/>
          <w:sz w:val="32"/>
          <w:szCs w:val="32"/>
          <w:rtl/>
          <w:lang w:bidi="ar-IQ"/>
        </w:rPr>
        <w:t>-  اجتياز اختبار صلاحية التدريس بموجب الكتاب الصادر من قسم البحث والتطوير/ الجامعة المستنصرية للعدد 27459  في 6/12/2016  .</w:t>
      </w:r>
    </w:p>
    <w:p w:rsidR="0063666A" w:rsidRDefault="0063666A" w:rsidP="0063666A">
      <w:pPr>
        <w:bidi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د ـ اجتياز دورة سلامة اللغة العربية ـ </w:t>
      </w:r>
      <w:bookmarkStart w:id="0" w:name="_GoBack"/>
      <w:bookmarkEnd w:id="0"/>
    </w:p>
    <w:p w:rsidR="0063666A" w:rsidRPr="0063666A" w:rsidRDefault="0063666A" w:rsidP="0063666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13 </w:t>
      </w:r>
      <w:r w:rsidRPr="0063666A">
        <w:rPr>
          <w:sz w:val="32"/>
          <w:szCs w:val="32"/>
          <w:rtl/>
          <w:lang w:bidi="ar-IQ"/>
        </w:rPr>
        <w:t>–</w:t>
      </w:r>
      <w:r w:rsidRPr="0063666A">
        <w:rPr>
          <w:rFonts w:hint="cs"/>
          <w:sz w:val="32"/>
          <w:szCs w:val="32"/>
          <w:rtl/>
          <w:lang w:bidi="ar-IQ"/>
        </w:rPr>
        <w:t xml:space="preserve"> كتب الشكر والتقدير</w:t>
      </w:r>
    </w:p>
    <w:p w:rsidR="00752B8E" w:rsidRPr="0063666A" w:rsidRDefault="00752B8E" w:rsidP="0063666A">
      <w:pPr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كتاب شكر وتقدير صادر من رئيس الجامعة المرقم25275 في 9/11//2016 </w:t>
      </w:r>
    </w:p>
    <w:p w:rsidR="00752B8E" w:rsidRPr="0063666A" w:rsidRDefault="00752B8E" w:rsidP="0063666A">
      <w:pPr>
        <w:numPr>
          <w:ilvl w:val="0"/>
          <w:numId w:val="1"/>
        </w:num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كتاب </w:t>
      </w:r>
      <w:proofErr w:type="spellStart"/>
      <w:r w:rsidRPr="0063666A">
        <w:rPr>
          <w:rFonts w:hint="cs"/>
          <w:sz w:val="32"/>
          <w:szCs w:val="32"/>
          <w:rtl/>
          <w:lang w:bidi="ar-IQ"/>
        </w:rPr>
        <w:t>شكروتقدير</w:t>
      </w:r>
      <w:proofErr w:type="spellEnd"/>
      <w:r w:rsidRPr="0063666A">
        <w:rPr>
          <w:rFonts w:hint="cs"/>
          <w:sz w:val="32"/>
          <w:szCs w:val="32"/>
          <w:rtl/>
          <w:lang w:bidi="ar-IQ"/>
        </w:rPr>
        <w:t xml:space="preserve"> صادر من عميد كلية القانون /الجامعة المستنصرية العدد:/د/2298 في 15 /11/2016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14- رقم الموبايل :     07713086723   &amp;   07815111812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 xml:space="preserve"> 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rFonts w:hint="cs"/>
          <w:sz w:val="32"/>
          <w:szCs w:val="32"/>
          <w:rtl/>
          <w:lang w:bidi="ar-IQ"/>
        </w:rPr>
        <w:t>15- البريد الالكتروني:</w:t>
      </w:r>
      <w:r w:rsidRPr="0063666A">
        <w:rPr>
          <w:sz w:val="32"/>
          <w:szCs w:val="32"/>
          <w:lang w:bidi="ar-IQ"/>
        </w:rPr>
        <w:t xml:space="preserve"> </w:t>
      </w:r>
      <w:hyperlink r:id="rId8" w:history="1">
        <w:r w:rsidRPr="0063666A">
          <w:rPr>
            <w:rStyle w:val="Hyperlink"/>
            <w:sz w:val="32"/>
            <w:szCs w:val="32"/>
            <w:lang w:bidi="ar-IQ"/>
          </w:rPr>
          <w:t>lawyeralhilfy@gmail.com</w:t>
        </w:r>
      </w:hyperlink>
    </w:p>
    <w:p w:rsidR="00752B8E" w:rsidRPr="0063666A" w:rsidRDefault="00752B8E" w:rsidP="0063666A">
      <w:pPr>
        <w:bidi/>
        <w:jc w:val="both"/>
        <w:rPr>
          <w:sz w:val="32"/>
          <w:szCs w:val="32"/>
          <w:lang w:bidi="ar-IQ"/>
        </w:rPr>
      </w:pPr>
      <w:r w:rsidRPr="0063666A">
        <w:rPr>
          <w:sz w:val="32"/>
          <w:szCs w:val="32"/>
          <w:lang w:bidi="ar-IQ"/>
        </w:rPr>
        <w:t xml:space="preserve">  </w:t>
      </w:r>
    </w:p>
    <w:p w:rsidR="00752B8E" w:rsidRPr="0063666A" w:rsidRDefault="00752B8E" w:rsidP="0063666A">
      <w:pPr>
        <w:bidi/>
        <w:jc w:val="both"/>
        <w:rPr>
          <w:sz w:val="32"/>
          <w:szCs w:val="32"/>
          <w:rtl/>
          <w:lang w:bidi="ar-IQ"/>
        </w:rPr>
      </w:pPr>
      <w:r w:rsidRPr="0063666A">
        <w:rPr>
          <w:sz w:val="32"/>
          <w:szCs w:val="32"/>
          <w:lang w:bidi="ar-IQ"/>
        </w:rPr>
        <w:t xml:space="preserve">                                      </w:t>
      </w:r>
    </w:p>
    <w:p w:rsidR="00742619" w:rsidRPr="0063666A" w:rsidRDefault="00742619" w:rsidP="0063666A">
      <w:pPr>
        <w:bidi/>
        <w:jc w:val="both"/>
        <w:rPr>
          <w:sz w:val="32"/>
          <w:szCs w:val="32"/>
          <w:lang w:bidi="ar-IQ"/>
        </w:rPr>
      </w:pPr>
    </w:p>
    <w:sectPr w:rsidR="00742619" w:rsidRPr="0063666A" w:rsidSect="003E79E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47" w:rsidRDefault="00162847">
      <w:r>
        <w:separator/>
      </w:r>
    </w:p>
  </w:endnote>
  <w:endnote w:type="continuationSeparator" w:id="0">
    <w:p w:rsidR="00162847" w:rsidRDefault="001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1B" w:rsidRDefault="00752B8E" w:rsidP="00351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01B" w:rsidRDefault="0016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471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E6F" w:rsidRDefault="001A2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01B" w:rsidRDefault="00162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47" w:rsidRDefault="00162847">
      <w:r>
        <w:separator/>
      </w:r>
    </w:p>
  </w:footnote>
  <w:footnote w:type="continuationSeparator" w:id="0">
    <w:p w:rsidR="00162847" w:rsidRDefault="001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6A5"/>
    <w:multiLevelType w:val="hybridMultilevel"/>
    <w:tmpl w:val="C8BAFF92"/>
    <w:lvl w:ilvl="0" w:tplc="3CF4E2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0F7897"/>
    <w:multiLevelType w:val="hybridMultilevel"/>
    <w:tmpl w:val="37FABAEA"/>
    <w:lvl w:ilvl="0" w:tplc="E8023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8E"/>
    <w:rsid w:val="000A34EB"/>
    <w:rsid w:val="00162847"/>
    <w:rsid w:val="001A2E6F"/>
    <w:rsid w:val="0063666A"/>
    <w:rsid w:val="00742619"/>
    <w:rsid w:val="007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B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2B8E"/>
  </w:style>
  <w:style w:type="paragraph" w:styleId="Header">
    <w:name w:val="header"/>
    <w:basedOn w:val="Normal"/>
    <w:link w:val="HeaderChar"/>
    <w:uiPriority w:val="99"/>
    <w:unhideWhenUsed/>
    <w:rsid w:val="001A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B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2B8E"/>
  </w:style>
  <w:style w:type="paragraph" w:styleId="Header">
    <w:name w:val="header"/>
    <w:basedOn w:val="Normal"/>
    <w:link w:val="HeaderChar"/>
    <w:uiPriority w:val="99"/>
    <w:unhideWhenUsed/>
    <w:rsid w:val="001A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yeralhilf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2020-03-19T21:26:00Z</dcterms:created>
  <dcterms:modified xsi:type="dcterms:W3CDTF">2020-03-19T21:35:00Z</dcterms:modified>
</cp:coreProperties>
</file>