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66" w:rsidRDefault="005B6E66" w:rsidP="005B6E66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5B6E66" w:rsidRDefault="005B6E66" w:rsidP="005B6E6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 xml:space="preserve">المدرس المساعد  يعقوب يوسف عبد الزهرة الجزائري </w:t>
      </w:r>
    </w:p>
    <w:p w:rsidR="005B6E66" w:rsidRDefault="005B6E66" w:rsidP="005B6E6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 xml:space="preserve">الجامعة المستنصرية – كلية التربية البدنية وعلوم الرياضة </w:t>
      </w:r>
    </w:p>
    <w:p w:rsidR="005B6E66" w:rsidRDefault="005B6E66" w:rsidP="005B6E6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: +964</w:t>
      </w:r>
      <w:r>
        <w:rPr>
          <w:rFonts w:asciiTheme="majorBidi" w:hAnsiTheme="majorBidi" w:cstheme="majorBidi" w:hint="cs"/>
          <w:i/>
          <w:iCs/>
          <w:color w:val="000000"/>
          <w:sz w:val="28"/>
          <w:szCs w:val="28"/>
          <w:rtl/>
        </w:rPr>
        <w:t>7707831482</w:t>
      </w:r>
    </w:p>
    <w:p w:rsidR="005B6E66" w:rsidRDefault="005B6E66" w:rsidP="005B6E66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="00AB1059"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  <w:r w:rsidR="00D27416">
        <w:rPr>
          <w:rFonts w:asciiTheme="majorBidi" w:hAnsiTheme="majorBidi" w:cstheme="majorBidi"/>
          <w:i/>
          <w:iCs/>
          <w:color w:val="000000"/>
          <w:sz w:val="28"/>
          <w:szCs w:val="28"/>
        </w:rPr>
        <w:t>gakopyosef@yahoo.com</w:t>
      </w:r>
      <w:bookmarkStart w:id="0" w:name="_GoBack"/>
      <w:bookmarkEnd w:id="0"/>
    </w:p>
    <w:p w:rsidR="005B6E66" w:rsidRPr="00A65CDF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b/>
          <w:bCs/>
          <w:smallCaps/>
          <w:sz w:val="36"/>
          <w:szCs w:val="36"/>
          <w:rtl/>
          <w:lang w:bidi="ar-IQ"/>
        </w:rPr>
      </w:pPr>
      <w:r w:rsidRPr="00A65CDF">
        <w:rPr>
          <w:rFonts w:asciiTheme="majorBidi" w:hAnsiTheme="majorBidi" w:cstheme="majorBidi"/>
          <w:b/>
          <w:bCs/>
          <w:smallCaps/>
          <w:sz w:val="36"/>
          <w:szCs w:val="36"/>
          <w:rtl/>
        </w:rPr>
        <w:t>ملخص تعريفي:</w:t>
      </w:r>
    </w:p>
    <w:p w:rsidR="005B6E66" w:rsidRDefault="005B6E66" w:rsidP="00AB1059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65CDF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 w:hint="cs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حاصل على شهادة البكالوريوس</w:t>
      </w:r>
      <w:r w:rsidR="00A65CDF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من جامعة</w:t>
      </w:r>
      <w:r w:rsidR="00A65CDF" w:rsidRPr="00A65CDF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A65CDF">
        <w:rPr>
          <w:rFonts w:asciiTheme="majorBidi" w:eastAsia="Times New Roman" w:hAnsiTheme="majorBidi" w:cstheme="majorBidi" w:hint="cs"/>
          <w:sz w:val="28"/>
          <w:szCs w:val="28"/>
          <w:rtl/>
        </w:rPr>
        <w:t>بغداد</w:t>
      </w:r>
      <w:r w:rsidR="00A65CDF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كلية التربية البدنية وعلوم الرياضة 2004.</w:t>
      </w:r>
    </w:p>
    <w:p w:rsidR="005B6E66" w:rsidRDefault="00A65CDF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حاصل على شهادة </w:t>
      </w:r>
      <w:r w:rsidR="005B6E66">
        <w:rPr>
          <w:rFonts w:asciiTheme="majorBidi" w:eastAsia="Times New Roman" w:hAnsiTheme="majorBidi" w:cstheme="majorBidi"/>
          <w:sz w:val="28"/>
          <w:szCs w:val="28"/>
          <w:rtl/>
        </w:rPr>
        <w:t xml:space="preserve">الماجستير </w:t>
      </w:r>
      <w:r w:rsidR="005B6E66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من جامعة بغداد كلية التربية البدنية وعلوم الرياضة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2012</w:t>
      </w:r>
      <w:r w:rsidR="005B6E66">
        <w:rPr>
          <w:rFonts w:asciiTheme="majorBidi" w:eastAsia="Times New Roman" w:hAnsiTheme="majorBidi" w:cstheme="majorBidi"/>
          <w:sz w:val="28"/>
          <w:szCs w:val="28"/>
          <w:rtl/>
        </w:rPr>
        <w:t xml:space="preserve"> .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حاصل على شهادة </w:t>
      </w: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ال</w:t>
      </w:r>
      <w:r>
        <w:rPr>
          <w:rFonts w:asciiTheme="majorBidi" w:eastAsia="Times New Roman" w:hAnsiTheme="majorBidi" w:cstheme="majorBidi"/>
          <w:sz w:val="28"/>
          <w:szCs w:val="28"/>
          <w:rtl/>
        </w:rPr>
        <w:t>دكتوراه في الجامعة المستنصرية كلية التربية البدنية وعلوم الرياضة</w:t>
      </w:r>
      <w:r w:rsidR="00A65CDF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2019</w:t>
      </w:r>
      <w:r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تدريسي في كلية التربية البدنية وعلوم الرياضة الجامعة المستنصرية لمادة كرة اليد للدراسة الأولية.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لي أربعة بحوث منشورة في مجلات محلية وعالمية.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مشارك في  المؤتمر الدولي لجامعة بابل.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لاعب منتخب تربية الكرخ الثانية لكرة اليد في سنة 1993 والحاصل على  المركز الثاني.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لاعب المنتخب الوطني بالكرة العابرة والحاصل على المركز الثاني في البطولة المقامة في جمهورية مصر العربية2009.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لاعب نادي الشباب بكرة اليد في الدوري التأهيلي للدرجة الممتازة . 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مدرب منتخب الجامعة المستنصرية رجال المشارك في بطولة الجامعات المقامة في الكوفة.</w:t>
      </w:r>
    </w:p>
    <w:p w:rsidR="005B6E66" w:rsidRDefault="005B6E66" w:rsidP="00AB1059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مدرب منتخب كلية التربية البدنية وعلوم الرياضة الجامعة المستنصرية طالبات المشارك في البطولة المقامة في هيئة المعاهد العراقية.</w:t>
      </w:r>
    </w:p>
    <w:p w:rsidR="005B6E66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p w:rsidR="005B6E66" w:rsidRPr="00A65CDF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smallCaps/>
          <w:sz w:val="36"/>
          <w:szCs w:val="36"/>
          <w:rtl/>
          <w:lang w:bidi="ar-IQ"/>
        </w:rPr>
      </w:pPr>
      <w:r w:rsidRPr="00A65CDF">
        <w:rPr>
          <w:rFonts w:asciiTheme="majorBidi" w:hAnsiTheme="majorBidi" w:cstheme="majorBidi"/>
          <w:b/>
          <w:bCs/>
          <w:smallCaps/>
          <w:sz w:val="36"/>
          <w:szCs w:val="36"/>
          <w:rtl/>
        </w:rPr>
        <w:t>الشهادات الدراسية</w:t>
      </w:r>
      <w:r w:rsidRPr="00A65CDF">
        <w:rPr>
          <w:rFonts w:asciiTheme="majorBidi" w:hAnsiTheme="majorBidi" w:cstheme="majorBidi"/>
          <w:b/>
          <w:bCs/>
          <w:smallCaps/>
          <w:sz w:val="36"/>
          <w:szCs w:val="36"/>
        </w:rPr>
        <w:t>:</w:t>
      </w:r>
    </w:p>
    <w:p w:rsidR="005B6E66" w:rsidRDefault="005B6E66" w:rsidP="00AB1059">
      <w:pPr>
        <w:pStyle w:val="Default"/>
        <w:rPr>
          <w:rFonts w:asciiTheme="majorBidi" w:hAnsiTheme="majorBidi" w:cstheme="majorBidi"/>
          <w:sz w:val="28"/>
          <w:szCs w:val="28"/>
          <w:rtl/>
        </w:rPr>
      </w:pPr>
    </w:p>
    <w:p w:rsidR="005B6E66" w:rsidRPr="00FA5847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FA5847">
        <w:rPr>
          <w:rFonts w:asciiTheme="majorBidi" w:hAnsiTheme="majorBidi" w:cstheme="majorBidi"/>
          <w:sz w:val="28"/>
          <w:szCs w:val="28"/>
        </w:rPr>
        <w:t xml:space="preserve">Ph.D. </w:t>
      </w:r>
      <w:r w:rsidRPr="00FA5847">
        <w:rPr>
          <w:rFonts w:asciiTheme="majorBidi" w:hAnsiTheme="majorBidi" w:cstheme="majorBidi"/>
          <w:sz w:val="28"/>
          <w:szCs w:val="28"/>
          <w:rtl/>
        </w:rPr>
        <w:t xml:space="preserve">– الدكتوراه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من الجامعة المستنصرية.</w:t>
      </w:r>
      <w:r w:rsidRPr="00FA584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B6E66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M.Sc.</w:t>
      </w:r>
      <w:r>
        <w:rPr>
          <w:rFonts w:asciiTheme="majorBidi" w:hAnsiTheme="majorBidi" w:cstheme="majorBidi"/>
          <w:sz w:val="28"/>
          <w:szCs w:val="28"/>
          <w:rtl/>
        </w:rPr>
        <w:t>- الماجستير من  جامعة بغداد.</w:t>
      </w:r>
    </w:p>
    <w:p w:rsidR="005B6E66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B.Sc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- البكالوريوس من جامعة بغداد.</w:t>
      </w:r>
    </w:p>
    <w:p w:rsidR="00A65CDF" w:rsidRDefault="00A65CDF" w:rsidP="00AB1059">
      <w:pPr>
        <w:pStyle w:val="Default"/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A65CDF" w:rsidRDefault="00A65CDF" w:rsidP="00AB1059">
      <w:pPr>
        <w:pStyle w:val="Default"/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A65CDF" w:rsidRDefault="00A65CDF" w:rsidP="00AB1059">
      <w:pPr>
        <w:pStyle w:val="Default"/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A65CDF" w:rsidRDefault="00A65CDF" w:rsidP="00AB1059">
      <w:pPr>
        <w:pStyle w:val="Default"/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AB1059" w:rsidRDefault="00AB1059" w:rsidP="00AB1059">
      <w:pPr>
        <w:pStyle w:val="Default"/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AB1059" w:rsidRDefault="00AB1059" w:rsidP="00AB1059">
      <w:pPr>
        <w:pStyle w:val="Default"/>
        <w:bidi/>
        <w:rPr>
          <w:rFonts w:asciiTheme="majorBidi" w:hAnsiTheme="majorBidi" w:cstheme="majorBidi" w:hint="cs"/>
          <w:sz w:val="28"/>
          <w:szCs w:val="28"/>
        </w:rPr>
      </w:pPr>
    </w:p>
    <w:p w:rsidR="005B6E66" w:rsidRDefault="005B6E66" w:rsidP="00AB1059">
      <w:pPr>
        <w:pStyle w:val="Default"/>
        <w:bidi/>
        <w:ind w:left="720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B6E66" w:rsidRPr="00A65CDF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b/>
          <w:bCs/>
          <w:smallCaps/>
          <w:sz w:val="36"/>
          <w:szCs w:val="36"/>
          <w:rtl/>
          <w:lang w:bidi="ar-IQ"/>
        </w:rPr>
      </w:pPr>
      <w:r w:rsidRPr="00A65CDF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الجوائز والتكريم الأكاديمي</w:t>
      </w:r>
      <w:r w:rsidR="00A65CDF">
        <w:rPr>
          <w:rFonts w:asciiTheme="majorBidi" w:hAnsiTheme="majorBidi" w:cstheme="majorBidi" w:hint="cs"/>
          <w:b/>
          <w:bCs/>
          <w:smallCaps/>
          <w:sz w:val="36"/>
          <w:szCs w:val="36"/>
          <w:rtl/>
          <w:lang w:bidi="ar-IQ"/>
        </w:rPr>
        <w:t>:</w:t>
      </w:r>
    </w:p>
    <w:p w:rsidR="005B6E66" w:rsidRDefault="005B6E66" w:rsidP="00AB1059">
      <w:pPr>
        <w:pStyle w:val="Default"/>
        <w:ind w:left="720"/>
        <w:rPr>
          <w:rFonts w:asciiTheme="majorBidi" w:hAnsiTheme="majorBidi" w:cstheme="majorBidi"/>
          <w:sz w:val="28"/>
          <w:szCs w:val="28"/>
          <w:rtl/>
        </w:rPr>
      </w:pPr>
    </w:p>
    <w:p w:rsidR="005B6E66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شهادة دبلوم عالي من جامعة لايبزك الالمانية لعلوم الرياضة.</w:t>
      </w:r>
    </w:p>
    <w:p w:rsidR="005B6E66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تدريبية </w:t>
      </w:r>
      <w:r>
        <w:rPr>
          <w:rFonts w:asciiTheme="majorBidi" w:hAnsiTheme="majorBidi" w:cstheme="majorBidi"/>
          <w:sz w:val="28"/>
          <w:szCs w:val="28"/>
          <w:lang w:bidi="ar-IQ"/>
        </w:rPr>
        <w:t>B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الاتحاد الالماني بكرة اليد سنة (2013)</w:t>
      </w:r>
    </w:p>
    <w:p w:rsidR="005B6E66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شهادة تدريبية من الاتحاد العراقي المركزي للكرة العابرة.</w:t>
      </w:r>
    </w:p>
    <w:p w:rsidR="005B6E66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شهادة تحكيمية من الاتحاد العراقي المركزي للكرة العابرة.</w:t>
      </w:r>
    </w:p>
    <w:p w:rsidR="005B6E66" w:rsidRDefault="005B6E66" w:rsidP="00AB1059">
      <w:pPr>
        <w:pStyle w:val="Default"/>
        <w:bidi/>
        <w:ind w:left="720"/>
        <w:rPr>
          <w:rFonts w:asciiTheme="majorBidi" w:hAnsiTheme="majorBidi" w:cstheme="majorBidi"/>
          <w:sz w:val="28"/>
          <w:szCs w:val="28"/>
        </w:rPr>
      </w:pPr>
    </w:p>
    <w:p w:rsidR="005B6E66" w:rsidRPr="00A65CDF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A65CDF">
        <w:rPr>
          <w:rFonts w:asciiTheme="majorBidi" w:hAnsiTheme="majorBidi" w:cstheme="majorBidi"/>
          <w:b/>
          <w:bCs/>
          <w:sz w:val="36"/>
          <w:szCs w:val="36"/>
          <w:rtl/>
        </w:rPr>
        <w:t>الخبرة الأكاديمية والتدريس:</w:t>
      </w:r>
    </w:p>
    <w:p w:rsidR="005B6E66" w:rsidRDefault="005B6E66" w:rsidP="00AB1059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B6E66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محاضر في كلية التربية الاساسية قسم التربية الرياضية ولمدة (2) سنه.</w:t>
      </w:r>
    </w:p>
    <w:p w:rsidR="005B6E66" w:rsidRPr="005B6E66" w:rsidRDefault="005B6E66" w:rsidP="00AB1059">
      <w:pPr>
        <w:pStyle w:val="Default"/>
        <w:numPr>
          <w:ilvl w:val="0"/>
          <w:numId w:val="2"/>
        </w:numPr>
        <w:bidi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تدريسي في الجامعة المستنصرية كلية التربية البدنية وعلوم الرياضة لمدة (10) سنوات.</w:t>
      </w:r>
    </w:p>
    <w:p w:rsidR="005B6E66" w:rsidRDefault="005B6E66" w:rsidP="00AB1059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B6E66" w:rsidRPr="00A65CDF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A65CDF">
        <w:rPr>
          <w:rFonts w:asciiTheme="majorBidi" w:hAnsiTheme="majorBidi" w:cstheme="majorBidi"/>
          <w:b/>
          <w:bCs/>
          <w:sz w:val="36"/>
          <w:szCs w:val="36"/>
          <w:rtl/>
        </w:rPr>
        <w:t>المقررات الدراسية التي تم تدريسها:</w:t>
      </w:r>
    </w:p>
    <w:p w:rsidR="005B6E66" w:rsidRDefault="005B6E66" w:rsidP="00AB1059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705"/>
      </w:tblGrid>
      <w:tr w:rsidR="005B6E66" w:rsidTr="005B6E6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6E66" w:rsidRDefault="005B6E66" w:rsidP="00AB1059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الاولية</w:t>
            </w:r>
          </w:p>
        </w:tc>
      </w:tr>
      <w:tr w:rsidR="005B6E66" w:rsidTr="005B6E6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66" w:rsidRDefault="005B6E66" w:rsidP="00AB1059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مادة كرة اليد</w:t>
            </w:r>
          </w:p>
        </w:tc>
      </w:tr>
    </w:tbl>
    <w:p w:rsidR="005B6E66" w:rsidRDefault="005B6E66" w:rsidP="00AB1059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</w:p>
    <w:p w:rsidR="005B6E66" w:rsidRPr="00A65CDF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color w:val="auto"/>
          <w:sz w:val="36"/>
          <w:szCs w:val="36"/>
          <w:rtl/>
          <w:lang w:bidi="ar-IQ"/>
        </w:rPr>
      </w:pPr>
      <w:proofErr w:type="spellStart"/>
      <w:r w:rsidRPr="00A65CDF">
        <w:rPr>
          <w:rFonts w:asciiTheme="majorBidi" w:hAnsiTheme="majorBidi" w:cstheme="majorBidi"/>
          <w:b/>
          <w:bCs/>
          <w:sz w:val="36"/>
          <w:szCs w:val="36"/>
          <w:rtl/>
        </w:rPr>
        <w:t>الأنتساب</w:t>
      </w:r>
      <w:proofErr w:type="spellEnd"/>
      <w:r w:rsidRPr="00A65CD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المهني او الجمعيات:</w:t>
      </w:r>
    </w:p>
    <w:p w:rsidR="005B6E66" w:rsidRDefault="005B6E66" w:rsidP="00AB10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عضو في لجنة اختبارات قبول مدرسة البطل الاولمبي.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عضو في لجنة تنزيل الدرجات في كلية التربية البدنية وعلوم الرياضة ولعدة سنوات. 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عضو في لجنة اختبارات القبول في كلية التربية البدنية وعلوم الرياضة ولعدة سنوات.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عضو في لجنة نظام المقررات .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رئيس لجنة التصحيح الالكتروني</w:t>
      </w:r>
      <w:r w:rsidR="00A65CD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الدراسات العليا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5B6E66" w:rsidRPr="00A65CDF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36"/>
          <w:szCs w:val="36"/>
        </w:rPr>
      </w:pPr>
      <w:r w:rsidRPr="00A65CDF">
        <w:rPr>
          <w:rFonts w:asciiTheme="majorBidi" w:hAnsiTheme="majorBidi" w:cstheme="majorBidi"/>
          <w:b/>
          <w:bCs/>
          <w:sz w:val="36"/>
          <w:szCs w:val="36"/>
          <w:rtl/>
        </w:rPr>
        <w:t>المنشورات العلمية</w:t>
      </w:r>
      <w:r w:rsidR="00A65CDF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p w:rsidR="00A65CDF" w:rsidRDefault="00A65CDF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 w:hint="cs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اعداد كتاب منهجي لمادة الجمناستك الفني.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بحوث علمية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منشورة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الإنهاك النفسي وعلاقته بأداء بعض المهارات الأساسية بكرة اليد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دراسة مقارنة لمستوى التفاؤل بين طلاب كلية التربية الرياضية الجامعة المستنصرية وطلاب كلية التربية الرياضية جامعة بغداد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أثر استخدام استراتيجية التعلم الإتقاني في تعليم مهارة التهديف من الثبات بكرة الي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.</w:t>
      </w: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The impact of the use of the style of cooperative education in learning some basic skills hand ball academic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lerning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time.</w:t>
      </w:r>
    </w:p>
    <w:p w:rsidR="005B6E66" w:rsidRPr="00A65CDF" w:rsidRDefault="005B6E66" w:rsidP="00AB1059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A65CDF">
        <w:rPr>
          <w:rFonts w:asciiTheme="majorBidi" w:hAnsiTheme="majorBidi" w:cstheme="majorBidi"/>
          <w:b/>
          <w:bCs/>
          <w:sz w:val="36"/>
          <w:szCs w:val="36"/>
          <w:rtl/>
        </w:rPr>
        <w:t>تطوير المهارات:</w:t>
      </w:r>
    </w:p>
    <w:p w:rsidR="005B6E66" w:rsidRDefault="005B6E66" w:rsidP="00AB10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5B6E66" w:rsidRDefault="005B6E66" w:rsidP="00AB1059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محاضر في الدورات التدريبية التي اقامتها مديرية تربية الرصافة الثانية في بغداد ولسنتين متتالية. </w:t>
      </w:r>
    </w:p>
    <w:sectPr w:rsidR="005B6E66" w:rsidSect="005B6E66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D5AB5"/>
    <w:multiLevelType w:val="hybridMultilevel"/>
    <w:tmpl w:val="2A2EA8F0"/>
    <w:lvl w:ilvl="0" w:tplc="609CC2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AF"/>
    <w:rsid w:val="005B6E66"/>
    <w:rsid w:val="006506AF"/>
    <w:rsid w:val="007A6424"/>
    <w:rsid w:val="009C69BD"/>
    <w:rsid w:val="00A65CDF"/>
    <w:rsid w:val="00AB1059"/>
    <w:rsid w:val="00D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66"/>
    <w:pPr>
      <w:ind w:left="720"/>
      <w:contextualSpacing/>
    </w:pPr>
  </w:style>
  <w:style w:type="paragraph" w:customStyle="1" w:styleId="Default">
    <w:name w:val="Default"/>
    <w:rsid w:val="005B6E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5B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66"/>
    <w:pPr>
      <w:ind w:left="720"/>
      <w:contextualSpacing/>
    </w:pPr>
  </w:style>
  <w:style w:type="paragraph" w:customStyle="1" w:styleId="Default">
    <w:name w:val="Default"/>
    <w:rsid w:val="005B6E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5B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2020-02-02T18:57:00Z</dcterms:created>
  <dcterms:modified xsi:type="dcterms:W3CDTF">2020-02-02T19:34:00Z</dcterms:modified>
</cp:coreProperties>
</file>