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1146D1" w:rsidRDefault="00A761AF" w:rsidP="00EA4590">
      <w:pPr>
        <w:pStyle w:val="a4"/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4"/>
          <w:szCs w:val="24"/>
        </w:rPr>
      </w:pPr>
      <w:r w:rsidRPr="001146D1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:rsidR="0022715F" w:rsidRPr="0020069F" w:rsidRDefault="0019028F" w:rsidP="00EA4590">
      <w:pPr>
        <w:shd w:val="clear" w:color="auto" w:fill="D6E3BC" w:themeFill="accent3" w:themeFillTint="66"/>
        <w:bidi/>
        <w:jc w:val="center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</w:rPr>
        <w:t>م.</w:t>
      </w:r>
      <w:r w:rsidR="001146D1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146D1">
        <w:rPr>
          <w:rFonts w:hint="cs"/>
          <w:b/>
          <w:bCs/>
          <w:sz w:val="24"/>
          <w:szCs w:val="24"/>
          <w:rtl/>
          <w:lang w:bidi="ar-IQ"/>
        </w:rPr>
        <w:t>فاتن شاكر علي حسين</w:t>
      </w:r>
    </w:p>
    <w:p w:rsidR="0022715F" w:rsidRPr="0020069F" w:rsidRDefault="00A761AF" w:rsidP="00EA459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20069F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20069F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Pr="0019028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كلية</w:t>
      </w:r>
      <w:r w:rsidR="0019028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="0019028F" w:rsidRPr="0019028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العلوم </w:t>
      </w:r>
      <w:r w:rsidR="0019028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السياحية</w:t>
      </w:r>
    </w:p>
    <w:p w:rsidR="0022715F" w:rsidRPr="0020069F" w:rsidRDefault="0022715F" w:rsidP="00EA459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20069F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r w:rsidR="00142C72" w:rsidRPr="0020069F">
        <w:rPr>
          <w:rFonts w:ascii="Garamond" w:hAnsi="Garamond" w:cs="Garamond"/>
          <w:i/>
          <w:iCs/>
          <w:color w:val="000000"/>
          <w:sz w:val="24"/>
          <w:szCs w:val="24"/>
        </w:rPr>
        <w:t xml:space="preserve">   </w:t>
      </w:r>
    </w:p>
    <w:p w:rsidR="0022715F" w:rsidRPr="00EA745D" w:rsidRDefault="0022715F" w:rsidP="00EA745D">
      <w:pPr>
        <w:pBdr>
          <w:bottom w:val="double" w:sz="6" w:space="1" w:color="auto"/>
        </w:pBdr>
        <w:bidi/>
        <w:jc w:val="center"/>
        <w:rPr>
          <w:rFonts w:ascii="Garamond" w:hAnsi="Garamond" w:cs="Garamond"/>
          <w:i/>
          <w:iCs/>
          <w:color w:val="0070C0"/>
          <w:sz w:val="24"/>
          <w:szCs w:val="24"/>
        </w:rPr>
      </w:pPr>
      <w:r w:rsidRPr="00EA745D">
        <w:rPr>
          <w:rFonts w:ascii="Garamond" w:hAnsi="Garamond" w:cs="Garamond"/>
          <w:b/>
          <w:bCs/>
          <w:i/>
          <w:iCs/>
          <w:color w:val="0070C0"/>
          <w:sz w:val="24"/>
          <w:szCs w:val="24"/>
        </w:rPr>
        <w:t>Email</w:t>
      </w:r>
      <w:r w:rsidRPr="00EA745D">
        <w:rPr>
          <w:rFonts w:ascii="Garamond" w:hAnsi="Garamond" w:cs="Garamond"/>
          <w:i/>
          <w:iCs/>
          <w:color w:val="0070C0"/>
          <w:sz w:val="24"/>
          <w:szCs w:val="24"/>
        </w:rPr>
        <w:t>:</w:t>
      </w:r>
      <w:r w:rsidR="00EA745D">
        <w:rPr>
          <w:color w:val="0070C0"/>
        </w:rPr>
        <w:t xml:space="preserve"> </w:t>
      </w:r>
      <w:r w:rsidR="00EA745D" w:rsidRPr="00EA745D">
        <w:rPr>
          <w:color w:val="0070C0"/>
        </w:rPr>
        <w:t xml:space="preserve"> </w:t>
      </w:r>
      <w:r w:rsidR="00EA745D" w:rsidRPr="00EA745D">
        <w:rPr>
          <w:rFonts w:ascii="Garamond" w:hAnsi="Garamond" w:cs="Garamond"/>
          <w:i/>
          <w:iCs/>
          <w:color w:val="0070C0"/>
          <w:sz w:val="24"/>
          <w:szCs w:val="24"/>
        </w:rPr>
        <w:t>f.shaker.ali@uomustansiriyah.edu.iq</w:t>
      </w:r>
    </w:p>
    <w:p w:rsidR="0022715F" w:rsidRPr="0020069F" w:rsidRDefault="00A761AF" w:rsidP="00EA459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20069F">
        <w:rPr>
          <w:rFonts w:cs="Times New Roman" w:hint="cs"/>
          <w:smallCaps/>
          <w:rtl/>
        </w:rPr>
        <w:t>ملخص تعريفي:</w:t>
      </w:r>
    </w:p>
    <w:p w:rsidR="00DA72CD" w:rsidRPr="0020069F" w:rsidRDefault="00DA72CD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rtl/>
        </w:rPr>
      </w:pPr>
    </w:p>
    <w:p w:rsidR="001146D1" w:rsidRPr="0020069F" w:rsidRDefault="00DA72CD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0069F">
        <w:rPr>
          <w:rFonts w:ascii="Garamond" w:hAnsi="Garamond" w:cs="Garamond"/>
          <w:b/>
          <w:bCs/>
          <w:color w:val="000000"/>
          <w:sz w:val="24"/>
          <w:szCs w:val="24"/>
        </w:rPr>
        <w:t>•</w:t>
      </w:r>
      <w:r w:rsidR="001146D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="001146D1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 تدريسية في كلية العلوم السياحية </w:t>
      </w:r>
      <w:r w:rsidR="007335EE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واللقب العلمي مدرس دكتور</w:t>
      </w:r>
      <w:r w:rsidR="001146D1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\ تعينت عام 2009</w:t>
      </w:r>
      <w:r w:rsidR="001146D1">
        <w:rPr>
          <w:rFonts w:ascii="Garamond" w:hAnsi="Garamond" w:cs="Garamond"/>
          <w:b/>
          <w:bCs/>
          <w:color w:val="000000"/>
          <w:sz w:val="24"/>
          <w:szCs w:val="24"/>
          <w:lang w:bidi="ar-IQ"/>
        </w:rPr>
        <w:t>.</w:t>
      </w:r>
      <w:r w:rsidRPr="0020069F">
        <w:rPr>
          <w:rFonts w:ascii="Garamond" w:hAnsi="Garamond" w:cs="Garamond"/>
          <w:b/>
          <w:bCs/>
          <w:color w:val="000000"/>
          <w:sz w:val="24"/>
          <w:szCs w:val="24"/>
        </w:rPr>
        <w:tab/>
      </w:r>
    </w:p>
    <w:p w:rsidR="0022715F" w:rsidRDefault="00DA72CD" w:rsidP="00EA4590">
      <w:pPr>
        <w:autoSpaceDE w:val="0"/>
        <w:autoSpaceDN w:val="0"/>
        <w:bidi/>
        <w:adjustRightInd w:val="0"/>
        <w:spacing w:after="0" w:line="240" w:lineRule="auto"/>
        <w:rPr>
          <w:smallCaps/>
          <w:rtl/>
        </w:rPr>
      </w:pPr>
      <w:r w:rsidRPr="0020069F">
        <w:rPr>
          <w:rFonts w:ascii="Garamond" w:hAnsi="Garamond" w:cs="Garamond"/>
          <w:color w:val="000000"/>
          <w:sz w:val="24"/>
          <w:szCs w:val="24"/>
        </w:rPr>
        <w:t>.</w:t>
      </w:r>
      <w:r w:rsidR="0022715F" w:rsidRPr="0020069F">
        <w:rPr>
          <w:smallCaps/>
        </w:rPr>
        <w:t xml:space="preserve"> </w:t>
      </w:r>
      <w:r w:rsidR="00A761AF" w:rsidRPr="0020069F">
        <w:rPr>
          <w:rFonts w:cs="Times New Roman" w:hint="cs"/>
          <w:b/>
          <w:bCs/>
          <w:smallCaps/>
          <w:rtl/>
        </w:rPr>
        <w:t>الشهادات الدراسية</w:t>
      </w:r>
      <w:r w:rsidR="0022715F" w:rsidRPr="0020069F">
        <w:rPr>
          <w:b/>
          <w:bCs/>
          <w:smallCaps/>
        </w:rPr>
        <w:t>:</w:t>
      </w:r>
    </w:p>
    <w:p w:rsidR="001146D1" w:rsidRDefault="001146D1" w:rsidP="00EA4590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smallCaps/>
        </w:rPr>
      </w:pPr>
      <w:r>
        <w:rPr>
          <w:rFonts w:hint="cs"/>
          <w:smallCaps/>
          <w:rtl/>
        </w:rPr>
        <w:t>بكالوريوس ادارة واقتصاد\ قسم السياحة.</w:t>
      </w:r>
      <w:r w:rsidR="00111D06">
        <w:rPr>
          <w:rFonts w:hint="cs"/>
          <w:smallCaps/>
          <w:rtl/>
          <w:lang w:bidi="ar-IQ"/>
        </w:rPr>
        <w:t>\2002.</w:t>
      </w:r>
    </w:p>
    <w:p w:rsidR="001146D1" w:rsidRDefault="001146D1" w:rsidP="00EA4590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smallCaps/>
        </w:rPr>
      </w:pPr>
      <w:r>
        <w:rPr>
          <w:rFonts w:hint="cs"/>
          <w:smallCaps/>
          <w:rtl/>
        </w:rPr>
        <w:t>ماجستير ادارة واقتصاد في علوم السياحة\2007 بتقدير جيدجدا.</w:t>
      </w:r>
    </w:p>
    <w:p w:rsidR="001146D1" w:rsidRPr="001146D1" w:rsidRDefault="001146D1" w:rsidP="00EA4590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smallCaps/>
        </w:rPr>
      </w:pPr>
      <w:r>
        <w:rPr>
          <w:rFonts w:hint="cs"/>
          <w:smallCaps/>
          <w:rtl/>
        </w:rPr>
        <w:t>دكتوراه ادارة واقتصاد في علوم السياحة\2016 بتقدير جيدجدا.</w:t>
      </w:r>
    </w:p>
    <w:p w:rsidR="0022715F" w:rsidRPr="0020069F" w:rsidRDefault="0022715F" w:rsidP="00EA4590">
      <w:pPr>
        <w:pStyle w:val="Default"/>
        <w:bidi/>
      </w:pPr>
      <w:r w:rsidRPr="0020069F">
        <w:rPr>
          <w:b/>
          <w:bCs/>
        </w:rPr>
        <w:t xml:space="preserve"> </w:t>
      </w:r>
    </w:p>
    <w:p w:rsidR="00C027D4" w:rsidRPr="0020069F" w:rsidRDefault="00A761AF" w:rsidP="00EA459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20069F">
        <w:rPr>
          <w:rFonts w:cs="Times New Roman" w:hint="cs"/>
          <w:b/>
          <w:bCs/>
          <w:rtl/>
        </w:rPr>
        <w:t>الجوائز والتكريم الأكاديمي</w:t>
      </w:r>
    </w:p>
    <w:p w:rsidR="00C027D4" w:rsidRPr="0020069F" w:rsidRDefault="00C027D4" w:rsidP="00EA4590">
      <w:pPr>
        <w:pStyle w:val="Default"/>
        <w:bidi/>
        <w:ind w:left="720"/>
      </w:pPr>
    </w:p>
    <w:p w:rsidR="00AB759F" w:rsidRPr="0020069F" w:rsidRDefault="0011391E" w:rsidP="00EA4590">
      <w:pPr>
        <w:pStyle w:val="Default"/>
        <w:numPr>
          <w:ilvl w:val="0"/>
          <w:numId w:val="2"/>
        </w:numPr>
        <w:bidi/>
      </w:pPr>
      <w:r>
        <w:rPr>
          <w:rFonts w:cstheme="minorBidi" w:hint="cs"/>
          <w:rtl/>
          <w:lang w:bidi="ar-IQ"/>
        </w:rPr>
        <w:t xml:space="preserve">الحصول على العديد من كتب الشكر من رئاسة القسم والعمادة ورئاسة الجامعة المستنصرية </w:t>
      </w:r>
      <w:r w:rsidR="008E03F1">
        <w:rPr>
          <w:rFonts w:cstheme="minorBidi"/>
          <w:lang w:bidi="ar-IQ"/>
        </w:rPr>
        <w:t xml:space="preserve"> </w:t>
      </w:r>
      <w:r w:rsidR="008E03F1">
        <w:rPr>
          <w:rFonts w:cstheme="minorBidi" w:hint="cs"/>
          <w:rtl/>
          <w:lang w:bidi="ar-IQ"/>
        </w:rPr>
        <w:t xml:space="preserve">ووزارة التعليم العالي والبحث العلمي </w:t>
      </w:r>
      <w:r>
        <w:rPr>
          <w:rFonts w:cstheme="minorBidi" w:hint="cs"/>
          <w:rtl/>
          <w:lang w:bidi="ar-IQ"/>
        </w:rPr>
        <w:t>في سنوات مختلفة.</w:t>
      </w:r>
      <w:r w:rsidR="007335EE">
        <w:rPr>
          <w:rFonts w:hint="cs"/>
          <w:rtl/>
        </w:rPr>
        <w:t xml:space="preserve"> </w:t>
      </w:r>
    </w:p>
    <w:p w:rsidR="00AB759F" w:rsidRPr="0020069F" w:rsidRDefault="00AB759F" w:rsidP="00EA4590">
      <w:pPr>
        <w:pStyle w:val="Default"/>
        <w:bidi/>
        <w:ind w:left="720"/>
      </w:pPr>
    </w:p>
    <w:p w:rsidR="00AB759F" w:rsidRPr="0020069F" w:rsidRDefault="00A761AF" w:rsidP="00EA4590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 w:rsidRPr="0020069F">
        <w:rPr>
          <w:rFonts w:cs="Times New Roman" w:hint="cs"/>
          <w:b/>
          <w:bCs/>
          <w:rtl/>
        </w:rPr>
        <w:t>الخبرة الأكاديمية والتدريس</w:t>
      </w:r>
      <w:r w:rsidRPr="0020069F">
        <w:rPr>
          <w:rFonts w:cs="Times New Roman" w:hint="cs"/>
          <w:rtl/>
        </w:rPr>
        <w:t>:</w:t>
      </w:r>
    </w:p>
    <w:p w:rsidR="0022715F" w:rsidRPr="0020069F" w:rsidRDefault="0022715F" w:rsidP="00EA4590">
      <w:pPr>
        <w:pStyle w:val="Default"/>
        <w:bidi/>
      </w:pPr>
    </w:p>
    <w:p w:rsidR="00AB759F" w:rsidRPr="0020069F" w:rsidRDefault="007335EE" w:rsidP="00EA4590">
      <w:pPr>
        <w:pStyle w:val="Default"/>
        <w:numPr>
          <w:ilvl w:val="0"/>
          <w:numId w:val="2"/>
        </w:numPr>
        <w:bidi/>
        <w:ind w:firstLine="37"/>
        <w:rPr>
          <w:rFonts w:cstheme="minorBidi"/>
          <w:lang w:bidi="ar-IQ"/>
        </w:rPr>
      </w:pPr>
      <w:r w:rsidRPr="0020069F">
        <w:rPr>
          <w:rFonts w:cstheme="minorBidi"/>
          <w:lang w:bidi="ar-IQ"/>
        </w:rPr>
        <w:t xml:space="preserve"> </w:t>
      </w:r>
      <w:r w:rsidR="00111D06">
        <w:rPr>
          <w:rFonts w:cs="Times New Roman" w:hint="cs"/>
          <w:rtl/>
          <w:lang w:bidi="ar-IQ"/>
        </w:rPr>
        <w:t xml:space="preserve">درست جميع المراحل في كلية العلوم السياحية </w:t>
      </w:r>
      <w:r w:rsidR="00111D06">
        <w:rPr>
          <w:rFonts w:cstheme="minorBidi" w:hint="cs"/>
          <w:rtl/>
          <w:lang w:bidi="ar-IQ"/>
        </w:rPr>
        <w:t>منذ 15\3\2009.</w:t>
      </w:r>
    </w:p>
    <w:p w:rsidR="00AB759F" w:rsidRDefault="008B3C34" w:rsidP="00EA4590">
      <w:pPr>
        <w:pStyle w:val="Default"/>
        <w:pBdr>
          <w:bottom w:val="dashDotStroked" w:sz="24" w:space="1" w:color="auto"/>
        </w:pBdr>
        <w:bidi/>
        <w:rPr>
          <w:rFonts w:cs="Times New Roman"/>
          <w:rtl/>
          <w:lang w:bidi="ar-IQ"/>
        </w:rPr>
      </w:pPr>
      <w:r w:rsidRPr="0020069F">
        <w:rPr>
          <w:rFonts w:cs="Times New Roman" w:hint="cs"/>
          <w:b/>
          <w:bCs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20069F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20069F" w:rsidRDefault="008B3C34" w:rsidP="00EA4590">
            <w:pPr>
              <w:pStyle w:val="Default"/>
              <w:bidi/>
              <w:jc w:val="center"/>
              <w:rPr>
                <w:rFonts w:cs="Times New Roman"/>
              </w:rPr>
            </w:pPr>
            <w:r w:rsidRPr="0020069F">
              <w:rPr>
                <w:rFonts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20069F" w:rsidRDefault="008B3C34" w:rsidP="00EA4590">
            <w:pPr>
              <w:pStyle w:val="Default"/>
              <w:bidi/>
              <w:jc w:val="center"/>
              <w:rPr>
                <w:rFonts w:cs="Times New Roman"/>
              </w:rPr>
            </w:pPr>
            <w:r w:rsidRPr="0020069F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20069F" w:rsidTr="000B1312">
        <w:tc>
          <w:tcPr>
            <w:tcW w:w="4394" w:type="dxa"/>
          </w:tcPr>
          <w:p w:rsidR="00C16B74" w:rsidRPr="0020069F" w:rsidRDefault="00111D06" w:rsidP="00EA4590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ادارة مراسيم\ادارة ضيافة\ سياحة موارد\سياحة بيئية\جغرافية سياحية\تصانيف فندقية\تنظيم رحلات\ادارة ازمات\ادارة امدادات\ادارة فنادق\سياحة مستدامة\دراسة جدوى.</w:t>
            </w:r>
          </w:p>
        </w:tc>
        <w:tc>
          <w:tcPr>
            <w:tcW w:w="4536" w:type="dxa"/>
          </w:tcPr>
          <w:p w:rsidR="00C16B74" w:rsidRPr="0020069F" w:rsidRDefault="00C16B74" w:rsidP="00EA4590">
            <w:pPr>
              <w:bidi/>
              <w:rPr>
                <w:sz w:val="24"/>
                <w:szCs w:val="24"/>
                <w:lang w:bidi="ar-IQ"/>
              </w:rPr>
            </w:pPr>
          </w:p>
          <w:p w:rsidR="000B1312" w:rsidRPr="0020069F" w:rsidRDefault="000B1312" w:rsidP="00EA4590">
            <w:pPr>
              <w:bidi/>
              <w:rPr>
                <w:sz w:val="24"/>
                <w:szCs w:val="24"/>
              </w:rPr>
            </w:pPr>
          </w:p>
        </w:tc>
      </w:tr>
    </w:tbl>
    <w:p w:rsidR="005A6F1A" w:rsidRPr="0020069F" w:rsidRDefault="005A6F1A" w:rsidP="00EA459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rtl/>
          <w:lang w:bidi="ar-IQ"/>
        </w:rPr>
      </w:pPr>
    </w:p>
    <w:p w:rsidR="00B73F00" w:rsidRPr="0020069F" w:rsidRDefault="008B3C34" w:rsidP="00EA459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r w:rsidRPr="0020069F">
        <w:rPr>
          <w:rFonts w:cs="Times New Roman" w:hint="cs"/>
          <w:b/>
          <w:bCs/>
          <w:rtl/>
        </w:rPr>
        <w:t>الأنتساب المهني او الجمعيات:</w:t>
      </w:r>
    </w:p>
    <w:p w:rsidR="00B73F00" w:rsidRDefault="00B73F00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D17CB" w:rsidRPr="009D17CB" w:rsidRDefault="009D17CB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مشاركة في دورة </w:t>
      </w:r>
      <w:r>
        <w:rPr>
          <w:rFonts w:ascii="Garamond" w:hAnsi="Garamond"/>
          <w:color w:val="000000"/>
          <w:sz w:val="24"/>
          <w:szCs w:val="24"/>
          <w:lang w:bidi="ar-IQ"/>
        </w:rPr>
        <w:t>IC3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ودورة في اللغة الانكليزية والحصول على شهادة بتقدير جيدجدا.</w:t>
      </w:r>
    </w:p>
    <w:p w:rsidR="00D44BB5" w:rsidRPr="002201F3" w:rsidRDefault="00111D06" w:rsidP="00EA4590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  <w:r w:rsidRPr="002201F3">
        <w:rPr>
          <w:rFonts w:ascii="Garamond" w:hAnsi="Garamond" w:hint="cs"/>
          <w:color w:val="000000"/>
          <w:sz w:val="24"/>
          <w:szCs w:val="24"/>
          <w:rtl/>
          <w:lang w:bidi="ar-IQ"/>
        </w:rPr>
        <w:t>شاركت في اللجان الامتحانية في كلية الادارة والاقتصاد واللجان الامتحانية في كلية العلوم السياحية \الجامعة المستنصرية.</w:t>
      </w:r>
    </w:p>
    <w:p w:rsidR="002201F3" w:rsidRPr="002201F3" w:rsidRDefault="002201F3" w:rsidP="0064512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مقررة قسم الفنادق للعام الدراسي 2016-2017.</w:t>
      </w:r>
    </w:p>
    <w:p w:rsidR="0068762C" w:rsidRDefault="0068762C" w:rsidP="00EA459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rtl/>
          <w:lang w:bidi="ar-IQ"/>
        </w:rPr>
      </w:pPr>
      <w:r w:rsidRPr="0020069F">
        <w:rPr>
          <w:rFonts w:cs="Times New Roman" w:hint="cs"/>
          <w:b/>
          <w:bCs/>
          <w:rtl/>
        </w:rPr>
        <w:t>المنشورات العلمية</w:t>
      </w:r>
    </w:p>
    <w:p w:rsidR="00111D06" w:rsidRDefault="002201F3" w:rsidP="00EA459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rtl/>
          <w:lang w:bidi="ar-IQ"/>
        </w:rPr>
      </w:pPr>
      <w:r>
        <w:rPr>
          <w:rFonts w:asciiTheme="minorHAnsi" w:hAnsiTheme="minorHAnsi" w:cs="Times New Roman" w:hint="cs"/>
          <w:color w:val="auto"/>
          <w:rtl/>
          <w:lang w:bidi="ar-IQ"/>
        </w:rPr>
        <w:t>"البيئة التعليمية ودورها في بناء المجتمع المعرفي المعاصر" بحث مشترك مع الاستاذ المساعد الدكتور سالم حميد.</w:t>
      </w:r>
    </w:p>
    <w:p w:rsidR="00D44BB5" w:rsidRPr="0020069F" w:rsidRDefault="008B3C34" w:rsidP="00EA459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20069F">
        <w:rPr>
          <w:rFonts w:cs="Times New Roman" w:hint="cs"/>
          <w:b/>
          <w:bCs/>
          <w:rtl/>
        </w:rPr>
        <w:t>تطوير المهارات:</w:t>
      </w:r>
    </w:p>
    <w:p w:rsidR="00D44BB5" w:rsidRPr="0020069F" w:rsidRDefault="00D44BB5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A4A32" w:rsidRDefault="007A4A32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20069F">
        <w:rPr>
          <w:rFonts w:ascii="Garamond" w:hAnsi="Garamond" w:cs="Garamond"/>
          <w:color w:val="000000"/>
          <w:sz w:val="24"/>
          <w:szCs w:val="24"/>
        </w:rPr>
        <w:t xml:space="preserve">•  </w:t>
      </w:r>
      <w:r w:rsidR="009D17CB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9D17CB">
        <w:rPr>
          <w:rFonts w:ascii="Garamond" w:hAnsi="Garamond" w:cs="Times New Roman" w:hint="cs"/>
          <w:color w:val="000000"/>
          <w:sz w:val="24"/>
          <w:szCs w:val="24"/>
          <w:rtl/>
        </w:rPr>
        <w:t>الحضور و المشاركة في العديد من المؤتمرات والندوات وورش عمل منها:</w:t>
      </w:r>
    </w:p>
    <w:p w:rsidR="00111D06" w:rsidRDefault="009D17CB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المشاركة في مؤتمر جامعة كربلاء \كلية العلوم </w:t>
      </w:r>
      <w:r w:rsidR="002201F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السياحية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بالبحث "التجارة الالكترونية واثارها الاقتصادية على المستقبل السياحي</w:t>
      </w:r>
      <w:r w:rsidR="003E6863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ة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مع الاستاذالمساعد الدكتور سالم حميد سالم وكذلك المشاركة في البحث "اثر الوعي السياحي لزائري محافظةكربلاء المقدسة في تنمية الطلب السياحي مع د.م.يسرى محمد حسين</w:t>
      </w:r>
      <w:r w:rsidR="003E6863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  <w:r w:rsidR="00710C41">
        <w:rPr>
          <w:rFonts w:ascii="Garamond" w:hAnsi="Garamond" w:cs="Times New Roman" w:hint="cs"/>
          <w:color w:val="000000"/>
          <w:sz w:val="24"/>
          <w:szCs w:val="24"/>
          <w:rtl/>
        </w:rPr>
        <w:t>المشاركة ف</w:t>
      </w:r>
      <w:r w:rsidR="002201F3">
        <w:rPr>
          <w:rFonts w:ascii="Garamond" w:hAnsi="Garamond" w:cs="Times New Roman" w:hint="cs"/>
          <w:color w:val="000000"/>
          <w:sz w:val="24"/>
          <w:szCs w:val="24"/>
          <w:rtl/>
        </w:rPr>
        <w:t>ي المؤتمر العلمي الدولي الخامس في جامعة كربلاء \كلية الادارة والاقتصاد</w:t>
      </w:r>
      <w:r w:rsidR="002201F3">
        <w:rPr>
          <w:rFonts w:ascii="Garamond" w:hAnsi="Garamond" w:cs="Sakkal Majalla" w:hint="cs"/>
          <w:color w:val="000000"/>
          <w:sz w:val="24"/>
          <w:szCs w:val="24"/>
          <w:rtl/>
        </w:rPr>
        <w:t xml:space="preserve"> وهو"التوأمة المعرفية للتحديث الاداري والمالي والاقتصادي" عام 2013.</w:t>
      </w:r>
    </w:p>
    <w:p w:rsidR="002201F3" w:rsidRDefault="002201F3" w:rsidP="00EA459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Sakkal Majalla" w:hint="cs"/>
          <w:color w:val="000000"/>
          <w:sz w:val="24"/>
          <w:szCs w:val="24"/>
          <w:rtl/>
          <w:lang w:bidi="ar-IQ"/>
        </w:rPr>
      </w:pPr>
      <w:r>
        <w:rPr>
          <w:rFonts w:ascii="Garamond" w:hAnsi="Garamond" w:cs="Sakkal Majalla" w:hint="cs"/>
          <w:color w:val="000000"/>
          <w:sz w:val="24"/>
          <w:szCs w:val="24"/>
          <w:rtl/>
        </w:rPr>
        <w:t>حضور دعوة للمؤتمر العلمي الثاني لكلية التخطيط العمراني\ جامعة الكوفة بعنوان (التخطيط العمراني نحو علاقة ايجابية بين الانظمة البيئوية والرفاه البشري) عام 2014.</w:t>
      </w:r>
    </w:p>
    <w:p w:rsidR="00B64625" w:rsidRDefault="00B64625" w:rsidP="00EA4590">
      <w:pPr>
        <w:bidi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rtl/>
        </w:rPr>
      </w:pPr>
    </w:p>
    <w:p w:rsidR="009F56DF" w:rsidRPr="0020069F" w:rsidRDefault="009F56DF" w:rsidP="00EA459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lastRenderedPageBreak/>
        <w:t>Curriculum Vitae</w:t>
      </w:r>
    </w:p>
    <w:p w:rsidR="009F56DF" w:rsidRPr="0020069F" w:rsidRDefault="00640384" w:rsidP="00EA4590">
      <w:pPr>
        <w:shd w:val="clear" w:color="auto" w:fill="D6E3BC" w:themeFill="accent3" w:themeFillTint="66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Fatin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Shakir</w:t>
      </w:r>
      <w:proofErr w:type="spellEnd"/>
      <w:r>
        <w:rPr>
          <w:b/>
          <w:bCs/>
          <w:sz w:val="24"/>
          <w:szCs w:val="24"/>
        </w:rPr>
        <w:t xml:space="preserve"> Ali Hussein </w:t>
      </w:r>
    </w:p>
    <w:p w:rsidR="009F56DF" w:rsidRPr="0020069F" w:rsidRDefault="009F56DF" w:rsidP="00EA45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spellStart"/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Mustansiriyah</w:t>
      </w:r>
      <w:proofErr w:type="spellEnd"/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 xml:space="preserve"> University – </w:t>
      </w:r>
      <w:r w:rsidRPr="002F279E">
        <w:rPr>
          <w:rFonts w:ascii="Garamond" w:hAnsi="Garamond" w:cs="Garamond"/>
          <w:b/>
          <w:bCs/>
          <w:color w:val="000000"/>
          <w:sz w:val="24"/>
          <w:szCs w:val="24"/>
        </w:rPr>
        <w:t>College of</w:t>
      </w:r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 xml:space="preserve"> </w:t>
      </w:r>
      <w:r w:rsidR="002F279E">
        <w:rPr>
          <w:rFonts w:ascii="Garamond" w:hAnsi="Garamond" w:cs="Garamond"/>
          <w:b/>
          <w:bCs/>
          <w:color w:val="000000"/>
          <w:sz w:val="24"/>
          <w:szCs w:val="24"/>
        </w:rPr>
        <w:t>Touristic Sciences</w:t>
      </w:r>
    </w:p>
    <w:p w:rsidR="009F56DF" w:rsidRPr="0020069F" w:rsidRDefault="009F56DF" w:rsidP="00EA45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20069F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20069F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</w:p>
    <w:p w:rsidR="00AB561B" w:rsidRPr="00EA745D" w:rsidRDefault="00AB561B" w:rsidP="00AB561B">
      <w:pPr>
        <w:pBdr>
          <w:bottom w:val="double" w:sz="6" w:space="1" w:color="auto"/>
        </w:pBdr>
        <w:bidi/>
        <w:jc w:val="center"/>
        <w:rPr>
          <w:rFonts w:ascii="Garamond" w:hAnsi="Garamond" w:cs="Garamond"/>
          <w:i/>
          <w:iCs/>
          <w:color w:val="0070C0"/>
          <w:sz w:val="24"/>
          <w:szCs w:val="24"/>
        </w:rPr>
      </w:pPr>
      <w:r w:rsidRPr="00EA745D">
        <w:rPr>
          <w:rFonts w:ascii="Garamond" w:hAnsi="Garamond" w:cs="Garamond"/>
          <w:b/>
          <w:bCs/>
          <w:i/>
          <w:iCs/>
          <w:color w:val="0070C0"/>
          <w:sz w:val="24"/>
          <w:szCs w:val="24"/>
        </w:rPr>
        <w:t>Email</w:t>
      </w:r>
      <w:r w:rsidRPr="00EA745D">
        <w:rPr>
          <w:rFonts w:ascii="Garamond" w:hAnsi="Garamond" w:cs="Garamond"/>
          <w:i/>
          <w:iCs/>
          <w:color w:val="0070C0"/>
          <w:sz w:val="24"/>
          <w:szCs w:val="24"/>
        </w:rPr>
        <w:t>:</w:t>
      </w:r>
      <w:r>
        <w:rPr>
          <w:color w:val="0070C0"/>
        </w:rPr>
        <w:t xml:space="preserve"> </w:t>
      </w:r>
      <w:r w:rsidRPr="00EA745D">
        <w:rPr>
          <w:color w:val="0070C0"/>
        </w:rPr>
        <w:t xml:space="preserve"> </w:t>
      </w:r>
      <w:r w:rsidRPr="00EA745D">
        <w:rPr>
          <w:rFonts w:ascii="Garamond" w:hAnsi="Garamond" w:cs="Garamond"/>
          <w:i/>
          <w:iCs/>
          <w:color w:val="0070C0"/>
          <w:sz w:val="24"/>
          <w:szCs w:val="24"/>
        </w:rPr>
        <w:t>f.shaker.ali@</w:t>
      </w:r>
      <w:bookmarkStart w:id="0" w:name="_GoBack"/>
      <w:bookmarkEnd w:id="0"/>
      <w:r w:rsidRPr="00EA745D">
        <w:rPr>
          <w:rFonts w:ascii="Garamond" w:hAnsi="Garamond" w:cs="Garamond"/>
          <w:i/>
          <w:iCs/>
          <w:color w:val="0070C0"/>
          <w:sz w:val="24"/>
          <w:szCs w:val="24"/>
        </w:rPr>
        <w:t>uomustansiriyah.edu.iq</w:t>
      </w: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b/>
          <w:bCs/>
          <w:smallCaps/>
        </w:rPr>
      </w:pPr>
      <w:r w:rsidRPr="0020069F">
        <w:rPr>
          <w:smallCaps/>
        </w:rPr>
        <w:t xml:space="preserve"> </w:t>
      </w:r>
      <w:r w:rsidRPr="0020069F">
        <w:rPr>
          <w:b/>
          <w:bCs/>
          <w:smallCaps/>
        </w:rPr>
        <w:t>Personal Summary:</w:t>
      </w:r>
    </w:p>
    <w:p w:rsidR="009F56DF" w:rsidRPr="0020069F" w:rsidRDefault="00E411F1" w:rsidP="00EA4590">
      <w:pPr>
        <w:pStyle w:val="Default"/>
      </w:pPr>
      <w:r w:rsidRPr="0020069F">
        <w:rPr>
          <w:b/>
          <w:bCs/>
        </w:rPr>
        <w:t>•</w:t>
      </w:r>
      <w:r w:rsidRPr="0020069F">
        <w:rPr>
          <w:b/>
          <w:bCs/>
        </w:rPr>
        <w:tab/>
      </w:r>
      <w:r w:rsidR="0011391E">
        <w:t>An Instructor Dr. in the College of Touristic sciences\Hotel management Depart.</w:t>
      </w: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smallCaps/>
        </w:rPr>
      </w:pPr>
      <w:r w:rsidRPr="0020069F">
        <w:rPr>
          <w:smallCaps/>
        </w:rPr>
        <w:t xml:space="preserve"> </w:t>
      </w:r>
      <w:r w:rsidRPr="0020069F">
        <w:rPr>
          <w:b/>
          <w:bCs/>
          <w:smallCaps/>
        </w:rPr>
        <w:t>Education:</w:t>
      </w:r>
    </w:p>
    <w:p w:rsidR="0018186F" w:rsidRDefault="0011391E" w:rsidP="00EA4590">
      <w:pPr>
        <w:pStyle w:val="Default"/>
        <w:numPr>
          <w:ilvl w:val="0"/>
          <w:numId w:val="2"/>
        </w:numPr>
      </w:pPr>
      <w:r>
        <w:t>2002 B</w:t>
      </w:r>
      <w:r w:rsidR="0018186F">
        <w:t>.</w:t>
      </w:r>
      <w:r>
        <w:t>Sc. from the College of Administration and Economics\tourism depart..</w:t>
      </w:r>
      <w:r w:rsidR="0018186F">
        <w:t xml:space="preserve"> </w:t>
      </w:r>
    </w:p>
    <w:p w:rsidR="00841321" w:rsidRDefault="0011391E" w:rsidP="00EA4590">
      <w:pPr>
        <w:pStyle w:val="Default"/>
        <w:numPr>
          <w:ilvl w:val="0"/>
          <w:numId w:val="2"/>
        </w:numPr>
      </w:pPr>
      <w:r>
        <w:t>2007 M.Sc. from the College of Administration and Economics in Touristic sciences.</w:t>
      </w:r>
    </w:p>
    <w:p w:rsidR="0011391E" w:rsidRPr="0020069F" w:rsidRDefault="0011391E" w:rsidP="00EA4590">
      <w:pPr>
        <w:pStyle w:val="Default"/>
        <w:numPr>
          <w:ilvl w:val="0"/>
          <w:numId w:val="2"/>
        </w:numPr>
      </w:pPr>
      <w:r>
        <w:t>2016 Ph.D. from the College of Touristic Sciences.</w:t>
      </w:r>
    </w:p>
    <w:p w:rsidR="009F56DF" w:rsidRPr="0020069F" w:rsidRDefault="009F56DF" w:rsidP="00EA4590">
      <w:pPr>
        <w:pStyle w:val="Default"/>
        <w:ind w:left="720"/>
      </w:pP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smallCaps/>
        </w:rPr>
      </w:pPr>
      <w:r w:rsidRPr="0020069F">
        <w:t xml:space="preserve"> </w:t>
      </w:r>
      <w:r w:rsidRPr="0020069F">
        <w:rPr>
          <w:b/>
          <w:bCs/>
        </w:rPr>
        <w:t>ACADEMIC HONORS AND AWARDS:</w:t>
      </w:r>
    </w:p>
    <w:p w:rsidR="009F56DF" w:rsidRDefault="0011391E" w:rsidP="00EA4590">
      <w:pPr>
        <w:pStyle w:val="Default"/>
        <w:ind w:left="720"/>
      </w:pPr>
      <w:r>
        <w:t xml:space="preserve">She has got many </w:t>
      </w:r>
      <w:r w:rsidR="00707791">
        <w:t>papers of thanks</w:t>
      </w:r>
      <w:r>
        <w:t>.</w:t>
      </w:r>
    </w:p>
    <w:p w:rsidR="00841321" w:rsidRDefault="00841321" w:rsidP="00EA4590">
      <w:pPr>
        <w:pStyle w:val="Default"/>
        <w:ind w:left="720"/>
      </w:pP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</w:pPr>
      <w:r w:rsidRPr="0020069F">
        <w:rPr>
          <w:b/>
          <w:bCs/>
        </w:rPr>
        <w:t>ACADEMIC /TEACHING EXPERIENCE:</w:t>
      </w:r>
    </w:p>
    <w:p w:rsidR="00707791" w:rsidRDefault="0011391E" w:rsidP="00EA4590">
      <w:pPr>
        <w:pStyle w:val="Default"/>
      </w:pPr>
      <w:r>
        <w:t>•</w:t>
      </w:r>
      <w:r>
        <w:tab/>
        <w:t>Since 2009</w:t>
      </w:r>
      <w:r w:rsidR="00707791">
        <w:t xml:space="preserve">, </w:t>
      </w:r>
      <w:r>
        <w:t xml:space="preserve"> She is </w:t>
      </w:r>
      <w:r w:rsidR="00707791">
        <w:t>Teaching four classes of tourism department</w:t>
      </w:r>
      <w:r>
        <w:t xml:space="preserve"> in different years</w:t>
      </w:r>
      <w:r w:rsidR="00707791">
        <w:t xml:space="preserve">.  </w:t>
      </w:r>
    </w:p>
    <w:p w:rsidR="009F56DF" w:rsidRPr="0020069F" w:rsidRDefault="00707791" w:rsidP="00EA4590">
      <w:pPr>
        <w:pStyle w:val="Default"/>
      </w:pPr>
      <w:r>
        <w:t>•</w:t>
      </w:r>
      <w:r>
        <w:tab/>
      </w:r>
    </w:p>
    <w:p w:rsidR="009F56DF" w:rsidRPr="0020069F" w:rsidRDefault="009F56DF" w:rsidP="00EA4590">
      <w:pPr>
        <w:pStyle w:val="Default"/>
      </w:pP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</w:pPr>
      <w:r w:rsidRPr="0020069F">
        <w:rPr>
          <w:b/>
          <w:bCs/>
        </w:rPr>
        <w:t>COURSES TAUGHT:</w:t>
      </w:r>
    </w:p>
    <w:p w:rsidR="009F56DF" w:rsidRPr="0020069F" w:rsidRDefault="009F56DF" w:rsidP="00EA4590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RPr="0020069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20069F" w:rsidRDefault="009F56DF" w:rsidP="00EA4590">
            <w:pPr>
              <w:pStyle w:val="Default"/>
              <w:jc w:val="center"/>
            </w:pPr>
            <w:r w:rsidRPr="0020069F">
              <w:rPr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20069F" w:rsidRDefault="009F56DF" w:rsidP="00EA4590">
            <w:pPr>
              <w:pStyle w:val="Default"/>
              <w:jc w:val="center"/>
            </w:pPr>
            <w:r w:rsidRPr="0020069F">
              <w:rPr>
                <w:b/>
                <w:bCs/>
              </w:rPr>
              <w:t>Graduate</w:t>
            </w:r>
          </w:p>
        </w:tc>
      </w:tr>
      <w:tr w:rsidR="009F56DF" w:rsidRPr="0020069F" w:rsidTr="00F22320">
        <w:tc>
          <w:tcPr>
            <w:tcW w:w="4394" w:type="dxa"/>
          </w:tcPr>
          <w:p w:rsidR="000D7D94" w:rsidRPr="0020069F" w:rsidRDefault="002428E5" w:rsidP="00EA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has taught</w:t>
            </w:r>
            <w:r w:rsidR="009A3D33">
              <w:rPr>
                <w:sz w:val="24"/>
                <w:szCs w:val="24"/>
              </w:rPr>
              <w:t xml:space="preserve"> man</w:t>
            </w:r>
            <w:r w:rsidR="00152ED9">
              <w:rPr>
                <w:sz w:val="24"/>
                <w:szCs w:val="24"/>
              </w:rPr>
              <w:t xml:space="preserve">y objects in different years and classes like: Hospitality Management\Tourist Resources\ study feasibility\ Ecotourism\ Organizing Trips\Hotel Management. </w:t>
            </w:r>
          </w:p>
        </w:tc>
        <w:tc>
          <w:tcPr>
            <w:tcW w:w="4536" w:type="dxa"/>
          </w:tcPr>
          <w:p w:rsidR="009F56DF" w:rsidRPr="0020069F" w:rsidRDefault="009F56DF" w:rsidP="00EA4590">
            <w:pPr>
              <w:rPr>
                <w:sz w:val="24"/>
                <w:szCs w:val="24"/>
              </w:rPr>
            </w:pPr>
          </w:p>
        </w:tc>
      </w:tr>
    </w:tbl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  <w:r w:rsidRPr="0020069F">
        <w:rPr>
          <w:b/>
          <w:bCs/>
        </w:rPr>
        <w:t>PROFESSIONAL AFFILIATIONS:</w:t>
      </w:r>
    </w:p>
    <w:p w:rsidR="009F56DF" w:rsidRPr="0020069F" w:rsidRDefault="009F56DF" w:rsidP="00EA45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D61EF" w:rsidRPr="00AD61EF" w:rsidRDefault="009A3D33" w:rsidP="00EA45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2009</w:t>
      </w:r>
      <w:r w:rsidR="00AD61EF" w:rsidRPr="00AD61EF">
        <w:rPr>
          <w:rFonts w:ascii="Garamond" w:hAnsi="Garamond" w:cs="Garamond"/>
          <w:color w:val="000000"/>
          <w:sz w:val="24"/>
          <w:szCs w:val="24"/>
        </w:rPr>
        <w:t>-She was working as assistant lecturer, in al-</w:t>
      </w:r>
      <w:proofErr w:type="spellStart"/>
      <w:r w:rsidR="00AD61EF" w:rsidRPr="00AD61EF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="00AD61EF" w:rsidRPr="00AD61EF">
        <w:rPr>
          <w:rFonts w:ascii="Garamond" w:hAnsi="Garamond" w:cs="Garamond"/>
          <w:color w:val="000000"/>
          <w:sz w:val="24"/>
          <w:szCs w:val="24"/>
        </w:rPr>
        <w:t xml:space="preserve"> University/College of Management &amp; Economics\ Tourism Department. </w:t>
      </w:r>
    </w:p>
    <w:p w:rsidR="00AD61EF" w:rsidRPr="00AD61EF" w:rsidRDefault="009A3D33" w:rsidP="00EA45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2009</w:t>
      </w:r>
      <w:r w:rsidR="00AD61EF" w:rsidRPr="00AD61EF">
        <w:rPr>
          <w:rFonts w:ascii="Garamond" w:hAnsi="Garamond" w:cs="Garamond"/>
          <w:color w:val="000000"/>
          <w:sz w:val="24"/>
          <w:szCs w:val="24"/>
        </w:rPr>
        <w:t xml:space="preserve">- </w:t>
      </w:r>
      <w:r w:rsidR="007E1882" w:rsidRPr="00AD61EF">
        <w:rPr>
          <w:rFonts w:ascii="Garamond" w:hAnsi="Garamond" w:cs="Garamond"/>
          <w:color w:val="000000"/>
          <w:sz w:val="24"/>
          <w:szCs w:val="24"/>
        </w:rPr>
        <w:t>Participating</w:t>
      </w:r>
      <w:r w:rsidR="00AD61EF" w:rsidRPr="00AD61EF">
        <w:rPr>
          <w:rFonts w:ascii="Garamond" w:hAnsi="Garamond" w:cs="Garamond"/>
          <w:color w:val="000000"/>
          <w:sz w:val="24"/>
          <w:szCs w:val="24"/>
        </w:rPr>
        <w:t xml:space="preserve"> in a Course of Ways of Teaching in the College of Education in al-</w:t>
      </w:r>
      <w:proofErr w:type="spellStart"/>
      <w:r w:rsidR="00AD61EF" w:rsidRPr="00AD61EF">
        <w:rPr>
          <w:rFonts w:ascii="Garamond" w:hAnsi="Garamond" w:cs="Garamond"/>
          <w:color w:val="000000"/>
          <w:sz w:val="24"/>
          <w:szCs w:val="24"/>
        </w:rPr>
        <w:t>Mustansiriyah</w:t>
      </w:r>
      <w:proofErr w:type="spellEnd"/>
      <w:r w:rsidR="00AD61EF" w:rsidRPr="00AD61EF">
        <w:rPr>
          <w:rFonts w:ascii="Garamond" w:hAnsi="Garamond" w:cs="Garamond"/>
          <w:color w:val="000000"/>
          <w:sz w:val="24"/>
          <w:szCs w:val="24"/>
        </w:rPr>
        <w:t xml:space="preserve"> University.</w:t>
      </w:r>
    </w:p>
    <w:p w:rsidR="00AD61EF" w:rsidRPr="0020069F" w:rsidRDefault="00AD61EF" w:rsidP="00EA45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AD61EF">
        <w:rPr>
          <w:rFonts w:ascii="Garamond" w:hAnsi="Garamond" w:cs="Garamond"/>
          <w:color w:val="000000"/>
          <w:sz w:val="24"/>
          <w:szCs w:val="24"/>
        </w:rPr>
        <w:t>She has got the World Certification of IC3 exam.</w:t>
      </w:r>
    </w:p>
    <w:p w:rsidR="009F56DF" w:rsidRPr="0020069F" w:rsidRDefault="009F56DF" w:rsidP="00EA45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EA459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  <w:r w:rsidRPr="0020069F">
        <w:rPr>
          <w:b/>
          <w:bCs/>
        </w:rPr>
        <w:t>PUPLICATIONS:</w:t>
      </w:r>
    </w:p>
    <w:p w:rsidR="009A3D33" w:rsidRPr="0020069F" w:rsidRDefault="009A3D33" w:rsidP="00EA459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9F56DF" w:rsidRPr="0020069F" w:rsidRDefault="009F56DF" w:rsidP="00EA4590">
      <w:pPr>
        <w:pStyle w:val="Default"/>
        <w:pBdr>
          <w:bottom w:val="dashDotStroked" w:sz="24" w:space="1" w:color="auto"/>
        </w:pBdr>
        <w:rPr>
          <w:b/>
          <w:bCs/>
        </w:rPr>
      </w:pPr>
      <w:r w:rsidRPr="0020069F">
        <w:rPr>
          <w:b/>
          <w:bCs/>
        </w:rPr>
        <w:t>PROFFESSIONAL DEVELOPMENT</w:t>
      </w:r>
    </w:p>
    <w:p w:rsidR="009F56DF" w:rsidRPr="0020069F" w:rsidRDefault="009F56DF" w:rsidP="00EA459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B520B" w:rsidRPr="009B520B" w:rsidRDefault="009B520B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 w:rsidRPr="009B520B">
        <w:rPr>
          <w:rFonts w:ascii="Garamond" w:hAnsi="Garamond"/>
          <w:color w:val="000000"/>
          <w:sz w:val="24"/>
          <w:szCs w:val="24"/>
          <w:lang w:bidi="ar-IQ"/>
        </w:rPr>
        <w:t>•2013-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 xml:space="preserve"> She participated in the Fifth International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 xml:space="preserve"> 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 xml:space="preserve">Scientific 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 xml:space="preserve">Conference of College of </w:t>
      </w:r>
      <w:r w:rsidR="00D65DB8" w:rsidRPr="009B520B">
        <w:rPr>
          <w:rFonts w:ascii="Garamond" w:hAnsi="Garamond"/>
          <w:color w:val="000000"/>
          <w:sz w:val="24"/>
          <w:szCs w:val="24"/>
          <w:lang w:bidi="ar-IQ"/>
        </w:rPr>
        <w:t>A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>dministration and Economics of Karbala University.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 xml:space="preserve"> </w:t>
      </w:r>
    </w:p>
    <w:p w:rsidR="009B520B" w:rsidRPr="009B520B" w:rsidRDefault="009B520B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 w:rsidRPr="009B520B">
        <w:rPr>
          <w:rFonts w:ascii="Garamond" w:hAnsi="Garamond"/>
          <w:color w:val="000000"/>
          <w:sz w:val="24"/>
          <w:szCs w:val="24"/>
          <w:lang w:bidi="ar-IQ"/>
        </w:rPr>
        <w:lastRenderedPageBreak/>
        <w:t>•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ab/>
        <w:t xml:space="preserve">2014-She 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>attended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 xml:space="preserve"> in the second Scientific Conference of 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 xml:space="preserve">the 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College of</w:t>
      </w:r>
      <w:r w:rsidR="00D65DB8">
        <w:rPr>
          <w:rFonts w:ascii="Garamond" w:hAnsi="Garamond"/>
          <w:color w:val="000000"/>
          <w:sz w:val="24"/>
          <w:szCs w:val="24"/>
          <w:lang w:bidi="ar-IQ"/>
        </w:rPr>
        <w:t xml:space="preserve"> Building Planning in al-</w:t>
      </w:r>
      <w:proofErr w:type="spellStart"/>
      <w:r w:rsidR="00D65DB8">
        <w:rPr>
          <w:rFonts w:ascii="Garamond" w:hAnsi="Garamond"/>
          <w:color w:val="000000"/>
          <w:sz w:val="24"/>
          <w:szCs w:val="24"/>
          <w:lang w:bidi="ar-IQ"/>
        </w:rPr>
        <w:t>Kufa</w:t>
      </w:r>
      <w:proofErr w:type="spellEnd"/>
      <w:r w:rsidR="00D65DB8">
        <w:rPr>
          <w:rFonts w:ascii="Garamond" w:hAnsi="Garamond"/>
          <w:color w:val="000000"/>
          <w:sz w:val="24"/>
          <w:szCs w:val="24"/>
          <w:lang w:bidi="ar-IQ"/>
        </w:rPr>
        <w:t xml:space="preserve"> University entitled (Building Planning towards positive relation between environmental organization </w:t>
      </w:r>
      <w:r w:rsidR="00A64CD2">
        <w:rPr>
          <w:rFonts w:ascii="Garamond" w:hAnsi="Garamond"/>
          <w:color w:val="000000"/>
          <w:sz w:val="24"/>
          <w:szCs w:val="24"/>
          <w:lang w:bidi="ar-IQ"/>
        </w:rPr>
        <w:t>and comfortable human's life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.</w:t>
      </w:r>
    </w:p>
    <w:p w:rsidR="009B520B" w:rsidRPr="009B520B" w:rsidRDefault="00D65DB8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/>
          <w:color w:val="000000"/>
          <w:sz w:val="24"/>
          <w:szCs w:val="24"/>
          <w:lang w:bidi="ar-IQ"/>
        </w:rPr>
        <w:t>•</w:t>
      </w:r>
      <w:r w:rsidR="009B520B" w:rsidRPr="009B520B">
        <w:rPr>
          <w:rFonts w:ascii="Garamond" w:hAnsi="Garamond"/>
          <w:color w:val="000000"/>
          <w:sz w:val="24"/>
          <w:szCs w:val="24"/>
          <w:lang w:bidi="ar-IQ"/>
        </w:rPr>
        <w:tab/>
        <w:t>2016- Participating in a debating group entitled “Let’s make Tourism at the Place of Oil” in 27/1/2016.</w:t>
      </w:r>
    </w:p>
    <w:p w:rsidR="009B520B" w:rsidRPr="009B520B" w:rsidRDefault="009B520B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 w:rsidRPr="009B520B">
        <w:rPr>
          <w:rFonts w:ascii="Garamond" w:hAnsi="Garamond"/>
          <w:color w:val="000000"/>
          <w:sz w:val="24"/>
          <w:szCs w:val="24"/>
          <w:lang w:bidi="ar-IQ"/>
        </w:rPr>
        <w:t>•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ab/>
        <w:t>2017-Participating as a member in the final examination commission (2016-2017) for Tourism Department of the College of Touristic Sciences, according to the management command no.1579   in 2017/5/31.</w:t>
      </w:r>
    </w:p>
    <w:p w:rsidR="009B520B" w:rsidRPr="009B520B" w:rsidRDefault="009B520B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 w:rsidRPr="009B520B">
        <w:rPr>
          <w:rFonts w:ascii="Garamond" w:hAnsi="Garamond"/>
          <w:color w:val="000000"/>
          <w:sz w:val="24"/>
          <w:szCs w:val="24"/>
          <w:lang w:bidi="ar-IQ"/>
        </w:rPr>
        <w:t>•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ab/>
        <w:t xml:space="preserve">2018- Attendance </w:t>
      </w:r>
      <w:r>
        <w:rPr>
          <w:rFonts w:ascii="Garamond" w:hAnsi="Garamond"/>
          <w:color w:val="000000"/>
          <w:sz w:val="24"/>
          <w:szCs w:val="24"/>
          <w:lang w:bidi="ar-IQ"/>
        </w:rPr>
        <w:t>of 6 six  work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shop</w:t>
      </w:r>
      <w:r>
        <w:rPr>
          <w:rFonts w:ascii="Garamond" w:hAnsi="Garamond"/>
          <w:color w:val="000000"/>
          <w:sz w:val="24"/>
          <w:szCs w:val="24"/>
          <w:lang w:bidi="ar-IQ"/>
        </w:rPr>
        <w:t xml:space="preserve">s 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bidi="ar-IQ"/>
        </w:rPr>
        <w:t>in 2018 on 14-3/ 11-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27</w:t>
      </w:r>
      <w:r>
        <w:rPr>
          <w:rFonts w:ascii="Garamond" w:hAnsi="Garamond"/>
          <w:color w:val="000000"/>
          <w:sz w:val="24"/>
          <w:szCs w:val="24"/>
          <w:lang w:bidi="ar-IQ"/>
        </w:rPr>
        <w:t>/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12</w:t>
      </w:r>
      <w:r>
        <w:rPr>
          <w:rFonts w:ascii="Garamond" w:hAnsi="Garamond"/>
          <w:color w:val="000000"/>
          <w:sz w:val="24"/>
          <w:szCs w:val="24"/>
          <w:lang w:bidi="ar-IQ"/>
        </w:rPr>
        <w:t>-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4</w:t>
      </w:r>
      <w:r>
        <w:rPr>
          <w:rFonts w:ascii="Garamond" w:hAnsi="Garamond"/>
          <w:color w:val="000000"/>
          <w:sz w:val="24"/>
          <w:szCs w:val="24"/>
          <w:lang w:bidi="ar-IQ"/>
        </w:rPr>
        <w:t>/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12</w:t>
      </w:r>
      <w:r>
        <w:rPr>
          <w:rFonts w:ascii="Garamond" w:hAnsi="Garamond"/>
          <w:color w:val="000000"/>
          <w:sz w:val="24"/>
          <w:szCs w:val="24"/>
          <w:lang w:bidi="ar-IQ"/>
        </w:rPr>
        <w:t>-</w:t>
      </w:r>
      <w:r w:rsidRPr="009B520B">
        <w:rPr>
          <w:rFonts w:ascii="Garamond" w:hAnsi="Garamond"/>
          <w:color w:val="000000"/>
          <w:sz w:val="24"/>
          <w:szCs w:val="24"/>
          <w:lang w:bidi="ar-IQ"/>
        </w:rPr>
        <w:t>19</w:t>
      </w:r>
    </w:p>
    <w:p w:rsidR="009B520B" w:rsidRPr="009B520B" w:rsidRDefault="009B520B" w:rsidP="00EA459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sectPr w:rsidR="009B520B" w:rsidRPr="009B520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B3F0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DC762FCC"/>
    <w:lvl w:ilvl="0" w:tplc="1060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5C54"/>
    <w:multiLevelType w:val="hybridMultilevel"/>
    <w:tmpl w:val="95C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4E6C"/>
    <w:multiLevelType w:val="hybridMultilevel"/>
    <w:tmpl w:val="8D44F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A4919"/>
    <w:multiLevelType w:val="hybridMultilevel"/>
    <w:tmpl w:val="EB4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0A60"/>
    <w:multiLevelType w:val="hybridMultilevel"/>
    <w:tmpl w:val="FCBE95E4"/>
    <w:lvl w:ilvl="0" w:tplc="581C7F7A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C30B4"/>
    <w:multiLevelType w:val="hybridMultilevel"/>
    <w:tmpl w:val="198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C718B"/>
    <w:multiLevelType w:val="hybridMultilevel"/>
    <w:tmpl w:val="DE843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44DE9"/>
    <w:multiLevelType w:val="hybridMultilevel"/>
    <w:tmpl w:val="2EF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590A"/>
    <w:rsid w:val="000B1312"/>
    <w:rsid w:val="000D7D94"/>
    <w:rsid w:val="000F18EE"/>
    <w:rsid w:val="00111D06"/>
    <w:rsid w:val="0011391E"/>
    <w:rsid w:val="001146D1"/>
    <w:rsid w:val="00142C72"/>
    <w:rsid w:val="00151F3B"/>
    <w:rsid w:val="00152ED9"/>
    <w:rsid w:val="0018186F"/>
    <w:rsid w:val="0019028F"/>
    <w:rsid w:val="001F5DE8"/>
    <w:rsid w:val="0020069F"/>
    <w:rsid w:val="002201F3"/>
    <w:rsid w:val="0022715F"/>
    <w:rsid w:val="002428E5"/>
    <w:rsid w:val="00290DF4"/>
    <w:rsid w:val="002F279E"/>
    <w:rsid w:val="0034134E"/>
    <w:rsid w:val="00347455"/>
    <w:rsid w:val="003B66DF"/>
    <w:rsid w:val="003E6863"/>
    <w:rsid w:val="003F4092"/>
    <w:rsid w:val="004028C2"/>
    <w:rsid w:val="005124C4"/>
    <w:rsid w:val="005A6F1A"/>
    <w:rsid w:val="00640384"/>
    <w:rsid w:val="0064512F"/>
    <w:rsid w:val="0068762C"/>
    <w:rsid w:val="006F624A"/>
    <w:rsid w:val="00707791"/>
    <w:rsid w:val="00710C41"/>
    <w:rsid w:val="007335EE"/>
    <w:rsid w:val="007612E2"/>
    <w:rsid w:val="007701CC"/>
    <w:rsid w:val="00782E32"/>
    <w:rsid w:val="007A4A32"/>
    <w:rsid w:val="007B603F"/>
    <w:rsid w:val="007E1882"/>
    <w:rsid w:val="00841321"/>
    <w:rsid w:val="008B3C34"/>
    <w:rsid w:val="008C5691"/>
    <w:rsid w:val="008E03F1"/>
    <w:rsid w:val="009A3D33"/>
    <w:rsid w:val="009B520B"/>
    <w:rsid w:val="009D17CB"/>
    <w:rsid w:val="009F56DF"/>
    <w:rsid w:val="00A22646"/>
    <w:rsid w:val="00A37F2B"/>
    <w:rsid w:val="00A64CD2"/>
    <w:rsid w:val="00A75E73"/>
    <w:rsid w:val="00A761AF"/>
    <w:rsid w:val="00AA12A4"/>
    <w:rsid w:val="00AB561B"/>
    <w:rsid w:val="00AB759F"/>
    <w:rsid w:val="00AD61EF"/>
    <w:rsid w:val="00B31208"/>
    <w:rsid w:val="00B64625"/>
    <w:rsid w:val="00B73F00"/>
    <w:rsid w:val="00C027D4"/>
    <w:rsid w:val="00C11470"/>
    <w:rsid w:val="00C16B74"/>
    <w:rsid w:val="00D12006"/>
    <w:rsid w:val="00D44BB5"/>
    <w:rsid w:val="00D65DB8"/>
    <w:rsid w:val="00DA72CD"/>
    <w:rsid w:val="00E03BEE"/>
    <w:rsid w:val="00E411F1"/>
    <w:rsid w:val="00E64FE7"/>
    <w:rsid w:val="00EA4590"/>
    <w:rsid w:val="00EA745D"/>
    <w:rsid w:val="00EE2ED5"/>
    <w:rsid w:val="00EF532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2O11</cp:lastModifiedBy>
  <cp:revision>59</cp:revision>
  <cp:lastPrinted>2017-01-10T05:42:00Z</cp:lastPrinted>
  <dcterms:created xsi:type="dcterms:W3CDTF">2017-11-14T19:52:00Z</dcterms:created>
  <dcterms:modified xsi:type="dcterms:W3CDTF">2019-09-29T13:56:00Z</dcterms:modified>
</cp:coreProperties>
</file>