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192" w:rsidRPr="004C5747" w:rsidRDefault="0047292C" w:rsidP="0047292C">
      <w:pPr>
        <w:spacing w:line="360" w:lineRule="auto"/>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noProof/>
          <w:sz w:val="28"/>
          <w:szCs w:val="28"/>
          <w:u w:val="single"/>
          <w14:shadow w14:blurRad="50800" w14:dist="38100" w14:dir="5400000" w14:sx="100000" w14:sy="100000" w14:kx="0" w14:ky="0" w14:algn="t">
            <w14:srgbClr w14:val="000000">
              <w14:alpha w14:val="60000"/>
            </w14:srgbClr>
          </w14:shadow>
        </w:rPr>
        <w:drawing>
          <wp:anchor distT="0" distB="0" distL="114300" distR="114300" simplePos="0" relativeHeight="251658240" behindDoc="0" locked="0" layoutInCell="1" allowOverlap="1" wp14:anchorId="035FC593" wp14:editId="0C2B5ACB">
            <wp:simplePos x="4476750" y="914400"/>
            <wp:positionH relativeFrom="margin">
              <wp:align>left</wp:align>
            </wp:positionH>
            <wp:positionV relativeFrom="margin">
              <wp:align>top</wp:align>
            </wp:positionV>
            <wp:extent cx="1007110" cy="13652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07-01_00-37-43.jpg"/>
                    <pic:cNvPicPr/>
                  </pic:nvPicPr>
                  <pic:blipFill>
                    <a:blip r:embed="rId6">
                      <a:extLst>
                        <a:ext uri="{28A0092B-C50C-407E-A947-70E740481C1C}">
                          <a14:useLocalDpi xmlns:a14="http://schemas.microsoft.com/office/drawing/2010/main" val="0"/>
                        </a:ext>
                      </a:extLst>
                    </a:blip>
                    <a:stretch>
                      <a:fillRect/>
                    </a:stretch>
                  </pic:blipFill>
                  <pic:spPr>
                    <a:xfrm>
                      <a:off x="0" y="0"/>
                      <a:ext cx="1009015" cy="1367935"/>
                    </a:xfrm>
                    <a:prstGeom prst="rect">
                      <a:avLst/>
                    </a:prstGeom>
                  </pic:spPr>
                </pic:pic>
              </a:graphicData>
            </a:graphic>
            <wp14:sizeRelV relativeFrom="margin">
              <wp14:pctHeight>0</wp14:pctHeight>
            </wp14:sizeRelV>
          </wp:anchor>
        </w:drawing>
      </w:r>
      <w:r w:rsidR="000F4192"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السيرة الذاتية </w:t>
      </w:r>
      <w:r w:rsidR="000F4192" w:rsidRPr="004C5747">
        <w:rPr>
          <w:rFonts w:asciiTheme="majorBidi" w:hAnsiTheme="majorBidi" w:cstheme="majorBidi"/>
          <w:b/>
          <w:bCs/>
          <w:sz w:val="28"/>
          <w:szCs w:val="28"/>
          <w:u w:val="single"/>
          <w:lang w:bidi="ar-IQ"/>
          <w14:shadow w14:blurRad="50800" w14:dist="38100" w14:dir="5400000" w14:sx="100000" w14:sy="100000" w14:kx="0" w14:ky="0" w14:algn="t">
            <w14:srgbClr w14:val="000000">
              <w14:alpha w14:val="60000"/>
            </w14:srgbClr>
          </w14:shadow>
        </w:rPr>
        <w:t>Curriculum Vitae/</w:t>
      </w:r>
    </w:p>
    <w:p w:rsidR="00A02207" w:rsidRPr="004C5747" w:rsidRDefault="000F4192" w:rsidP="00ED1BF1">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الاسم الثلاثي واللقب</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w:t>
      </w:r>
      <w:r w:rsidRPr="004C5747">
        <w:rPr>
          <w:rFonts w:asciiTheme="majorBidi" w:hAnsiTheme="majorBidi" w:cstheme="majorBidi"/>
          <w:sz w:val="28"/>
          <w:szCs w:val="28"/>
          <w:rtl/>
          <w:lang w:bidi="ar-IQ"/>
        </w:rPr>
        <w:t xml:space="preserve">: </w:t>
      </w:r>
      <w:r w:rsidR="00A02207" w:rsidRPr="004C5747">
        <w:rPr>
          <w:rFonts w:asciiTheme="majorBidi" w:hAnsiTheme="majorBidi" w:cstheme="majorBidi"/>
          <w:sz w:val="28"/>
          <w:szCs w:val="28"/>
          <w:rtl/>
          <w:lang w:bidi="ar-IQ"/>
        </w:rPr>
        <w:t xml:space="preserve">أ. د. </w:t>
      </w:r>
      <w:r w:rsidRPr="004C5747">
        <w:rPr>
          <w:rFonts w:asciiTheme="majorBidi" w:hAnsiTheme="majorBidi" w:cstheme="majorBidi"/>
          <w:sz w:val="28"/>
          <w:szCs w:val="28"/>
          <w:rtl/>
          <w:lang w:bidi="ar-IQ"/>
        </w:rPr>
        <w:t>استبرق رشيد ابراهيم محمد</w:t>
      </w:r>
      <w:r w:rsidR="00A02207" w:rsidRPr="004C5747">
        <w:rPr>
          <w:rFonts w:asciiTheme="majorBidi" w:hAnsiTheme="majorBidi" w:cstheme="majorBidi"/>
          <w:sz w:val="28"/>
          <w:szCs w:val="28"/>
          <w:rtl/>
          <w:lang w:bidi="ar-IQ"/>
        </w:rPr>
        <w:t xml:space="preserve"> </w:t>
      </w:r>
    </w:p>
    <w:p w:rsidR="000F4192" w:rsidRPr="004C5747" w:rsidRDefault="00B575FF" w:rsidP="00D70DA4">
      <w:pPr>
        <w:spacing w:after="0"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التولد:</w:t>
      </w:r>
      <w:r w:rsidR="000F4192" w:rsidRPr="004C5747">
        <w:rPr>
          <w:rFonts w:asciiTheme="majorBidi" w:hAnsiTheme="majorBidi" w:cstheme="majorBidi"/>
          <w:sz w:val="28"/>
          <w:szCs w:val="28"/>
          <w:rtl/>
          <w:lang w:bidi="ar-IQ"/>
        </w:rPr>
        <w:t xml:space="preserve"> </w:t>
      </w:r>
      <w:r w:rsidR="00D70DA4">
        <w:rPr>
          <w:rFonts w:asciiTheme="majorBidi" w:hAnsiTheme="majorBidi" w:cstheme="majorBidi"/>
          <w:sz w:val="28"/>
          <w:szCs w:val="28"/>
          <w:lang w:bidi="ar-IQ"/>
        </w:rPr>
        <w:t>1962</w:t>
      </w:r>
    </w:p>
    <w:p w:rsidR="000F4192" w:rsidRPr="004C5747" w:rsidRDefault="000F4192" w:rsidP="007109C2">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العنوان الحالي</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w:t>
      </w:r>
      <w:r w:rsidRPr="004C5747">
        <w:rPr>
          <w:rFonts w:asciiTheme="majorBidi" w:hAnsiTheme="majorBidi" w:cstheme="majorBidi"/>
          <w:sz w:val="28"/>
          <w:szCs w:val="28"/>
          <w:rtl/>
          <w:lang w:bidi="ar-IQ"/>
        </w:rPr>
        <w:t xml:space="preserve">: بغداد </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حي العدل</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م 649</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ز0 2 </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د</w:t>
      </w:r>
      <w:r w:rsidR="006A5368" w:rsidRPr="004C5747">
        <w:rPr>
          <w:rFonts w:asciiTheme="majorBidi" w:hAnsiTheme="majorBidi" w:cstheme="majorBidi"/>
          <w:sz w:val="28"/>
          <w:szCs w:val="28"/>
          <w:rtl/>
          <w:lang w:bidi="ar-IQ"/>
        </w:rPr>
        <w:t>2</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الهاتف الجوال</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w:t>
      </w:r>
      <w:r w:rsidRPr="004C5747">
        <w:rPr>
          <w:rFonts w:asciiTheme="majorBidi" w:hAnsiTheme="majorBidi" w:cstheme="majorBidi"/>
          <w:sz w:val="28"/>
          <w:szCs w:val="28"/>
          <w:rtl/>
          <w:lang w:bidi="ar-IQ"/>
        </w:rPr>
        <w:t>: 07906438312</w:t>
      </w:r>
    </w:p>
    <w:p w:rsidR="000F4192" w:rsidRPr="004C5747" w:rsidRDefault="000F4192" w:rsidP="00A02207">
      <w:pPr>
        <w:spacing w:after="0" w:line="360" w:lineRule="auto"/>
        <w:jc w:val="both"/>
        <w:rPr>
          <w:rFonts w:asciiTheme="majorBidi" w:hAnsiTheme="majorBidi" w:cstheme="majorBidi"/>
          <w:sz w:val="28"/>
          <w:szCs w:val="28"/>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البريد الالكتروني</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proofErr w:type="spellStart"/>
      <w:r w:rsidR="00A02207" w:rsidRPr="004C5747">
        <w:rPr>
          <w:rFonts w:asciiTheme="majorBidi" w:hAnsiTheme="majorBidi" w:cstheme="majorBidi"/>
          <w:sz w:val="28"/>
          <w:szCs w:val="28"/>
          <w:lang w:bidi="ar-IQ"/>
        </w:rPr>
        <w:t>astabraq</w:t>
      </w:r>
      <w:proofErr w:type="spellEnd"/>
      <w:r w:rsidR="00A02207" w:rsidRPr="004C5747">
        <w:rPr>
          <w:rFonts w:asciiTheme="majorBidi" w:hAnsiTheme="majorBidi" w:cstheme="majorBidi"/>
          <w:sz w:val="28"/>
          <w:szCs w:val="28"/>
          <w:lang w:bidi="ar-IQ"/>
        </w:rPr>
        <w:t xml:space="preserve"> _r.edbs@uomustansiriyah.edu.iq</w:t>
      </w:r>
    </w:p>
    <w:p w:rsidR="000F4192" w:rsidRPr="004C5747" w:rsidRDefault="000F4192" w:rsidP="006A5368">
      <w:pPr>
        <w:spacing w:after="0" w:line="360" w:lineRule="auto"/>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المؤهلات الوظيفية </w:t>
      </w:r>
    </w:p>
    <w:p w:rsidR="000F4192" w:rsidRPr="004C5747" w:rsidRDefault="004B517C" w:rsidP="007F40E0">
      <w:pPr>
        <w:tabs>
          <w:tab w:val="left" w:pos="5144"/>
        </w:tabs>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مكان العمل</w:t>
      </w:r>
      <w:r w:rsidR="000F4192"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r w:rsidR="000F4192" w:rsidRPr="004C5747">
        <w:rPr>
          <w:rFonts w:asciiTheme="majorBidi" w:hAnsiTheme="majorBidi" w:cstheme="majorBidi"/>
          <w:sz w:val="28"/>
          <w:szCs w:val="28"/>
          <w:rtl/>
          <w:lang w:bidi="ar-IQ"/>
        </w:rPr>
        <w:t xml:space="preserve">المستنصرية </w:t>
      </w:r>
      <w:r w:rsidR="007109C2" w:rsidRPr="004C5747">
        <w:rPr>
          <w:rFonts w:asciiTheme="majorBidi" w:hAnsiTheme="majorBidi" w:cstheme="majorBidi"/>
          <w:sz w:val="28"/>
          <w:szCs w:val="28"/>
          <w:rtl/>
          <w:lang w:bidi="ar-IQ"/>
        </w:rPr>
        <w:t>/</w:t>
      </w:r>
      <w:r w:rsidR="000F4192" w:rsidRPr="004C5747">
        <w:rPr>
          <w:rFonts w:asciiTheme="majorBidi" w:hAnsiTheme="majorBidi" w:cstheme="majorBidi"/>
          <w:sz w:val="28"/>
          <w:szCs w:val="28"/>
          <w:rtl/>
          <w:lang w:bidi="ar-IQ"/>
        </w:rPr>
        <w:t xml:space="preserve"> كلية التربية </w:t>
      </w:r>
      <w:r w:rsidR="007109C2" w:rsidRPr="004C5747">
        <w:rPr>
          <w:rFonts w:asciiTheme="majorBidi" w:hAnsiTheme="majorBidi" w:cstheme="majorBidi"/>
          <w:sz w:val="28"/>
          <w:szCs w:val="28"/>
          <w:rtl/>
          <w:lang w:bidi="ar-IQ"/>
        </w:rPr>
        <w:t>/</w:t>
      </w:r>
      <w:r w:rsidR="000F4192" w:rsidRPr="004C5747">
        <w:rPr>
          <w:rFonts w:asciiTheme="majorBidi" w:hAnsiTheme="majorBidi" w:cstheme="majorBidi"/>
          <w:sz w:val="28"/>
          <w:szCs w:val="28"/>
          <w:rtl/>
          <w:lang w:bidi="ar-IQ"/>
        </w:rPr>
        <w:t xml:space="preserve">قسم </w:t>
      </w:r>
      <w:r w:rsidR="007F40E0">
        <w:rPr>
          <w:rFonts w:asciiTheme="majorBidi" w:hAnsiTheme="majorBidi" w:cstheme="majorBidi" w:hint="cs"/>
          <w:sz w:val="28"/>
          <w:szCs w:val="28"/>
          <w:rtl/>
          <w:lang w:bidi="ar-IQ"/>
        </w:rPr>
        <w:t>الارشاد التربوي</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تاريخ اول تعين في التعليم العالي</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r w:rsidRPr="004C5747">
        <w:rPr>
          <w:rFonts w:asciiTheme="majorBidi" w:hAnsiTheme="majorBidi" w:cstheme="majorBidi"/>
          <w:sz w:val="28"/>
          <w:szCs w:val="28"/>
          <w:rtl/>
          <w:lang w:bidi="ar-IQ"/>
        </w:rPr>
        <w:t xml:space="preserve">1989  </w:t>
      </w:r>
    </w:p>
    <w:p w:rsidR="000F4192" w:rsidRPr="004C5747" w:rsidRDefault="000F4192" w:rsidP="000F0A6C">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سنوات الخدمة</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r w:rsidR="00A02207" w:rsidRPr="004C5747">
        <w:rPr>
          <w:rFonts w:asciiTheme="majorBidi" w:hAnsiTheme="majorBidi" w:cstheme="majorBidi"/>
          <w:sz w:val="28"/>
          <w:szCs w:val="28"/>
          <w:rtl/>
          <w:lang w:bidi="ar-IQ"/>
        </w:rPr>
        <w:t>2</w:t>
      </w:r>
      <w:r w:rsidR="000F0A6C">
        <w:rPr>
          <w:rFonts w:asciiTheme="majorBidi" w:hAnsiTheme="majorBidi" w:cstheme="majorBidi" w:hint="cs"/>
          <w:sz w:val="28"/>
          <w:szCs w:val="28"/>
          <w:rtl/>
          <w:lang w:bidi="ar-IQ"/>
        </w:rPr>
        <w:t>5</w:t>
      </w:r>
      <w:r w:rsidRPr="004C5747">
        <w:rPr>
          <w:rFonts w:asciiTheme="majorBidi" w:hAnsiTheme="majorBidi" w:cstheme="majorBidi"/>
          <w:sz w:val="28"/>
          <w:szCs w:val="28"/>
          <w:rtl/>
          <w:lang w:bidi="ar-IQ"/>
        </w:rPr>
        <w:t xml:space="preserve"> سنة  </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المنصب</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r w:rsidRPr="004C5747">
        <w:rPr>
          <w:rFonts w:asciiTheme="majorBidi" w:hAnsiTheme="majorBidi" w:cstheme="majorBidi"/>
          <w:sz w:val="28"/>
          <w:szCs w:val="28"/>
          <w:rtl/>
          <w:lang w:bidi="ar-IQ"/>
        </w:rPr>
        <w:t xml:space="preserve">استاذ جامعي </w:t>
      </w:r>
      <w:r w:rsidR="006A5368" w:rsidRPr="004C5747">
        <w:rPr>
          <w:rFonts w:asciiTheme="majorBidi" w:hAnsiTheme="majorBidi" w:cstheme="majorBidi"/>
          <w:sz w:val="28"/>
          <w:szCs w:val="28"/>
          <w:rtl/>
          <w:lang w:bidi="ar-IQ"/>
        </w:rPr>
        <w:t xml:space="preserve">( من المفصولين السياسين)   </w:t>
      </w:r>
    </w:p>
    <w:p w:rsidR="00967A14" w:rsidRDefault="00967A14" w:rsidP="007F40E0">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المنصب الحالي:</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w:t>
      </w:r>
      <w:r w:rsidR="00DA1183">
        <w:rPr>
          <w:rFonts w:asciiTheme="majorBidi" w:hAnsiTheme="majorBidi" w:cstheme="majorBidi" w:hint="cs"/>
          <w:sz w:val="28"/>
          <w:szCs w:val="28"/>
          <w:rtl/>
          <w:lang w:bidi="ar-IQ"/>
        </w:rPr>
        <w:t>استاذ دكتور في</w:t>
      </w:r>
      <w:r w:rsidRPr="004C5747">
        <w:rPr>
          <w:rFonts w:asciiTheme="majorBidi" w:hAnsiTheme="majorBidi" w:cstheme="majorBidi"/>
          <w:sz w:val="28"/>
          <w:szCs w:val="28"/>
          <w:rtl/>
          <w:lang w:bidi="ar-IQ"/>
        </w:rPr>
        <w:t xml:space="preserve"> قسم </w:t>
      </w:r>
      <w:r w:rsidR="007F40E0">
        <w:rPr>
          <w:rFonts w:asciiTheme="majorBidi" w:hAnsiTheme="majorBidi" w:cstheme="majorBidi" w:hint="cs"/>
          <w:sz w:val="28"/>
          <w:szCs w:val="28"/>
          <w:rtl/>
          <w:lang w:bidi="ar-IQ"/>
        </w:rPr>
        <w:t>الارشاد في كلية التربية</w:t>
      </w:r>
      <w:r w:rsidRPr="004C5747">
        <w:rPr>
          <w:rFonts w:asciiTheme="majorBidi" w:hAnsiTheme="majorBidi" w:cstheme="majorBidi"/>
          <w:sz w:val="28"/>
          <w:szCs w:val="28"/>
          <w:rtl/>
          <w:lang w:bidi="ar-IQ"/>
        </w:rPr>
        <w:t>/ الجامعة المستنصرية</w:t>
      </w:r>
      <w:r w:rsidR="009E6B38">
        <w:rPr>
          <w:rFonts w:asciiTheme="majorBidi" w:hAnsiTheme="majorBidi" w:cstheme="majorBidi" w:hint="cs"/>
          <w:sz w:val="28"/>
          <w:szCs w:val="28"/>
          <w:rtl/>
          <w:lang w:bidi="ar-IQ"/>
        </w:rPr>
        <w:t xml:space="preserve"> لاستحداث قسم اللغة الانكليزية في كلية التربية.</w:t>
      </w:r>
    </w:p>
    <w:p w:rsidR="009E6B38" w:rsidRDefault="009E6B38" w:rsidP="000F0A6C">
      <w:pPr>
        <w:spacing w:after="0" w:line="360" w:lineRule="auto"/>
        <w:jc w:val="both"/>
        <w:rPr>
          <w:rFonts w:asciiTheme="majorBidi" w:hAnsiTheme="majorBidi" w:cstheme="majorBidi"/>
          <w:sz w:val="28"/>
          <w:szCs w:val="28"/>
          <w:rtl/>
          <w:lang w:bidi="ar-IQ"/>
        </w:rPr>
      </w:pPr>
      <w:r w:rsidRPr="009E6B38">
        <w:rPr>
          <w:rFonts w:asciiTheme="majorBidi" w:hAnsiTheme="majorBidi" w:cstheme="majorBidi" w:hint="cs"/>
          <w:b/>
          <w:bCs/>
          <w:sz w:val="28"/>
          <w:szCs w:val="28"/>
          <w:rtl/>
          <w:lang w:bidi="ar-IQ"/>
        </w:rPr>
        <w:t>المنصب السابق</w:t>
      </w:r>
      <w:r>
        <w:rPr>
          <w:rFonts w:asciiTheme="majorBidi" w:hAnsiTheme="majorBidi" w:cstheme="majorBidi" w:hint="cs"/>
          <w:sz w:val="28"/>
          <w:szCs w:val="28"/>
          <w:rtl/>
          <w:lang w:bidi="ar-IQ"/>
        </w:rPr>
        <w:t xml:space="preserve">: </w:t>
      </w:r>
      <w:r w:rsidRPr="004C5747">
        <w:rPr>
          <w:rFonts w:asciiTheme="majorBidi" w:hAnsiTheme="majorBidi" w:cstheme="majorBidi"/>
          <w:sz w:val="28"/>
          <w:szCs w:val="28"/>
          <w:rtl/>
          <w:lang w:bidi="ar-IQ"/>
        </w:rPr>
        <w:t>رئيس قسم اللغة الانكليزية في 2019 -2020 و2020-2021 \في كلية التربية الاساسية</w:t>
      </w:r>
      <w:r>
        <w:rPr>
          <w:rFonts w:asciiTheme="majorBidi" w:hAnsiTheme="majorBidi" w:cstheme="majorBidi" w:hint="cs"/>
          <w:sz w:val="28"/>
          <w:szCs w:val="28"/>
          <w:rtl/>
          <w:lang w:bidi="ar-IQ"/>
        </w:rPr>
        <w:t xml:space="preserve"> في الجامعة المستنصرية.</w:t>
      </w:r>
      <w:r w:rsidR="00DC57A1">
        <w:rPr>
          <w:rFonts w:asciiTheme="majorBidi" w:hAnsiTheme="majorBidi" w:cstheme="majorBidi" w:hint="cs"/>
          <w:sz w:val="28"/>
          <w:szCs w:val="28"/>
          <w:rtl/>
          <w:lang w:bidi="ar-IQ"/>
        </w:rPr>
        <w:t xml:space="preserve"> والان مرشح لرئاسة قسم اللغة الانكليزية في كلية التربية.</w:t>
      </w:r>
    </w:p>
    <w:p w:rsidR="000F4192" w:rsidRPr="004C5747" w:rsidRDefault="000F4192" w:rsidP="00967A14">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التخصص العام</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r w:rsidRPr="004C5747">
        <w:rPr>
          <w:rFonts w:asciiTheme="majorBidi" w:hAnsiTheme="majorBidi" w:cstheme="majorBidi"/>
          <w:sz w:val="28"/>
          <w:szCs w:val="28"/>
          <w:rtl/>
          <w:lang w:bidi="ar-IQ"/>
        </w:rPr>
        <w:t xml:space="preserve">اللغة الانكليزية </w:t>
      </w:r>
      <w:r w:rsidR="00967A14"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التخصص الدقيق : علم اللغة التداولية </w:t>
      </w:r>
      <w:r w:rsidR="00F8193C" w:rsidRPr="004C5747">
        <w:rPr>
          <w:rFonts w:asciiTheme="majorBidi" w:hAnsiTheme="majorBidi" w:cstheme="majorBidi"/>
          <w:sz w:val="28"/>
          <w:szCs w:val="28"/>
          <w:rtl/>
          <w:lang w:bidi="ar-IQ"/>
        </w:rPr>
        <w:t>الخطابية</w:t>
      </w:r>
      <w:r w:rsidRPr="004C5747">
        <w:rPr>
          <w:rFonts w:asciiTheme="majorBidi" w:hAnsiTheme="majorBidi" w:cstheme="majorBidi"/>
          <w:sz w:val="28"/>
          <w:szCs w:val="28"/>
          <w:rtl/>
          <w:lang w:bidi="ar-IQ"/>
        </w:rPr>
        <w:t>.</w:t>
      </w:r>
    </w:p>
    <w:p w:rsidR="000F4192" w:rsidRPr="004C5747" w:rsidRDefault="000F4192" w:rsidP="005C514F">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اللقب العلمي</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r w:rsidRPr="004C5747">
        <w:rPr>
          <w:rFonts w:asciiTheme="majorBidi" w:hAnsiTheme="majorBidi" w:cstheme="majorBidi"/>
          <w:sz w:val="28"/>
          <w:szCs w:val="28"/>
          <w:rtl/>
          <w:lang w:bidi="ar-IQ"/>
        </w:rPr>
        <w:t xml:space="preserve">استاذ </w:t>
      </w:r>
      <w:r w:rsidR="005C514F">
        <w:rPr>
          <w:rFonts w:asciiTheme="majorBidi" w:hAnsiTheme="majorBidi" w:cstheme="majorBidi" w:hint="cs"/>
          <w:sz w:val="28"/>
          <w:szCs w:val="28"/>
          <w:rtl/>
          <w:lang w:bidi="ar-IQ"/>
        </w:rPr>
        <w:t>دكتور</w:t>
      </w:r>
      <w:r w:rsidRPr="004C5747">
        <w:rPr>
          <w:rFonts w:asciiTheme="majorBidi" w:hAnsiTheme="majorBidi" w:cstheme="majorBidi"/>
          <w:sz w:val="28"/>
          <w:szCs w:val="28"/>
          <w:rtl/>
          <w:lang w:bidi="ar-IQ"/>
        </w:rPr>
        <w:t xml:space="preserve"> .</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الشهادات المؤهلة</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 </w:t>
      </w:r>
      <w:r w:rsidRPr="004C5747">
        <w:rPr>
          <w:rFonts w:asciiTheme="majorBidi" w:hAnsiTheme="majorBidi" w:cstheme="majorBidi"/>
          <w:sz w:val="28"/>
          <w:szCs w:val="28"/>
          <w:rtl/>
          <w:lang w:bidi="ar-IQ"/>
        </w:rPr>
        <w:t>دكتوراه / جامعة بابل / كلية التربية للعلوم الانسانية</w:t>
      </w:r>
      <w:r w:rsidR="007109C2" w:rsidRPr="004C5747">
        <w:rPr>
          <w:rFonts w:asciiTheme="majorBidi" w:hAnsiTheme="majorBidi" w:cstheme="majorBidi"/>
          <w:sz w:val="28"/>
          <w:szCs w:val="28"/>
          <w:rtl/>
          <w:lang w:bidi="ar-IQ"/>
        </w:rPr>
        <w:t>.</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w:t>
      </w:r>
      <w:r w:rsidR="007109C2"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 xml:space="preserve">   ماجستير  / جامعة بغداد / كلية التربية للبنات</w:t>
      </w:r>
      <w:r w:rsidR="007109C2" w:rsidRPr="004C5747">
        <w:rPr>
          <w:rFonts w:asciiTheme="majorBidi" w:hAnsiTheme="majorBidi" w:cstheme="majorBidi"/>
          <w:sz w:val="28"/>
          <w:szCs w:val="28"/>
          <w:rtl/>
          <w:lang w:bidi="ar-IQ"/>
        </w:rPr>
        <w:t>.</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w:t>
      </w:r>
      <w:r w:rsidR="007109C2"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 xml:space="preserve"> بكلوريوس  / جامعة بغداد / كلية التربية</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w:t>
      </w:r>
    </w:p>
    <w:p w:rsidR="000F4192" w:rsidRPr="004C5747" w:rsidRDefault="000F4192" w:rsidP="006A5368">
      <w:pPr>
        <w:spacing w:line="360" w:lineRule="auto"/>
        <w:jc w:val="both"/>
        <w:rPr>
          <w:rFonts w:asciiTheme="majorBidi" w:hAnsiTheme="majorBidi" w:cstheme="majorBidi"/>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المناصب التي تقلدتها</w:t>
      </w:r>
      <w:r w:rsidRPr="004C5747">
        <w:rPr>
          <w:rFonts w:asciiTheme="majorBidi" w:hAnsiTheme="majorBidi" w:cstheme="majorBidi"/>
          <w:sz w:val="28"/>
          <w:szCs w:val="28"/>
          <w:u w:val="single"/>
          <w:rtl/>
          <w:lang w:bidi="ar-IQ"/>
          <w14:shadow w14:blurRad="50800" w14:dist="38100" w14:dir="5400000" w14:sx="100000" w14:sy="100000" w14:kx="0" w14:ky="0" w14:algn="t">
            <w14:srgbClr w14:val="000000">
              <w14:alpha w14:val="60000"/>
            </w14:srgbClr>
          </w14:shadow>
        </w:rPr>
        <w:t xml:space="preserve"> </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تدريسية في ثانوية النجاح</w:t>
      </w:r>
      <w:r w:rsidR="006A5368" w:rsidRPr="004C5747">
        <w:rPr>
          <w:rFonts w:asciiTheme="majorBidi" w:hAnsiTheme="majorBidi" w:cstheme="majorBidi"/>
          <w:sz w:val="28"/>
          <w:szCs w:val="28"/>
          <w:rtl/>
          <w:lang w:bidi="ar-IQ"/>
        </w:rPr>
        <w:t>- كربلاء المقدسة</w:t>
      </w:r>
      <w:r w:rsidRPr="004C5747">
        <w:rPr>
          <w:rFonts w:asciiTheme="majorBidi" w:hAnsiTheme="majorBidi" w:cstheme="majorBidi"/>
          <w:sz w:val="28"/>
          <w:szCs w:val="28"/>
          <w:rtl/>
          <w:lang w:bidi="ar-IQ"/>
        </w:rPr>
        <w:t xml:space="preserve"> 1984</w:t>
      </w:r>
      <w:r w:rsidR="007109C2" w:rsidRPr="004C5747">
        <w:rPr>
          <w:rFonts w:asciiTheme="majorBidi" w:hAnsiTheme="majorBidi" w:cstheme="majorBidi"/>
          <w:sz w:val="28"/>
          <w:szCs w:val="28"/>
          <w:rtl/>
          <w:lang w:bidi="ar-IQ"/>
        </w:rPr>
        <w:t>.</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استاذة في معهد المعلمين المركزي </w:t>
      </w:r>
      <w:r w:rsidR="006A5368" w:rsidRPr="004C5747">
        <w:rPr>
          <w:rFonts w:asciiTheme="majorBidi" w:hAnsiTheme="majorBidi" w:cstheme="majorBidi"/>
          <w:sz w:val="28"/>
          <w:szCs w:val="28"/>
          <w:rtl/>
          <w:lang w:bidi="ar-IQ"/>
        </w:rPr>
        <w:t xml:space="preserve">– بغداد </w:t>
      </w:r>
      <w:r w:rsidRPr="004C5747">
        <w:rPr>
          <w:rFonts w:asciiTheme="majorBidi" w:hAnsiTheme="majorBidi" w:cstheme="majorBidi"/>
          <w:sz w:val="28"/>
          <w:szCs w:val="28"/>
          <w:rtl/>
          <w:lang w:bidi="ar-IQ"/>
        </w:rPr>
        <w:t xml:space="preserve">1989 </w:t>
      </w:r>
      <w:r w:rsidR="007109C2" w:rsidRPr="004C5747">
        <w:rPr>
          <w:rFonts w:asciiTheme="majorBidi" w:hAnsiTheme="majorBidi" w:cstheme="majorBidi"/>
          <w:sz w:val="28"/>
          <w:szCs w:val="28"/>
          <w:rtl/>
          <w:lang w:bidi="ar-IQ"/>
        </w:rPr>
        <w:t>.</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استاذة في كلية المعلمين من 1990 </w:t>
      </w:r>
      <w:r w:rsidR="007109C2" w:rsidRPr="004C5747">
        <w:rPr>
          <w:rFonts w:asciiTheme="majorBidi" w:hAnsiTheme="majorBidi" w:cstheme="majorBidi"/>
          <w:sz w:val="28"/>
          <w:szCs w:val="28"/>
          <w:rtl/>
          <w:lang w:bidi="ar-IQ"/>
        </w:rPr>
        <w:t>–</w:t>
      </w:r>
      <w:r w:rsidR="006A5368"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1993</w:t>
      </w:r>
      <w:r w:rsidR="007109C2" w:rsidRPr="004C5747">
        <w:rPr>
          <w:rFonts w:asciiTheme="majorBidi" w:hAnsiTheme="majorBidi" w:cstheme="majorBidi"/>
          <w:sz w:val="28"/>
          <w:szCs w:val="28"/>
          <w:rtl/>
          <w:lang w:bidi="ar-IQ"/>
        </w:rPr>
        <w:t>.</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استاذة في كلية التربية الاساسية في الجامعة المستنصرية 1993 </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lastRenderedPageBreak/>
        <w:t>- استاذة في كلية الاداب \ قسم اللغة الانكليزية في جامعة اب في جمهورية اليمن 1997 لغاية</w:t>
      </w:r>
      <w:r w:rsidR="006A5368"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200</w:t>
      </w:r>
      <w:r w:rsidR="006A5368" w:rsidRPr="004C5747">
        <w:rPr>
          <w:rFonts w:asciiTheme="majorBidi" w:hAnsiTheme="majorBidi" w:cstheme="majorBidi"/>
          <w:sz w:val="28"/>
          <w:szCs w:val="28"/>
          <w:rtl/>
          <w:lang w:bidi="ar-IQ"/>
        </w:rPr>
        <w:t>4</w:t>
      </w:r>
      <w:r w:rsidRPr="004C5747">
        <w:rPr>
          <w:rFonts w:asciiTheme="majorBidi" w:hAnsiTheme="majorBidi" w:cstheme="majorBidi"/>
          <w:sz w:val="28"/>
          <w:szCs w:val="28"/>
          <w:rtl/>
          <w:lang w:bidi="ar-IQ"/>
        </w:rPr>
        <w:t xml:space="preserve"> </w:t>
      </w:r>
      <w:r w:rsidR="007109C2" w:rsidRPr="004C5747">
        <w:rPr>
          <w:rFonts w:asciiTheme="majorBidi" w:hAnsiTheme="majorBidi" w:cstheme="majorBidi"/>
          <w:sz w:val="28"/>
          <w:szCs w:val="28"/>
          <w:rtl/>
          <w:lang w:bidi="ar-IQ"/>
        </w:rPr>
        <w:t>.</w:t>
      </w:r>
    </w:p>
    <w:p w:rsidR="000F4192" w:rsidRPr="004C5747" w:rsidRDefault="000F4192" w:rsidP="00A02207">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رئيس قسم اللغة الانكليزية في جامعة اب في </w:t>
      </w:r>
      <w:r w:rsidR="00586102" w:rsidRPr="004C5747">
        <w:rPr>
          <w:rFonts w:asciiTheme="majorBidi" w:hAnsiTheme="majorBidi" w:cstheme="majorBidi"/>
          <w:sz w:val="28"/>
          <w:szCs w:val="28"/>
          <w:rtl/>
          <w:lang w:bidi="ar-IQ"/>
        </w:rPr>
        <w:t xml:space="preserve">جمهورية اليمن في 2000 ولغاية </w:t>
      </w:r>
      <w:r w:rsidR="00586102" w:rsidRPr="004C5747">
        <w:rPr>
          <w:rFonts w:asciiTheme="majorBidi" w:hAnsiTheme="majorBidi" w:cstheme="majorBidi"/>
          <w:sz w:val="28"/>
          <w:szCs w:val="28"/>
          <w:lang w:bidi="ar-IQ"/>
        </w:rPr>
        <w:t>200</w:t>
      </w:r>
      <w:r w:rsidR="00A02207" w:rsidRPr="004C5747">
        <w:rPr>
          <w:rFonts w:asciiTheme="majorBidi" w:hAnsiTheme="majorBidi" w:cstheme="majorBidi"/>
          <w:sz w:val="28"/>
          <w:szCs w:val="28"/>
          <w:lang w:bidi="ar-IQ"/>
        </w:rPr>
        <w:t>2</w:t>
      </w:r>
      <w:r w:rsidR="007109C2" w:rsidRPr="004C5747">
        <w:rPr>
          <w:rFonts w:asciiTheme="majorBidi" w:hAnsiTheme="majorBidi" w:cstheme="majorBidi"/>
          <w:sz w:val="28"/>
          <w:szCs w:val="28"/>
          <w:rtl/>
          <w:lang w:bidi="ar-IQ"/>
        </w:rPr>
        <w:t>.</w:t>
      </w:r>
    </w:p>
    <w:p w:rsidR="000F4192" w:rsidRPr="004C5747" w:rsidRDefault="000F4192" w:rsidP="007109C2">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استاذة في جامعة السلام </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كلية الاداب </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قسم اللغة الانكليزية 2004</w:t>
      </w:r>
      <w:r w:rsidR="00951540" w:rsidRPr="004C5747">
        <w:rPr>
          <w:rFonts w:asciiTheme="majorBidi" w:hAnsiTheme="majorBidi" w:cstheme="majorBidi"/>
          <w:sz w:val="28"/>
          <w:szCs w:val="28"/>
          <w:rtl/>
          <w:lang w:bidi="ar-IQ"/>
        </w:rPr>
        <w:t xml:space="preserve"> </w:t>
      </w:r>
    </w:p>
    <w:p w:rsidR="00A02207" w:rsidRPr="004C5747" w:rsidRDefault="000F4192" w:rsidP="00DE7773">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استاذة في الجامعة المستنصرية </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كلية التربية الاساسية </w:t>
      </w:r>
      <w:r w:rsidR="007109C2"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قسم اللغة الانكليزية 2005</w:t>
      </w:r>
      <w:r w:rsidR="007109C2"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 xml:space="preserve"> 20</w:t>
      </w:r>
      <w:r w:rsidR="00967A14" w:rsidRPr="004C5747">
        <w:rPr>
          <w:rFonts w:asciiTheme="majorBidi" w:hAnsiTheme="majorBidi" w:cstheme="majorBidi"/>
          <w:sz w:val="28"/>
          <w:szCs w:val="28"/>
          <w:rtl/>
          <w:lang w:bidi="ar-IQ"/>
        </w:rPr>
        <w:t>2</w:t>
      </w:r>
      <w:r w:rsidR="00DE7773" w:rsidRPr="004C5747">
        <w:rPr>
          <w:rFonts w:asciiTheme="majorBidi" w:hAnsiTheme="majorBidi" w:cstheme="majorBidi"/>
          <w:sz w:val="28"/>
          <w:szCs w:val="28"/>
          <w:rtl/>
          <w:lang w:bidi="ar-IQ"/>
        </w:rPr>
        <w:t>1</w:t>
      </w:r>
      <w:r w:rsidR="00951540" w:rsidRPr="004C5747">
        <w:rPr>
          <w:rFonts w:asciiTheme="majorBidi" w:hAnsiTheme="majorBidi" w:cstheme="majorBidi"/>
          <w:sz w:val="28"/>
          <w:szCs w:val="28"/>
          <w:rtl/>
          <w:lang w:bidi="ar-IQ"/>
        </w:rPr>
        <w:t>.</w:t>
      </w:r>
    </w:p>
    <w:p w:rsidR="002C4703" w:rsidRDefault="002C4703" w:rsidP="002C4703">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رئيس قسم اللغة الانكليزية في 2019 -2020 و2020-2021 \في كلية التربية الاساسية</w:t>
      </w:r>
      <w:r w:rsidR="00DE7773" w:rsidRPr="004C5747">
        <w:rPr>
          <w:rFonts w:asciiTheme="majorBidi" w:hAnsiTheme="majorBidi" w:cstheme="majorBidi"/>
          <w:sz w:val="28"/>
          <w:szCs w:val="28"/>
          <w:rtl/>
          <w:lang w:bidi="ar-IQ"/>
        </w:rPr>
        <w:t>.</w:t>
      </w:r>
    </w:p>
    <w:p w:rsidR="004626F7" w:rsidRPr="004C5747" w:rsidRDefault="004626F7" w:rsidP="002C4703">
      <w:pPr>
        <w:spacing w:after="0"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 استاذة في قسم الارشاد التربوي في كلية التربية </w:t>
      </w:r>
    </w:p>
    <w:p w:rsidR="000F4192" w:rsidRPr="004C5747" w:rsidRDefault="00A02207" w:rsidP="007109C2">
      <w:pPr>
        <w:spacing w:after="0" w:line="360" w:lineRule="auto"/>
        <w:jc w:val="both"/>
        <w:rPr>
          <w:rFonts w:asciiTheme="majorBidi" w:hAnsiTheme="majorBidi" w:cstheme="majorBidi"/>
          <w:b/>
          <w:bCs/>
          <w:sz w:val="28"/>
          <w:szCs w:val="28"/>
          <w:u w:val="single"/>
          <w:rtl/>
          <w:lang w:bidi="ar-IQ"/>
        </w:rPr>
      </w:pPr>
      <w:r w:rsidRPr="004C5747">
        <w:rPr>
          <w:rFonts w:asciiTheme="majorBidi" w:hAnsiTheme="majorBidi" w:cstheme="majorBidi"/>
          <w:b/>
          <w:bCs/>
          <w:sz w:val="28"/>
          <w:szCs w:val="28"/>
          <w:u w:val="single"/>
          <w:rtl/>
          <w:lang w:bidi="ar-IQ"/>
        </w:rPr>
        <w:t>عضو في الجمعيات العلمية</w:t>
      </w:r>
      <w:r w:rsidR="00951540" w:rsidRPr="004C5747">
        <w:rPr>
          <w:rFonts w:asciiTheme="majorBidi" w:hAnsiTheme="majorBidi" w:cstheme="majorBidi"/>
          <w:b/>
          <w:bCs/>
          <w:sz w:val="28"/>
          <w:szCs w:val="28"/>
          <w:u w:val="single"/>
          <w:rtl/>
          <w:lang w:bidi="ar-IQ"/>
        </w:rPr>
        <w:t xml:space="preserve"> </w:t>
      </w:r>
    </w:p>
    <w:p w:rsidR="000F4192"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عضو نقابة الاكاديمين لاساتذة الجامعات</w:t>
      </w:r>
      <w:r w:rsidR="00D41C86" w:rsidRPr="004C5747">
        <w:rPr>
          <w:rFonts w:asciiTheme="majorBidi" w:hAnsiTheme="majorBidi" w:cstheme="majorBidi"/>
          <w:sz w:val="28"/>
          <w:szCs w:val="28"/>
          <w:rtl/>
          <w:lang w:bidi="ar-IQ"/>
        </w:rPr>
        <w:t xml:space="preserve"> </w:t>
      </w:r>
      <w:r w:rsidR="00967A14" w:rsidRPr="004C5747">
        <w:rPr>
          <w:rFonts w:asciiTheme="majorBidi" w:hAnsiTheme="majorBidi" w:cstheme="majorBidi"/>
          <w:sz w:val="28"/>
          <w:szCs w:val="28"/>
          <w:rtl/>
          <w:lang w:bidi="ar-IQ"/>
        </w:rPr>
        <w:t>العراقية.</w:t>
      </w:r>
    </w:p>
    <w:p w:rsidR="00951540" w:rsidRPr="004C5747" w:rsidRDefault="000F4192"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عضو نقابة المترجمين العراقين</w:t>
      </w:r>
      <w:r w:rsidR="00967A14" w:rsidRPr="004C5747">
        <w:rPr>
          <w:rFonts w:asciiTheme="majorBidi" w:hAnsiTheme="majorBidi" w:cstheme="majorBidi"/>
          <w:sz w:val="28"/>
          <w:szCs w:val="28"/>
          <w:rtl/>
          <w:lang w:bidi="ar-IQ"/>
        </w:rPr>
        <w:t>.</w:t>
      </w:r>
    </w:p>
    <w:p w:rsidR="00F8193C" w:rsidRPr="004C5747" w:rsidRDefault="00F8193C" w:rsidP="00F8193C">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-عضو منظمة با</w:t>
      </w:r>
      <w:r w:rsidR="001C4B8B" w:rsidRPr="004C5747">
        <w:rPr>
          <w:rFonts w:asciiTheme="majorBidi" w:hAnsiTheme="majorBidi" w:cstheme="majorBidi"/>
          <w:sz w:val="28"/>
          <w:szCs w:val="28"/>
          <w:rtl/>
          <w:lang w:bidi="ar-IQ"/>
        </w:rPr>
        <w:t>ي</w:t>
      </w:r>
      <w:r w:rsidRPr="004C5747">
        <w:rPr>
          <w:rFonts w:asciiTheme="majorBidi" w:hAnsiTheme="majorBidi" w:cstheme="majorBidi"/>
          <w:sz w:val="28"/>
          <w:szCs w:val="28"/>
          <w:rtl/>
          <w:lang w:bidi="ar-IQ"/>
        </w:rPr>
        <w:t>دن الاكاديمية العالمية.</w:t>
      </w:r>
    </w:p>
    <w:p w:rsidR="00EF713E" w:rsidRPr="004C5747" w:rsidRDefault="00F8193C"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-عضو منظمة اكاديمية العلماء العرب</w:t>
      </w:r>
      <w:r w:rsidR="00EF713E" w:rsidRPr="004C5747">
        <w:rPr>
          <w:rFonts w:asciiTheme="majorBidi" w:hAnsiTheme="majorBidi" w:cstheme="majorBidi"/>
          <w:sz w:val="28"/>
          <w:szCs w:val="28"/>
          <w:rtl/>
          <w:lang w:bidi="ar-IQ"/>
        </w:rPr>
        <w:t>.</w:t>
      </w:r>
    </w:p>
    <w:p w:rsidR="00B52D1C" w:rsidRPr="004C5747" w:rsidRDefault="00B52D1C"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-عضو مؤسسة بيت الحكمة للدراسات اللغوية والترجمية.</w:t>
      </w:r>
    </w:p>
    <w:p w:rsidR="00712D20" w:rsidRPr="004C5747" w:rsidRDefault="00712D20"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-عضو اكاديمية الرونق للتنمية والتطوير.</w:t>
      </w:r>
    </w:p>
    <w:p w:rsidR="00414DCE" w:rsidRPr="004C5747" w:rsidRDefault="00414DCE" w:rsidP="00DE7773">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-عضو في منصة اريد العالمية.</w:t>
      </w:r>
    </w:p>
    <w:p w:rsidR="00DE7773" w:rsidRPr="004C5747" w:rsidRDefault="00DE7773"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-عضو هيئة تحرير في مجلات محلية ودولية وعالمية.</w:t>
      </w:r>
    </w:p>
    <w:p w:rsidR="000F045F" w:rsidRPr="004C5747" w:rsidRDefault="000F045F" w:rsidP="006A5368">
      <w:pPr>
        <w:spacing w:after="0" w:line="360" w:lineRule="auto"/>
        <w:jc w:val="both"/>
        <w:rPr>
          <w:rFonts w:asciiTheme="majorBidi" w:hAnsiTheme="majorBidi" w:cstheme="majorBidi"/>
          <w:b/>
          <w:bCs/>
          <w:sz w:val="28"/>
          <w:szCs w:val="28"/>
          <w:u w:val="single"/>
          <w:rtl/>
          <w:lang w:bidi="ar-IQ"/>
        </w:rPr>
      </w:pPr>
      <w:r w:rsidRPr="004C5747">
        <w:rPr>
          <w:rFonts w:asciiTheme="majorBidi" w:hAnsiTheme="majorBidi" w:cstheme="majorBidi"/>
          <w:b/>
          <w:bCs/>
          <w:sz w:val="28"/>
          <w:szCs w:val="28"/>
          <w:u w:val="single"/>
          <w:rtl/>
          <w:lang w:bidi="ar-IQ"/>
        </w:rPr>
        <w:t>عضوهيئة في اللجان الوزارية</w:t>
      </w:r>
    </w:p>
    <w:p w:rsidR="000F045F" w:rsidRPr="004C5747" w:rsidRDefault="00CF128D" w:rsidP="00CF128D">
      <w:pPr>
        <w:pStyle w:val="ListParagraph"/>
        <w:numPr>
          <w:ilvl w:val="0"/>
          <w:numId w:val="6"/>
        </w:numPr>
        <w:spacing w:after="0"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عضو في اللجنة الوزارية لتطوير المناهج</w:t>
      </w:r>
    </w:p>
    <w:p w:rsidR="00CF128D" w:rsidRPr="004C5747" w:rsidRDefault="00CF128D" w:rsidP="00CF128D">
      <w:pPr>
        <w:pStyle w:val="ListParagraph"/>
        <w:numPr>
          <w:ilvl w:val="0"/>
          <w:numId w:val="6"/>
        </w:numPr>
        <w:spacing w:after="0"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عضو لجنة الخبراء لتقييم المناهج ودراسة المقترحات المقدمة لتطوير المناهج</w:t>
      </w:r>
      <w:r w:rsidR="00DE7773" w:rsidRPr="004C5747">
        <w:rPr>
          <w:rFonts w:asciiTheme="majorBidi" w:hAnsiTheme="majorBidi" w:cstheme="majorBidi"/>
          <w:sz w:val="28"/>
          <w:szCs w:val="28"/>
          <w:rtl/>
          <w:lang w:bidi="ar-IQ"/>
        </w:rPr>
        <w:t xml:space="preserve"> الوزارية.</w:t>
      </w:r>
    </w:p>
    <w:p w:rsidR="00CF128D" w:rsidRPr="004C5747" w:rsidRDefault="00DE7773" w:rsidP="00CF128D">
      <w:pPr>
        <w:pStyle w:val="ListParagraph"/>
        <w:numPr>
          <w:ilvl w:val="0"/>
          <w:numId w:val="6"/>
        </w:numPr>
        <w:spacing w:after="0"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عضو لجنة الخبراء الوزارية والامن الوطني في التوعية لمكافحة المخدرات.</w:t>
      </w:r>
    </w:p>
    <w:p w:rsidR="00DE7773" w:rsidRPr="004C5747" w:rsidRDefault="00DE7773" w:rsidP="00CF128D">
      <w:pPr>
        <w:pStyle w:val="ListParagraph"/>
        <w:numPr>
          <w:ilvl w:val="0"/>
          <w:numId w:val="6"/>
        </w:num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عضو لجنة الخبراء الوزارية في التوعية لمكافحة الارهاب والتطرف.</w:t>
      </w:r>
    </w:p>
    <w:p w:rsidR="000F045F" w:rsidRPr="004C5747" w:rsidRDefault="000F045F" w:rsidP="006A5368">
      <w:pPr>
        <w:spacing w:after="0" w:line="360" w:lineRule="auto"/>
        <w:jc w:val="both"/>
        <w:rPr>
          <w:rFonts w:asciiTheme="majorBidi" w:hAnsiTheme="majorBidi" w:cstheme="majorBidi"/>
          <w:b/>
          <w:bCs/>
          <w:sz w:val="28"/>
          <w:szCs w:val="28"/>
          <w:u w:val="single"/>
          <w:rtl/>
          <w:lang w:bidi="ar-IQ"/>
        </w:rPr>
      </w:pPr>
    </w:p>
    <w:p w:rsidR="00F8193C" w:rsidRPr="004C5747" w:rsidRDefault="001C4B8B" w:rsidP="006A5368">
      <w:pPr>
        <w:spacing w:after="0" w:line="360" w:lineRule="auto"/>
        <w:jc w:val="both"/>
        <w:rPr>
          <w:rFonts w:asciiTheme="majorBidi" w:hAnsiTheme="majorBidi" w:cstheme="majorBidi"/>
          <w:b/>
          <w:bCs/>
          <w:sz w:val="28"/>
          <w:szCs w:val="28"/>
          <w:u w:val="single"/>
          <w:rtl/>
          <w:lang w:bidi="ar-IQ"/>
        </w:rPr>
      </w:pPr>
      <w:r w:rsidRPr="004C5747">
        <w:rPr>
          <w:rFonts w:asciiTheme="majorBidi" w:hAnsiTheme="majorBidi" w:cstheme="majorBidi"/>
          <w:b/>
          <w:bCs/>
          <w:sz w:val="28"/>
          <w:szCs w:val="28"/>
          <w:u w:val="single"/>
          <w:rtl/>
          <w:lang w:bidi="ar-IQ"/>
        </w:rPr>
        <w:t>عضو في المجلات العالمية والمحلية</w:t>
      </w:r>
    </w:p>
    <w:p w:rsidR="00951540" w:rsidRPr="004C5747" w:rsidRDefault="00951540"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عضو هيئة التحرير في مجلة الباحث </w:t>
      </w:r>
      <w:r w:rsidR="002B23C8" w:rsidRPr="004C5747">
        <w:rPr>
          <w:rFonts w:asciiTheme="majorBidi" w:hAnsiTheme="majorBidi" w:cstheme="majorBidi"/>
          <w:sz w:val="28"/>
          <w:szCs w:val="28"/>
          <w:lang w:bidi="ar-IQ"/>
        </w:rPr>
        <w:t xml:space="preserve">(International New Arts and Sciences Research Journal) </w:t>
      </w:r>
      <w:r w:rsidRPr="004C5747">
        <w:rPr>
          <w:rFonts w:asciiTheme="majorBidi" w:hAnsiTheme="majorBidi" w:cstheme="majorBidi"/>
          <w:sz w:val="28"/>
          <w:szCs w:val="28"/>
          <w:rtl/>
          <w:lang w:bidi="ar-IQ"/>
        </w:rPr>
        <w:t>في الولايات المتحدة الامريكية في ولاية شيكاغو.</w:t>
      </w:r>
    </w:p>
    <w:p w:rsidR="00967A14" w:rsidRPr="004C5747" w:rsidRDefault="00967A14"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عضو هيئة مجلة ابحاث الذكاء</w:t>
      </w:r>
      <w:r w:rsidR="00AD216E" w:rsidRPr="004C5747">
        <w:rPr>
          <w:rFonts w:asciiTheme="majorBidi" w:hAnsiTheme="majorBidi" w:cstheme="majorBidi"/>
          <w:sz w:val="28"/>
          <w:szCs w:val="28"/>
          <w:rtl/>
          <w:lang w:bidi="ar-IQ"/>
        </w:rPr>
        <w:t xml:space="preserve"> (</w:t>
      </w:r>
      <w:r w:rsidR="00AD216E" w:rsidRPr="004C5747">
        <w:rPr>
          <w:rFonts w:asciiTheme="majorBidi" w:hAnsiTheme="majorBidi" w:cstheme="majorBidi"/>
          <w:sz w:val="28"/>
          <w:szCs w:val="28"/>
          <w:lang w:bidi="ar-IQ"/>
        </w:rPr>
        <w:t>(Intelligence researches Journal</w:t>
      </w:r>
      <w:r w:rsidRPr="004C5747">
        <w:rPr>
          <w:rFonts w:asciiTheme="majorBidi" w:hAnsiTheme="majorBidi" w:cstheme="majorBidi"/>
          <w:sz w:val="28"/>
          <w:szCs w:val="28"/>
          <w:rtl/>
          <w:lang w:bidi="ar-IQ"/>
        </w:rPr>
        <w:t>.</w:t>
      </w:r>
    </w:p>
    <w:p w:rsidR="00967A14" w:rsidRPr="004C5747" w:rsidRDefault="00967A14" w:rsidP="006A5368">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عضو هيئة اصدار مجلة بيت الحكمة – قسم الترجمة</w:t>
      </w:r>
      <w:r w:rsidR="00AD216E" w:rsidRPr="004C5747">
        <w:rPr>
          <w:rFonts w:asciiTheme="majorBidi" w:hAnsiTheme="majorBidi" w:cstheme="majorBidi"/>
          <w:sz w:val="28"/>
          <w:szCs w:val="28"/>
          <w:rtl/>
          <w:lang w:bidi="ar-IQ"/>
        </w:rPr>
        <w:t xml:space="preserve"> </w:t>
      </w:r>
      <w:r w:rsidR="00AD216E" w:rsidRPr="004C5747">
        <w:rPr>
          <w:rFonts w:asciiTheme="majorBidi" w:hAnsiTheme="majorBidi" w:cstheme="majorBidi"/>
          <w:sz w:val="28"/>
          <w:szCs w:val="28"/>
          <w:lang w:bidi="ar-IQ"/>
        </w:rPr>
        <w:t>(House of Wisdom: Translation Department)</w:t>
      </w:r>
      <w:r w:rsidRPr="004C5747">
        <w:rPr>
          <w:rFonts w:asciiTheme="majorBidi" w:hAnsiTheme="majorBidi" w:cstheme="majorBidi"/>
          <w:sz w:val="28"/>
          <w:szCs w:val="28"/>
          <w:rtl/>
          <w:lang w:bidi="ar-IQ"/>
        </w:rPr>
        <w:t>.</w:t>
      </w:r>
    </w:p>
    <w:p w:rsidR="00854E38" w:rsidRPr="004C5747" w:rsidRDefault="001C4B8B" w:rsidP="00DE7773">
      <w:pPr>
        <w:bidi w:val="0"/>
        <w:jc w:val="both"/>
        <w:rPr>
          <w:rFonts w:asciiTheme="majorBidi" w:eastAsia="Calibri" w:hAnsiTheme="majorBidi" w:cstheme="majorBidi"/>
          <w:sz w:val="28"/>
          <w:szCs w:val="28"/>
          <w:rtl/>
          <w:lang w:bidi="ar-IQ"/>
        </w:rPr>
      </w:pPr>
      <w:r w:rsidRPr="004C5747">
        <w:rPr>
          <w:rFonts w:asciiTheme="majorBidi" w:hAnsiTheme="majorBidi" w:cstheme="majorBidi"/>
          <w:sz w:val="28"/>
          <w:szCs w:val="28"/>
          <w:rtl/>
          <w:lang w:bidi="ar-IQ"/>
        </w:rPr>
        <w:t>-</w:t>
      </w:r>
      <w:r w:rsidR="00B9356B" w:rsidRPr="004C5747">
        <w:rPr>
          <w:rFonts w:asciiTheme="majorBidi" w:hAnsiTheme="majorBidi" w:cstheme="majorBidi"/>
          <w:sz w:val="28"/>
          <w:szCs w:val="28"/>
          <w:rtl/>
          <w:lang w:bidi="ar-IQ"/>
        </w:rPr>
        <w:t xml:space="preserve">عضو هيئة تحرير في مجلة الابتكارو الابداع </w:t>
      </w:r>
      <w:r w:rsidR="0055225E" w:rsidRPr="004C5747">
        <w:rPr>
          <w:rFonts w:asciiTheme="majorBidi" w:hAnsiTheme="majorBidi" w:cstheme="majorBidi"/>
          <w:sz w:val="28"/>
          <w:szCs w:val="28"/>
          <w:rtl/>
          <w:lang w:bidi="ar-IQ"/>
        </w:rPr>
        <w:t xml:space="preserve"> في الالكترونيات و</w:t>
      </w:r>
      <w:r w:rsidR="00B9356B" w:rsidRPr="004C5747">
        <w:rPr>
          <w:rFonts w:asciiTheme="majorBidi" w:hAnsiTheme="majorBidi" w:cstheme="majorBidi"/>
          <w:sz w:val="28"/>
          <w:szCs w:val="28"/>
          <w:rtl/>
          <w:lang w:bidi="ar-IQ"/>
        </w:rPr>
        <w:t>الهندس</w:t>
      </w:r>
      <w:r w:rsidR="0055225E" w:rsidRPr="004C5747">
        <w:rPr>
          <w:rFonts w:asciiTheme="majorBidi" w:hAnsiTheme="majorBidi" w:cstheme="majorBidi"/>
          <w:sz w:val="28"/>
          <w:szCs w:val="28"/>
          <w:rtl/>
          <w:lang w:bidi="ar-IQ"/>
        </w:rPr>
        <w:t xml:space="preserve">ة </w:t>
      </w:r>
      <w:r w:rsidR="00B9356B" w:rsidRPr="004C5747">
        <w:rPr>
          <w:rFonts w:asciiTheme="majorBidi" w:hAnsiTheme="majorBidi" w:cstheme="majorBidi"/>
          <w:sz w:val="28"/>
          <w:szCs w:val="28"/>
          <w:rtl/>
          <w:lang w:bidi="ar-IQ"/>
        </w:rPr>
        <w:t>الالكترون</w:t>
      </w:r>
      <w:r w:rsidR="0055225E" w:rsidRPr="004C5747">
        <w:rPr>
          <w:rFonts w:asciiTheme="majorBidi" w:hAnsiTheme="majorBidi" w:cstheme="majorBidi"/>
          <w:sz w:val="28"/>
          <w:szCs w:val="28"/>
          <w:rtl/>
          <w:lang w:bidi="ar-IQ"/>
        </w:rPr>
        <w:t>ية</w:t>
      </w:r>
      <w:r w:rsidR="0055225E" w:rsidRPr="004C5747">
        <w:rPr>
          <w:rFonts w:asciiTheme="majorBidi" w:eastAsia="Calibri" w:hAnsiTheme="majorBidi" w:cstheme="majorBidi"/>
          <w:sz w:val="28"/>
          <w:szCs w:val="28"/>
          <w:lang w:bidi="ar-IQ"/>
        </w:rPr>
        <w:t xml:space="preserve"> (</w:t>
      </w:r>
      <w:r w:rsidR="00F33221" w:rsidRPr="004C5747">
        <w:rPr>
          <w:rFonts w:asciiTheme="majorBidi" w:eastAsia="Calibri" w:hAnsiTheme="majorBidi" w:cstheme="majorBidi"/>
          <w:sz w:val="28"/>
          <w:szCs w:val="28"/>
          <w:lang w:bidi="ar-IQ"/>
        </w:rPr>
        <w:t>International Journal of Innovations in Electronic &amp; Electrical Engineering</w:t>
      </w:r>
      <w:r w:rsidR="0055225E" w:rsidRPr="004C5747">
        <w:rPr>
          <w:rFonts w:asciiTheme="majorBidi" w:eastAsia="Calibri" w:hAnsiTheme="majorBidi" w:cstheme="majorBidi"/>
          <w:sz w:val="28"/>
          <w:szCs w:val="28"/>
          <w:lang w:bidi="ar-IQ"/>
        </w:rPr>
        <w:t>).</w:t>
      </w:r>
    </w:p>
    <w:p w:rsidR="00712D20" w:rsidRPr="004C5747" w:rsidRDefault="00712D20" w:rsidP="00854E38">
      <w:pPr>
        <w:bidi w:val="0"/>
        <w:jc w:val="right"/>
        <w:rPr>
          <w:rFonts w:asciiTheme="majorBidi" w:eastAsia="Calibri" w:hAnsiTheme="majorBidi" w:cstheme="majorBidi"/>
          <w:b/>
          <w:bCs/>
          <w:sz w:val="28"/>
          <w:szCs w:val="28"/>
          <w:u w:val="single"/>
          <w:rtl/>
          <w:lang w:bidi="ar-IQ"/>
        </w:rPr>
      </w:pPr>
      <w:r w:rsidRPr="004C5747">
        <w:rPr>
          <w:rFonts w:asciiTheme="majorBidi" w:eastAsia="Calibri" w:hAnsiTheme="majorBidi" w:cstheme="majorBidi"/>
          <w:b/>
          <w:bCs/>
          <w:sz w:val="28"/>
          <w:szCs w:val="28"/>
          <w:u w:val="single"/>
          <w:rtl/>
          <w:lang w:bidi="ar-IQ"/>
        </w:rPr>
        <w:t>التقيمات العالمية والمحلية</w:t>
      </w:r>
    </w:p>
    <w:p w:rsidR="00854E38" w:rsidRPr="004C5747" w:rsidRDefault="00712D20" w:rsidP="00854E38">
      <w:pPr>
        <w:bidi w:val="0"/>
        <w:rPr>
          <w:rFonts w:asciiTheme="majorBidi" w:eastAsia="Calibri" w:hAnsiTheme="majorBidi" w:cstheme="majorBidi"/>
          <w:sz w:val="28"/>
          <w:szCs w:val="28"/>
          <w:rtl/>
          <w:lang w:bidi="ar-IQ"/>
        </w:rPr>
      </w:pPr>
      <w:r w:rsidRPr="004C5747">
        <w:rPr>
          <w:rFonts w:asciiTheme="majorBidi" w:eastAsia="Calibri" w:hAnsiTheme="majorBidi" w:cstheme="majorBidi"/>
          <w:sz w:val="28"/>
          <w:szCs w:val="28"/>
          <w:rtl/>
          <w:lang w:bidi="ar-IQ"/>
        </w:rPr>
        <w:t>مقييم عالمي للبحوث العلمية في مجلة</w:t>
      </w:r>
      <w:r w:rsidR="00854E38" w:rsidRPr="004C5747">
        <w:rPr>
          <w:rFonts w:asciiTheme="majorBidi" w:eastAsia="Calibri" w:hAnsiTheme="majorBidi" w:cstheme="majorBidi"/>
          <w:sz w:val="28"/>
          <w:szCs w:val="28"/>
          <w:rtl/>
          <w:lang w:bidi="ar-IQ"/>
        </w:rPr>
        <w:t xml:space="preserve"> عالمية للبحوث في العلوم الاجتماعية والانسانية في </w:t>
      </w:r>
      <w:r w:rsidR="00854E38" w:rsidRPr="004C5747">
        <w:rPr>
          <w:rFonts w:asciiTheme="majorBidi" w:eastAsia="Calibri" w:hAnsiTheme="majorBidi" w:cstheme="majorBidi"/>
          <w:sz w:val="28"/>
          <w:szCs w:val="28"/>
          <w:lang w:bidi="ar-IQ"/>
        </w:rPr>
        <w:t>-1</w:t>
      </w:r>
    </w:p>
    <w:p w:rsidR="00854E38" w:rsidRPr="004C5747" w:rsidRDefault="00854E38" w:rsidP="003313A0">
      <w:pPr>
        <w:bidi w:val="0"/>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 xml:space="preserve">   </w:t>
      </w:r>
      <w:r w:rsidRPr="004C5747">
        <w:rPr>
          <w:rFonts w:asciiTheme="majorBidi" w:eastAsia="Calibri" w:hAnsiTheme="majorBidi" w:cstheme="majorBidi"/>
          <w:sz w:val="28"/>
          <w:szCs w:val="28"/>
          <w:lang w:bidi="ar-IQ"/>
        </w:rPr>
        <w:t>(International Journal of social science &amp; Humanities).</w:t>
      </w:r>
    </w:p>
    <w:p w:rsidR="003313A0" w:rsidRPr="004C5747" w:rsidRDefault="003313A0" w:rsidP="003313A0">
      <w:pPr>
        <w:bidi w:val="0"/>
        <w:jc w:val="right"/>
        <w:rPr>
          <w:rFonts w:asciiTheme="majorBidi" w:eastAsia="Calibri" w:hAnsiTheme="majorBidi" w:cstheme="majorBidi"/>
          <w:sz w:val="28"/>
          <w:szCs w:val="28"/>
          <w:rtl/>
          <w:lang w:bidi="ar-IQ"/>
        </w:rPr>
      </w:pPr>
      <w:r w:rsidRPr="004C5747">
        <w:rPr>
          <w:rFonts w:asciiTheme="majorBidi" w:eastAsia="Calibri" w:hAnsiTheme="majorBidi" w:cstheme="majorBidi"/>
          <w:sz w:val="28"/>
          <w:szCs w:val="28"/>
          <w:rtl/>
          <w:lang w:bidi="ar-IQ"/>
        </w:rPr>
        <w:t>-</w:t>
      </w:r>
      <w:r w:rsidR="00854E38" w:rsidRPr="004C5747">
        <w:rPr>
          <w:rFonts w:asciiTheme="majorBidi" w:eastAsia="Calibri" w:hAnsiTheme="majorBidi" w:cstheme="majorBidi"/>
          <w:sz w:val="28"/>
          <w:szCs w:val="28"/>
          <w:rtl/>
          <w:lang w:bidi="ar-IQ"/>
        </w:rPr>
        <w:t xml:space="preserve">مقيم لبحوث مجلة </w:t>
      </w:r>
      <w:r w:rsidRPr="004C5747">
        <w:rPr>
          <w:rFonts w:asciiTheme="majorBidi" w:eastAsia="Calibri" w:hAnsiTheme="majorBidi" w:cstheme="majorBidi"/>
          <w:sz w:val="28"/>
          <w:szCs w:val="28"/>
          <w:rtl/>
          <w:lang w:bidi="ar-IQ"/>
        </w:rPr>
        <w:t xml:space="preserve">اوج العالمية في جامعة بغداد / كلية التربية للبنات     </w:t>
      </w:r>
      <w:r w:rsidR="00854E38" w:rsidRPr="004C5747">
        <w:rPr>
          <w:rFonts w:asciiTheme="majorBidi" w:eastAsia="Calibri" w:hAnsiTheme="majorBidi" w:cstheme="majorBidi"/>
          <w:sz w:val="28"/>
          <w:szCs w:val="28"/>
          <w:rtl/>
          <w:lang w:bidi="ar-IQ"/>
        </w:rPr>
        <w:t xml:space="preserve">  </w:t>
      </w:r>
      <w:r w:rsidRPr="004C5747">
        <w:rPr>
          <w:rFonts w:asciiTheme="majorBidi" w:eastAsia="Calibri" w:hAnsiTheme="majorBidi" w:cstheme="majorBidi"/>
          <w:sz w:val="28"/>
          <w:szCs w:val="28"/>
          <w:rtl/>
          <w:lang w:bidi="ar-IQ"/>
        </w:rPr>
        <w:t xml:space="preserve">  </w:t>
      </w:r>
      <w:r w:rsidR="00854E38" w:rsidRPr="004C5747">
        <w:rPr>
          <w:rFonts w:asciiTheme="majorBidi" w:eastAsia="Calibri" w:hAnsiTheme="majorBidi" w:cstheme="majorBidi"/>
          <w:sz w:val="28"/>
          <w:szCs w:val="28"/>
          <w:rtl/>
          <w:lang w:bidi="ar-IQ"/>
        </w:rPr>
        <w:t xml:space="preserve"> </w:t>
      </w:r>
      <w:r w:rsidRPr="004C5747">
        <w:rPr>
          <w:rFonts w:asciiTheme="majorBidi" w:eastAsia="Calibri" w:hAnsiTheme="majorBidi" w:cstheme="majorBidi"/>
          <w:sz w:val="28"/>
          <w:szCs w:val="28"/>
          <w:lang w:bidi="ar-IQ"/>
        </w:rPr>
        <w:t>2</w:t>
      </w:r>
    </w:p>
    <w:p w:rsidR="00854E38" w:rsidRPr="004C5747" w:rsidRDefault="003313A0" w:rsidP="003313A0">
      <w:pPr>
        <w:bidi w:val="0"/>
        <w:jc w:val="both"/>
        <w:rPr>
          <w:rFonts w:asciiTheme="majorBidi" w:eastAsia="Calibri" w:hAnsiTheme="majorBidi" w:cstheme="majorBidi"/>
          <w:sz w:val="28"/>
          <w:szCs w:val="28"/>
          <w:rtl/>
          <w:lang w:bidi="ar-IQ"/>
        </w:rPr>
      </w:pPr>
      <w:r w:rsidRPr="004C5747">
        <w:rPr>
          <w:rFonts w:asciiTheme="majorBidi" w:eastAsia="Calibri" w:hAnsiTheme="majorBidi" w:cstheme="majorBidi"/>
          <w:sz w:val="28"/>
          <w:szCs w:val="28"/>
          <w:lang w:bidi="ar-IQ"/>
        </w:rPr>
        <w:t xml:space="preserve">                                         (Arab World English Journal)</w:t>
      </w:r>
    </w:p>
    <w:p w:rsidR="00A945E7" w:rsidRPr="004C5747" w:rsidRDefault="00A945E7" w:rsidP="00854E38">
      <w:pPr>
        <w:bidi w:val="0"/>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w:t>
      </w:r>
      <w:r w:rsidR="003313A0" w:rsidRPr="004C5747">
        <w:rPr>
          <w:rFonts w:asciiTheme="majorBidi" w:eastAsia="Calibri" w:hAnsiTheme="majorBidi" w:cstheme="majorBidi"/>
          <w:sz w:val="28"/>
          <w:szCs w:val="28"/>
          <w:rtl/>
          <w:lang w:bidi="ar-IQ"/>
        </w:rPr>
        <w:t>مقيم</w:t>
      </w:r>
      <w:r w:rsidRPr="004C5747">
        <w:rPr>
          <w:rFonts w:asciiTheme="majorBidi" w:eastAsia="Calibri" w:hAnsiTheme="majorBidi" w:cstheme="majorBidi"/>
          <w:sz w:val="28"/>
          <w:szCs w:val="28"/>
          <w:rtl/>
          <w:lang w:bidi="ar-IQ"/>
        </w:rPr>
        <w:t xml:space="preserve"> لبحوث عديدة لمجلة كلية التربية الاساسية باللغة الانكليزية ولمختلف الاختصاصات.</w:t>
      </w:r>
      <w:r w:rsidRPr="004C5747">
        <w:rPr>
          <w:rFonts w:asciiTheme="majorBidi" w:eastAsia="Calibri" w:hAnsiTheme="majorBidi" w:cstheme="majorBidi"/>
          <w:sz w:val="28"/>
          <w:szCs w:val="28"/>
          <w:lang w:bidi="ar-IQ"/>
        </w:rPr>
        <w:t>3</w:t>
      </w:r>
    </w:p>
    <w:p w:rsidR="00A945E7" w:rsidRPr="004C5747" w:rsidRDefault="00A945E7" w:rsidP="00A945E7">
      <w:pPr>
        <w:bidi w:val="0"/>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w:t>
      </w:r>
      <w:r w:rsidR="003313A0" w:rsidRPr="004C5747">
        <w:rPr>
          <w:rFonts w:asciiTheme="majorBidi" w:eastAsia="Calibri" w:hAnsiTheme="majorBidi" w:cstheme="majorBidi"/>
          <w:sz w:val="28"/>
          <w:szCs w:val="28"/>
          <w:rtl/>
          <w:lang w:bidi="ar-IQ"/>
        </w:rPr>
        <w:t xml:space="preserve"> </w:t>
      </w:r>
      <w:r w:rsidRPr="004C5747">
        <w:rPr>
          <w:rFonts w:asciiTheme="majorBidi" w:eastAsia="Calibri" w:hAnsiTheme="majorBidi" w:cstheme="majorBidi"/>
          <w:sz w:val="28"/>
          <w:szCs w:val="28"/>
          <w:rtl/>
          <w:lang w:bidi="ar-IQ"/>
        </w:rPr>
        <w:t>مقييم لبحوث تصل الى اكثر من 60 بحث لمجلة ابحاث الذكاء.</w:t>
      </w:r>
      <w:r w:rsidRPr="004C5747">
        <w:rPr>
          <w:rFonts w:asciiTheme="majorBidi" w:eastAsia="Calibri" w:hAnsiTheme="majorBidi" w:cstheme="majorBidi"/>
          <w:sz w:val="28"/>
          <w:szCs w:val="28"/>
          <w:lang w:bidi="ar-IQ"/>
        </w:rPr>
        <w:t>4</w:t>
      </w:r>
    </w:p>
    <w:p w:rsidR="00A945E7" w:rsidRPr="004C5747" w:rsidRDefault="00A945E7" w:rsidP="00A945E7">
      <w:pPr>
        <w:bidi w:val="0"/>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-مقيم لبحوث في مجلة جامعة بابل</w:t>
      </w:r>
      <w:r w:rsidR="000F0A6C">
        <w:rPr>
          <w:rFonts w:asciiTheme="majorBidi" w:eastAsia="Calibri" w:hAnsiTheme="majorBidi" w:cstheme="majorBidi" w:hint="cs"/>
          <w:sz w:val="28"/>
          <w:szCs w:val="28"/>
          <w:rtl/>
          <w:lang w:bidi="ar-IQ"/>
        </w:rPr>
        <w:t xml:space="preserve"> العلمية والانسانية</w:t>
      </w:r>
      <w:r w:rsidRPr="004C5747">
        <w:rPr>
          <w:rFonts w:asciiTheme="majorBidi" w:eastAsia="Calibri" w:hAnsiTheme="majorBidi" w:cstheme="majorBidi"/>
          <w:sz w:val="28"/>
          <w:szCs w:val="28"/>
          <w:rtl/>
          <w:lang w:bidi="ar-IQ"/>
        </w:rPr>
        <w:t xml:space="preserve"> باللغة الانكليزية.</w:t>
      </w:r>
      <w:r w:rsidRPr="004C5747">
        <w:rPr>
          <w:rFonts w:asciiTheme="majorBidi" w:eastAsia="Calibri" w:hAnsiTheme="majorBidi" w:cstheme="majorBidi"/>
          <w:sz w:val="28"/>
          <w:szCs w:val="28"/>
          <w:lang w:bidi="ar-IQ"/>
        </w:rPr>
        <w:t>5</w:t>
      </w:r>
    </w:p>
    <w:p w:rsidR="00A945E7" w:rsidRPr="004C5747" w:rsidRDefault="00A945E7" w:rsidP="00A945E7">
      <w:pPr>
        <w:bidi w:val="0"/>
        <w:jc w:val="right"/>
        <w:rPr>
          <w:rFonts w:asciiTheme="majorBidi" w:eastAsia="Calibri" w:hAnsiTheme="majorBidi" w:cstheme="majorBidi"/>
          <w:sz w:val="28"/>
          <w:szCs w:val="28"/>
          <w:rtl/>
          <w:lang w:bidi="ar-IQ"/>
        </w:rPr>
      </w:pPr>
      <w:r w:rsidRPr="004C5747">
        <w:rPr>
          <w:rFonts w:asciiTheme="majorBidi" w:eastAsia="Calibri" w:hAnsiTheme="majorBidi" w:cstheme="majorBidi"/>
          <w:sz w:val="28"/>
          <w:szCs w:val="28"/>
          <w:rtl/>
          <w:lang w:bidi="ar-IQ"/>
        </w:rPr>
        <w:t>6-مقييم لبحوث في مجلة الكوفة في جامعة الكوفة باللغة الانكليزية في النجف الاشرف.</w:t>
      </w:r>
    </w:p>
    <w:p w:rsidR="00A945E7" w:rsidRPr="004C5747" w:rsidRDefault="00A945E7" w:rsidP="00A945E7">
      <w:pPr>
        <w:bidi w:val="0"/>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-مقييم لبحوث مجلة ميسان في جامعة ميسان باللغة الانكليزية.</w:t>
      </w:r>
      <w:r w:rsidRPr="004C5747">
        <w:rPr>
          <w:rFonts w:asciiTheme="majorBidi" w:eastAsia="Calibri" w:hAnsiTheme="majorBidi" w:cstheme="majorBidi"/>
          <w:sz w:val="28"/>
          <w:szCs w:val="28"/>
          <w:lang w:bidi="ar-IQ"/>
        </w:rPr>
        <w:t>7</w:t>
      </w:r>
    </w:p>
    <w:p w:rsidR="00A945E7" w:rsidRPr="004C5747" w:rsidRDefault="00A945E7" w:rsidP="00A945E7">
      <w:pPr>
        <w:bidi w:val="0"/>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مقيم لبحوث مجلة القادسية في جامعة القادسية باللغة الانكليزية.</w:t>
      </w:r>
      <w:r w:rsidRPr="004C5747">
        <w:rPr>
          <w:rFonts w:asciiTheme="majorBidi" w:eastAsia="Calibri" w:hAnsiTheme="majorBidi" w:cstheme="majorBidi"/>
          <w:sz w:val="28"/>
          <w:szCs w:val="28"/>
          <w:lang w:bidi="ar-IQ"/>
        </w:rPr>
        <w:t>-8</w:t>
      </w:r>
    </w:p>
    <w:p w:rsidR="00A945E7" w:rsidRPr="004C5747" w:rsidRDefault="00A945E7" w:rsidP="00A945E7">
      <w:pPr>
        <w:bidi w:val="0"/>
        <w:jc w:val="right"/>
        <w:rPr>
          <w:rFonts w:asciiTheme="majorBidi" w:eastAsia="Calibri" w:hAnsiTheme="majorBidi" w:cstheme="majorBidi"/>
          <w:sz w:val="28"/>
          <w:szCs w:val="28"/>
          <w:rtl/>
          <w:lang w:bidi="ar-IQ"/>
        </w:rPr>
      </w:pPr>
      <w:r w:rsidRPr="004C5747">
        <w:rPr>
          <w:rFonts w:asciiTheme="majorBidi" w:eastAsia="Calibri" w:hAnsiTheme="majorBidi" w:cstheme="majorBidi"/>
          <w:sz w:val="28"/>
          <w:szCs w:val="28"/>
          <w:rtl/>
          <w:lang w:bidi="ar-IQ"/>
        </w:rPr>
        <w:t>9-مقييم لبحوث في مجلة كلية الاداب باللغة الانكليزية في جامعة بغداد.</w:t>
      </w:r>
    </w:p>
    <w:p w:rsidR="00FA4F33" w:rsidRPr="004C5747" w:rsidRDefault="00FA4F33" w:rsidP="00A945E7">
      <w:pPr>
        <w:bidi w:val="0"/>
        <w:jc w:val="right"/>
        <w:rPr>
          <w:rFonts w:asciiTheme="majorBidi" w:eastAsia="Calibri" w:hAnsiTheme="majorBidi" w:cstheme="majorBidi"/>
          <w:sz w:val="28"/>
          <w:szCs w:val="28"/>
          <w:rtl/>
          <w:lang w:bidi="ar-IQ"/>
        </w:rPr>
      </w:pPr>
      <w:r w:rsidRPr="004C5747">
        <w:rPr>
          <w:rFonts w:asciiTheme="majorBidi" w:eastAsia="Calibri" w:hAnsiTheme="majorBidi" w:cstheme="majorBidi"/>
          <w:sz w:val="28"/>
          <w:szCs w:val="28"/>
          <w:rtl/>
          <w:lang w:bidi="ar-IQ"/>
        </w:rPr>
        <w:t>10-</w:t>
      </w:r>
      <w:r w:rsidR="00A945E7" w:rsidRPr="004C5747">
        <w:rPr>
          <w:rFonts w:asciiTheme="majorBidi" w:eastAsia="Calibri" w:hAnsiTheme="majorBidi" w:cstheme="majorBidi"/>
          <w:sz w:val="28"/>
          <w:szCs w:val="28"/>
          <w:rtl/>
          <w:lang w:bidi="ar-IQ"/>
        </w:rPr>
        <w:t xml:space="preserve">مقييم لبحوث </w:t>
      </w:r>
      <w:r w:rsidRPr="004C5747">
        <w:rPr>
          <w:rFonts w:asciiTheme="majorBidi" w:eastAsia="Calibri" w:hAnsiTheme="majorBidi" w:cstheme="majorBidi"/>
          <w:sz w:val="28"/>
          <w:szCs w:val="28"/>
          <w:rtl/>
          <w:lang w:bidi="ar-IQ"/>
        </w:rPr>
        <w:t>في مجلة كلية التربية ابن الرشد باللغة الانكليزية لجامعة بغداد.</w:t>
      </w:r>
    </w:p>
    <w:p w:rsidR="00FA4F33" w:rsidRPr="004C5747" w:rsidRDefault="00FA4F33" w:rsidP="00FA4F33">
      <w:pPr>
        <w:bidi w:val="0"/>
        <w:jc w:val="right"/>
        <w:rPr>
          <w:rFonts w:asciiTheme="majorBidi" w:eastAsia="Calibri" w:hAnsiTheme="majorBidi" w:cstheme="majorBidi"/>
          <w:sz w:val="28"/>
          <w:szCs w:val="28"/>
          <w:rtl/>
          <w:lang w:bidi="ar-IQ"/>
        </w:rPr>
      </w:pPr>
      <w:r w:rsidRPr="004C5747">
        <w:rPr>
          <w:rFonts w:asciiTheme="majorBidi" w:eastAsia="Calibri" w:hAnsiTheme="majorBidi" w:cstheme="majorBidi"/>
          <w:sz w:val="28"/>
          <w:szCs w:val="28"/>
          <w:rtl/>
          <w:lang w:bidi="ar-IQ"/>
        </w:rPr>
        <w:t>11-مقييم لبحوث في مجلة كلية اللغات في جامعة بغداد باللغة الانكليزية.</w:t>
      </w:r>
    </w:p>
    <w:p w:rsidR="00FA4F33" w:rsidRPr="004C5747" w:rsidRDefault="00FA4F33" w:rsidP="00FA4F33">
      <w:pPr>
        <w:bidi w:val="0"/>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-مقييم لبحوث في مجلة بيت الحكمة لقسم الدراسات اللغوية والترجمية.</w:t>
      </w:r>
      <w:r w:rsidRPr="004C5747">
        <w:rPr>
          <w:rFonts w:asciiTheme="majorBidi" w:eastAsia="Calibri" w:hAnsiTheme="majorBidi" w:cstheme="majorBidi"/>
          <w:sz w:val="28"/>
          <w:szCs w:val="28"/>
          <w:lang w:bidi="ar-IQ"/>
        </w:rPr>
        <w:t>12</w:t>
      </w:r>
    </w:p>
    <w:p w:rsidR="00712D20" w:rsidRPr="004C5747" w:rsidRDefault="00FA4F33" w:rsidP="00FA4F33">
      <w:pPr>
        <w:bidi w:val="0"/>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rtl/>
          <w:lang w:bidi="ar-IQ"/>
        </w:rPr>
        <w:t>مقييم لبحوث في الجامعة العراقية في مجلة الاداب باللغة الانكليزية.</w:t>
      </w:r>
      <w:r w:rsidR="003313A0" w:rsidRPr="004C5747">
        <w:rPr>
          <w:rFonts w:asciiTheme="majorBidi" w:eastAsia="Calibri" w:hAnsiTheme="majorBidi" w:cstheme="majorBidi"/>
          <w:sz w:val="28"/>
          <w:szCs w:val="28"/>
          <w:lang w:bidi="ar-IQ"/>
        </w:rPr>
        <w:t>-</w:t>
      </w:r>
      <w:r w:rsidR="00A945E7" w:rsidRPr="004C5747">
        <w:rPr>
          <w:rFonts w:asciiTheme="majorBidi" w:eastAsia="Calibri" w:hAnsiTheme="majorBidi" w:cstheme="majorBidi"/>
          <w:sz w:val="28"/>
          <w:szCs w:val="28"/>
          <w:rtl/>
          <w:lang w:bidi="ar-IQ"/>
        </w:rPr>
        <w:t>1</w:t>
      </w:r>
      <w:r w:rsidRPr="004C5747">
        <w:rPr>
          <w:rFonts w:asciiTheme="majorBidi" w:eastAsia="Calibri" w:hAnsiTheme="majorBidi" w:cstheme="majorBidi"/>
          <w:sz w:val="28"/>
          <w:szCs w:val="28"/>
          <w:rtl/>
          <w:lang w:bidi="ar-IQ"/>
        </w:rPr>
        <w:t>3</w:t>
      </w:r>
    </w:p>
    <w:p w:rsidR="001C4B8B" w:rsidRDefault="00B9356B" w:rsidP="005C514F">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w:t>
      </w:r>
      <w:r w:rsidR="005C514F">
        <w:rPr>
          <w:rFonts w:asciiTheme="majorBidi" w:hAnsiTheme="majorBidi" w:cstheme="majorBidi"/>
          <w:sz w:val="28"/>
          <w:szCs w:val="28"/>
          <w:lang w:bidi="ar-IQ"/>
        </w:rPr>
        <w:t>14</w:t>
      </w:r>
      <w:r w:rsidR="005C514F">
        <w:rPr>
          <w:rFonts w:asciiTheme="majorBidi" w:hAnsiTheme="majorBidi" w:cstheme="majorBidi" w:hint="cs"/>
          <w:sz w:val="28"/>
          <w:szCs w:val="28"/>
          <w:rtl/>
          <w:lang w:bidi="ar-IQ"/>
        </w:rPr>
        <w:t>- مقييم لبحوث في جامعة البصرة في مجلة جامعةالبصرة.</w:t>
      </w:r>
    </w:p>
    <w:p w:rsidR="005C514F" w:rsidRDefault="005C514F" w:rsidP="005C514F">
      <w:pPr>
        <w:spacing w:after="0"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15- مقييم لبحوث في جامعة اربيل في مجلة جامعة اربيل.</w:t>
      </w:r>
    </w:p>
    <w:p w:rsidR="005C514F" w:rsidRDefault="005C514F" w:rsidP="005C514F">
      <w:pPr>
        <w:spacing w:after="0"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16-مقييم لبحوث جامعة كاميران في كردستان.</w:t>
      </w:r>
    </w:p>
    <w:p w:rsidR="005C514F" w:rsidRDefault="005C514F" w:rsidP="005C514F">
      <w:pPr>
        <w:spacing w:after="0"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17-مقييم علمي لرسائل واطاريح لمعظم الجامعات العراقية.</w:t>
      </w:r>
    </w:p>
    <w:p w:rsidR="005C514F" w:rsidRPr="004C5747" w:rsidRDefault="005C514F" w:rsidP="0073693E">
      <w:pPr>
        <w:spacing w:after="0"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18-مقييم علمي</w:t>
      </w:r>
      <w:r w:rsidR="0073693E">
        <w:rPr>
          <w:rFonts w:asciiTheme="majorBidi" w:hAnsiTheme="majorBidi" w:cstheme="majorBidi" w:hint="cs"/>
          <w:sz w:val="28"/>
          <w:szCs w:val="28"/>
          <w:rtl/>
          <w:lang w:bidi="ar-IQ"/>
        </w:rPr>
        <w:t xml:space="preserve"> لبحوث ا</w:t>
      </w:r>
      <w:r>
        <w:rPr>
          <w:rFonts w:asciiTheme="majorBidi" w:hAnsiTheme="majorBidi" w:cstheme="majorBidi" w:hint="cs"/>
          <w:sz w:val="28"/>
          <w:szCs w:val="28"/>
          <w:rtl/>
          <w:lang w:bidi="ar-IQ"/>
        </w:rPr>
        <w:t>لترقيات</w:t>
      </w:r>
      <w:r w:rsidR="0073693E">
        <w:rPr>
          <w:rFonts w:asciiTheme="majorBidi" w:hAnsiTheme="majorBidi" w:cstheme="majorBidi" w:hint="cs"/>
          <w:sz w:val="28"/>
          <w:szCs w:val="28"/>
          <w:rtl/>
          <w:lang w:bidi="ar-IQ"/>
        </w:rPr>
        <w:t xml:space="preserve"> في اللغة الانكليزية</w:t>
      </w:r>
      <w:r>
        <w:rPr>
          <w:rFonts w:asciiTheme="majorBidi" w:hAnsiTheme="majorBidi" w:cstheme="majorBidi" w:hint="cs"/>
          <w:sz w:val="28"/>
          <w:szCs w:val="28"/>
          <w:rtl/>
          <w:lang w:bidi="ar-IQ"/>
        </w:rPr>
        <w:t xml:space="preserve"> في معظم الجامعات العراقية.</w:t>
      </w:r>
    </w:p>
    <w:p w:rsidR="00DE7773" w:rsidRPr="004C5747" w:rsidRDefault="00951540" w:rsidP="004B517C">
      <w:pPr>
        <w:spacing w:after="0" w:line="360" w:lineRule="auto"/>
        <w:jc w:val="both"/>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rtl/>
          <w:lang w:bidi="ar-IQ"/>
        </w:rPr>
        <w:t xml:space="preserve">- </w:t>
      </w:r>
      <w:r w:rsidR="006A5368"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الدورات</w:t>
      </w:r>
      <w:r w:rsidR="006A5368"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 xml:space="preserve">المشاركة في العديد من </w:t>
      </w:r>
      <w:r w:rsidR="002D7974"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الدورات لتعليم اللغة الانكليزية</w:t>
      </w:r>
      <w:r w:rsidR="00DE7773"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w:t>
      </w:r>
    </w:p>
    <w:p w:rsidR="007109C2" w:rsidRPr="004C5747" w:rsidRDefault="002D7974" w:rsidP="004B517C">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 xml:space="preserve"> </w:t>
      </w:r>
      <w:r w:rsidR="004C5747"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1</w:t>
      </w:r>
      <w:r w:rsidR="004C5747"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حيث قدمت دورة تقوية في اللغة الانكليزية لطلاب كلية التربية الاساسية </w:t>
      </w:r>
    </w:p>
    <w:p w:rsidR="007109C2" w:rsidRPr="004C5747" w:rsidRDefault="004C5747" w:rsidP="007109C2">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2</w:t>
      </w:r>
      <w:r w:rsidR="007109C2" w:rsidRPr="004C5747">
        <w:rPr>
          <w:rFonts w:asciiTheme="majorBidi" w:hAnsiTheme="majorBidi" w:cstheme="majorBidi"/>
          <w:sz w:val="28"/>
          <w:szCs w:val="28"/>
          <w:rtl/>
          <w:lang w:bidi="ar-IQ"/>
        </w:rPr>
        <w:t xml:space="preserve">- </w:t>
      </w:r>
      <w:r w:rsidR="002D7974" w:rsidRPr="004C5747">
        <w:rPr>
          <w:rFonts w:asciiTheme="majorBidi" w:hAnsiTheme="majorBidi" w:cstheme="majorBidi"/>
          <w:sz w:val="28"/>
          <w:szCs w:val="28"/>
          <w:rtl/>
          <w:lang w:bidi="ar-IQ"/>
        </w:rPr>
        <w:t xml:space="preserve">دورة امتحان كفاءة اللغة الانكليزية لطلاب الدراسات العليا </w:t>
      </w:r>
      <w:r w:rsidR="000F0A6C">
        <w:rPr>
          <w:rFonts w:asciiTheme="majorBidi" w:hAnsiTheme="majorBidi" w:cstheme="majorBidi" w:hint="cs"/>
          <w:sz w:val="28"/>
          <w:szCs w:val="28"/>
          <w:rtl/>
          <w:lang w:bidi="ar-IQ"/>
        </w:rPr>
        <w:t>(30 دورة).</w:t>
      </w:r>
    </w:p>
    <w:p w:rsidR="007109C2" w:rsidRPr="004C5747" w:rsidRDefault="004C5747" w:rsidP="00C86A17">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3</w:t>
      </w:r>
      <w:r w:rsidR="007109C2" w:rsidRPr="004C5747">
        <w:rPr>
          <w:rFonts w:asciiTheme="majorBidi" w:hAnsiTheme="majorBidi" w:cstheme="majorBidi"/>
          <w:sz w:val="28"/>
          <w:szCs w:val="28"/>
          <w:rtl/>
          <w:lang w:bidi="ar-IQ"/>
        </w:rPr>
        <w:t>-</w:t>
      </w:r>
      <w:r w:rsidR="002D7974" w:rsidRPr="004C5747">
        <w:rPr>
          <w:rFonts w:asciiTheme="majorBidi" w:hAnsiTheme="majorBidi" w:cstheme="majorBidi"/>
          <w:sz w:val="28"/>
          <w:szCs w:val="28"/>
          <w:rtl/>
          <w:lang w:bidi="ar-IQ"/>
        </w:rPr>
        <w:t xml:space="preserve"> دور</w:t>
      </w:r>
      <w:r w:rsidR="00C86A17" w:rsidRPr="004C5747">
        <w:rPr>
          <w:rFonts w:asciiTheme="majorBidi" w:hAnsiTheme="majorBidi" w:cstheme="majorBidi"/>
          <w:sz w:val="28"/>
          <w:szCs w:val="28"/>
          <w:rtl/>
          <w:lang w:bidi="ar-IQ"/>
        </w:rPr>
        <w:t>ات</w:t>
      </w:r>
      <w:r w:rsidR="00993710" w:rsidRPr="004C5747">
        <w:rPr>
          <w:rFonts w:asciiTheme="majorBidi" w:hAnsiTheme="majorBidi" w:cstheme="majorBidi"/>
          <w:sz w:val="28"/>
          <w:szCs w:val="28"/>
          <w:rtl/>
          <w:lang w:bidi="ar-IQ"/>
        </w:rPr>
        <w:t xml:space="preserve"> متعدد</w:t>
      </w:r>
      <w:r w:rsidR="00C86A17" w:rsidRPr="004C5747">
        <w:rPr>
          <w:rFonts w:asciiTheme="majorBidi" w:hAnsiTheme="majorBidi" w:cstheme="majorBidi"/>
          <w:sz w:val="28"/>
          <w:szCs w:val="28"/>
          <w:rtl/>
          <w:lang w:bidi="ar-IQ"/>
        </w:rPr>
        <w:t>ة</w:t>
      </w:r>
      <w:r w:rsidR="00993710" w:rsidRPr="004C5747">
        <w:rPr>
          <w:rFonts w:asciiTheme="majorBidi" w:hAnsiTheme="majorBidi" w:cstheme="majorBidi"/>
          <w:sz w:val="28"/>
          <w:szCs w:val="28"/>
          <w:rtl/>
          <w:lang w:bidi="ar-IQ"/>
        </w:rPr>
        <w:t xml:space="preserve"> لمختلف المستويات من المبتدئة والمتوسطة والمتقدمة</w:t>
      </w:r>
      <w:r w:rsidR="002D7974" w:rsidRPr="004C5747">
        <w:rPr>
          <w:rFonts w:asciiTheme="majorBidi" w:hAnsiTheme="majorBidi" w:cstheme="majorBidi"/>
          <w:sz w:val="28"/>
          <w:szCs w:val="28"/>
          <w:rtl/>
          <w:lang w:bidi="ar-IQ"/>
        </w:rPr>
        <w:t xml:space="preserve"> لتعلم اللغة الانكليزية  للدرجات الخاصة في المركز المالي لوزارة المالية </w:t>
      </w:r>
    </w:p>
    <w:p w:rsidR="00967A14" w:rsidRPr="004C5747" w:rsidRDefault="004C5747" w:rsidP="007109C2">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4</w:t>
      </w:r>
      <w:r w:rsidR="007109C2" w:rsidRPr="004C5747">
        <w:rPr>
          <w:rFonts w:asciiTheme="majorBidi" w:hAnsiTheme="majorBidi" w:cstheme="majorBidi"/>
          <w:sz w:val="28"/>
          <w:szCs w:val="28"/>
          <w:rtl/>
          <w:lang w:bidi="ar-IQ"/>
        </w:rPr>
        <w:t xml:space="preserve">- </w:t>
      </w:r>
      <w:r w:rsidR="00951540" w:rsidRPr="004C5747">
        <w:rPr>
          <w:rFonts w:asciiTheme="majorBidi" w:hAnsiTheme="majorBidi" w:cstheme="majorBidi"/>
          <w:sz w:val="28"/>
          <w:szCs w:val="28"/>
          <w:rtl/>
          <w:lang w:bidi="ar-IQ"/>
        </w:rPr>
        <w:t>ورش</w:t>
      </w:r>
      <w:r w:rsidR="002D7974" w:rsidRPr="004C5747">
        <w:rPr>
          <w:rFonts w:asciiTheme="majorBidi" w:hAnsiTheme="majorBidi" w:cstheme="majorBidi"/>
          <w:sz w:val="28"/>
          <w:szCs w:val="28"/>
          <w:rtl/>
          <w:lang w:bidi="ar-IQ"/>
        </w:rPr>
        <w:t>ة</w:t>
      </w:r>
      <w:r w:rsidR="00951540" w:rsidRPr="004C5747">
        <w:rPr>
          <w:rFonts w:asciiTheme="majorBidi" w:hAnsiTheme="majorBidi" w:cstheme="majorBidi"/>
          <w:sz w:val="28"/>
          <w:szCs w:val="28"/>
          <w:rtl/>
          <w:lang w:bidi="ar-IQ"/>
        </w:rPr>
        <w:t xml:space="preserve"> العمل لتعليم اللغه الانكليزية التي اقامتها السفارة الامريكية في بغداد في فندق شيراتون لاساتذة جامعات بغداد</w:t>
      </w:r>
      <w:r w:rsidR="00627DB9" w:rsidRPr="004C5747">
        <w:rPr>
          <w:rFonts w:asciiTheme="majorBidi" w:hAnsiTheme="majorBidi" w:cstheme="majorBidi"/>
          <w:sz w:val="28"/>
          <w:szCs w:val="28"/>
          <w:rtl/>
          <w:lang w:bidi="ar-IQ"/>
        </w:rPr>
        <w:t xml:space="preserve"> في سنة 1997</w:t>
      </w:r>
      <w:r w:rsidR="00967A14" w:rsidRPr="004C5747">
        <w:rPr>
          <w:rFonts w:asciiTheme="majorBidi" w:hAnsiTheme="majorBidi" w:cstheme="majorBidi"/>
          <w:sz w:val="28"/>
          <w:szCs w:val="28"/>
          <w:rtl/>
          <w:lang w:bidi="ar-IQ"/>
        </w:rPr>
        <w:t>.</w:t>
      </w:r>
    </w:p>
    <w:p w:rsidR="000F045F" w:rsidRDefault="004C5747" w:rsidP="007109C2">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5</w:t>
      </w:r>
      <w:r w:rsidR="000F045F" w:rsidRPr="004C5747">
        <w:rPr>
          <w:rFonts w:asciiTheme="majorBidi" w:hAnsiTheme="majorBidi" w:cstheme="majorBidi"/>
          <w:sz w:val="28"/>
          <w:szCs w:val="28"/>
          <w:rtl/>
          <w:lang w:bidi="ar-IQ"/>
        </w:rPr>
        <w:t>- ورشة عمل لتطوير المناهج مع ممثل المعهد البريطاني لدراسة المناهج للغة الانكليزية للمدارس الابتدائية.</w:t>
      </w:r>
    </w:p>
    <w:p w:rsidR="004C5747" w:rsidRPr="004C5747" w:rsidRDefault="004C5747" w:rsidP="007109C2">
      <w:pPr>
        <w:spacing w:line="360" w:lineRule="auto"/>
        <w:jc w:val="both"/>
        <w:rPr>
          <w:rFonts w:asciiTheme="majorBidi" w:hAnsiTheme="majorBidi" w:cstheme="majorBidi"/>
          <w:sz w:val="28"/>
          <w:szCs w:val="28"/>
          <w:rtl/>
          <w:lang w:bidi="ar-IQ"/>
        </w:rPr>
      </w:pPr>
    </w:p>
    <w:p w:rsidR="00951540" w:rsidRPr="004C5747" w:rsidRDefault="00951540" w:rsidP="004B517C">
      <w:pPr>
        <w:spacing w:after="0" w:line="360" w:lineRule="auto"/>
        <w:jc w:val="both"/>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rtl/>
          <w:lang w:bidi="ar-IQ"/>
          <w14:shadow w14:blurRad="50800" w14:dist="38100" w14:dir="5400000" w14:sx="100000" w14:sy="100000" w14:kx="0" w14:ky="0" w14:algn="t">
            <w14:srgbClr w14:val="000000">
              <w14:alpha w14:val="60000"/>
            </w14:srgbClr>
          </w14:shadow>
        </w:rPr>
        <w:t>- المؤتمرات العلمية</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w:t>
      </w:r>
    </w:p>
    <w:p w:rsidR="004B517C" w:rsidRPr="004C5747" w:rsidRDefault="00951540" w:rsidP="004B517C">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مؤتمر ا</w:t>
      </w:r>
      <w:r w:rsidR="0024220E" w:rsidRPr="004C5747">
        <w:rPr>
          <w:rFonts w:asciiTheme="majorBidi" w:hAnsiTheme="majorBidi" w:cstheme="majorBidi"/>
          <w:sz w:val="28"/>
          <w:szCs w:val="28"/>
          <w:rtl/>
          <w:lang w:bidi="ar-IQ"/>
        </w:rPr>
        <w:t xml:space="preserve">نطاليا تحت رحاب جامعة اكدنيزفي تركيا تحت شعار( الاتجاهات العلمية الحديثة في العلوم الانسانية والاجتماعية ) وكان البحث بعنوان </w:t>
      </w:r>
    </w:p>
    <w:p w:rsidR="004B1725" w:rsidRPr="004C5747" w:rsidRDefault="004B1725" w:rsidP="004B517C">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lang w:bidi="ar-IQ"/>
        </w:rPr>
        <w:t xml:space="preserve">(The Syllable in English and Arabic: A Contrastive Study) </w:t>
      </w:r>
      <w:r w:rsidRPr="004C5747">
        <w:rPr>
          <w:rFonts w:asciiTheme="majorBidi" w:hAnsiTheme="majorBidi" w:cstheme="majorBidi"/>
          <w:sz w:val="28"/>
          <w:szCs w:val="28"/>
          <w:rtl/>
          <w:lang w:bidi="ar-IQ"/>
        </w:rPr>
        <w:t xml:space="preserve"> </w:t>
      </w:r>
    </w:p>
    <w:p w:rsidR="003E511B" w:rsidRPr="004C5747" w:rsidRDefault="004B1725" w:rsidP="00C86A17">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-المؤتمر العلمي الدولي</w:t>
      </w:r>
      <w:r w:rsidR="00907F18" w:rsidRPr="004C5747">
        <w:rPr>
          <w:rFonts w:asciiTheme="majorBidi" w:hAnsiTheme="majorBidi" w:cstheme="majorBidi"/>
          <w:sz w:val="28"/>
          <w:szCs w:val="28"/>
          <w:rtl/>
          <w:lang w:bidi="ar-IQ"/>
        </w:rPr>
        <w:t xml:space="preserve"> السنوي</w:t>
      </w:r>
      <w:r w:rsidRPr="004C5747">
        <w:rPr>
          <w:rFonts w:asciiTheme="majorBidi" w:hAnsiTheme="majorBidi" w:cstheme="majorBidi"/>
          <w:sz w:val="28"/>
          <w:szCs w:val="28"/>
          <w:rtl/>
          <w:lang w:bidi="ar-IQ"/>
        </w:rPr>
        <w:t xml:space="preserve"> الثاني المنعقد في كلية الامام الكاظم</w:t>
      </w:r>
      <w:r w:rsidR="00907F18" w:rsidRPr="004C5747">
        <w:rPr>
          <w:rFonts w:asciiTheme="majorBidi" w:hAnsiTheme="majorBidi" w:cstheme="majorBidi"/>
          <w:sz w:val="28"/>
          <w:szCs w:val="28"/>
          <w:rtl/>
          <w:lang w:bidi="ar-IQ"/>
        </w:rPr>
        <w:t xml:space="preserve"> (ع) وقدمت بحث باللغة الانكليزية بعنوان </w:t>
      </w:r>
      <w:r w:rsidR="00C86A17" w:rsidRPr="004C5747">
        <w:rPr>
          <w:rFonts w:asciiTheme="majorBidi" w:hAnsiTheme="majorBidi" w:cstheme="majorBidi"/>
          <w:sz w:val="28"/>
          <w:szCs w:val="28"/>
          <w:lang w:bidi="ar-IQ"/>
        </w:rPr>
        <w:t xml:space="preserve">Speech Act Analysis </w:t>
      </w:r>
      <w:r w:rsidR="003E511B" w:rsidRPr="004C5747">
        <w:rPr>
          <w:rFonts w:asciiTheme="majorBidi" w:hAnsiTheme="majorBidi" w:cstheme="majorBidi"/>
          <w:sz w:val="28"/>
          <w:szCs w:val="28"/>
          <w:lang w:bidi="ar-IQ"/>
        </w:rPr>
        <w:t>and the Advocate Saying)</w:t>
      </w:r>
      <w:r w:rsidR="003E511B" w:rsidRPr="004C5747">
        <w:rPr>
          <w:rFonts w:asciiTheme="majorBidi" w:hAnsiTheme="majorBidi" w:cstheme="majorBidi"/>
          <w:sz w:val="28"/>
          <w:szCs w:val="28"/>
          <w:rtl/>
          <w:lang w:bidi="ar-IQ"/>
        </w:rPr>
        <w:t>) للفترة من 24-26 \5\2019 .</w:t>
      </w:r>
    </w:p>
    <w:p w:rsidR="00C86A17" w:rsidRPr="004C5747" w:rsidRDefault="00C86A17" w:rsidP="006A536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-اقامة مؤتمر قسم اللغة الانكليزية الدولي الافتراضي لكلية التربية الاساسية بالاشتراك مع جامعة سليمان ادميرال التركية والجامعة الامريكية اللبنانية وكذلك جامعة التراث في بغداد للفترة من 1-3 \9\2020</w:t>
      </w:r>
      <w:r w:rsidR="001D1389" w:rsidRPr="004C5747">
        <w:rPr>
          <w:rFonts w:asciiTheme="majorBidi" w:hAnsiTheme="majorBidi" w:cstheme="majorBidi"/>
          <w:sz w:val="28"/>
          <w:szCs w:val="28"/>
          <w:rtl/>
          <w:lang w:bidi="ar-IQ"/>
        </w:rPr>
        <w:t>.</w:t>
      </w:r>
    </w:p>
    <w:p w:rsidR="001D1389" w:rsidRPr="004C5747" w:rsidRDefault="001D1389" w:rsidP="006A536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-الاشتراك بالعديد من المؤتمرات العلمية منها جامعة ميسان وكذلك جامعة بابل.</w:t>
      </w:r>
    </w:p>
    <w:p w:rsidR="00677628" w:rsidRPr="004C5747" w:rsidRDefault="006A5368" w:rsidP="00967A14">
      <w:pPr>
        <w:spacing w:line="360" w:lineRule="auto"/>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 </w:t>
      </w:r>
      <w:r w:rsidR="00967A14"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الابحاث المنشورة</w:t>
      </w:r>
      <w:r w:rsidR="006E57C9"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 في مجلات مختلفة ضمن قاعدة بيانات سكوبس:</w:t>
      </w:r>
    </w:p>
    <w:p w:rsidR="00677628" w:rsidRPr="004C5747" w:rsidRDefault="00677B38" w:rsidP="006A5368">
      <w:pPr>
        <w:spacing w:line="360" w:lineRule="auto"/>
        <w:jc w:val="right"/>
        <w:rPr>
          <w:rFonts w:asciiTheme="majorBidi" w:hAnsiTheme="majorBidi" w:cstheme="majorBidi"/>
          <w:sz w:val="28"/>
          <w:szCs w:val="28"/>
          <w:rtl/>
          <w:lang w:bidi="ar-IQ"/>
        </w:rPr>
      </w:pPr>
      <w:proofErr w:type="gramStart"/>
      <w:r w:rsidRPr="004C5747">
        <w:rPr>
          <w:rFonts w:asciiTheme="majorBidi" w:hAnsiTheme="majorBidi" w:cstheme="majorBidi"/>
          <w:sz w:val="28"/>
          <w:szCs w:val="28"/>
        </w:rPr>
        <w:t>1-</w:t>
      </w:r>
      <w:r w:rsidR="00CE43DD" w:rsidRPr="004C5747">
        <w:rPr>
          <w:rFonts w:asciiTheme="majorBidi" w:hAnsiTheme="majorBidi" w:cstheme="majorBidi"/>
          <w:sz w:val="28"/>
          <w:szCs w:val="28"/>
        </w:rPr>
        <w:t>Discourse Markers in Political Speeches</w:t>
      </w:r>
      <w:r w:rsidRPr="004C5747">
        <w:rPr>
          <w:rFonts w:asciiTheme="majorBidi" w:hAnsiTheme="majorBidi" w:cstheme="majorBidi"/>
          <w:sz w:val="28"/>
          <w:szCs w:val="28"/>
        </w:rPr>
        <w:t>.</w:t>
      </w:r>
      <w:proofErr w:type="gramEnd"/>
      <w:r w:rsidR="00677628" w:rsidRPr="004C5747">
        <w:rPr>
          <w:rFonts w:asciiTheme="majorBidi" w:hAnsiTheme="majorBidi" w:cstheme="majorBidi"/>
          <w:sz w:val="28"/>
          <w:szCs w:val="28"/>
          <w:rtl/>
          <w:lang w:bidi="ar-IQ"/>
        </w:rPr>
        <w:t xml:space="preserve"> </w:t>
      </w:r>
    </w:p>
    <w:p w:rsidR="00677B38" w:rsidRPr="004C5747" w:rsidRDefault="00677B38" w:rsidP="006A5368">
      <w:pPr>
        <w:bidi w:val="0"/>
        <w:spacing w:line="360" w:lineRule="auto"/>
        <w:jc w:val="both"/>
        <w:rPr>
          <w:rFonts w:asciiTheme="majorBidi" w:hAnsiTheme="majorBidi" w:cstheme="majorBidi"/>
          <w:sz w:val="28"/>
          <w:szCs w:val="28"/>
        </w:rPr>
      </w:pPr>
      <w:proofErr w:type="gramStart"/>
      <w:r w:rsidRPr="004C5747">
        <w:rPr>
          <w:rFonts w:asciiTheme="majorBidi" w:hAnsiTheme="majorBidi" w:cstheme="majorBidi"/>
          <w:sz w:val="28"/>
          <w:szCs w:val="28"/>
          <w:lang w:bidi="ar-IQ"/>
        </w:rPr>
        <w:t>2-</w:t>
      </w:r>
      <w:r w:rsidRPr="004C5747">
        <w:rPr>
          <w:rFonts w:asciiTheme="majorBidi" w:hAnsiTheme="majorBidi" w:cstheme="majorBidi"/>
          <w:sz w:val="28"/>
          <w:szCs w:val="28"/>
        </w:rPr>
        <w:t>Performance of Iraqi EFL University Learners in Compounding.</w:t>
      </w:r>
      <w:proofErr w:type="gramEnd"/>
    </w:p>
    <w:p w:rsidR="00C53FB3" w:rsidRPr="004C5747" w:rsidRDefault="00677B38" w:rsidP="006A5368">
      <w:pPr>
        <w:spacing w:after="0" w:line="360" w:lineRule="auto"/>
        <w:jc w:val="right"/>
        <w:rPr>
          <w:rFonts w:asciiTheme="majorBidi" w:eastAsia="Calibri" w:hAnsiTheme="majorBidi" w:cstheme="majorBidi"/>
          <w:color w:val="A50021"/>
          <w:sz w:val="28"/>
          <w:szCs w:val="28"/>
          <w:rtl/>
          <w:lang w:bidi="ar-IQ"/>
        </w:rPr>
      </w:pPr>
      <w:proofErr w:type="gramStart"/>
      <w:r w:rsidRPr="004C5747">
        <w:rPr>
          <w:rFonts w:asciiTheme="majorBidi" w:hAnsiTheme="majorBidi" w:cstheme="majorBidi"/>
          <w:sz w:val="28"/>
          <w:szCs w:val="28"/>
        </w:rPr>
        <w:t>3-</w:t>
      </w:r>
      <w:r w:rsidR="0050558F" w:rsidRPr="004C5747">
        <w:rPr>
          <w:rFonts w:asciiTheme="majorBidi" w:hAnsiTheme="majorBidi" w:cstheme="majorBidi"/>
          <w:sz w:val="28"/>
          <w:szCs w:val="28"/>
        </w:rPr>
        <w:t>Language Laboratory and Developing Skills in an Iraqi Secondary Schoo</w:t>
      </w:r>
      <w:r w:rsidR="000F0A6C">
        <w:rPr>
          <w:rFonts w:asciiTheme="majorBidi" w:hAnsiTheme="majorBidi" w:cstheme="majorBidi"/>
          <w:sz w:val="28"/>
          <w:szCs w:val="28"/>
        </w:rPr>
        <w:t>l.</w:t>
      </w:r>
      <w:proofErr w:type="gramEnd"/>
    </w:p>
    <w:p w:rsidR="00C53FB3" w:rsidRPr="004C5747" w:rsidRDefault="00C53FB3" w:rsidP="00F62AE8">
      <w:pPr>
        <w:spacing w:after="0" w:line="360" w:lineRule="auto"/>
        <w:jc w:val="right"/>
        <w:rPr>
          <w:rFonts w:asciiTheme="majorBidi" w:eastAsia="Calibri" w:hAnsiTheme="majorBidi" w:cstheme="majorBidi"/>
          <w:sz w:val="28"/>
          <w:szCs w:val="28"/>
          <w:lang w:bidi="ar-IQ"/>
        </w:rPr>
      </w:pPr>
      <w:proofErr w:type="gramStart"/>
      <w:r w:rsidRPr="004C5747">
        <w:rPr>
          <w:rFonts w:asciiTheme="majorBidi" w:eastAsia="Calibri" w:hAnsiTheme="majorBidi" w:cstheme="majorBidi"/>
          <w:sz w:val="28"/>
          <w:szCs w:val="28"/>
          <w:lang w:bidi="ar-IQ"/>
        </w:rPr>
        <w:t>4-The Use of Synecdoche in English Language</w:t>
      </w:r>
      <w:r w:rsidR="006A5368" w:rsidRPr="004C5747">
        <w:rPr>
          <w:rFonts w:asciiTheme="majorBidi" w:eastAsia="Calibri" w:hAnsiTheme="majorBidi" w:cstheme="majorBidi"/>
          <w:sz w:val="28"/>
          <w:szCs w:val="28"/>
          <w:lang w:bidi="ar-IQ"/>
        </w:rPr>
        <w:t>.</w:t>
      </w:r>
      <w:proofErr w:type="gramEnd"/>
    </w:p>
    <w:p w:rsidR="008A38EA" w:rsidRPr="004C5747" w:rsidRDefault="008A38EA" w:rsidP="000F0A6C">
      <w:pPr>
        <w:spacing w:after="0" w:line="360" w:lineRule="auto"/>
        <w:jc w:val="right"/>
        <w:rPr>
          <w:rFonts w:asciiTheme="majorBidi" w:eastAsia="Calibri" w:hAnsiTheme="majorBidi" w:cstheme="majorBidi"/>
          <w:sz w:val="28"/>
          <w:szCs w:val="28"/>
          <w:lang w:bidi="ar-IQ"/>
        </w:rPr>
      </w:pPr>
      <w:proofErr w:type="gramStart"/>
      <w:r w:rsidRPr="004C5747">
        <w:rPr>
          <w:rFonts w:asciiTheme="majorBidi" w:eastAsia="Calibri" w:hAnsiTheme="majorBidi" w:cstheme="majorBidi"/>
          <w:sz w:val="28"/>
          <w:szCs w:val="28"/>
          <w:lang w:bidi="ar-IQ"/>
        </w:rPr>
        <w:t>5-</w:t>
      </w:r>
      <w:r w:rsidR="000F0A6C">
        <w:rPr>
          <w:rFonts w:asciiTheme="majorBidi" w:eastAsia="Calibri" w:hAnsiTheme="majorBidi" w:cstheme="majorBidi"/>
          <w:sz w:val="28"/>
          <w:szCs w:val="28"/>
          <w:lang w:bidi="ar-IQ"/>
        </w:rPr>
        <w:t>T</w:t>
      </w:r>
      <w:r w:rsidRPr="004C5747">
        <w:rPr>
          <w:rFonts w:asciiTheme="majorBidi" w:eastAsia="Calibri" w:hAnsiTheme="majorBidi" w:cstheme="majorBidi"/>
          <w:sz w:val="28"/>
          <w:szCs w:val="28"/>
          <w:lang w:bidi="ar-IQ"/>
        </w:rPr>
        <w:t>eachers as being the crucial source.</w:t>
      </w:r>
      <w:proofErr w:type="gramEnd"/>
    </w:p>
    <w:p w:rsidR="008A38EA" w:rsidRPr="004C5747" w:rsidRDefault="008A38EA" w:rsidP="000F0A6C">
      <w:pPr>
        <w:spacing w:after="0" w:line="360" w:lineRule="auto"/>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lang w:bidi="ar-IQ"/>
        </w:rPr>
        <w:t xml:space="preserve">6- </w:t>
      </w:r>
      <w:r w:rsidR="000F0A6C">
        <w:rPr>
          <w:rFonts w:asciiTheme="majorBidi" w:eastAsia="Calibri" w:hAnsiTheme="majorBidi" w:cstheme="majorBidi"/>
          <w:sz w:val="28"/>
          <w:szCs w:val="28"/>
          <w:lang w:bidi="ar-IQ"/>
        </w:rPr>
        <w:t>T</w:t>
      </w:r>
      <w:r w:rsidRPr="004C5747">
        <w:rPr>
          <w:rFonts w:asciiTheme="majorBidi" w:eastAsia="Calibri" w:hAnsiTheme="majorBidi" w:cstheme="majorBidi"/>
          <w:sz w:val="28"/>
          <w:szCs w:val="28"/>
          <w:lang w:bidi="ar-IQ"/>
        </w:rPr>
        <w:t>he role of language games in developing linguistic abilities.</w:t>
      </w:r>
    </w:p>
    <w:p w:rsidR="008A38EA" w:rsidRPr="004C5747" w:rsidRDefault="008A38EA" w:rsidP="000F0A6C">
      <w:pPr>
        <w:spacing w:after="0" w:line="360" w:lineRule="auto"/>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lang w:bidi="ar-IQ"/>
        </w:rPr>
        <w:t xml:space="preserve">7- </w:t>
      </w:r>
      <w:r w:rsidR="000F0A6C">
        <w:rPr>
          <w:rFonts w:asciiTheme="majorBidi" w:eastAsia="Calibri" w:hAnsiTheme="majorBidi" w:cstheme="majorBidi"/>
          <w:sz w:val="28"/>
          <w:szCs w:val="28"/>
          <w:lang w:bidi="ar-IQ"/>
        </w:rPr>
        <w:t>A</w:t>
      </w:r>
      <w:r w:rsidRPr="004C5747">
        <w:rPr>
          <w:rFonts w:asciiTheme="majorBidi" w:eastAsia="Calibri" w:hAnsiTheme="majorBidi" w:cstheme="majorBidi"/>
          <w:sz w:val="28"/>
          <w:szCs w:val="28"/>
          <w:lang w:bidi="ar-IQ"/>
        </w:rPr>
        <w:t xml:space="preserve"> sociolinguistic approach to linguistic changes since the </w:t>
      </w:r>
      <w:proofErr w:type="spellStart"/>
      <w:r w:rsidRPr="004C5747">
        <w:rPr>
          <w:rFonts w:asciiTheme="majorBidi" w:eastAsia="Calibri" w:hAnsiTheme="majorBidi" w:cstheme="majorBidi"/>
          <w:sz w:val="28"/>
          <w:szCs w:val="28"/>
          <w:lang w:bidi="ar-IQ"/>
        </w:rPr>
        <w:t>covid</w:t>
      </w:r>
      <w:proofErr w:type="spellEnd"/>
      <w:r w:rsidRPr="004C5747">
        <w:rPr>
          <w:rFonts w:asciiTheme="majorBidi" w:eastAsia="Calibri" w:hAnsiTheme="majorBidi" w:cstheme="majorBidi"/>
          <w:sz w:val="28"/>
          <w:szCs w:val="28"/>
          <w:lang w:bidi="ar-IQ"/>
        </w:rPr>
        <w:t xml:space="preserve"> – 19 pandemic </w:t>
      </w:r>
      <w:r w:rsidR="000F0A6C" w:rsidRPr="004C5747">
        <w:rPr>
          <w:rFonts w:asciiTheme="majorBidi" w:eastAsia="Calibri" w:hAnsiTheme="majorBidi" w:cstheme="majorBidi"/>
          <w:sz w:val="28"/>
          <w:szCs w:val="28"/>
          <w:lang w:bidi="ar-IQ"/>
        </w:rPr>
        <w:t>outbreaks</w:t>
      </w:r>
      <w:r w:rsidRPr="004C5747">
        <w:rPr>
          <w:rFonts w:asciiTheme="majorBidi" w:eastAsia="Calibri" w:hAnsiTheme="majorBidi" w:cstheme="majorBidi"/>
          <w:sz w:val="28"/>
          <w:szCs w:val="28"/>
          <w:lang w:bidi="ar-IQ"/>
        </w:rPr>
        <w:t>.</w:t>
      </w:r>
    </w:p>
    <w:p w:rsidR="008A38EA" w:rsidRPr="004C5747" w:rsidRDefault="008A38EA" w:rsidP="000F0A6C">
      <w:pPr>
        <w:spacing w:after="0" w:line="360" w:lineRule="auto"/>
        <w:jc w:val="right"/>
        <w:rPr>
          <w:rFonts w:asciiTheme="majorBidi" w:eastAsia="Calibri" w:hAnsiTheme="majorBidi" w:cstheme="majorBidi"/>
          <w:sz w:val="28"/>
          <w:szCs w:val="28"/>
          <w:lang w:bidi="ar-IQ"/>
        </w:rPr>
      </w:pPr>
      <w:r w:rsidRPr="004C5747">
        <w:rPr>
          <w:rFonts w:asciiTheme="majorBidi" w:eastAsia="Calibri" w:hAnsiTheme="majorBidi" w:cstheme="majorBidi"/>
          <w:sz w:val="28"/>
          <w:szCs w:val="28"/>
          <w:lang w:bidi="ar-IQ"/>
        </w:rPr>
        <w:t>8-</w:t>
      </w:r>
      <w:r w:rsidR="000F0A6C">
        <w:rPr>
          <w:rFonts w:asciiTheme="majorBidi" w:eastAsia="Calibri" w:hAnsiTheme="majorBidi" w:cstheme="majorBidi"/>
          <w:sz w:val="28"/>
          <w:szCs w:val="28"/>
          <w:lang w:bidi="ar-IQ"/>
        </w:rPr>
        <w:t>A</w:t>
      </w:r>
      <w:r w:rsidRPr="004C5747">
        <w:rPr>
          <w:rFonts w:asciiTheme="majorBidi" w:eastAsia="Calibri" w:hAnsiTheme="majorBidi" w:cstheme="majorBidi"/>
          <w:sz w:val="28"/>
          <w:szCs w:val="28"/>
          <w:lang w:bidi="ar-IQ"/>
        </w:rPr>
        <w:t xml:space="preserve"> pragma-stylistics analysis of </w:t>
      </w:r>
      <w:proofErr w:type="spellStart"/>
      <w:proofErr w:type="gramStart"/>
      <w:r w:rsidRPr="004C5747">
        <w:rPr>
          <w:rFonts w:asciiTheme="majorBidi" w:eastAsia="Calibri" w:hAnsiTheme="majorBidi" w:cstheme="majorBidi"/>
          <w:sz w:val="28"/>
          <w:szCs w:val="28"/>
          <w:lang w:bidi="ar-IQ"/>
        </w:rPr>
        <w:t>susan</w:t>
      </w:r>
      <w:proofErr w:type="spellEnd"/>
      <w:proofErr w:type="gramEnd"/>
      <w:r w:rsidRPr="004C5747">
        <w:rPr>
          <w:rFonts w:asciiTheme="majorBidi" w:eastAsia="Calibri" w:hAnsiTheme="majorBidi" w:cstheme="majorBidi"/>
          <w:sz w:val="28"/>
          <w:szCs w:val="28"/>
          <w:lang w:bidi="ar-IQ"/>
        </w:rPr>
        <w:t xml:space="preserve"> Collins senate floor speech in support of </w:t>
      </w:r>
      <w:proofErr w:type="spellStart"/>
      <w:r w:rsidR="008C35B8" w:rsidRPr="004C5747">
        <w:rPr>
          <w:rFonts w:asciiTheme="majorBidi" w:eastAsia="Calibri" w:hAnsiTheme="majorBidi" w:cstheme="majorBidi"/>
          <w:sz w:val="28"/>
          <w:szCs w:val="28"/>
          <w:lang w:bidi="ar-IQ"/>
        </w:rPr>
        <w:t>brett</w:t>
      </w:r>
      <w:proofErr w:type="spellEnd"/>
      <w:r w:rsidR="008C35B8" w:rsidRPr="004C5747">
        <w:rPr>
          <w:rFonts w:asciiTheme="majorBidi" w:eastAsia="Calibri" w:hAnsiTheme="majorBidi" w:cstheme="majorBidi"/>
          <w:sz w:val="28"/>
          <w:szCs w:val="28"/>
          <w:lang w:bidi="ar-IQ"/>
        </w:rPr>
        <w:t xml:space="preserve"> </w:t>
      </w:r>
      <w:proofErr w:type="spellStart"/>
      <w:r w:rsidR="008C35B8" w:rsidRPr="004C5747">
        <w:rPr>
          <w:rFonts w:asciiTheme="majorBidi" w:eastAsia="Calibri" w:hAnsiTheme="majorBidi" w:cstheme="majorBidi"/>
          <w:sz w:val="28"/>
          <w:szCs w:val="28"/>
          <w:lang w:bidi="ar-IQ"/>
        </w:rPr>
        <w:t>kavanaugh</w:t>
      </w:r>
      <w:proofErr w:type="spellEnd"/>
      <w:r w:rsidR="008C35B8" w:rsidRPr="004C5747">
        <w:rPr>
          <w:rFonts w:asciiTheme="majorBidi" w:eastAsia="Calibri" w:hAnsiTheme="majorBidi" w:cstheme="majorBidi"/>
          <w:sz w:val="28"/>
          <w:szCs w:val="28"/>
          <w:lang w:bidi="ar-IQ"/>
        </w:rPr>
        <w:t>.</w:t>
      </w:r>
      <w:r w:rsidRPr="004C5747">
        <w:rPr>
          <w:rFonts w:asciiTheme="majorBidi" w:eastAsia="Calibri" w:hAnsiTheme="majorBidi" w:cstheme="majorBidi"/>
          <w:sz w:val="28"/>
          <w:szCs w:val="28"/>
          <w:lang w:bidi="ar-IQ"/>
        </w:rPr>
        <w:t xml:space="preserve"> </w:t>
      </w:r>
    </w:p>
    <w:p w:rsidR="00627DB9" w:rsidRPr="004C5747" w:rsidRDefault="00627DB9" w:rsidP="00F62AE8">
      <w:pPr>
        <w:spacing w:after="0" w:line="360" w:lineRule="auto"/>
        <w:jc w:val="right"/>
        <w:rPr>
          <w:rFonts w:asciiTheme="majorBidi" w:eastAsia="Calibri" w:hAnsiTheme="majorBidi" w:cstheme="majorBidi"/>
          <w:sz w:val="28"/>
          <w:szCs w:val="28"/>
          <w:lang w:bidi="ar-IQ"/>
        </w:rPr>
      </w:pPr>
    </w:p>
    <w:p w:rsidR="0050558F" w:rsidRPr="004C5747" w:rsidRDefault="00967A14" w:rsidP="00F62AE8">
      <w:pPr>
        <w:pStyle w:val="ListParagraph"/>
        <w:numPr>
          <w:ilvl w:val="0"/>
          <w:numId w:val="4"/>
        </w:numPr>
        <w:spacing w:line="360" w:lineRule="auto"/>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الابحاث</w:t>
      </w:r>
      <w:r w:rsidR="00F62AE8"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 التي </w:t>
      </w:r>
      <w:r w:rsidR="0050558F"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نشرت في مختلف الجامعات العراقية</w:t>
      </w:r>
      <w:r w:rsidR="003C1AEA"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 والدولية</w:t>
      </w:r>
      <w:r w:rsidR="0050558F"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 :</w:t>
      </w:r>
    </w:p>
    <w:p w:rsidR="0085232E" w:rsidRPr="004C5747" w:rsidRDefault="0085232E" w:rsidP="006A5368">
      <w:pPr>
        <w:bidi w:val="0"/>
        <w:spacing w:line="360" w:lineRule="auto"/>
        <w:jc w:val="both"/>
        <w:rPr>
          <w:rFonts w:asciiTheme="majorBidi" w:hAnsiTheme="majorBidi" w:cstheme="majorBidi"/>
          <w:sz w:val="28"/>
          <w:szCs w:val="28"/>
        </w:rPr>
      </w:pPr>
      <w:r w:rsidRPr="004C5747">
        <w:rPr>
          <w:rFonts w:asciiTheme="majorBidi" w:hAnsiTheme="majorBidi" w:cstheme="majorBidi"/>
          <w:sz w:val="28"/>
          <w:szCs w:val="28"/>
        </w:rPr>
        <w:t xml:space="preserve">1-Hedging in Interview Questions as a Politeness Strategy </w:t>
      </w:r>
    </w:p>
    <w:p w:rsidR="0085232E" w:rsidRPr="004C5747" w:rsidRDefault="0085232E" w:rsidP="006A5368">
      <w:pPr>
        <w:bidi w:val="0"/>
        <w:spacing w:line="360" w:lineRule="auto"/>
        <w:jc w:val="both"/>
        <w:rPr>
          <w:rFonts w:asciiTheme="majorBidi" w:hAnsiTheme="majorBidi" w:cstheme="majorBidi"/>
          <w:sz w:val="28"/>
          <w:szCs w:val="28"/>
        </w:rPr>
      </w:pPr>
      <w:r w:rsidRPr="004C5747">
        <w:rPr>
          <w:rFonts w:asciiTheme="majorBidi" w:hAnsiTheme="majorBidi" w:cstheme="majorBidi"/>
          <w:sz w:val="28"/>
          <w:szCs w:val="28"/>
        </w:rPr>
        <w:t xml:space="preserve">2-Kinds and Functions of Allusion in English and Arabic Languages: A Contrastive Analysis. </w:t>
      </w:r>
    </w:p>
    <w:p w:rsidR="0085232E" w:rsidRPr="004C5747" w:rsidRDefault="0085232E" w:rsidP="006A5368">
      <w:pPr>
        <w:bidi w:val="0"/>
        <w:spacing w:line="360" w:lineRule="auto"/>
        <w:jc w:val="both"/>
        <w:rPr>
          <w:rFonts w:asciiTheme="majorBidi" w:hAnsiTheme="majorBidi" w:cstheme="majorBidi"/>
          <w:sz w:val="28"/>
          <w:szCs w:val="28"/>
        </w:rPr>
      </w:pPr>
      <w:proofErr w:type="gramStart"/>
      <w:r w:rsidRPr="004C5747">
        <w:rPr>
          <w:rFonts w:asciiTheme="majorBidi" w:hAnsiTheme="majorBidi" w:cstheme="majorBidi"/>
          <w:sz w:val="28"/>
          <w:szCs w:val="28"/>
        </w:rPr>
        <w:t xml:space="preserve">3-A Stylistic Analysis of </w:t>
      </w:r>
      <w:proofErr w:type="spellStart"/>
      <w:r w:rsidRPr="004C5747">
        <w:rPr>
          <w:rFonts w:asciiTheme="majorBidi" w:hAnsiTheme="majorBidi" w:cstheme="majorBidi"/>
          <w:sz w:val="28"/>
          <w:szCs w:val="28"/>
        </w:rPr>
        <w:t>Intertextuality</w:t>
      </w:r>
      <w:proofErr w:type="spellEnd"/>
      <w:r w:rsidRPr="004C5747">
        <w:rPr>
          <w:rFonts w:asciiTheme="majorBidi" w:hAnsiTheme="majorBidi" w:cstheme="majorBidi"/>
          <w:sz w:val="28"/>
          <w:szCs w:val="28"/>
        </w:rPr>
        <w:t xml:space="preserve"> between Imam Hussein's (u) Supplications and the Glorious Qur'an.</w:t>
      </w:r>
      <w:proofErr w:type="gramEnd"/>
    </w:p>
    <w:p w:rsidR="0085232E" w:rsidRPr="004C5747" w:rsidRDefault="0085232E" w:rsidP="006A5368">
      <w:pPr>
        <w:bidi w:val="0"/>
        <w:spacing w:line="360" w:lineRule="auto"/>
        <w:jc w:val="both"/>
        <w:rPr>
          <w:rFonts w:asciiTheme="majorBidi" w:hAnsiTheme="majorBidi" w:cstheme="majorBidi"/>
          <w:sz w:val="28"/>
          <w:szCs w:val="28"/>
        </w:rPr>
      </w:pPr>
      <w:r w:rsidRPr="004C5747">
        <w:rPr>
          <w:rFonts w:asciiTheme="majorBidi" w:hAnsiTheme="majorBidi" w:cstheme="majorBidi"/>
          <w:sz w:val="28"/>
          <w:szCs w:val="28"/>
        </w:rPr>
        <w:t xml:space="preserve">4- The Guidable Ideology of Muslim Advocators. </w:t>
      </w:r>
      <w:proofErr w:type="gramStart"/>
      <w:r w:rsidRPr="004C5747">
        <w:rPr>
          <w:rFonts w:asciiTheme="majorBidi" w:hAnsiTheme="majorBidi" w:cstheme="majorBidi"/>
          <w:sz w:val="28"/>
          <w:szCs w:val="28"/>
        </w:rPr>
        <w:t xml:space="preserve">Al </w:t>
      </w:r>
      <w:proofErr w:type="spellStart"/>
      <w:r w:rsidRPr="004C5747">
        <w:rPr>
          <w:rFonts w:asciiTheme="majorBidi" w:hAnsiTheme="majorBidi" w:cstheme="majorBidi"/>
          <w:sz w:val="28"/>
          <w:szCs w:val="28"/>
        </w:rPr>
        <w:t>Emam</w:t>
      </w:r>
      <w:proofErr w:type="spellEnd"/>
      <w:r w:rsidRPr="004C5747">
        <w:rPr>
          <w:rFonts w:asciiTheme="majorBidi" w:hAnsiTheme="majorBidi" w:cstheme="majorBidi"/>
          <w:sz w:val="28"/>
          <w:szCs w:val="28"/>
        </w:rPr>
        <w:t xml:space="preserve"> Al </w:t>
      </w:r>
      <w:proofErr w:type="spellStart"/>
      <w:r w:rsidRPr="004C5747">
        <w:rPr>
          <w:rFonts w:asciiTheme="majorBidi" w:hAnsiTheme="majorBidi" w:cstheme="majorBidi"/>
          <w:sz w:val="28"/>
          <w:szCs w:val="28"/>
        </w:rPr>
        <w:t>Hasan</w:t>
      </w:r>
      <w:proofErr w:type="spellEnd"/>
      <w:r w:rsidRPr="004C5747">
        <w:rPr>
          <w:rFonts w:asciiTheme="majorBidi" w:hAnsiTheme="majorBidi" w:cstheme="majorBidi"/>
          <w:sz w:val="28"/>
          <w:szCs w:val="28"/>
        </w:rPr>
        <w:t xml:space="preserve"> (AS.)as</w:t>
      </w:r>
      <w:proofErr w:type="gramEnd"/>
      <w:r w:rsidRPr="004C5747">
        <w:rPr>
          <w:rFonts w:asciiTheme="majorBidi" w:hAnsiTheme="majorBidi" w:cstheme="majorBidi"/>
          <w:sz w:val="28"/>
          <w:szCs w:val="28"/>
        </w:rPr>
        <w:t xml:space="preserve"> an Example.</w:t>
      </w:r>
    </w:p>
    <w:p w:rsidR="0085232E" w:rsidRPr="004C5747" w:rsidRDefault="0085232E" w:rsidP="006A5368">
      <w:pPr>
        <w:bidi w:val="0"/>
        <w:spacing w:line="360" w:lineRule="auto"/>
        <w:jc w:val="both"/>
        <w:rPr>
          <w:rFonts w:asciiTheme="majorBidi" w:hAnsiTheme="majorBidi" w:cstheme="majorBidi"/>
          <w:sz w:val="28"/>
          <w:szCs w:val="28"/>
        </w:rPr>
      </w:pPr>
      <w:r w:rsidRPr="004C5747">
        <w:rPr>
          <w:rFonts w:asciiTheme="majorBidi" w:hAnsiTheme="majorBidi" w:cstheme="majorBidi"/>
          <w:sz w:val="28"/>
          <w:szCs w:val="28"/>
        </w:rPr>
        <w:t>5- Developing a Rhetorical Model of Analysis of Allusion by Reference to Presidential American Debates.</w:t>
      </w:r>
    </w:p>
    <w:p w:rsidR="003C1AEA" w:rsidRPr="004C5747" w:rsidRDefault="0085232E" w:rsidP="006A5368">
      <w:pPr>
        <w:bidi w:val="0"/>
        <w:spacing w:line="360" w:lineRule="auto"/>
        <w:jc w:val="both"/>
        <w:rPr>
          <w:rFonts w:asciiTheme="majorBidi" w:eastAsia="Calibri" w:hAnsiTheme="majorBidi" w:cstheme="majorBidi"/>
          <w:b/>
          <w:bCs/>
          <w:sz w:val="28"/>
          <w:szCs w:val="28"/>
          <w:lang w:bidi="ar-IQ"/>
        </w:rPr>
      </w:pPr>
      <w:r w:rsidRPr="004C5747">
        <w:rPr>
          <w:rFonts w:asciiTheme="majorBidi" w:hAnsiTheme="majorBidi" w:cstheme="majorBidi"/>
          <w:sz w:val="28"/>
          <w:szCs w:val="28"/>
        </w:rPr>
        <w:t xml:space="preserve">6-The Implication of Pragmatic Competence and Communicative Competence in Teaching </w:t>
      </w:r>
      <w:proofErr w:type="gramStart"/>
      <w:r w:rsidRPr="004C5747">
        <w:rPr>
          <w:rFonts w:asciiTheme="majorBidi" w:hAnsiTheme="majorBidi" w:cstheme="majorBidi"/>
          <w:sz w:val="28"/>
          <w:szCs w:val="28"/>
        </w:rPr>
        <w:t>The</w:t>
      </w:r>
      <w:proofErr w:type="gramEnd"/>
      <w:r w:rsidRPr="004C5747">
        <w:rPr>
          <w:rFonts w:asciiTheme="majorBidi" w:hAnsiTheme="majorBidi" w:cstheme="majorBidi"/>
          <w:sz w:val="28"/>
          <w:szCs w:val="28"/>
        </w:rPr>
        <w:t xml:space="preserve"> English Language</w:t>
      </w:r>
      <w:r w:rsidRPr="004C5747">
        <w:rPr>
          <w:rFonts w:asciiTheme="majorBidi" w:hAnsiTheme="majorBidi" w:cstheme="majorBidi"/>
          <w:bCs/>
          <w:sz w:val="28"/>
          <w:szCs w:val="28"/>
        </w:rPr>
        <w:t>.</w:t>
      </w:r>
      <w:r w:rsidR="003C1AEA" w:rsidRPr="004C5747">
        <w:rPr>
          <w:rFonts w:asciiTheme="majorBidi" w:eastAsia="Calibri" w:hAnsiTheme="majorBidi" w:cstheme="majorBidi"/>
          <w:bCs/>
          <w:sz w:val="28"/>
          <w:szCs w:val="28"/>
          <w:lang w:bidi="ar-IQ"/>
        </w:rPr>
        <w:t xml:space="preserve"> </w:t>
      </w:r>
    </w:p>
    <w:p w:rsidR="003C1AEA" w:rsidRPr="004C5747" w:rsidRDefault="003C1AEA" w:rsidP="006A5368">
      <w:pPr>
        <w:bidi w:val="0"/>
        <w:spacing w:line="360" w:lineRule="auto"/>
        <w:jc w:val="both"/>
        <w:rPr>
          <w:rFonts w:asciiTheme="majorBidi" w:hAnsiTheme="majorBidi" w:cstheme="majorBidi"/>
          <w:sz w:val="28"/>
          <w:szCs w:val="28"/>
        </w:rPr>
      </w:pPr>
      <w:r w:rsidRPr="004C5747">
        <w:rPr>
          <w:rFonts w:asciiTheme="majorBidi" w:eastAsia="Calibri" w:hAnsiTheme="majorBidi" w:cstheme="majorBidi"/>
          <w:sz w:val="28"/>
          <w:szCs w:val="28"/>
          <w:lang w:bidi="ar-IQ"/>
        </w:rPr>
        <w:t>7-A Pragma-Rhetorical Study of Allusion in American Presidential Electoral Campaign Debates.</w:t>
      </w:r>
      <w:r w:rsidRPr="004C5747">
        <w:rPr>
          <w:rFonts w:asciiTheme="majorBidi" w:hAnsiTheme="majorBidi" w:cstheme="majorBidi"/>
          <w:sz w:val="28"/>
          <w:szCs w:val="28"/>
        </w:rPr>
        <w:t xml:space="preserve"> </w:t>
      </w:r>
    </w:p>
    <w:p w:rsidR="003C1AEA" w:rsidRPr="004C5747" w:rsidRDefault="003C1AEA" w:rsidP="006A5368">
      <w:pPr>
        <w:bidi w:val="0"/>
        <w:spacing w:line="360" w:lineRule="auto"/>
        <w:jc w:val="both"/>
        <w:rPr>
          <w:rFonts w:asciiTheme="majorBidi" w:hAnsiTheme="majorBidi" w:cstheme="majorBidi"/>
          <w:sz w:val="28"/>
          <w:szCs w:val="28"/>
        </w:rPr>
      </w:pPr>
      <w:r w:rsidRPr="004C5747">
        <w:rPr>
          <w:rFonts w:asciiTheme="majorBidi" w:hAnsiTheme="majorBidi" w:cstheme="majorBidi"/>
          <w:sz w:val="28"/>
          <w:szCs w:val="28"/>
        </w:rPr>
        <w:t>8-The Danger of Ambiguity and Tautology in Iraqi Constitution</w:t>
      </w:r>
    </w:p>
    <w:p w:rsidR="007109C2" w:rsidRPr="004C5747" w:rsidRDefault="007109C2" w:rsidP="006A5368">
      <w:pPr>
        <w:spacing w:line="360" w:lineRule="auto"/>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المشاركات</w:t>
      </w:r>
      <w:r w:rsidR="00F62AE8"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w:t>
      </w:r>
    </w:p>
    <w:p w:rsidR="00717C8F" w:rsidRPr="004C5747" w:rsidRDefault="007109C2" w:rsidP="00717C8F">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w:t>
      </w:r>
      <w:r w:rsidR="00951540" w:rsidRPr="004C5747">
        <w:rPr>
          <w:rFonts w:asciiTheme="majorBidi" w:hAnsiTheme="majorBidi" w:cstheme="majorBidi"/>
          <w:sz w:val="28"/>
          <w:szCs w:val="28"/>
          <w:rtl/>
          <w:lang w:bidi="ar-IQ"/>
        </w:rPr>
        <w:t>المشاركة بصفة استاذ جامعي عن دعوات التبادل الثقافي التي تقام بين ا</w:t>
      </w:r>
      <w:r w:rsidRPr="004C5747">
        <w:rPr>
          <w:rFonts w:asciiTheme="majorBidi" w:hAnsiTheme="majorBidi" w:cstheme="majorBidi"/>
          <w:sz w:val="28"/>
          <w:szCs w:val="28"/>
          <w:rtl/>
          <w:lang w:bidi="ar-IQ"/>
        </w:rPr>
        <w:t xml:space="preserve">لجامعات مثل دعوة جامعة مازندران/ قسم اللغة الانكليزية/ جمهورية ايران الاسلامية </w:t>
      </w:r>
      <w:r w:rsidR="00951540" w:rsidRPr="004C5747">
        <w:rPr>
          <w:rFonts w:asciiTheme="majorBidi" w:hAnsiTheme="majorBidi" w:cstheme="majorBidi"/>
          <w:sz w:val="28"/>
          <w:szCs w:val="28"/>
          <w:rtl/>
          <w:lang w:bidi="ar-IQ"/>
        </w:rPr>
        <w:t xml:space="preserve">للتعاون بين الجامعتين </w:t>
      </w:r>
      <w:r w:rsidR="00717C8F" w:rsidRPr="004C5747">
        <w:rPr>
          <w:rFonts w:asciiTheme="majorBidi" w:hAnsiTheme="majorBidi" w:cstheme="majorBidi"/>
          <w:sz w:val="28"/>
          <w:szCs w:val="28"/>
          <w:rtl/>
          <w:lang w:bidi="ar-IQ"/>
        </w:rPr>
        <w:t>.</w:t>
      </w:r>
    </w:p>
    <w:p w:rsidR="00951540" w:rsidRPr="004C5747" w:rsidRDefault="00717C8F" w:rsidP="00F62AE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w:t>
      </w:r>
      <w:r w:rsidR="00F62AE8" w:rsidRPr="004C5747">
        <w:rPr>
          <w:rFonts w:asciiTheme="majorBidi" w:hAnsiTheme="majorBidi" w:cstheme="majorBidi"/>
          <w:sz w:val="28"/>
          <w:szCs w:val="28"/>
          <w:rtl/>
          <w:lang w:bidi="ar-IQ"/>
        </w:rPr>
        <w:t>دعوة ل</w:t>
      </w:r>
      <w:r w:rsidRPr="004C5747">
        <w:rPr>
          <w:rFonts w:asciiTheme="majorBidi" w:hAnsiTheme="majorBidi" w:cstheme="majorBidi"/>
          <w:sz w:val="28"/>
          <w:szCs w:val="28"/>
          <w:rtl/>
          <w:lang w:bidi="ar-IQ"/>
        </w:rPr>
        <w:t xml:space="preserve">لمشاركة بصفة استاذ مشارك  </w:t>
      </w:r>
      <w:r w:rsidR="00F62AE8" w:rsidRPr="004C5747">
        <w:rPr>
          <w:rFonts w:asciiTheme="majorBidi" w:hAnsiTheme="majorBidi" w:cstheme="majorBidi"/>
          <w:sz w:val="28"/>
          <w:szCs w:val="28"/>
          <w:rtl/>
          <w:lang w:bidi="ar-IQ"/>
        </w:rPr>
        <w:t>للتدريس في قسم اللغة الانكليزية/</w:t>
      </w:r>
      <w:r w:rsidR="00951540" w:rsidRPr="004C5747">
        <w:rPr>
          <w:rFonts w:asciiTheme="majorBidi" w:hAnsiTheme="majorBidi" w:cstheme="majorBidi"/>
          <w:sz w:val="28"/>
          <w:szCs w:val="28"/>
          <w:rtl/>
          <w:lang w:bidi="ar-IQ"/>
        </w:rPr>
        <w:t xml:space="preserve"> جامعة السلطان قابوس في سلطنة عمان.  </w:t>
      </w:r>
    </w:p>
    <w:p w:rsidR="00951540" w:rsidRPr="004C5747" w:rsidRDefault="00951540" w:rsidP="00F62AE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المشاركة بدورة </w:t>
      </w:r>
      <w:r w:rsidRPr="004C5747">
        <w:rPr>
          <w:rFonts w:asciiTheme="majorBidi" w:hAnsiTheme="majorBidi" w:cstheme="majorBidi"/>
          <w:sz w:val="28"/>
          <w:szCs w:val="28"/>
          <w:lang w:bidi="ar-IQ"/>
        </w:rPr>
        <w:t>Fulbright</w:t>
      </w:r>
      <w:r w:rsidRPr="004C5747">
        <w:rPr>
          <w:rFonts w:asciiTheme="majorBidi" w:hAnsiTheme="majorBidi" w:cstheme="majorBidi"/>
          <w:sz w:val="28"/>
          <w:szCs w:val="28"/>
          <w:rtl/>
          <w:lang w:bidi="ar-IQ"/>
        </w:rPr>
        <w:t xml:space="preserve"> للاستاذ الزائر في الولايات المتحدة الامريكية والمنعقدة في الشهر </w:t>
      </w:r>
      <w:r w:rsidRPr="004C5747">
        <w:rPr>
          <w:rFonts w:asciiTheme="majorBidi" w:hAnsiTheme="majorBidi" w:cstheme="majorBidi"/>
          <w:sz w:val="28"/>
          <w:szCs w:val="28"/>
          <w:lang w:bidi="ar-IQ"/>
        </w:rPr>
        <w:t xml:space="preserve">June </w:t>
      </w:r>
      <w:r w:rsidRPr="004C5747">
        <w:rPr>
          <w:rFonts w:asciiTheme="majorBidi" w:hAnsiTheme="majorBidi" w:cstheme="majorBidi"/>
          <w:sz w:val="28"/>
          <w:szCs w:val="28"/>
          <w:rtl/>
          <w:lang w:bidi="ar-IQ"/>
        </w:rPr>
        <w:t xml:space="preserve"> لمدة شهرين لزيارة الجامعات الامريكية واخذ دورات لتعليم اللغه الانكليزية.</w:t>
      </w:r>
    </w:p>
    <w:p w:rsidR="00951540" w:rsidRPr="004C5747" w:rsidRDefault="00951540" w:rsidP="006A536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المشاركة بالمسابقة للترجمة الشعرية والمنعقدة في 29\12\2018 في جمعية المترجميين العراقيين.</w:t>
      </w:r>
    </w:p>
    <w:p w:rsidR="0073693E" w:rsidRDefault="00951540" w:rsidP="006A536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المشاركة في مؤتمرات الحوزة العلمية في كربلاء ببحوث مختلفة لترجمة وتحليل اقوال الائمة المعصومين</w:t>
      </w:r>
      <w:r w:rsidR="00F62AE8" w:rsidRPr="004C5747">
        <w:rPr>
          <w:rFonts w:asciiTheme="majorBidi" w:hAnsiTheme="majorBidi" w:cstheme="majorBidi"/>
          <w:sz w:val="28"/>
          <w:szCs w:val="28"/>
          <w:rtl/>
          <w:lang w:bidi="ar-IQ"/>
        </w:rPr>
        <w:t xml:space="preserve"> عليهم السلام.</w:t>
      </w:r>
      <w:r w:rsidR="0073693E">
        <w:rPr>
          <w:rFonts w:asciiTheme="majorBidi" w:hAnsiTheme="majorBidi" w:cstheme="majorBidi" w:hint="cs"/>
          <w:sz w:val="28"/>
          <w:szCs w:val="28"/>
          <w:rtl/>
          <w:lang w:bidi="ar-IQ"/>
        </w:rPr>
        <w:t xml:space="preserve"> </w:t>
      </w:r>
    </w:p>
    <w:p w:rsidR="00951540" w:rsidRPr="004C5747" w:rsidRDefault="0073693E" w:rsidP="006A5368">
      <w:pPr>
        <w:spacing w:line="360" w:lineRule="auto"/>
        <w:jc w:val="both"/>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-المشاركة باكثر من 20 مؤتمر مابين علمي وعضو لجنة علمية مع مختلف الوزارات وفي البعض منها كباحث واخرها مؤتمر الوحدة الاسلامية مابين كل اطراف المجتمع العراقي. </w:t>
      </w:r>
    </w:p>
    <w:p w:rsidR="00F62AE8" w:rsidRPr="004C5747" w:rsidRDefault="0047292C" w:rsidP="00F62AE8">
      <w:pPr>
        <w:spacing w:after="0" w:line="360" w:lineRule="auto"/>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النشا</w:t>
      </w:r>
      <w:r w:rsidR="00F62AE8"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طات:</w:t>
      </w:r>
    </w:p>
    <w:p w:rsidR="00F62AE8" w:rsidRPr="004C5747" w:rsidRDefault="00F62AE8" w:rsidP="0047292C">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تدريب طلاب قسم اللغة الانكليزية  على مسرحيات عالمية </w:t>
      </w:r>
      <w:r w:rsidR="0047292C" w:rsidRPr="004C5747">
        <w:rPr>
          <w:rFonts w:asciiTheme="majorBidi" w:hAnsiTheme="majorBidi" w:cstheme="majorBidi"/>
          <w:sz w:val="28"/>
          <w:szCs w:val="28"/>
          <w:rtl/>
          <w:lang w:bidi="ar-IQ"/>
        </w:rPr>
        <w:t>ناطقة</w:t>
      </w:r>
      <w:r w:rsidRPr="004C5747">
        <w:rPr>
          <w:rFonts w:asciiTheme="majorBidi" w:hAnsiTheme="majorBidi" w:cstheme="majorBidi"/>
          <w:sz w:val="28"/>
          <w:szCs w:val="28"/>
          <w:rtl/>
          <w:lang w:bidi="ar-IQ"/>
        </w:rPr>
        <w:t xml:space="preserve"> باللغة الانكليزية  للمشاركة بالعديد من النشاطات الاعلامية ضمن وزارة الثقافة والاعلام.</w:t>
      </w:r>
    </w:p>
    <w:p w:rsidR="00F62AE8" w:rsidRPr="004C5747" w:rsidRDefault="00F62AE8" w:rsidP="0047292C">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أقامة العديد من  المهرجانات بالتعاون مع مديريات وزارة التربية والتعليم في مجموعة من مدارسها،من خلال المشاركة بمسرحيات ناطقة باللغة الانكليزية يؤديها طلبتي لبث القيم التربوية والاجتماعية.</w:t>
      </w:r>
    </w:p>
    <w:p w:rsidR="0047292C" w:rsidRPr="004C5747" w:rsidRDefault="0047292C" w:rsidP="0047292C">
      <w:pPr>
        <w:spacing w:line="360" w:lineRule="auto"/>
        <w:jc w:val="both"/>
        <w:rPr>
          <w:rFonts w:asciiTheme="majorBidi" w:hAnsiTheme="majorBidi" w:cstheme="majorBidi"/>
          <w:sz w:val="28"/>
          <w:szCs w:val="28"/>
          <w:lang w:bidi="ar-IQ"/>
        </w:rPr>
      </w:pPr>
      <w:r w:rsidRPr="004C5747">
        <w:rPr>
          <w:rFonts w:asciiTheme="majorBidi" w:eastAsia="Times New Roman" w:hAnsiTheme="majorBidi" w:cstheme="majorBidi"/>
          <w:sz w:val="28"/>
          <w:szCs w:val="28"/>
          <w:rtl/>
          <w:lang w:bidi="ar-IQ"/>
        </w:rPr>
        <w:t xml:space="preserve">- المشاركه في دورات  تطويريه وتدريبيه في اللغه الانكليزيه واعداد المناهج في وزاره التربيه/التدريس في الدورات التاهيليه لاجتياز اختبار التوفل </w:t>
      </w:r>
      <w:r w:rsidRPr="004C5747">
        <w:rPr>
          <w:rFonts w:asciiTheme="majorBidi" w:eastAsia="Times New Roman" w:hAnsiTheme="majorBidi" w:cstheme="majorBidi"/>
          <w:sz w:val="28"/>
          <w:szCs w:val="28"/>
          <w:lang w:bidi="ar-IQ"/>
        </w:rPr>
        <w:t xml:space="preserve"> TOEFL</w:t>
      </w:r>
      <w:r w:rsidRPr="004C5747">
        <w:rPr>
          <w:rFonts w:asciiTheme="majorBidi" w:eastAsia="Times New Roman" w:hAnsiTheme="majorBidi" w:cstheme="majorBidi"/>
          <w:sz w:val="28"/>
          <w:szCs w:val="28"/>
          <w:rtl/>
          <w:lang w:bidi="ar-IQ"/>
        </w:rPr>
        <w:t>/ كليه التربيه /ابن رشد المشاركه في دورات تدريبيه وتطويريه في تدريس اللغه الانكليزيه اون لاين/ من جامعه جورجيا</w:t>
      </w:r>
      <w:r w:rsidRPr="004C5747">
        <w:rPr>
          <w:rFonts w:asciiTheme="majorBidi" w:hAnsiTheme="majorBidi" w:cstheme="majorBidi"/>
          <w:sz w:val="28"/>
          <w:szCs w:val="28"/>
          <w:rtl/>
          <w:lang w:bidi="ar-IQ"/>
        </w:rPr>
        <w:t>.</w:t>
      </w:r>
    </w:p>
    <w:p w:rsidR="00F62AE8" w:rsidRPr="004C5747" w:rsidRDefault="00F62AE8" w:rsidP="00F62AE8">
      <w:pPr>
        <w:spacing w:after="0" w:line="360" w:lineRule="auto"/>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الاشراف العلمي:</w:t>
      </w:r>
    </w:p>
    <w:p w:rsidR="009C3956" w:rsidRPr="004C5747" w:rsidRDefault="001D1389" w:rsidP="009C3956">
      <w:pPr>
        <w:spacing w:after="0" w:line="360" w:lineRule="auto"/>
        <w:jc w:val="right"/>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الاشراف على طالبات جامعة ميسان لقسم اللغة الانكليزية لنيل شهادة الماجستير في اللغة الانكليزية ومنهم الطالبة علا كمال ياسين للاطروحة الموسومة بعنوان</w:t>
      </w:r>
    </w:p>
    <w:p w:rsidR="009C3956" w:rsidRPr="004C5747" w:rsidRDefault="009C3956" w:rsidP="009C3956">
      <w:pPr>
        <w:spacing w:after="0" w:line="360" w:lineRule="auto"/>
        <w:jc w:val="right"/>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pPr>
      <w:proofErr w:type="gramStart"/>
      <w:r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 xml:space="preserve">Tracing </w:t>
      </w:r>
      <w:proofErr w:type="spellStart"/>
      <w:r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Intertextuality</w:t>
      </w:r>
      <w:proofErr w:type="spellEnd"/>
      <w:r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 xml:space="preserve"> in Selected Dramatic Texts: A Pragma-Stylistic Study.</w:t>
      </w:r>
      <w:proofErr w:type="gramEnd"/>
    </w:p>
    <w:p w:rsidR="009C3956" w:rsidRPr="004C5747" w:rsidRDefault="009C3956" w:rsidP="00F62AE8">
      <w:pPr>
        <w:spacing w:after="0" w:line="360" w:lineRule="auto"/>
        <w:jc w:val="both"/>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pPr>
    </w:p>
    <w:p w:rsidR="001D1389" w:rsidRPr="004C5747" w:rsidRDefault="009C3956" w:rsidP="00F62AE8">
      <w:pPr>
        <w:spacing w:after="0" w:line="360" w:lineRule="auto"/>
        <w:jc w:val="both"/>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w:t>
      </w:r>
      <w:r w:rsidR="001D1389"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والطالبة ايمان ياسين جاسم عن رسالتها الموسومة ب </w:t>
      </w:r>
    </w:p>
    <w:p w:rsidR="001D1389" w:rsidRPr="004C5747" w:rsidRDefault="001D1389" w:rsidP="009C3956">
      <w:pPr>
        <w:spacing w:after="0" w:line="360" w:lineRule="auto"/>
        <w:jc w:val="right"/>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 xml:space="preserve">A critical Discourse Analysis of Hegemony in the </w:t>
      </w:r>
      <w:r w:rsidR="009C3956"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I</w:t>
      </w:r>
      <w:r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 xml:space="preserve">nvasion </w:t>
      </w:r>
      <w:r w:rsidR="009C3956"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 xml:space="preserve">of Iraq in Selected Printed Media. </w:t>
      </w:r>
      <w:r w:rsidRPr="004C5747">
        <w:rPr>
          <w:rFonts w:asciiTheme="majorBidi" w:hAnsiTheme="majorBidi" w:cstheme="majorBidi"/>
          <w:sz w:val="28"/>
          <w:szCs w:val="28"/>
          <w:lang w:bidi="ar-IQ"/>
          <w14:shadow w14:blurRad="50800" w14:dist="38100" w14:dir="5400000" w14:sx="100000" w14:sy="100000" w14:kx="0" w14:ky="0" w14:algn="t">
            <w14:srgbClr w14:val="000000">
              <w14:alpha w14:val="60000"/>
            </w14:srgbClr>
          </w14:shadow>
        </w:rPr>
        <w:t xml:space="preserve">  </w:t>
      </w: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 xml:space="preserve"> </w:t>
      </w:r>
    </w:p>
    <w:p w:rsidR="00951540" w:rsidRPr="004C5747" w:rsidRDefault="00951540" w:rsidP="0073693E">
      <w:pPr>
        <w:spacing w:after="0"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عضو مناقش لرسائل الماجستير والدكتوراه  تخصص اللغة الانكليزية في جامعة بغداد</w:t>
      </w:r>
      <w:r w:rsidR="009C3956" w:rsidRPr="004C5747">
        <w:rPr>
          <w:rFonts w:asciiTheme="majorBidi" w:hAnsiTheme="majorBidi" w:cstheme="majorBidi"/>
          <w:sz w:val="28"/>
          <w:szCs w:val="28"/>
          <w:rtl/>
          <w:lang w:bidi="ar-IQ"/>
        </w:rPr>
        <w:t xml:space="preserve"> وبابل والكوفة وميسان والانبار والموصل وديالى واربيل وكربلاء والمستنصرية</w:t>
      </w:r>
      <w:r w:rsidR="0073693E">
        <w:rPr>
          <w:rFonts w:asciiTheme="majorBidi" w:hAnsiTheme="majorBidi" w:cstheme="majorBidi" w:hint="cs"/>
          <w:sz w:val="28"/>
          <w:szCs w:val="28"/>
          <w:rtl/>
          <w:lang w:bidi="ar-IQ"/>
        </w:rPr>
        <w:t xml:space="preserve"> وكردستان.</w:t>
      </w:r>
    </w:p>
    <w:p w:rsidR="00951540" w:rsidRPr="004C5747" w:rsidRDefault="00951540" w:rsidP="00F62AE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الاشراف على </w:t>
      </w:r>
      <w:r w:rsidR="00F62AE8" w:rsidRPr="004C5747">
        <w:rPr>
          <w:rFonts w:asciiTheme="majorBidi" w:hAnsiTheme="majorBidi" w:cstheme="majorBidi"/>
          <w:sz w:val="28"/>
          <w:szCs w:val="28"/>
          <w:rtl/>
          <w:lang w:bidi="ar-IQ"/>
        </w:rPr>
        <w:t>ابحاث</w:t>
      </w:r>
      <w:r w:rsidRPr="004C5747">
        <w:rPr>
          <w:rFonts w:asciiTheme="majorBidi" w:hAnsiTheme="majorBidi" w:cstheme="majorBidi"/>
          <w:sz w:val="28"/>
          <w:szCs w:val="28"/>
          <w:rtl/>
          <w:lang w:bidi="ar-IQ"/>
        </w:rPr>
        <w:t xml:space="preserve"> التخرج لطلاب المرحلة الرابعة لقسم اللغة الانكليزية في جامعة اب </w:t>
      </w:r>
      <w:r w:rsidR="00F62AE8"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الجمهورية اليمنية .</w:t>
      </w:r>
    </w:p>
    <w:p w:rsidR="00951540" w:rsidRPr="004C5747" w:rsidRDefault="00951540" w:rsidP="00F62AE8">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xml:space="preserve">- الاشراف على </w:t>
      </w:r>
      <w:r w:rsidR="00F62AE8" w:rsidRPr="004C5747">
        <w:rPr>
          <w:rFonts w:asciiTheme="majorBidi" w:hAnsiTheme="majorBidi" w:cstheme="majorBidi"/>
          <w:sz w:val="28"/>
          <w:szCs w:val="28"/>
          <w:rtl/>
          <w:lang w:bidi="ar-IQ"/>
        </w:rPr>
        <w:t>ابحاث</w:t>
      </w:r>
      <w:r w:rsidRPr="004C5747">
        <w:rPr>
          <w:rFonts w:asciiTheme="majorBidi" w:hAnsiTheme="majorBidi" w:cstheme="majorBidi"/>
          <w:sz w:val="28"/>
          <w:szCs w:val="28"/>
          <w:rtl/>
          <w:lang w:bidi="ar-IQ"/>
        </w:rPr>
        <w:t xml:space="preserve"> التخرج لطلاب المرحلة الرابعة لقسم اللغة الانكليزية /كلية التربية الاساسية/</w:t>
      </w:r>
      <w:r w:rsidR="00F62AE8"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الجامعة المستنصرية.</w:t>
      </w:r>
    </w:p>
    <w:p w:rsidR="00951540" w:rsidRPr="004C5747" w:rsidRDefault="00951540" w:rsidP="00597DDE">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مقوم علمي لرسائل الماجستير والدكتوراة</w:t>
      </w:r>
      <w:r w:rsidR="00597DDE" w:rsidRPr="004C5747">
        <w:rPr>
          <w:rFonts w:asciiTheme="majorBidi" w:hAnsiTheme="majorBidi" w:cstheme="majorBidi"/>
          <w:sz w:val="28"/>
          <w:szCs w:val="28"/>
          <w:rtl/>
          <w:lang w:bidi="ar-IQ"/>
        </w:rPr>
        <w:t xml:space="preserve"> للعديد من الجامعات العراقية.</w:t>
      </w:r>
    </w:p>
    <w:p w:rsidR="00951540" w:rsidRPr="004C5747" w:rsidRDefault="00951540" w:rsidP="00597DDE">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مقوم لغوي لرسائل الماجستير والدكتوراه</w:t>
      </w:r>
      <w:r w:rsidR="00597DDE" w:rsidRPr="004C5747">
        <w:rPr>
          <w:rFonts w:asciiTheme="majorBidi" w:hAnsiTheme="majorBidi" w:cstheme="majorBidi"/>
          <w:sz w:val="28"/>
          <w:szCs w:val="28"/>
          <w:rtl/>
          <w:lang w:bidi="ar-IQ"/>
        </w:rPr>
        <w:t xml:space="preserve"> للعديد من الجامعات العراقية.</w:t>
      </w:r>
    </w:p>
    <w:p w:rsidR="00951540" w:rsidRPr="004C5747" w:rsidRDefault="00951540" w:rsidP="009C3956">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اقامة ندوات توعية في قسم اللغة الانكليزية بالتعاون مع وزارة الداخلية عن مكافحة الادمان على المخدرات.</w:t>
      </w:r>
    </w:p>
    <w:p w:rsidR="009C3956" w:rsidRPr="004C5747" w:rsidRDefault="009C3956" w:rsidP="009C3956">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-المشاركة بندوات عديدة لمكافحة ظاهرة التسول في مجلس محافظة بغداد.</w:t>
      </w:r>
    </w:p>
    <w:p w:rsidR="009C3956" w:rsidRPr="004C5747" w:rsidRDefault="009C3956" w:rsidP="009C3956">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المشاركة بندوات عديدة لتطوير المنهاج التعليمية في وزارة التربية.</w:t>
      </w:r>
    </w:p>
    <w:p w:rsidR="009C3956" w:rsidRPr="004C5747" w:rsidRDefault="009C3956" w:rsidP="00597DDE">
      <w:p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 المشاركة بمؤتمرات وندوات مع مؤسسة بيت الحكمة من اجل مناقشة سبل رفع المستوى العلمي ل</w:t>
      </w:r>
      <w:r w:rsidR="00597DDE" w:rsidRPr="004C5747">
        <w:rPr>
          <w:rFonts w:asciiTheme="majorBidi" w:hAnsiTheme="majorBidi" w:cstheme="majorBidi"/>
          <w:sz w:val="28"/>
          <w:szCs w:val="28"/>
          <w:rtl/>
          <w:lang w:bidi="ar-IQ"/>
        </w:rPr>
        <w:t>ذوي المراحل المنتهية.</w:t>
      </w:r>
    </w:p>
    <w:p w:rsidR="00951540" w:rsidRPr="004C5747" w:rsidRDefault="00951540" w:rsidP="00967A14">
      <w:pPr>
        <w:spacing w:line="360" w:lineRule="auto"/>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w:t>
      </w:r>
      <w:r w:rsidR="00967A14"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ابحاث</w:t>
      </w: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 xml:space="preserve"> والمقالات المنشورة </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تأثير البلاغة  السياسية في علم التداولية في 1998 في الجمهورية اليمنية</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تأثير ظاهرة العنف في الخطابات السياسية في 2000 في الجمهورية اليمنية</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الجوانب اللغوية في ظاهرة السخرية  في 2007</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البناء السطحي والعميق للجملة حسب مفهوم العالم جومسكي في 2008 </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التميز بين علم المعاني وعلم التداولي في 2010 </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صعوبة وتعقيدات علم المعاني وتأثيرها على فهم الطلبة العراقين في تعلم اللغة الانكليزية في 2012 </w:t>
      </w:r>
      <w:r w:rsidR="00F62AE8" w:rsidRPr="004C5747">
        <w:rPr>
          <w:rFonts w:asciiTheme="majorBidi" w:hAnsiTheme="majorBidi" w:cstheme="majorBidi"/>
          <w:sz w:val="28"/>
          <w:szCs w:val="28"/>
          <w:rtl/>
          <w:lang w:bidi="ar-IQ"/>
        </w:rPr>
        <w:t>.</w:t>
      </w:r>
    </w:p>
    <w:p w:rsidR="00951540" w:rsidRPr="004C5747" w:rsidRDefault="00951540" w:rsidP="0047292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ظاهرة قلب معنى الكلام في اللغة الانكليزية والعربية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دراسة مقارنة في 2013</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المعايير الاساسية في تعليم علم التداولية في اللغة الانكليزية للطلاب العراقيين في 2017</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دراسة تداولية بلاغية لظاهرة التلميح في الكلام في اللغة الانكليزية  في 2018</w:t>
      </w:r>
      <w:r w:rsidR="00F62AE8" w:rsidRPr="004C5747">
        <w:rPr>
          <w:rFonts w:asciiTheme="majorBidi" w:hAnsiTheme="majorBidi" w:cstheme="majorBidi"/>
          <w:sz w:val="28"/>
          <w:szCs w:val="28"/>
          <w:rtl/>
          <w:lang w:bidi="ar-IQ"/>
        </w:rPr>
        <w:t>.</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تطوير موديل لتحليل وظائف واهداف ظاهرة التلميح في الكلام السياسي في 2018</w:t>
      </w:r>
      <w:r w:rsidR="0047292C" w:rsidRPr="004C5747">
        <w:rPr>
          <w:rFonts w:asciiTheme="majorBidi" w:hAnsiTheme="majorBidi" w:cstheme="majorBidi"/>
          <w:sz w:val="28"/>
          <w:szCs w:val="28"/>
          <w:rtl/>
          <w:lang w:bidi="ar-IQ"/>
        </w:rPr>
        <w:t>.</w:t>
      </w:r>
    </w:p>
    <w:p w:rsidR="00951540"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وهنالك العديد من البحوث التي لم تذكر سواء داخل او خارج البلد</w:t>
      </w:r>
      <w:r w:rsidR="0047292C" w:rsidRPr="004C5747">
        <w:rPr>
          <w:rFonts w:asciiTheme="majorBidi" w:hAnsiTheme="majorBidi" w:cstheme="majorBidi"/>
          <w:sz w:val="28"/>
          <w:szCs w:val="28"/>
          <w:rtl/>
          <w:lang w:bidi="ar-IQ"/>
        </w:rPr>
        <w:t>.</w:t>
      </w:r>
    </w:p>
    <w:p w:rsidR="004C5747" w:rsidRPr="004C5747" w:rsidRDefault="004C5747" w:rsidP="006A5368">
      <w:pPr>
        <w:pStyle w:val="ListParagraph"/>
        <w:numPr>
          <w:ilvl w:val="0"/>
          <w:numId w:val="1"/>
        </w:numPr>
        <w:spacing w:line="360" w:lineRule="auto"/>
        <w:jc w:val="both"/>
        <w:rPr>
          <w:rFonts w:asciiTheme="majorBidi" w:hAnsiTheme="majorBidi" w:cstheme="majorBidi"/>
          <w:sz w:val="28"/>
          <w:szCs w:val="28"/>
          <w:rtl/>
          <w:lang w:bidi="ar-IQ"/>
        </w:rPr>
      </w:pPr>
    </w:p>
    <w:p w:rsidR="00951540" w:rsidRPr="004C5747" w:rsidRDefault="007877BA" w:rsidP="006A5368">
      <w:pPr>
        <w:pStyle w:val="ListParagraph"/>
        <w:spacing w:line="360" w:lineRule="auto"/>
        <w:ind w:left="84"/>
        <w:jc w:val="both"/>
        <w:rPr>
          <w:rFonts w:asciiTheme="majorBidi" w:hAnsiTheme="majorBidi" w:cstheme="majorBidi"/>
          <w:b/>
          <w:bCs/>
          <w:sz w:val="28"/>
          <w:szCs w:val="28"/>
          <w:u w:val="single"/>
          <w:rtl/>
          <w:lang w:bidi="ar-IQ"/>
        </w:rPr>
      </w:pPr>
      <w:r w:rsidRPr="004C5747">
        <w:rPr>
          <w:rFonts w:asciiTheme="majorBidi" w:hAnsiTheme="majorBidi" w:cstheme="majorBidi"/>
          <w:b/>
          <w:bCs/>
          <w:sz w:val="28"/>
          <w:szCs w:val="28"/>
          <w:u w:val="single"/>
          <w:rtl/>
          <w:lang w:bidi="ar-IQ"/>
        </w:rPr>
        <w:t>الكتب المؤلفة</w:t>
      </w:r>
    </w:p>
    <w:p w:rsidR="007877BA" w:rsidRPr="004C5747" w:rsidRDefault="007877BA" w:rsidP="007877BA">
      <w:pPr>
        <w:pStyle w:val="ListParagraph"/>
        <w:numPr>
          <w:ilvl w:val="0"/>
          <w:numId w:val="5"/>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المتغيرات في تداولية علم الاجتماع في اللغة الانكليزية</w:t>
      </w:r>
    </w:p>
    <w:p w:rsidR="007877BA" w:rsidRPr="004C5747" w:rsidRDefault="007877BA" w:rsidP="007877BA">
      <w:pPr>
        <w:pStyle w:val="ListParagraph"/>
        <w:numPr>
          <w:ilvl w:val="0"/>
          <w:numId w:val="5"/>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دراسة الظاهرة الصفرية وتاثيرها في قواعد اللغة الانكليزية </w:t>
      </w:r>
    </w:p>
    <w:p w:rsidR="007877BA" w:rsidRPr="004C5747" w:rsidRDefault="007877BA" w:rsidP="007877BA">
      <w:pPr>
        <w:pStyle w:val="ListParagraph"/>
        <w:numPr>
          <w:ilvl w:val="0"/>
          <w:numId w:val="5"/>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اراء ومفاهيم في علم اللغة التطبيقي </w:t>
      </w:r>
    </w:p>
    <w:p w:rsidR="007877BA" w:rsidRPr="004C5747" w:rsidRDefault="007877BA" w:rsidP="007877BA">
      <w:pPr>
        <w:pStyle w:val="ListParagraph"/>
        <w:numPr>
          <w:ilvl w:val="0"/>
          <w:numId w:val="5"/>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دراسة تداولية لظاهرة الالهام في الخطابات السياسية</w:t>
      </w:r>
    </w:p>
    <w:p w:rsidR="007877BA" w:rsidRPr="004C5747" w:rsidRDefault="007877BA" w:rsidP="007877BA">
      <w:pPr>
        <w:pStyle w:val="ListParagraph"/>
        <w:numPr>
          <w:ilvl w:val="0"/>
          <w:numId w:val="5"/>
        </w:numPr>
        <w:spacing w:line="360" w:lineRule="auto"/>
        <w:jc w:val="both"/>
        <w:rPr>
          <w:rFonts w:asciiTheme="majorBidi" w:hAnsiTheme="majorBidi" w:cstheme="majorBidi"/>
          <w:sz w:val="28"/>
          <w:szCs w:val="28"/>
          <w:rtl/>
          <w:lang w:bidi="ar-IQ"/>
        </w:rPr>
      </w:pPr>
      <w:r w:rsidRPr="004C5747">
        <w:rPr>
          <w:rFonts w:asciiTheme="majorBidi" w:hAnsiTheme="majorBidi" w:cstheme="majorBidi"/>
          <w:sz w:val="28"/>
          <w:szCs w:val="28"/>
          <w:rtl/>
          <w:lang w:bidi="ar-IQ"/>
        </w:rPr>
        <w:t>مفاهيم واراء لمعرفة مباديء علم المعاني في اللغة الانكليزية</w:t>
      </w:r>
    </w:p>
    <w:p w:rsidR="00951540" w:rsidRPr="004C5747" w:rsidRDefault="00951540" w:rsidP="006A5368">
      <w:pPr>
        <w:pStyle w:val="ListParagraph"/>
        <w:spacing w:line="360" w:lineRule="auto"/>
        <w:ind w:left="84"/>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المؤتمرات والندوات التي شاركت فيها كباحث</w:t>
      </w:r>
    </w:p>
    <w:p w:rsidR="00951540" w:rsidRPr="004C5747" w:rsidRDefault="00951540" w:rsidP="0047292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المؤتمر العلمي في تعليم اللغة الانكليزية المقام في جامعة اب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كلية الاداب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الجمهورية اليمنية في 2003 </w:t>
      </w:r>
      <w:r w:rsidR="0047292C" w:rsidRPr="004C5747">
        <w:rPr>
          <w:rFonts w:asciiTheme="majorBidi" w:hAnsiTheme="majorBidi" w:cstheme="majorBidi"/>
          <w:sz w:val="28"/>
          <w:szCs w:val="28"/>
          <w:rtl/>
          <w:lang w:bidi="ar-IQ"/>
        </w:rPr>
        <w:t>.</w:t>
      </w:r>
    </w:p>
    <w:p w:rsidR="00951540" w:rsidRPr="004C5747" w:rsidRDefault="00951540" w:rsidP="0047292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المؤتمر العلمي السنوي الرابع عشر في 2012 تحت شعار الارتقاء بالنظام التربوي استجابة الحاضر واشراقة المستقبل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كلية التربية الاساسية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الجامعة المستنصرية</w:t>
      </w:r>
      <w:r w:rsidR="0047292C" w:rsidRPr="004C5747">
        <w:rPr>
          <w:rFonts w:asciiTheme="majorBidi" w:hAnsiTheme="majorBidi" w:cstheme="majorBidi"/>
          <w:sz w:val="28"/>
          <w:szCs w:val="28"/>
          <w:rtl/>
          <w:lang w:bidi="ar-IQ"/>
        </w:rPr>
        <w:t>.</w:t>
      </w:r>
    </w:p>
    <w:p w:rsidR="00951540" w:rsidRPr="004C5747" w:rsidRDefault="00951540" w:rsidP="0047292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المؤتمر العلمي الثامن عشر في 2017 تحت شعار التأسيس العلمي الرصين ضمان لرقي المجتمع وتقدمه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كلية التربية الاساسية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الجامعة المستنصرية</w:t>
      </w:r>
      <w:r w:rsidR="0047292C" w:rsidRPr="004C5747">
        <w:rPr>
          <w:rFonts w:asciiTheme="majorBidi" w:hAnsiTheme="majorBidi" w:cstheme="majorBidi"/>
          <w:sz w:val="28"/>
          <w:szCs w:val="28"/>
          <w:rtl/>
          <w:lang w:bidi="ar-IQ"/>
        </w:rPr>
        <w:t>.</w:t>
      </w:r>
    </w:p>
    <w:p w:rsidR="00032879" w:rsidRPr="004C5747" w:rsidRDefault="00951540" w:rsidP="0047292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الندوة العلمية المشتركة لقسم اللغة الانكليزية في كلية التربية للبنات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الجامعة العراقية وكلية التربية الاساسية </w:t>
      </w:r>
      <w:r w:rsidR="0047292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الجامعة المستنصرية في 2018 تحت شعار اثر اللغة الانكليزية في التوعية الاجتماعية والثقافة الشخصية</w:t>
      </w:r>
      <w:r w:rsidR="00C92D80" w:rsidRPr="004C5747">
        <w:rPr>
          <w:rFonts w:asciiTheme="majorBidi" w:hAnsiTheme="majorBidi" w:cstheme="majorBidi"/>
          <w:sz w:val="28"/>
          <w:szCs w:val="28"/>
          <w:rtl/>
          <w:lang w:bidi="ar-IQ"/>
        </w:rPr>
        <w:t>.</w:t>
      </w:r>
    </w:p>
    <w:p w:rsidR="00951540" w:rsidRPr="004C5747" w:rsidRDefault="00032879"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المشاركة ببحث في المؤتمر العلمي الدولي الافتراضي</w:t>
      </w:r>
      <w:r w:rsidR="00951540"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الاول الموسوم ب</w:t>
      </w:r>
      <w:r w:rsidR="0047292C" w:rsidRPr="004C5747">
        <w:rPr>
          <w:rFonts w:asciiTheme="majorBidi" w:hAnsiTheme="majorBidi" w:cstheme="majorBidi"/>
          <w:sz w:val="28"/>
          <w:szCs w:val="28"/>
          <w:rtl/>
          <w:lang w:bidi="ar-IQ"/>
        </w:rPr>
        <w:t>ـ</w:t>
      </w:r>
      <w:r w:rsidRPr="004C5747">
        <w:rPr>
          <w:rFonts w:asciiTheme="majorBidi" w:hAnsiTheme="majorBidi" w:cstheme="majorBidi"/>
          <w:sz w:val="28"/>
          <w:szCs w:val="28"/>
          <w:rtl/>
          <w:lang w:bidi="ar-IQ"/>
        </w:rPr>
        <w:t xml:space="preserve"> (البحث العلمي في ظل الجوائح والازمات </w:t>
      </w:r>
      <w:r w:rsidR="0070380A" w:rsidRPr="004C5747">
        <w:rPr>
          <w:rFonts w:asciiTheme="majorBidi" w:hAnsiTheme="majorBidi" w:cstheme="majorBidi"/>
          <w:sz w:val="28"/>
          <w:szCs w:val="28"/>
          <w:rtl/>
          <w:lang w:bidi="ar-IQ"/>
        </w:rPr>
        <w:t>تحديات الواقع وافاق المستقبل) المنعقد بتأريخ 10\5\2020 لجامعة ميسان.</w:t>
      </w:r>
    </w:p>
    <w:p w:rsidR="0070380A" w:rsidRPr="004C5747" w:rsidRDefault="0070380A"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المشاركة ببحث في المؤتمر العلمي الافتراضي للعلوم الانسانية الموسوم ب (نتعلم ..... لنتمكن) المنعقد بتاريخ 20\6\2020 لكلية التربية الاساسية في الجامعة المستنصرية.</w:t>
      </w:r>
    </w:p>
    <w:p w:rsidR="007877BA" w:rsidRPr="004C5747" w:rsidRDefault="007877BA" w:rsidP="00D323BA">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الاشراف على اقامة المؤتمر العالمي الافتراضي للغة الانكليزية بمشاركة باحثين من مختلف الدول (امريكا , الهند ,كندا, ماليزيا, بلغاريا,</w:t>
      </w:r>
      <w:r w:rsidR="00D323BA" w:rsidRPr="004C5747">
        <w:rPr>
          <w:rFonts w:asciiTheme="majorBidi" w:hAnsiTheme="majorBidi" w:cstheme="majorBidi"/>
          <w:sz w:val="28"/>
          <w:szCs w:val="28"/>
          <w:rtl/>
          <w:lang w:bidi="ar-IQ"/>
        </w:rPr>
        <w:t>روسيا,تركيا,الاردن ,لبنان,الامارات,والعراق) وبالاشتراك مع جامعة سليمان ادميرال التركية والجامعة الامريكية اللبنانية.</w:t>
      </w:r>
      <w:r w:rsidRPr="004C5747">
        <w:rPr>
          <w:rFonts w:asciiTheme="majorBidi" w:hAnsiTheme="majorBidi" w:cstheme="majorBidi"/>
          <w:sz w:val="28"/>
          <w:szCs w:val="28"/>
          <w:rtl/>
          <w:lang w:bidi="ar-IQ"/>
        </w:rPr>
        <w:t xml:space="preserve"> </w:t>
      </w:r>
    </w:p>
    <w:p w:rsidR="00951540" w:rsidRPr="004C5747" w:rsidRDefault="00951540" w:rsidP="006A536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وهنالك العديد من المشاركات الاخرى في اقامة الدورات والندوات العلمية في تعليم اللغة الانكليزية سواء داخل وخارج البلد بالاضافة الى تدريس ومناقشات طلاب الدراسات العليا وكذلك وجود العديد من كتب الشكر</w:t>
      </w:r>
      <w:r w:rsidR="00D323BA" w:rsidRPr="004C5747">
        <w:rPr>
          <w:rFonts w:asciiTheme="majorBidi" w:hAnsiTheme="majorBidi" w:cstheme="majorBidi"/>
          <w:sz w:val="28"/>
          <w:szCs w:val="28"/>
          <w:rtl/>
          <w:lang w:bidi="ar-IQ"/>
        </w:rPr>
        <w:t xml:space="preserve">تتراوح بين 54 كتاب </w:t>
      </w:r>
      <w:r w:rsidRPr="004C5747">
        <w:rPr>
          <w:rFonts w:asciiTheme="majorBidi" w:hAnsiTheme="majorBidi" w:cstheme="majorBidi"/>
          <w:sz w:val="28"/>
          <w:szCs w:val="28"/>
          <w:rtl/>
          <w:lang w:bidi="ar-IQ"/>
        </w:rPr>
        <w:t xml:space="preserve"> والشهادات التقديرية </w:t>
      </w:r>
      <w:r w:rsidR="00D323BA" w:rsidRPr="004C5747">
        <w:rPr>
          <w:rFonts w:asciiTheme="majorBidi" w:hAnsiTheme="majorBidi" w:cstheme="majorBidi"/>
          <w:sz w:val="28"/>
          <w:szCs w:val="28"/>
          <w:rtl/>
          <w:lang w:bidi="ar-IQ"/>
        </w:rPr>
        <w:t>لاتقل عن 43 شهادة .</w:t>
      </w:r>
      <w:r w:rsidR="00AE1CD4" w:rsidRPr="004C5747">
        <w:rPr>
          <w:rFonts w:asciiTheme="majorBidi" w:hAnsiTheme="majorBidi" w:cstheme="majorBidi"/>
          <w:sz w:val="28"/>
          <w:szCs w:val="28"/>
          <w:rtl/>
          <w:lang w:bidi="ar-IQ"/>
        </w:rPr>
        <w:t>ساذكر القليل منها علما بان جميعها موجودة بتوثيق رسمي.</w:t>
      </w:r>
    </w:p>
    <w:p w:rsidR="00951540" w:rsidRPr="004C5747" w:rsidRDefault="00951540" w:rsidP="006A5368">
      <w:pPr>
        <w:spacing w:line="360" w:lineRule="auto"/>
        <w:ind w:left="360"/>
        <w:jc w:val="both"/>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b/>
          <w:bCs/>
          <w:sz w:val="28"/>
          <w:szCs w:val="28"/>
          <w:u w:val="single"/>
          <w:rtl/>
          <w:lang w:bidi="ar-IQ"/>
          <w14:shadow w14:blurRad="50800" w14:dist="38100" w14:dir="5400000" w14:sx="100000" w14:sy="100000" w14:kx="0" w14:ky="0" w14:algn="t">
            <w14:srgbClr w14:val="000000">
              <w14:alpha w14:val="60000"/>
            </w14:srgbClr>
          </w14:shadow>
        </w:rPr>
        <w:t>التشكرات</w:t>
      </w:r>
    </w:p>
    <w:p w:rsidR="00951540" w:rsidRPr="004C5747" w:rsidRDefault="00951540" w:rsidP="004C5747">
      <w:pPr>
        <w:spacing w:line="360" w:lineRule="auto"/>
        <w:ind w:left="360"/>
        <w:jc w:val="both"/>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pPr>
      <w:r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لقد حصلت على العديد من كتب الشكر وشهادات التقدير</w:t>
      </w:r>
      <w:r w:rsidR="004C5747" w:rsidRPr="004C5747">
        <w:rPr>
          <w:rFonts w:asciiTheme="majorBidi" w:hAnsiTheme="majorBidi" w:cstheme="majorBidi"/>
          <w:sz w:val="28"/>
          <w:szCs w:val="28"/>
          <w:rtl/>
          <w:lang w:bidi="ar-IQ"/>
          <w14:shadow w14:blurRad="50800" w14:dist="38100" w14:dir="5400000" w14:sx="100000" w14:sy="100000" w14:kx="0" w14:ky="0" w14:algn="t">
            <w14:srgbClr w14:val="000000">
              <w14:alpha w14:val="60000"/>
            </w14:srgbClr>
          </w14:shadow>
        </w:rPr>
        <w:t>تتجاوز ال56 كتاب شكروحاصلة على العديد من اوسمة الابداع في المجال العلمي</w:t>
      </w:r>
    </w:p>
    <w:p w:rsidR="00951540" w:rsidRPr="004C5747" w:rsidRDefault="00951540" w:rsidP="004B517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من وزارة التعليم العالي والبحث العلمي </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بغداد</w:t>
      </w:r>
    </w:p>
    <w:p w:rsidR="00951540" w:rsidRPr="004C5747" w:rsidRDefault="00951540" w:rsidP="004B517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من وزا</w:t>
      </w:r>
      <w:r w:rsidR="004B517C" w:rsidRPr="004C5747">
        <w:rPr>
          <w:rFonts w:asciiTheme="majorBidi" w:hAnsiTheme="majorBidi" w:cstheme="majorBidi"/>
          <w:sz w:val="28"/>
          <w:szCs w:val="28"/>
          <w:rtl/>
          <w:lang w:bidi="ar-IQ"/>
        </w:rPr>
        <w:t xml:space="preserve">رة التعليم العالي والبحث العلمي - </w:t>
      </w:r>
      <w:r w:rsidRPr="004C5747">
        <w:rPr>
          <w:rFonts w:asciiTheme="majorBidi" w:hAnsiTheme="majorBidi" w:cstheme="majorBidi"/>
          <w:sz w:val="28"/>
          <w:szCs w:val="28"/>
          <w:rtl/>
          <w:lang w:bidi="ar-IQ"/>
        </w:rPr>
        <w:t>دائرة البحث والتطوير</w:t>
      </w:r>
    </w:p>
    <w:p w:rsidR="00951540" w:rsidRPr="004C5747" w:rsidRDefault="00951540" w:rsidP="004B517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من جامعة اب</w:t>
      </w:r>
      <w:r w:rsidR="004B517C" w:rsidRPr="004C5747">
        <w:rPr>
          <w:rFonts w:asciiTheme="majorBidi" w:hAnsiTheme="majorBidi" w:cstheme="majorBidi"/>
          <w:sz w:val="28"/>
          <w:szCs w:val="28"/>
          <w:rtl/>
          <w:lang w:bidi="ar-IQ"/>
        </w:rPr>
        <w:t xml:space="preserve"> - </w:t>
      </w:r>
      <w:r w:rsidRPr="004C5747">
        <w:rPr>
          <w:rFonts w:asciiTheme="majorBidi" w:hAnsiTheme="majorBidi" w:cstheme="majorBidi"/>
          <w:sz w:val="28"/>
          <w:szCs w:val="28"/>
          <w:rtl/>
          <w:lang w:bidi="ar-IQ"/>
        </w:rPr>
        <w:t>الجمهورية اليمنية</w:t>
      </w:r>
    </w:p>
    <w:p w:rsidR="00951540" w:rsidRPr="004C5747" w:rsidRDefault="00951540" w:rsidP="004B517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من جامعة السلطان قابوس</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سلطنة عمان</w:t>
      </w:r>
      <w:r w:rsidR="0047292C" w:rsidRPr="004C5747">
        <w:rPr>
          <w:rFonts w:asciiTheme="majorBidi" w:hAnsiTheme="majorBidi" w:cstheme="majorBidi"/>
          <w:sz w:val="28"/>
          <w:szCs w:val="28"/>
          <w:rtl/>
          <w:lang w:bidi="ar-IQ"/>
        </w:rPr>
        <w:t>.</w:t>
      </w:r>
    </w:p>
    <w:p w:rsidR="00951540" w:rsidRPr="004C5747" w:rsidRDefault="00951540" w:rsidP="004B517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من جامعة بغداد </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 xml:space="preserve">كلية التربية </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قسم اللغة الانكليزية</w:t>
      </w:r>
      <w:r w:rsidR="0047292C" w:rsidRPr="004C5747">
        <w:rPr>
          <w:rFonts w:asciiTheme="majorBidi" w:hAnsiTheme="majorBidi" w:cstheme="majorBidi"/>
          <w:sz w:val="28"/>
          <w:szCs w:val="28"/>
          <w:rtl/>
          <w:lang w:bidi="ar-IQ"/>
        </w:rPr>
        <w:t>.</w:t>
      </w:r>
    </w:p>
    <w:p w:rsidR="00951540" w:rsidRPr="004C5747" w:rsidRDefault="00951540" w:rsidP="004B517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من جامعة السلام </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كلية الاداب</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 xml:space="preserve"> قسم اللغة الانكليزية</w:t>
      </w:r>
      <w:r w:rsidR="0047292C" w:rsidRPr="004C5747">
        <w:rPr>
          <w:rFonts w:asciiTheme="majorBidi" w:hAnsiTheme="majorBidi" w:cstheme="majorBidi"/>
          <w:sz w:val="28"/>
          <w:szCs w:val="28"/>
          <w:rtl/>
          <w:lang w:bidi="ar-IQ"/>
        </w:rPr>
        <w:t>.</w:t>
      </w:r>
    </w:p>
    <w:p w:rsidR="00951540" w:rsidRPr="004C5747" w:rsidRDefault="00951540" w:rsidP="004B517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من الجامعة العراقية </w:t>
      </w:r>
      <w:r w:rsidR="004B517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 xml:space="preserve">كلية الاداب </w:t>
      </w:r>
      <w:r w:rsidR="004B517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قسم اللغة الانكليزية</w:t>
      </w:r>
      <w:r w:rsidR="0047292C" w:rsidRPr="004C5747">
        <w:rPr>
          <w:rFonts w:asciiTheme="majorBidi" w:hAnsiTheme="majorBidi" w:cstheme="majorBidi"/>
          <w:sz w:val="28"/>
          <w:szCs w:val="28"/>
          <w:rtl/>
          <w:lang w:bidi="ar-IQ"/>
        </w:rPr>
        <w:t>.</w:t>
      </w:r>
    </w:p>
    <w:p w:rsidR="00951540" w:rsidRPr="004C5747" w:rsidRDefault="00951540" w:rsidP="00496E1C">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من جامعة الكوفة </w:t>
      </w:r>
      <w:r w:rsidR="004B517C" w:rsidRPr="004C5747">
        <w:rPr>
          <w:rFonts w:asciiTheme="majorBidi" w:hAnsiTheme="majorBidi" w:cstheme="majorBidi"/>
          <w:sz w:val="28"/>
          <w:szCs w:val="28"/>
          <w:rtl/>
          <w:lang w:bidi="ar-IQ"/>
        </w:rPr>
        <w:t>-</w:t>
      </w:r>
      <w:r w:rsidRPr="004C5747">
        <w:rPr>
          <w:rFonts w:asciiTheme="majorBidi" w:hAnsiTheme="majorBidi" w:cstheme="majorBidi"/>
          <w:sz w:val="28"/>
          <w:szCs w:val="28"/>
          <w:rtl/>
          <w:lang w:bidi="ar-IQ"/>
        </w:rPr>
        <w:t xml:space="preserve"> كلية اللغات </w:t>
      </w:r>
      <w:r w:rsidR="00496E1C" w:rsidRPr="004C5747">
        <w:rPr>
          <w:rFonts w:asciiTheme="majorBidi" w:hAnsiTheme="majorBidi" w:cstheme="majorBidi"/>
          <w:sz w:val="28"/>
          <w:szCs w:val="28"/>
          <w:rtl/>
          <w:lang w:bidi="ar-IQ"/>
        </w:rPr>
        <w:t xml:space="preserve">- </w:t>
      </w:r>
      <w:r w:rsidRPr="004C5747">
        <w:rPr>
          <w:rFonts w:asciiTheme="majorBidi" w:hAnsiTheme="majorBidi" w:cstheme="majorBidi"/>
          <w:sz w:val="28"/>
          <w:szCs w:val="28"/>
          <w:rtl/>
          <w:lang w:bidi="ar-IQ"/>
        </w:rPr>
        <w:t xml:space="preserve"> قسم اللغة الانكليزية</w:t>
      </w:r>
      <w:r w:rsidR="0047292C" w:rsidRPr="004C5747">
        <w:rPr>
          <w:rFonts w:asciiTheme="majorBidi" w:hAnsiTheme="majorBidi" w:cstheme="majorBidi"/>
          <w:sz w:val="28"/>
          <w:szCs w:val="28"/>
          <w:rtl/>
          <w:lang w:bidi="ar-IQ"/>
        </w:rPr>
        <w:t>.</w:t>
      </w:r>
    </w:p>
    <w:p w:rsidR="00951540" w:rsidRPr="004C5747" w:rsidRDefault="00951540" w:rsidP="003C1FD8">
      <w:pPr>
        <w:pStyle w:val="ListParagraph"/>
        <w:numPr>
          <w:ilvl w:val="0"/>
          <w:numId w:val="1"/>
        </w:numPr>
        <w:spacing w:line="360" w:lineRule="auto"/>
        <w:jc w:val="both"/>
        <w:rPr>
          <w:rFonts w:asciiTheme="majorBidi" w:hAnsiTheme="majorBidi" w:cstheme="majorBidi"/>
          <w:sz w:val="28"/>
          <w:szCs w:val="28"/>
          <w:lang w:bidi="ar-IQ"/>
        </w:rPr>
      </w:pPr>
      <w:r w:rsidRPr="004C5747">
        <w:rPr>
          <w:rFonts w:asciiTheme="majorBidi" w:hAnsiTheme="majorBidi" w:cstheme="majorBidi"/>
          <w:sz w:val="28"/>
          <w:szCs w:val="28"/>
          <w:rtl/>
          <w:lang w:bidi="ar-IQ"/>
        </w:rPr>
        <w:t xml:space="preserve">وهنالك العديد من المشاركات الاخرى التي لم تذكر للمسيرة العلمية لاكثر من </w:t>
      </w:r>
      <w:r w:rsidR="003C1FD8">
        <w:rPr>
          <w:rFonts w:asciiTheme="majorBidi" w:hAnsiTheme="majorBidi" w:cstheme="majorBidi"/>
          <w:sz w:val="28"/>
          <w:szCs w:val="28"/>
          <w:lang w:bidi="ar-IQ"/>
        </w:rPr>
        <w:t>25</w:t>
      </w:r>
      <w:bookmarkStart w:id="0" w:name="_GoBack"/>
      <w:bookmarkEnd w:id="0"/>
      <w:r w:rsidRPr="004C5747">
        <w:rPr>
          <w:rFonts w:asciiTheme="majorBidi" w:hAnsiTheme="majorBidi" w:cstheme="majorBidi"/>
          <w:sz w:val="28"/>
          <w:szCs w:val="28"/>
          <w:rtl/>
          <w:lang w:bidi="ar-IQ"/>
        </w:rPr>
        <w:t xml:space="preserve"> سنة في وزارة التعليم العالي والبحث العلمي</w:t>
      </w:r>
      <w:r w:rsidR="0047292C" w:rsidRPr="004C5747">
        <w:rPr>
          <w:rFonts w:asciiTheme="majorBidi" w:hAnsiTheme="majorBidi" w:cstheme="majorBidi"/>
          <w:sz w:val="28"/>
          <w:szCs w:val="28"/>
          <w:rtl/>
          <w:lang w:bidi="ar-IQ"/>
        </w:rPr>
        <w:t>.</w:t>
      </w:r>
    </w:p>
    <w:sectPr w:rsidR="00951540" w:rsidRPr="004C5747" w:rsidSect="009F0D5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2BA"/>
    <w:multiLevelType w:val="hybridMultilevel"/>
    <w:tmpl w:val="8B804660"/>
    <w:lvl w:ilvl="0" w:tplc="03D0B9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D69AE"/>
    <w:multiLevelType w:val="hybridMultilevel"/>
    <w:tmpl w:val="6DC0CAC8"/>
    <w:lvl w:ilvl="0" w:tplc="5D52869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F6072C"/>
    <w:multiLevelType w:val="hybridMultilevel"/>
    <w:tmpl w:val="734451D8"/>
    <w:lvl w:ilvl="0" w:tplc="AC221F26">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
    <w:nsid w:val="5C0E49BC"/>
    <w:multiLevelType w:val="hybridMultilevel"/>
    <w:tmpl w:val="7D4085EE"/>
    <w:lvl w:ilvl="0" w:tplc="9988A3DA">
      <w:start w:val="4"/>
      <w:numFmt w:val="bullet"/>
      <w:lvlText w:val="-"/>
      <w:lvlJc w:val="left"/>
      <w:pPr>
        <w:ind w:left="302" w:hanging="360"/>
      </w:pPr>
      <w:rPr>
        <w:rFonts w:ascii="Times New Roman" w:eastAsiaTheme="minorHAnsi" w:hAnsi="Times New Roman" w:cs="Times New Roman" w:hint="default"/>
      </w:rPr>
    </w:lvl>
    <w:lvl w:ilvl="1" w:tplc="04090003" w:tentative="1">
      <w:start w:val="1"/>
      <w:numFmt w:val="bullet"/>
      <w:lvlText w:val="o"/>
      <w:lvlJc w:val="left"/>
      <w:pPr>
        <w:ind w:left="1022" w:hanging="360"/>
      </w:pPr>
      <w:rPr>
        <w:rFonts w:ascii="Courier New" w:hAnsi="Courier New" w:cs="Courier New" w:hint="default"/>
      </w:rPr>
    </w:lvl>
    <w:lvl w:ilvl="2" w:tplc="04090005" w:tentative="1">
      <w:start w:val="1"/>
      <w:numFmt w:val="bullet"/>
      <w:lvlText w:val=""/>
      <w:lvlJc w:val="left"/>
      <w:pPr>
        <w:ind w:left="1742" w:hanging="360"/>
      </w:pPr>
      <w:rPr>
        <w:rFonts w:ascii="Wingdings" w:hAnsi="Wingdings" w:hint="default"/>
      </w:rPr>
    </w:lvl>
    <w:lvl w:ilvl="3" w:tplc="04090001" w:tentative="1">
      <w:start w:val="1"/>
      <w:numFmt w:val="bullet"/>
      <w:lvlText w:val=""/>
      <w:lvlJc w:val="left"/>
      <w:pPr>
        <w:ind w:left="2462" w:hanging="360"/>
      </w:pPr>
      <w:rPr>
        <w:rFonts w:ascii="Symbol" w:hAnsi="Symbol" w:hint="default"/>
      </w:rPr>
    </w:lvl>
    <w:lvl w:ilvl="4" w:tplc="04090003" w:tentative="1">
      <w:start w:val="1"/>
      <w:numFmt w:val="bullet"/>
      <w:lvlText w:val="o"/>
      <w:lvlJc w:val="left"/>
      <w:pPr>
        <w:ind w:left="3182" w:hanging="360"/>
      </w:pPr>
      <w:rPr>
        <w:rFonts w:ascii="Courier New" w:hAnsi="Courier New" w:cs="Courier New" w:hint="default"/>
      </w:rPr>
    </w:lvl>
    <w:lvl w:ilvl="5" w:tplc="04090005" w:tentative="1">
      <w:start w:val="1"/>
      <w:numFmt w:val="bullet"/>
      <w:lvlText w:val=""/>
      <w:lvlJc w:val="left"/>
      <w:pPr>
        <w:ind w:left="3902" w:hanging="360"/>
      </w:pPr>
      <w:rPr>
        <w:rFonts w:ascii="Wingdings" w:hAnsi="Wingdings" w:hint="default"/>
      </w:rPr>
    </w:lvl>
    <w:lvl w:ilvl="6" w:tplc="04090001" w:tentative="1">
      <w:start w:val="1"/>
      <w:numFmt w:val="bullet"/>
      <w:lvlText w:val=""/>
      <w:lvlJc w:val="left"/>
      <w:pPr>
        <w:ind w:left="4622" w:hanging="360"/>
      </w:pPr>
      <w:rPr>
        <w:rFonts w:ascii="Symbol" w:hAnsi="Symbol" w:hint="default"/>
      </w:rPr>
    </w:lvl>
    <w:lvl w:ilvl="7" w:tplc="04090003" w:tentative="1">
      <w:start w:val="1"/>
      <w:numFmt w:val="bullet"/>
      <w:lvlText w:val="o"/>
      <w:lvlJc w:val="left"/>
      <w:pPr>
        <w:ind w:left="5342" w:hanging="360"/>
      </w:pPr>
      <w:rPr>
        <w:rFonts w:ascii="Courier New" w:hAnsi="Courier New" w:cs="Courier New" w:hint="default"/>
      </w:rPr>
    </w:lvl>
    <w:lvl w:ilvl="8" w:tplc="04090005" w:tentative="1">
      <w:start w:val="1"/>
      <w:numFmt w:val="bullet"/>
      <w:lvlText w:val=""/>
      <w:lvlJc w:val="left"/>
      <w:pPr>
        <w:ind w:left="6062" w:hanging="360"/>
      </w:pPr>
      <w:rPr>
        <w:rFonts w:ascii="Wingdings" w:hAnsi="Wingdings" w:hint="default"/>
      </w:rPr>
    </w:lvl>
  </w:abstractNum>
  <w:abstractNum w:abstractNumId="4">
    <w:nsid w:val="69D25B11"/>
    <w:multiLevelType w:val="multilevel"/>
    <w:tmpl w:val="B59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10E1B"/>
    <w:multiLevelType w:val="hybridMultilevel"/>
    <w:tmpl w:val="DC785FD8"/>
    <w:lvl w:ilvl="0" w:tplc="66A43DBC">
      <w:start w:val="4"/>
      <w:numFmt w:val="bullet"/>
      <w:lvlText w:val="-"/>
      <w:lvlJc w:val="left"/>
      <w:pPr>
        <w:ind w:left="6510" w:hanging="61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3B"/>
    <w:rsid w:val="00032879"/>
    <w:rsid w:val="000F045F"/>
    <w:rsid w:val="000F0A6C"/>
    <w:rsid w:val="000F4192"/>
    <w:rsid w:val="00123616"/>
    <w:rsid w:val="00161873"/>
    <w:rsid w:val="001C4B8B"/>
    <w:rsid w:val="001D1389"/>
    <w:rsid w:val="00201FE6"/>
    <w:rsid w:val="0024220E"/>
    <w:rsid w:val="002B129D"/>
    <w:rsid w:val="002B23C8"/>
    <w:rsid w:val="002C4703"/>
    <w:rsid w:val="002D7974"/>
    <w:rsid w:val="003236A7"/>
    <w:rsid w:val="003313A0"/>
    <w:rsid w:val="003C1AEA"/>
    <w:rsid w:val="003C1FD8"/>
    <w:rsid w:val="003E4E07"/>
    <w:rsid w:val="003E511B"/>
    <w:rsid w:val="00414DCE"/>
    <w:rsid w:val="004626F7"/>
    <w:rsid w:val="0047292C"/>
    <w:rsid w:val="00496E1C"/>
    <w:rsid w:val="004B1725"/>
    <w:rsid w:val="004B517C"/>
    <w:rsid w:val="004C5747"/>
    <w:rsid w:val="0050558F"/>
    <w:rsid w:val="0055225E"/>
    <w:rsid w:val="00572155"/>
    <w:rsid w:val="00586102"/>
    <w:rsid w:val="00597DDE"/>
    <w:rsid w:val="005C514F"/>
    <w:rsid w:val="00627DB9"/>
    <w:rsid w:val="00643960"/>
    <w:rsid w:val="006468C6"/>
    <w:rsid w:val="00677628"/>
    <w:rsid w:val="00677B38"/>
    <w:rsid w:val="006A5368"/>
    <w:rsid w:val="006E57C9"/>
    <w:rsid w:val="0070380A"/>
    <w:rsid w:val="007109C2"/>
    <w:rsid w:val="00712D20"/>
    <w:rsid w:val="00717C8F"/>
    <w:rsid w:val="0073693E"/>
    <w:rsid w:val="007877BA"/>
    <w:rsid w:val="007F40E0"/>
    <w:rsid w:val="0085232E"/>
    <w:rsid w:val="00854E38"/>
    <w:rsid w:val="008A38EA"/>
    <w:rsid w:val="008C35B8"/>
    <w:rsid w:val="00907F18"/>
    <w:rsid w:val="00951540"/>
    <w:rsid w:val="00962576"/>
    <w:rsid w:val="00967A14"/>
    <w:rsid w:val="00981B69"/>
    <w:rsid w:val="00993710"/>
    <w:rsid w:val="009C3956"/>
    <w:rsid w:val="009E6B38"/>
    <w:rsid w:val="009F0D57"/>
    <w:rsid w:val="00A02207"/>
    <w:rsid w:val="00A14CB0"/>
    <w:rsid w:val="00A7795B"/>
    <w:rsid w:val="00A945E7"/>
    <w:rsid w:val="00AD216E"/>
    <w:rsid w:val="00AE1CD4"/>
    <w:rsid w:val="00B52D1C"/>
    <w:rsid w:val="00B575FF"/>
    <w:rsid w:val="00B9356B"/>
    <w:rsid w:val="00BA1C3B"/>
    <w:rsid w:val="00C53FB3"/>
    <w:rsid w:val="00C86A17"/>
    <w:rsid w:val="00C92D80"/>
    <w:rsid w:val="00CE43DD"/>
    <w:rsid w:val="00CF128D"/>
    <w:rsid w:val="00D323BA"/>
    <w:rsid w:val="00D41C86"/>
    <w:rsid w:val="00D70DA4"/>
    <w:rsid w:val="00DA1183"/>
    <w:rsid w:val="00DC397F"/>
    <w:rsid w:val="00DC57A1"/>
    <w:rsid w:val="00DE7773"/>
    <w:rsid w:val="00ED1BF1"/>
    <w:rsid w:val="00EF713E"/>
    <w:rsid w:val="00F33221"/>
    <w:rsid w:val="00F33F7B"/>
    <w:rsid w:val="00F62AE8"/>
    <w:rsid w:val="00F8193C"/>
    <w:rsid w:val="00FA4F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01FE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1FE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1FE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1FE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192"/>
    <w:rPr>
      <w:color w:val="0000FF" w:themeColor="hyperlink"/>
      <w:u w:val="single"/>
    </w:rPr>
  </w:style>
  <w:style w:type="paragraph" w:styleId="ListParagraph">
    <w:name w:val="List Paragraph"/>
    <w:basedOn w:val="Normal"/>
    <w:uiPriority w:val="34"/>
    <w:qFormat/>
    <w:rsid w:val="00951540"/>
    <w:pPr>
      <w:ind w:left="720"/>
      <w:contextualSpacing/>
    </w:pPr>
  </w:style>
  <w:style w:type="character" w:customStyle="1" w:styleId="Heading1Char">
    <w:name w:val="Heading 1 Char"/>
    <w:basedOn w:val="DefaultParagraphFont"/>
    <w:link w:val="Heading1"/>
    <w:uiPriority w:val="9"/>
    <w:rsid w:val="00201F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1F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1F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1FE6"/>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201FE6"/>
  </w:style>
  <w:style w:type="character" w:styleId="FollowedHyperlink">
    <w:name w:val="FollowedHyperlink"/>
    <w:basedOn w:val="DefaultParagraphFont"/>
    <w:uiPriority w:val="99"/>
    <w:semiHidden/>
    <w:unhideWhenUsed/>
    <w:rsid w:val="00201FE6"/>
    <w:rPr>
      <w:color w:val="800080"/>
      <w:u w:val="single"/>
    </w:rPr>
  </w:style>
  <w:style w:type="paragraph" w:customStyle="1" w:styleId="p">
    <w:name w:val="p"/>
    <w:basedOn w:val="Normal"/>
    <w:rsid w:val="00201FE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1FE6"/>
    <w:rPr>
      <w:i/>
      <w:iCs/>
    </w:rPr>
  </w:style>
  <w:style w:type="character" w:styleId="Strong">
    <w:name w:val="Strong"/>
    <w:basedOn w:val="DefaultParagraphFont"/>
    <w:uiPriority w:val="22"/>
    <w:qFormat/>
    <w:rsid w:val="00201FE6"/>
    <w:rPr>
      <w:b/>
      <w:bCs/>
    </w:rPr>
  </w:style>
  <w:style w:type="character" w:customStyle="1" w:styleId="kwd-text">
    <w:name w:val="kwd-text"/>
    <w:basedOn w:val="DefaultParagraphFont"/>
    <w:rsid w:val="00201FE6"/>
  </w:style>
  <w:style w:type="paragraph" w:styleId="NormalWeb">
    <w:name w:val="Normal (Web)"/>
    <w:basedOn w:val="Normal"/>
    <w:uiPriority w:val="99"/>
    <w:semiHidden/>
    <w:unhideWhenUsed/>
    <w:rsid w:val="00201F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
    <w:name w:val="fn"/>
    <w:basedOn w:val="Normal"/>
    <w:rsid w:val="00201FE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201FE6"/>
  </w:style>
  <w:style w:type="character" w:customStyle="1" w:styleId="ref-journal">
    <w:name w:val="ref-journal"/>
    <w:basedOn w:val="DefaultParagraphFont"/>
    <w:rsid w:val="00201FE6"/>
  </w:style>
  <w:style w:type="character" w:customStyle="1" w:styleId="nowrap">
    <w:name w:val="nowrap"/>
    <w:basedOn w:val="DefaultParagraphFont"/>
    <w:rsid w:val="00201FE6"/>
  </w:style>
  <w:style w:type="character" w:customStyle="1" w:styleId="ref-vol">
    <w:name w:val="ref-vol"/>
    <w:basedOn w:val="DefaultParagraphFont"/>
    <w:rsid w:val="00201FE6"/>
  </w:style>
  <w:style w:type="paragraph" w:styleId="BalloonText">
    <w:name w:val="Balloon Text"/>
    <w:basedOn w:val="Normal"/>
    <w:link w:val="BalloonTextChar"/>
    <w:uiPriority w:val="99"/>
    <w:semiHidden/>
    <w:unhideWhenUsed/>
    <w:rsid w:val="0020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201FE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1FE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01FE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01FE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4192"/>
    <w:rPr>
      <w:color w:val="0000FF" w:themeColor="hyperlink"/>
      <w:u w:val="single"/>
    </w:rPr>
  </w:style>
  <w:style w:type="paragraph" w:styleId="ListParagraph">
    <w:name w:val="List Paragraph"/>
    <w:basedOn w:val="Normal"/>
    <w:uiPriority w:val="34"/>
    <w:qFormat/>
    <w:rsid w:val="00951540"/>
    <w:pPr>
      <w:ind w:left="720"/>
      <w:contextualSpacing/>
    </w:pPr>
  </w:style>
  <w:style w:type="character" w:customStyle="1" w:styleId="Heading1Char">
    <w:name w:val="Heading 1 Char"/>
    <w:basedOn w:val="DefaultParagraphFont"/>
    <w:link w:val="Heading1"/>
    <w:uiPriority w:val="9"/>
    <w:rsid w:val="00201F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1F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01F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01FE6"/>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201FE6"/>
  </w:style>
  <w:style w:type="character" w:styleId="FollowedHyperlink">
    <w:name w:val="FollowedHyperlink"/>
    <w:basedOn w:val="DefaultParagraphFont"/>
    <w:uiPriority w:val="99"/>
    <w:semiHidden/>
    <w:unhideWhenUsed/>
    <w:rsid w:val="00201FE6"/>
    <w:rPr>
      <w:color w:val="800080"/>
      <w:u w:val="single"/>
    </w:rPr>
  </w:style>
  <w:style w:type="paragraph" w:customStyle="1" w:styleId="p">
    <w:name w:val="p"/>
    <w:basedOn w:val="Normal"/>
    <w:rsid w:val="00201FE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1FE6"/>
    <w:rPr>
      <w:i/>
      <w:iCs/>
    </w:rPr>
  </w:style>
  <w:style w:type="character" w:styleId="Strong">
    <w:name w:val="Strong"/>
    <w:basedOn w:val="DefaultParagraphFont"/>
    <w:uiPriority w:val="22"/>
    <w:qFormat/>
    <w:rsid w:val="00201FE6"/>
    <w:rPr>
      <w:b/>
      <w:bCs/>
    </w:rPr>
  </w:style>
  <w:style w:type="character" w:customStyle="1" w:styleId="kwd-text">
    <w:name w:val="kwd-text"/>
    <w:basedOn w:val="DefaultParagraphFont"/>
    <w:rsid w:val="00201FE6"/>
  </w:style>
  <w:style w:type="paragraph" w:styleId="NormalWeb">
    <w:name w:val="Normal (Web)"/>
    <w:basedOn w:val="Normal"/>
    <w:uiPriority w:val="99"/>
    <w:semiHidden/>
    <w:unhideWhenUsed/>
    <w:rsid w:val="00201FE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n">
    <w:name w:val="fn"/>
    <w:basedOn w:val="Normal"/>
    <w:rsid w:val="00201FE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201FE6"/>
  </w:style>
  <w:style w:type="character" w:customStyle="1" w:styleId="ref-journal">
    <w:name w:val="ref-journal"/>
    <w:basedOn w:val="DefaultParagraphFont"/>
    <w:rsid w:val="00201FE6"/>
  </w:style>
  <w:style w:type="character" w:customStyle="1" w:styleId="nowrap">
    <w:name w:val="nowrap"/>
    <w:basedOn w:val="DefaultParagraphFont"/>
    <w:rsid w:val="00201FE6"/>
  </w:style>
  <w:style w:type="character" w:customStyle="1" w:styleId="ref-vol">
    <w:name w:val="ref-vol"/>
    <w:basedOn w:val="DefaultParagraphFont"/>
    <w:rsid w:val="00201FE6"/>
  </w:style>
  <w:style w:type="paragraph" w:styleId="BalloonText">
    <w:name w:val="Balloon Text"/>
    <w:basedOn w:val="Normal"/>
    <w:link w:val="BalloonTextChar"/>
    <w:uiPriority w:val="99"/>
    <w:semiHidden/>
    <w:unhideWhenUsed/>
    <w:rsid w:val="00201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2660">
      <w:bodyDiv w:val="1"/>
      <w:marLeft w:val="0"/>
      <w:marRight w:val="0"/>
      <w:marTop w:val="0"/>
      <w:marBottom w:val="0"/>
      <w:divBdr>
        <w:top w:val="none" w:sz="0" w:space="0" w:color="auto"/>
        <w:left w:val="none" w:sz="0" w:space="0" w:color="auto"/>
        <w:bottom w:val="none" w:sz="0" w:space="0" w:color="auto"/>
        <w:right w:val="none" w:sz="0" w:space="0" w:color="auto"/>
      </w:divBdr>
      <w:divsChild>
        <w:div w:id="925259915">
          <w:marLeft w:val="0"/>
          <w:marRight w:val="0"/>
          <w:marTop w:val="0"/>
          <w:marBottom w:val="166"/>
          <w:divBdr>
            <w:top w:val="none" w:sz="0" w:space="0" w:color="auto"/>
            <w:left w:val="none" w:sz="0" w:space="0" w:color="auto"/>
            <w:bottom w:val="none" w:sz="0" w:space="0" w:color="auto"/>
            <w:right w:val="none" w:sz="0" w:space="0" w:color="auto"/>
          </w:divBdr>
          <w:divsChild>
            <w:div w:id="489490381">
              <w:marLeft w:val="0"/>
              <w:marRight w:val="0"/>
              <w:marTop w:val="166"/>
              <w:marBottom w:val="166"/>
              <w:divBdr>
                <w:top w:val="none" w:sz="0" w:space="0" w:color="auto"/>
                <w:left w:val="none" w:sz="0" w:space="0" w:color="auto"/>
                <w:bottom w:val="none" w:sz="0" w:space="0" w:color="auto"/>
                <w:right w:val="none" w:sz="0" w:space="0" w:color="auto"/>
              </w:divBdr>
              <w:divsChild>
                <w:div w:id="1687709367">
                  <w:marLeft w:val="0"/>
                  <w:marRight w:val="0"/>
                  <w:marTop w:val="0"/>
                  <w:marBottom w:val="0"/>
                  <w:divBdr>
                    <w:top w:val="none" w:sz="0" w:space="0" w:color="auto"/>
                    <w:left w:val="none" w:sz="0" w:space="0" w:color="auto"/>
                    <w:bottom w:val="none" w:sz="0" w:space="0" w:color="auto"/>
                    <w:right w:val="none" w:sz="0" w:space="0" w:color="auto"/>
                  </w:divBdr>
                </w:div>
              </w:divsChild>
            </w:div>
            <w:div w:id="942807741">
              <w:marLeft w:val="0"/>
              <w:marRight w:val="0"/>
              <w:marTop w:val="166"/>
              <w:marBottom w:val="166"/>
              <w:divBdr>
                <w:top w:val="none" w:sz="0" w:space="0" w:color="auto"/>
                <w:left w:val="none" w:sz="0" w:space="0" w:color="auto"/>
                <w:bottom w:val="none" w:sz="0" w:space="0" w:color="auto"/>
                <w:right w:val="none" w:sz="0" w:space="0" w:color="auto"/>
              </w:divBdr>
              <w:divsChild>
                <w:div w:id="1123958793">
                  <w:marLeft w:val="0"/>
                  <w:marRight w:val="0"/>
                  <w:marTop w:val="0"/>
                  <w:marBottom w:val="0"/>
                  <w:divBdr>
                    <w:top w:val="none" w:sz="0" w:space="0" w:color="auto"/>
                    <w:left w:val="none" w:sz="0" w:space="0" w:color="auto"/>
                    <w:bottom w:val="none" w:sz="0" w:space="0" w:color="auto"/>
                    <w:right w:val="none" w:sz="0" w:space="0" w:color="auto"/>
                  </w:divBdr>
                </w:div>
              </w:divsChild>
            </w:div>
            <w:div w:id="1938755793">
              <w:marLeft w:val="0"/>
              <w:marRight w:val="0"/>
              <w:marTop w:val="332"/>
              <w:marBottom w:val="332"/>
              <w:divBdr>
                <w:top w:val="single" w:sz="6" w:space="5" w:color="EAC3AF"/>
                <w:left w:val="single" w:sz="6" w:space="8" w:color="EAC3AF"/>
                <w:bottom w:val="single" w:sz="6" w:space="5" w:color="EAC3AF"/>
                <w:right w:val="single" w:sz="6" w:space="8" w:color="EAC3AF"/>
              </w:divBdr>
              <w:divsChild>
                <w:div w:id="267126881">
                  <w:marLeft w:val="0"/>
                  <w:marRight w:val="0"/>
                  <w:marTop w:val="0"/>
                  <w:marBottom w:val="0"/>
                  <w:divBdr>
                    <w:top w:val="none" w:sz="0" w:space="0" w:color="auto"/>
                    <w:left w:val="none" w:sz="0" w:space="0" w:color="auto"/>
                    <w:bottom w:val="none" w:sz="0" w:space="0" w:color="auto"/>
                    <w:right w:val="none" w:sz="0" w:space="0" w:color="auto"/>
                  </w:divBdr>
                  <w:divsChild>
                    <w:div w:id="17230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7666">
          <w:marLeft w:val="0"/>
          <w:marRight w:val="0"/>
          <w:marTop w:val="0"/>
          <w:marBottom w:val="0"/>
          <w:divBdr>
            <w:top w:val="none" w:sz="0" w:space="0" w:color="auto"/>
            <w:left w:val="none" w:sz="0" w:space="0" w:color="auto"/>
            <w:bottom w:val="none" w:sz="0" w:space="0" w:color="auto"/>
            <w:right w:val="none" w:sz="0" w:space="0" w:color="auto"/>
          </w:divBdr>
        </w:div>
        <w:div w:id="2137409198">
          <w:marLeft w:val="0"/>
          <w:marRight w:val="0"/>
          <w:marTop w:val="0"/>
          <w:marBottom w:val="0"/>
          <w:divBdr>
            <w:top w:val="none" w:sz="0" w:space="0" w:color="auto"/>
            <w:left w:val="none" w:sz="0" w:space="0" w:color="auto"/>
            <w:bottom w:val="none" w:sz="0" w:space="0" w:color="auto"/>
            <w:right w:val="none" w:sz="0" w:space="0" w:color="auto"/>
          </w:divBdr>
        </w:div>
        <w:div w:id="501818707">
          <w:marLeft w:val="0"/>
          <w:marRight w:val="0"/>
          <w:marTop w:val="0"/>
          <w:marBottom w:val="0"/>
          <w:divBdr>
            <w:top w:val="none" w:sz="0" w:space="0" w:color="auto"/>
            <w:left w:val="none" w:sz="0" w:space="0" w:color="auto"/>
            <w:bottom w:val="none" w:sz="0" w:space="0" w:color="auto"/>
            <w:right w:val="none" w:sz="0" w:space="0" w:color="auto"/>
          </w:divBdr>
        </w:div>
        <w:div w:id="1047293337">
          <w:marLeft w:val="0"/>
          <w:marRight w:val="0"/>
          <w:marTop w:val="0"/>
          <w:marBottom w:val="0"/>
          <w:divBdr>
            <w:top w:val="none" w:sz="0" w:space="0" w:color="auto"/>
            <w:left w:val="none" w:sz="0" w:space="0" w:color="auto"/>
            <w:bottom w:val="none" w:sz="0" w:space="0" w:color="auto"/>
            <w:right w:val="none" w:sz="0" w:space="0" w:color="auto"/>
          </w:divBdr>
          <w:divsChild>
            <w:div w:id="1615677493">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424498595">
                  <w:marLeft w:val="0"/>
                  <w:marRight w:val="0"/>
                  <w:marTop w:val="0"/>
                  <w:marBottom w:val="332"/>
                  <w:divBdr>
                    <w:top w:val="none" w:sz="0" w:space="0" w:color="auto"/>
                    <w:left w:val="none" w:sz="0" w:space="0" w:color="auto"/>
                    <w:bottom w:val="none" w:sz="0" w:space="0" w:color="auto"/>
                    <w:right w:val="none" w:sz="0" w:space="0" w:color="auto"/>
                  </w:divBdr>
                </w:div>
                <w:div w:id="1277132586">
                  <w:marLeft w:val="0"/>
                  <w:marRight w:val="0"/>
                  <w:marTop w:val="166"/>
                  <w:marBottom w:val="0"/>
                  <w:divBdr>
                    <w:top w:val="none" w:sz="0" w:space="0" w:color="auto"/>
                    <w:left w:val="none" w:sz="0" w:space="0" w:color="auto"/>
                    <w:bottom w:val="none" w:sz="0" w:space="0" w:color="auto"/>
                    <w:right w:val="none" w:sz="0" w:space="0" w:color="auto"/>
                  </w:divBdr>
                </w:div>
                <w:div w:id="684550581">
                  <w:marLeft w:val="0"/>
                  <w:marRight w:val="0"/>
                  <w:marTop w:val="0"/>
                  <w:marBottom w:val="0"/>
                  <w:divBdr>
                    <w:top w:val="none" w:sz="0" w:space="0" w:color="auto"/>
                    <w:left w:val="none" w:sz="0" w:space="0" w:color="auto"/>
                    <w:bottom w:val="none" w:sz="0" w:space="0" w:color="auto"/>
                    <w:right w:val="none" w:sz="0" w:space="0" w:color="auto"/>
                  </w:divBdr>
                  <w:divsChild>
                    <w:div w:id="752625966">
                      <w:marLeft w:val="0"/>
                      <w:marRight w:val="0"/>
                      <w:marTop w:val="0"/>
                      <w:marBottom w:val="0"/>
                      <w:divBdr>
                        <w:top w:val="none" w:sz="0" w:space="0" w:color="auto"/>
                        <w:left w:val="none" w:sz="0" w:space="0" w:color="auto"/>
                        <w:bottom w:val="none" w:sz="0" w:space="0" w:color="auto"/>
                        <w:right w:val="none" w:sz="0" w:space="0" w:color="auto"/>
                      </w:divBdr>
                    </w:div>
                    <w:div w:id="15459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42170">
          <w:marLeft w:val="0"/>
          <w:marRight w:val="0"/>
          <w:marTop w:val="0"/>
          <w:marBottom w:val="0"/>
          <w:divBdr>
            <w:top w:val="none" w:sz="0" w:space="0" w:color="auto"/>
            <w:left w:val="none" w:sz="0" w:space="0" w:color="auto"/>
            <w:bottom w:val="none" w:sz="0" w:space="0" w:color="auto"/>
            <w:right w:val="none" w:sz="0" w:space="0" w:color="auto"/>
          </w:divBdr>
          <w:divsChild>
            <w:div w:id="14239330">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542202682">
                  <w:marLeft w:val="0"/>
                  <w:marRight w:val="0"/>
                  <w:marTop w:val="0"/>
                  <w:marBottom w:val="332"/>
                  <w:divBdr>
                    <w:top w:val="none" w:sz="0" w:space="0" w:color="auto"/>
                    <w:left w:val="none" w:sz="0" w:space="0" w:color="auto"/>
                    <w:bottom w:val="none" w:sz="0" w:space="0" w:color="auto"/>
                    <w:right w:val="none" w:sz="0" w:space="0" w:color="auto"/>
                  </w:divBdr>
                </w:div>
                <w:div w:id="676659303">
                  <w:marLeft w:val="0"/>
                  <w:marRight w:val="0"/>
                  <w:marTop w:val="166"/>
                  <w:marBottom w:val="0"/>
                  <w:divBdr>
                    <w:top w:val="none" w:sz="0" w:space="0" w:color="auto"/>
                    <w:left w:val="none" w:sz="0" w:space="0" w:color="auto"/>
                    <w:bottom w:val="none" w:sz="0" w:space="0" w:color="auto"/>
                    <w:right w:val="none" w:sz="0" w:space="0" w:color="auto"/>
                  </w:divBdr>
                </w:div>
                <w:div w:id="1474251314">
                  <w:marLeft w:val="0"/>
                  <w:marRight w:val="0"/>
                  <w:marTop w:val="0"/>
                  <w:marBottom w:val="0"/>
                  <w:divBdr>
                    <w:top w:val="none" w:sz="0" w:space="0" w:color="auto"/>
                    <w:left w:val="none" w:sz="0" w:space="0" w:color="auto"/>
                    <w:bottom w:val="none" w:sz="0" w:space="0" w:color="auto"/>
                    <w:right w:val="none" w:sz="0" w:space="0" w:color="auto"/>
                  </w:divBdr>
                  <w:divsChild>
                    <w:div w:id="1775401922">
                      <w:marLeft w:val="0"/>
                      <w:marRight w:val="0"/>
                      <w:marTop w:val="0"/>
                      <w:marBottom w:val="0"/>
                      <w:divBdr>
                        <w:top w:val="none" w:sz="0" w:space="0" w:color="auto"/>
                        <w:left w:val="none" w:sz="0" w:space="0" w:color="auto"/>
                        <w:bottom w:val="none" w:sz="0" w:space="0" w:color="auto"/>
                        <w:right w:val="none" w:sz="0" w:space="0" w:color="auto"/>
                      </w:divBdr>
                    </w:div>
                    <w:div w:id="18409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229">
          <w:marLeft w:val="0"/>
          <w:marRight w:val="0"/>
          <w:marTop w:val="0"/>
          <w:marBottom w:val="0"/>
          <w:divBdr>
            <w:top w:val="none" w:sz="0" w:space="0" w:color="auto"/>
            <w:left w:val="none" w:sz="0" w:space="0" w:color="auto"/>
            <w:bottom w:val="none" w:sz="0" w:space="0" w:color="auto"/>
            <w:right w:val="none" w:sz="0" w:space="0" w:color="auto"/>
          </w:divBdr>
        </w:div>
        <w:div w:id="746654760">
          <w:marLeft w:val="0"/>
          <w:marRight w:val="0"/>
          <w:marTop w:val="0"/>
          <w:marBottom w:val="0"/>
          <w:divBdr>
            <w:top w:val="none" w:sz="0" w:space="0" w:color="auto"/>
            <w:left w:val="none" w:sz="0" w:space="0" w:color="auto"/>
            <w:bottom w:val="none" w:sz="0" w:space="0" w:color="auto"/>
            <w:right w:val="none" w:sz="0" w:space="0" w:color="auto"/>
          </w:divBdr>
        </w:div>
        <w:div w:id="1248491790">
          <w:marLeft w:val="0"/>
          <w:marRight w:val="0"/>
          <w:marTop w:val="0"/>
          <w:marBottom w:val="0"/>
          <w:divBdr>
            <w:top w:val="none" w:sz="0" w:space="0" w:color="auto"/>
            <w:left w:val="none" w:sz="0" w:space="0" w:color="auto"/>
            <w:bottom w:val="none" w:sz="0" w:space="0" w:color="auto"/>
            <w:right w:val="none" w:sz="0" w:space="0" w:color="auto"/>
          </w:divBdr>
          <w:divsChild>
            <w:div w:id="1610432591">
              <w:marLeft w:val="0"/>
              <w:marRight w:val="0"/>
              <w:marTop w:val="0"/>
              <w:marBottom w:val="0"/>
              <w:divBdr>
                <w:top w:val="none" w:sz="0" w:space="0" w:color="auto"/>
                <w:left w:val="none" w:sz="0" w:space="0" w:color="auto"/>
                <w:bottom w:val="none" w:sz="0" w:space="0" w:color="auto"/>
                <w:right w:val="none" w:sz="0" w:space="0" w:color="auto"/>
              </w:divBdr>
            </w:div>
            <w:div w:id="998652218">
              <w:marLeft w:val="0"/>
              <w:marRight w:val="0"/>
              <w:marTop w:val="0"/>
              <w:marBottom w:val="0"/>
              <w:divBdr>
                <w:top w:val="none" w:sz="0" w:space="0" w:color="auto"/>
                <w:left w:val="none" w:sz="0" w:space="0" w:color="auto"/>
                <w:bottom w:val="none" w:sz="0" w:space="0" w:color="auto"/>
                <w:right w:val="none" w:sz="0" w:space="0" w:color="auto"/>
              </w:divBdr>
            </w:div>
            <w:div w:id="1912351142">
              <w:marLeft w:val="0"/>
              <w:marRight w:val="0"/>
              <w:marTop w:val="0"/>
              <w:marBottom w:val="0"/>
              <w:divBdr>
                <w:top w:val="none" w:sz="0" w:space="0" w:color="auto"/>
                <w:left w:val="none" w:sz="0" w:space="0" w:color="auto"/>
                <w:bottom w:val="none" w:sz="0" w:space="0" w:color="auto"/>
                <w:right w:val="none" w:sz="0" w:space="0" w:color="auto"/>
              </w:divBdr>
            </w:div>
          </w:divsChild>
        </w:div>
        <w:div w:id="935599086">
          <w:marLeft w:val="0"/>
          <w:marRight w:val="0"/>
          <w:marTop w:val="0"/>
          <w:marBottom w:val="0"/>
          <w:divBdr>
            <w:top w:val="none" w:sz="0" w:space="0" w:color="auto"/>
            <w:left w:val="none" w:sz="0" w:space="0" w:color="auto"/>
            <w:bottom w:val="none" w:sz="0" w:space="0" w:color="auto"/>
            <w:right w:val="none" w:sz="0" w:space="0" w:color="auto"/>
          </w:divBdr>
        </w:div>
        <w:div w:id="1720350923">
          <w:marLeft w:val="0"/>
          <w:marRight w:val="0"/>
          <w:marTop w:val="0"/>
          <w:marBottom w:val="0"/>
          <w:divBdr>
            <w:top w:val="none" w:sz="0" w:space="0" w:color="auto"/>
            <w:left w:val="none" w:sz="0" w:space="0" w:color="auto"/>
            <w:bottom w:val="none" w:sz="0" w:space="0" w:color="auto"/>
            <w:right w:val="none" w:sz="0" w:space="0" w:color="auto"/>
          </w:divBdr>
          <w:divsChild>
            <w:div w:id="629020863">
              <w:marLeft w:val="0"/>
              <w:marRight w:val="0"/>
              <w:marTop w:val="0"/>
              <w:marBottom w:val="0"/>
              <w:divBdr>
                <w:top w:val="none" w:sz="0" w:space="0" w:color="auto"/>
                <w:left w:val="none" w:sz="0" w:space="0" w:color="auto"/>
                <w:bottom w:val="none" w:sz="0" w:space="0" w:color="auto"/>
                <w:right w:val="none" w:sz="0" w:space="0" w:color="auto"/>
              </w:divBdr>
              <w:divsChild>
                <w:div w:id="380444195">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96545895">
                      <w:marLeft w:val="0"/>
                      <w:marRight w:val="0"/>
                      <w:marTop w:val="0"/>
                      <w:marBottom w:val="0"/>
                      <w:divBdr>
                        <w:top w:val="none" w:sz="0" w:space="0" w:color="auto"/>
                        <w:left w:val="none" w:sz="0" w:space="0" w:color="auto"/>
                        <w:bottom w:val="none" w:sz="0" w:space="0" w:color="auto"/>
                        <w:right w:val="none" w:sz="0" w:space="0" w:color="auto"/>
                      </w:divBdr>
                    </w:div>
                    <w:div w:id="171991779">
                      <w:marLeft w:val="0"/>
                      <w:marRight w:val="0"/>
                      <w:marTop w:val="0"/>
                      <w:marBottom w:val="0"/>
                      <w:divBdr>
                        <w:top w:val="none" w:sz="0" w:space="0" w:color="auto"/>
                        <w:left w:val="none" w:sz="0" w:space="0" w:color="auto"/>
                        <w:bottom w:val="none" w:sz="0" w:space="0" w:color="auto"/>
                        <w:right w:val="none" w:sz="0" w:space="0" w:color="auto"/>
                      </w:divBdr>
                    </w:div>
                    <w:div w:id="1394423345">
                      <w:marLeft w:val="0"/>
                      <w:marRight w:val="0"/>
                      <w:marTop w:val="166"/>
                      <w:marBottom w:val="0"/>
                      <w:divBdr>
                        <w:top w:val="none" w:sz="0" w:space="0" w:color="auto"/>
                        <w:left w:val="none" w:sz="0" w:space="0" w:color="auto"/>
                        <w:bottom w:val="none" w:sz="0" w:space="0" w:color="auto"/>
                        <w:right w:val="none" w:sz="0" w:space="0" w:color="auto"/>
                      </w:divBdr>
                    </w:div>
                    <w:div w:id="247272527">
                      <w:marLeft w:val="0"/>
                      <w:marRight w:val="0"/>
                      <w:marTop w:val="332"/>
                      <w:marBottom w:val="332"/>
                      <w:divBdr>
                        <w:top w:val="none" w:sz="0" w:space="0" w:color="auto"/>
                        <w:left w:val="none" w:sz="0" w:space="0" w:color="auto"/>
                        <w:bottom w:val="none" w:sz="0" w:space="0" w:color="auto"/>
                        <w:right w:val="none" w:sz="0" w:space="0" w:color="auto"/>
                      </w:divBdr>
                      <w:divsChild>
                        <w:div w:id="3943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35470">
              <w:marLeft w:val="0"/>
              <w:marRight w:val="0"/>
              <w:marTop w:val="0"/>
              <w:marBottom w:val="0"/>
              <w:divBdr>
                <w:top w:val="none" w:sz="0" w:space="0" w:color="auto"/>
                <w:left w:val="none" w:sz="0" w:space="0" w:color="auto"/>
                <w:bottom w:val="none" w:sz="0" w:space="0" w:color="auto"/>
                <w:right w:val="none" w:sz="0" w:space="0" w:color="auto"/>
              </w:divBdr>
            </w:div>
            <w:div w:id="1821075296">
              <w:marLeft w:val="0"/>
              <w:marRight w:val="0"/>
              <w:marTop w:val="0"/>
              <w:marBottom w:val="0"/>
              <w:divBdr>
                <w:top w:val="none" w:sz="0" w:space="0" w:color="auto"/>
                <w:left w:val="none" w:sz="0" w:space="0" w:color="auto"/>
                <w:bottom w:val="none" w:sz="0" w:space="0" w:color="auto"/>
                <w:right w:val="none" w:sz="0" w:space="0" w:color="auto"/>
              </w:divBdr>
              <w:divsChild>
                <w:div w:id="1859153714">
                  <w:marLeft w:val="0"/>
                  <w:marRight w:val="0"/>
                  <w:marTop w:val="332"/>
                  <w:marBottom w:val="332"/>
                  <w:divBdr>
                    <w:top w:val="single" w:sz="6" w:space="17" w:color="EAC3AF"/>
                    <w:left w:val="single" w:sz="6" w:space="17" w:color="EAC3AF"/>
                    <w:bottom w:val="single" w:sz="6" w:space="17" w:color="EAC3AF"/>
                    <w:right w:val="single" w:sz="6" w:space="17" w:color="EAC3AF"/>
                  </w:divBdr>
                  <w:divsChild>
                    <w:div w:id="1367946910">
                      <w:marLeft w:val="0"/>
                      <w:marRight w:val="0"/>
                      <w:marTop w:val="0"/>
                      <w:marBottom w:val="332"/>
                      <w:divBdr>
                        <w:top w:val="none" w:sz="0" w:space="0" w:color="auto"/>
                        <w:left w:val="none" w:sz="0" w:space="0" w:color="auto"/>
                        <w:bottom w:val="none" w:sz="0" w:space="0" w:color="auto"/>
                        <w:right w:val="none" w:sz="0" w:space="0" w:color="auto"/>
                      </w:divBdr>
                    </w:div>
                    <w:div w:id="27609209">
                      <w:marLeft w:val="0"/>
                      <w:marRight w:val="0"/>
                      <w:marTop w:val="0"/>
                      <w:marBottom w:val="0"/>
                      <w:divBdr>
                        <w:top w:val="none" w:sz="0" w:space="0" w:color="auto"/>
                        <w:left w:val="none" w:sz="0" w:space="0" w:color="auto"/>
                        <w:bottom w:val="none" w:sz="0" w:space="0" w:color="auto"/>
                        <w:right w:val="none" w:sz="0" w:space="0" w:color="auto"/>
                      </w:divBdr>
                      <w:divsChild>
                        <w:div w:id="1762481585">
                          <w:marLeft w:val="0"/>
                          <w:marRight w:val="0"/>
                          <w:marTop w:val="0"/>
                          <w:marBottom w:val="0"/>
                          <w:divBdr>
                            <w:top w:val="none" w:sz="0" w:space="0" w:color="auto"/>
                            <w:left w:val="none" w:sz="0" w:space="0" w:color="auto"/>
                            <w:bottom w:val="none" w:sz="0" w:space="0" w:color="auto"/>
                            <w:right w:val="none" w:sz="0" w:space="0" w:color="auto"/>
                          </w:divBdr>
                        </w:div>
                        <w:div w:id="138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89601">
          <w:marLeft w:val="0"/>
          <w:marRight w:val="0"/>
          <w:marTop w:val="0"/>
          <w:marBottom w:val="0"/>
          <w:divBdr>
            <w:top w:val="none" w:sz="0" w:space="0" w:color="auto"/>
            <w:left w:val="none" w:sz="0" w:space="0" w:color="auto"/>
            <w:bottom w:val="none" w:sz="0" w:space="0" w:color="auto"/>
            <w:right w:val="none" w:sz="0" w:space="0" w:color="auto"/>
          </w:divBdr>
        </w:div>
        <w:div w:id="1979801269">
          <w:marLeft w:val="0"/>
          <w:marRight w:val="0"/>
          <w:marTop w:val="166"/>
          <w:marBottom w:val="166"/>
          <w:divBdr>
            <w:top w:val="none" w:sz="0" w:space="0" w:color="auto"/>
            <w:left w:val="none" w:sz="0" w:space="0" w:color="auto"/>
            <w:bottom w:val="none" w:sz="0" w:space="0" w:color="auto"/>
            <w:right w:val="none" w:sz="0" w:space="0" w:color="auto"/>
          </w:divBdr>
        </w:div>
        <w:div w:id="1085029577">
          <w:marLeft w:val="0"/>
          <w:marRight w:val="0"/>
          <w:marTop w:val="0"/>
          <w:marBottom w:val="0"/>
          <w:divBdr>
            <w:top w:val="none" w:sz="0" w:space="0" w:color="auto"/>
            <w:left w:val="none" w:sz="0" w:space="0" w:color="auto"/>
            <w:bottom w:val="none" w:sz="0" w:space="0" w:color="auto"/>
            <w:right w:val="none" w:sz="0" w:space="0" w:color="auto"/>
          </w:divBdr>
        </w:div>
      </w:divsChild>
    </w:div>
    <w:div w:id="803810062">
      <w:bodyDiv w:val="1"/>
      <w:marLeft w:val="0"/>
      <w:marRight w:val="0"/>
      <w:marTop w:val="0"/>
      <w:marBottom w:val="0"/>
      <w:divBdr>
        <w:top w:val="none" w:sz="0" w:space="0" w:color="auto"/>
        <w:left w:val="none" w:sz="0" w:space="0" w:color="auto"/>
        <w:bottom w:val="none" w:sz="0" w:space="0" w:color="auto"/>
        <w:right w:val="none" w:sz="0" w:space="0" w:color="auto"/>
      </w:divBdr>
    </w:div>
    <w:div w:id="107998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1897</Words>
  <Characters>10817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dc:creator>
  <cp:lastModifiedBy>saad</cp:lastModifiedBy>
  <cp:revision>3</cp:revision>
  <dcterms:created xsi:type="dcterms:W3CDTF">2024-06-24T05:25:00Z</dcterms:created>
  <dcterms:modified xsi:type="dcterms:W3CDTF">2024-06-24T05:28:00Z</dcterms:modified>
</cp:coreProperties>
</file>