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937" w:rsidRDefault="00612E12">
      <w:pPr>
        <w:rPr>
          <w:rFonts w:hint="cs"/>
          <w:rtl/>
        </w:rPr>
      </w:pPr>
      <w:r>
        <w:rPr>
          <w:rFonts w:hint="cs"/>
          <w:rtl/>
        </w:rPr>
        <w:t>الاسم:د. اسماعيل موسى حميدي</w:t>
      </w:r>
    </w:p>
    <w:p w:rsidR="00612E12" w:rsidRDefault="00612E12">
      <w:pPr>
        <w:rPr>
          <w:rFonts w:hint="cs"/>
          <w:rtl/>
        </w:rPr>
      </w:pPr>
      <w:r>
        <w:rPr>
          <w:rFonts w:hint="cs"/>
          <w:rtl/>
        </w:rPr>
        <w:t>اللقلب العلمي :استاذ مساعد</w:t>
      </w:r>
    </w:p>
    <w:p w:rsidR="00612E12" w:rsidRDefault="00612E12">
      <w:pPr>
        <w:rPr>
          <w:rFonts w:hint="cs"/>
          <w:rtl/>
        </w:rPr>
      </w:pPr>
      <w:r>
        <w:rPr>
          <w:rFonts w:hint="cs"/>
          <w:rtl/>
        </w:rPr>
        <w:t>الشهادة:</w:t>
      </w:r>
    </w:p>
    <w:p w:rsidR="00612E12" w:rsidRDefault="00612E12" w:rsidP="00612E12">
      <w:pPr>
        <w:rPr>
          <w:rFonts w:hint="cs"/>
          <w:rtl/>
        </w:rPr>
      </w:pPr>
      <w:r>
        <w:rPr>
          <w:rFonts w:hint="cs"/>
          <w:rtl/>
        </w:rPr>
        <w:t>دكتوراه في فلسفة تدريس اللغة العربية</w:t>
      </w:r>
    </w:p>
    <w:p w:rsidR="00612E12" w:rsidRDefault="00612E12" w:rsidP="00612E12">
      <w:pPr>
        <w:rPr>
          <w:rFonts w:hint="cs"/>
          <w:rtl/>
        </w:rPr>
      </w:pPr>
      <w:r>
        <w:rPr>
          <w:rFonts w:hint="cs"/>
          <w:rtl/>
        </w:rPr>
        <w:t>مكان العمل :</w:t>
      </w:r>
    </w:p>
    <w:p w:rsidR="00612E12" w:rsidRDefault="00612E12" w:rsidP="00612E12">
      <w:pPr>
        <w:rPr>
          <w:rFonts w:hint="cs"/>
          <w:rtl/>
        </w:rPr>
      </w:pPr>
      <w:r>
        <w:rPr>
          <w:rFonts w:hint="cs"/>
          <w:rtl/>
        </w:rPr>
        <w:t xml:space="preserve">تدريسي في قسم العلوم التربوية والنفسية  في كلية التربية </w:t>
      </w:r>
      <w:r>
        <w:rPr>
          <w:rtl/>
        </w:rPr>
        <w:t>–</w:t>
      </w:r>
      <w:r>
        <w:rPr>
          <w:rFonts w:hint="cs"/>
          <w:rtl/>
        </w:rPr>
        <w:t xml:space="preserve">الجامعة </w:t>
      </w:r>
      <w:proofErr w:type="spellStart"/>
      <w:r>
        <w:rPr>
          <w:rFonts w:hint="cs"/>
          <w:rtl/>
        </w:rPr>
        <w:t>المستنصرية</w:t>
      </w:r>
      <w:proofErr w:type="spellEnd"/>
      <w:r>
        <w:rPr>
          <w:rFonts w:hint="cs"/>
          <w:rtl/>
        </w:rPr>
        <w:t xml:space="preserve"> . </w:t>
      </w:r>
    </w:p>
    <w:p w:rsidR="00612E12" w:rsidRDefault="00612E12" w:rsidP="00612E12">
      <w:pPr>
        <w:rPr>
          <w:rFonts w:hint="cs"/>
          <w:rtl/>
        </w:rPr>
      </w:pPr>
      <w:r>
        <w:rPr>
          <w:rFonts w:hint="cs"/>
          <w:rtl/>
        </w:rPr>
        <w:t>النشاطات:</w:t>
      </w:r>
    </w:p>
    <w:p w:rsidR="00612E12" w:rsidRDefault="00612E12" w:rsidP="00612E12">
      <w:pPr>
        <w:rPr>
          <w:rFonts w:hint="cs"/>
          <w:rtl/>
        </w:rPr>
      </w:pPr>
      <w:r>
        <w:rPr>
          <w:rFonts w:hint="cs"/>
          <w:rtl/>
        </w:rPr>
        <w:t>المشاركة في الكثير من المؤتمرات العلمية والندوات الثقافية</w:t>
      </w:r>
    </w:p>
    <w:p w:rsidR="00612E12" w:rsidRDefault="00612E12" w:rsidP="00612E12">
      <w:pPr>
        <w:rPr>
          <w:rFonts w:hint="cs"/>
          <w:rtl/>
        </w:rPr>
      </w:pPr>
      <w:r>
        <w:rPr>
          <w:rFonts w:hint="cs"/>
          <w:rtl/>
        </w:rPr>
        <w:t xml:space="preserve">لديه اكثر من 15 بحثا منجزا </w:t>
      </w:r>
    </w:p>
    <w:p w:rsidR="00612E12" w:rsidRDefault="00612E12" w:rsidP="00612E12">
      <w:pPr>
        <w:rPr>
          <w:rFonts w:hint="cs"/>
          <w:rtl/>
        </w:rPr>
      </w:pPr>
      <w:r>
        <w:rPr>
          <w:rFonts w:hint="cs"/>
          <w:rtl/>
        </w:rPr>
        <w:t>حاصل على كثير من كتب الشكر من وزارات وجامعات ومؤسسات ثقافية عراقية</w:t>
      </w:r>
    </w:p>
    <w:p w:rsidR="00612E12" w:rsidRPr="00612E12" w:rsidRDefault="00612E12" w:rsidP="00612E12">
      <w:pPr>
        <w:rPr>
          <w:rFonts w:hint="cs"/>
        </w:rPr>
      </w:pPr>
    </w:p>
    <w:sectPr w:rsidR="00612E12" w:rsidRPr="00612E12" w:rsidSect="00D6365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612E12"/>
    <w:rsid w:val="00612E12"/>
    <w:rsid w:val="00A45937"/>
    <w:rsid w:val="00D636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93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53</Words>
  <Characters>304</Characters>
  <Application>Microsoft Office Word</Application>
  <DocSecurity>0</DocSecurity>
  <Lines>2</Lines>
  <Paragraphs>1</Paragraphs>
  <ScaleCrop>false</ScaleCrop>
  <Company>SACC - ANAS</Company>
  <LinksUpToDate>false</LinksUpToDate>
  <CharactersWithSpaces>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2O14</dc:creator>
  <cp:lastModifiedBy>DR.Ahmed Saker 2O14</cp:lastModifiedBy>
  <cp:revision>1</cp:revision>
  <dcterms:created xsi:type="dcterms:W3CDTF">2018-05-20T10:27:00Z</dcterms:created>
  <dcterms:modified xsi:type="dcterms:W3CDTF">2018-05-20T10:34:00Z</dcterms:modified>
</cp:coreProperties>
</file>