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C7C5ED" w14:textId="77777777" w:rsidR="002D77CE" w:rsidRPr="006F551C" w:rsidRDefault="002D77CE" w:rsidP="006F551C">
      <w:pPr>
        <w:spacing w:after="0"/>
        <w:ind w:left="964" w:right="81"/>
        <w:jc w:val="center"/>
        <w:rPr>
          <w:rFonts w:asciiTheme="majorBidi" w:hAnsiTheme="majorBidi" w:cstheme="majorBidi"/>
          <w:color w:val="000000" w:themeColor="text1"/>
          <w:sz w:val="32"/>
          <w:szCs w:val="32"/>
        </w:rPr>
      </w:pPr>
      <w:r w:rsidRPr="00E334FC">
        <w:rPr>
          <w:rFonts w:asciiTheme="majorBidi" w:hAnsiTheme="majorBidi" w:cstheme="majorBidi"/>
          <w:b/>
          <w:bCs/>
          <w:color w:val="000000" w:themeColor="text1"/>
          <w:sz w:val="32"/>
          <w:szCs w:val="32"/>
          <w:rtl/>
        </w:rPr>
        <w:t>السيرة الذاتية</w:t>
      </w:r>
      <w:r w:rsidRPr="00E334FC">
        <w:rPr>
          <w:rFonts w:asciiTheme="majorBidi" w:hAnsiTheme="majorBidi" w:cstheme="majorBidi"/>
          <w:b/>
          <w:color w:val="000000" w:themeColor="text1"/>
          <w:sz w:val="32"/>
          <w:szCs w:val="32"/>
        </w:rPr>
        <w:t xml:space="preserve"> </w:t>
      </w:r>
      <w:r w:rsidRPr="00E334FC">
        <w:rPr>
          <w:rFonts w:asciiTheme="majorBidi" w:hAnsiTheme="majorBidi" w:cstheme="majorBidi"/>
          <w:b/>
          <w:i/>
          <w:color w:val="000000" w:themeColor="text1"/>
          <w:sz w:val="32"/>
          <w:szCs w:val="32"/>
        </w:rPr>
        <w:t xml:space="preserve"> </w:t>
      </w:r>
    </w:p>
    <w:p w14:paraId="1600B851" w14:textId="77777777" w:rsidR="002D77CE" w:rsidRPr="00E334FC" w:rsidRDefault="002D77CE" w:rsidP="002D77CE">
      <w:pPr>
        <w:bidi/>
        <w:rPr>
          <w:rFonts w:asciiTheme="majorBidi" w:hAnsiTheme="majorBidi" w:cstheme="majorBidi"/>
          <w:sz w:val="28"/>
          <w:szCs w:val="28"/>
        </w:rPr>
      </w:pPr>
      <w:r w:rsidRPr="00E334FC">
        <w:rPr>
          <w:rFonts w:asciiTheme="majorBidi" w:hAnsiTheme="majorBidi" w:cstheme="majorBidi"/>
          <w:sz w:val="28"/>
          <w:szCs w:val="28"/>
        </w:rPr>
        <w:t xml:space="preserve"> </w:t>
      </w:r>
    </w:p>
    <w:p w14:paraId="34ABBD24" w14:textId="2BC74304" w:rsidR="00EC6B40" w:rsidRPr="00B54913" w:rsidRDefault="002D77CE" w:rsidP="00852637">
      <w:pPr>
        <w:bidi/>
        <w:rPr>
          <w:rFonts w:asciiTheme="majorBidi" w:hAnsiTheme="majorBidi" w:cstheme="majorBidi" w:hint="cs"/>
          <w:sz w:val="24"/>
          <w:szCs w:val="24"/>
          <w:rtl/>
          <w:lang w:bidi="ar-IQ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الاسم: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9408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تغريد محي الدين موسى </w:t>
      </w:r>
    </w:p>
    <w:p w14:paraId="3B83CD05" w14:textId="5E5DB2D6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مكان وتاريخ الميلاد: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9408B">
        <w:rPr>
          <w:rFonts w:asciiTheme="majorBidi" w:hAnsiTheme="majorBidi" w:cstheme="majorBidi" w:hint="cs"/>
          <w:sz w:val="24"/>
          <w:szCs w:val="24"/>
          <w:rtl/>
        </w:rPr>
        <w:t xml:space="preserve"> الانبار16/ 11/ 1960</w:t>
      </w:r>
    </w:p>
    <w:p w14:paraId="4A5D0278" w14:textId="59464172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الحالة الاجتماعية: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9408B">
        <w:rPr>
          <w:rFonts w:asciiTheme="majorBidi" w:hAnsiTheme="majorBidi" w:cstheme="majorBidi" w:hint="cs"/>
          <w:sz w:val="24"/>
          <w:szCs w:val="24"/>
          <w:rtl/>
        </w:rPr>
        <w:t xml:space="preserve"> متزوجه </w:t>
      </w:r>
    </w:p>
    <w:p w14:paraId="6D34A4A3" w14:textId="5E0DBD98" w:rsidR="002D77CE" w:rsidRPr="00B54913" w:rsidRDefault="002D77CE" w:rsidP="00852637">
      <w:p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الجنسية: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9408B">
        <w:rPr>
          <w:rFonts w:asciiTheme="majorBidi" w:hAnsiTheme="majorBidi" w:cstheme="majorBidi" w:hint="cs"/>
          <w:sz w:val="24"/>
          <w:szCs w:val="24"/>
          <w:rtl/>
        </w:rPr>
        <w:t xml:space="preserve">  عراقيه </w:t>
      </w:r>
    </w:p>
    <w:p w14:paraId="179CE266" w14:textId="1727B21D" w:rsidR="002D77CE" w:rsidRPr="00B54913" w:rsidRDefault="006F551C" w:rsidP="00852637">
      <w:pPr>
        <w:bidi/>
        <w:rPr>
          <w:rFonts w:asciiTheme="majorBidi" w:hAnsiTheme="majorBidi" w:cstheme="majorBidi"/>
          <w:sz w:val="24"/>
          <w:szCs w:val="24"/>
          <w:rtl/>
          <w:lang w:bidi="ar-IQ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اللقب العلمي: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19408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استاذ </w:t>
      </w:r>
    </w:p>
    <w:p w14:paraId="78A62D28" w14:textId="04A1930E" w:rsidR="00852637" w:rsidRDefault="00160C1F" w:rsidP="00852637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معلومات التواصل : 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البريد الالكتروني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</w:t>
      </w:r>
      <w:r w:rsidR="0019408B">
        <w:rPr>
          <w:rFonts w:asciiTheme="majorBidi" w:hAnsiTheme="majorBidi" w:cstheme="majorBidi" w:hint="cs"/>
          <w:b/>
          <w:bCs/>
          <w:sz w:val="24"/>
          <w:szCs w:val="24"/>
          <w:rtl/>
        </w:rPr>
        <w:t xml:space="preserve"> </w:t>
      </w:r>
      <w:proofErr w:type="spellStart"/>
      <w:r w:rsidR="0019408B">
        <w:rPr>
          <w:rFonts w:asciiTheme="majorBidi" w:hAnsiTheme="majorBidi" w:cstheme="majorBidi"/>
          <w:b/>
          <w:bCs/>
          <w:sz w:val="24"/>
          <w:szCs w:val="24"/>
        </w:rPr>
        <w:t>taghreedmohee@gmail</w:t>
      </w:r>
      <w:proofErr w:type="spellEnd"/>
      <w:r w:rsidR="0019408B">
        <w:rPr>
          <w:rFonts w:asciiTheme="majorBidi" w:hAnsiTheme="majorBidi" w:cstheme="majorBidi"/>
          <w:b/>
          <w:bCs/>
          <w:sz w:val="24"/>
          <w:szCs w:val="24"/>
        </w:rPr>
        <w:t xml:space="preserve"> .com </w:t>
      </w:r>
    </w:p>
    <w:p w14:paraId="6A4C440E" w14:textId="44C4C18E" w:rsidR="0019408B" w:rsidRDefault="0019408B" w:rsidP="00852637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hyperlink r:id="rId5" w:history="1">
        <w:r w:rsidRPr="00390E7D">
          <w:rPr>
            <w:rStyle w:val="Hyperlink"/>
            <w:rFonts w:asciiTheme="majorBidi" w:hAnsiTheme="majorBidi" w:cstheme="majorBidi"/>
            <w:b/>
            <w:bCs/>
            <w:sz w:val="24"/>
            <w:szCs w:val="24"/>
          </w:rPr>
          <w:t>Taghreedmohya@uomustansiriyah.edu.iq</w:t>
        </w:r>
      </w:hyperlink>
    </w:p>
    <w:p w14:paraId="1A1F4A06" w14:textId="20F88890" w:rsidR="00160C1F" w:rsidRPr="00B54913" w:rsidRDefault="00160C1F" w:rsidP="0019408B">
      <w:pPr>
        <w:bidi/>
        <w:rPr>
          <w:rFonts w:asciiTheme="majorBidi" w:hAnsiTheme="majorBidi" w:cstheme="majorBidi"/>
          <w:sz w:val="24"/>
          <w:szCs w:val="24"/>
          <w:lang w:bidi="ar-IQ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 xml:space="preserve">     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*</w:t>
      </w:r>
      <w:r w:rsidR="00B50167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رقم الموبايل 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19408B">
        <w:rPr>
          <w:rFonts w:asciiTheme="majorBidi" w:hAnsiTheme="majorBidi" w:cstheme="majorBidi"/>
          <w:sz w:val="24"/>
          <w:szCs w:val="24"/>
        </w:rPr>
        <w:t xml:space="preserve">   +9647706239126</w:t>
      </w:r>
    </w:p>
    <w:p w14:paraId="3D6790A3" w14:textId="77777777" w:rsidR="002D77CE" w:rsidRPr="00B54913" w:rsidRDefault="006F551C" w:rsidP="00E334FC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الشهادات الدراسية</w:t>
      </w:r>
      <w:r w:rsidR="00E334FC"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4924897E" w14:textId="3008F0ED" w:rsidR="00852637" w:rsidRDefault="002D77CE" w:rsidP="002F4039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852637">
        <w:rPr>
          <w:rFonts w:asciiTheme="majorBidi" w:hAnsiTheme="majorBidi" w:cstheme="majorBidi"/>
          <w:sz w:val="24"/>
          <w:szCs w:val="24"/>
          <w:rtl/>
        </w:rPr>
        <w:t xml:space="preserve">بكالوريوس </w:t>
      </w:r>
      <w:r w:rsidR="0019408B">
        <w:rPr>
          <w:rFonts w:asciiTheme="majorBidi" w:hAnsiTheme="majorBidi" w:cstheme="majorBidi"/>
          <w:sz w:val="24"/>
          <w:szCs w:val="24"/>
        </w:rPr>
        <w:t>1983</w:t>
      </w:r>
    </w:p>
    <w:p w14:paraId="19BB7D2B" w14:textId="3486B958" w:rsidR="002D77CE" w:rsidRPr="00852637" w:rsidRDefault="002D77CE" w:rsidP="00852637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 w:rsidRPr="00852637">
        <w:rPr>
          <w:rFonts w:asciiTheme="majorBidi" w:hAnsiTheme="majorBidi" w:cstheme="majorBidi"/>
          <w:sz w:val="24"/>
          <w:szCs w:val="24"/>
          <w:rtl/>
        </w:rPr>
        <w:t>ماجستير</w:t>
      </w:r>
      <w:r w:rsidR="0019408B">
        <w:rPr>
          <w:rFonts w:asciiTheme="majorBidi" w:hAnsiTheme="majorBidi" w:cstheme="majorBidi"/>
          <w:sz w:val="24"/>
          <w:szCs w:val="24"/>
        </w:rPr>
        <w:t xml:space="preserve"> 2002</w:t>
      </w:r>
      <w:r w:rsidR="0019408B">
        <w:rPr>
          <w:rFonts w:asciiTheme="majorBidi" w:hAnsiTheme="majorBidi" w:cstheme="majorBidi" w:hint="cs"/>
          <w:sz w:val="24"/>
          <w:szCs w:val="24"/>
          <w:rtl/>
        </w:rPr>
        <w:t xml:space="preserve">  </w:t>
      </w:r>
    </w:p>
    <w:p w14:paraId="48BD9EA8" w14:textId="0BE97450" w:rsidR="00852637" w:rsidRPr="00B54913" w:rsidRDefault="00852637" w:rsidP="00852637">
      <w:pPr>
        <w:pStyle w:val="ListParagraph"/>
        <w:numPr>
          <w:ilvl w:val="0"/>
          <w:numId w:val="3"/>
        </w:numPr>
        <w:bidi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دكتوراه</w:t>
      </w:r>
      <w:r w:rsidR="0019408B">
        <w:rPr>
          <w:rFonts w:asciiTheme="majorBidi" w:hAnsiTheme="majorBidi" w:cstheme="majorBidi"/>
          <w:sz w:val="24"/>
          <w:szCs w:val="24"/>
        </w:rPr>
        <w:t xml:space="preserve">  2007         </w:t>
      </w:r>
    </w:p>
    <w:p w14:paraId="2D7C6A2D" w14:textId="77777777" w:rsidR="002D77CE" w:rsidRPr="00B54913" w:rsidRDefault="002D77CE" w:rsidP="002D77CE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sz w:val="24"/>
          <w:szCs w:val="24"/>
        </w:rPr>
        <w:t xml:space="preserve"> </w:t>
      </w:r>
    </w:p>
    <w:p w14:paraId="1901FD58" w14:textId="77777777" w:rsidR="006F551C" w:rsidRPr="00B54913" w:rsidRDefault="006F551C" w:rsidP="006F551C">
      <w:pPr>
        <w:bidi/>
        <w:rPr>
          <w:rFonts w:asciiTheme="majorBidi" w:hAnsiTheme="majorBidi" w:cstheme="majorBidi"/>
          <w:sz w:val="24"/>
          <w:szCs w:val="24"/>
          <w:rtl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 الإدارية</w:t>
      </w:r>
      <w:r w:rsidR="005D769B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واللجان المشترك بها</w:t>
      </w:r>
      <w:r w:rsidRPr="00B54913">
        <w:rPr>
          <w:rFonts w:asciiTheme="majorBidi" w:hAnsiTheme="majorBidi" w:cstheme="majorBidi"/>
          <w:sz w:val="24"/>
          <w:szCs w:val="24"/>
          <w:rtl/>
        </w:rPr>
        <w:t>:</w:t>
      </w:r>
    </w:p>
    <w:p w14:paraId="7C60C6E5" w14:textId="70D703D8" w:rsidR="006F551C" w:rsidRPr="00B54913" w:rsidRDefault="00852637" w:rsidP="006F551C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المناصب الادارية</w:t>
      </w:r>
      <w:r w:rsidR="0019408B">
        <w:rPr>
          <w:rFonts w:asciiTheme="majorBidi" w:hAnsiTheme="majorBidi" w:cstheme="majorBidi" w:hint="cs"/>
          <w:sz w:val="24"/>
          <w:szCs w:val="24"/>
          <w:rtl/>
        </w:rPr>
        <w:t xml:space="preserve">     لا يوجد </w:t>
      </w:r>
    </w:p>
    <w:p w14:paraId="54F757AB" w14:textId="77777777" w:rsidR="00212EA3" w:rsidRDefault="00852637" w:rsidP="00212EA3">
      <w:pPr>
        <w:numPr>
          <w:ilvl w:val="0"/>
          <w:numId w:val="11"/>
        </w:numPr>
        <w:bidi/>
        <w:spacing w:after="200" w:line="360" w:lineRule="auto"/>
        <w:ind w:left="-334" w:right="-9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</w:rPr>
        <w:t>ال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>عضو</w:t>
      </w:r>
      <w:r>
        <w:rPr>
          <w:rFonts w:asciiTheme="majorBidi" w:hAnsiTheme="majorBidi" w:cstheme="majorBidi" w:hint="cs"/>
          <w:sz w:val="24"/>
          <w:szCs w:val="24"/>
          <w:rtl/>
        </w:rPr>
        <w:t xml:space="preserve">ية في </w:t>
      </w:r>
      <w:r w:rsidR="00970CB4" w:rsidRPr="00B54913">
        <w:rPr>
          <w:rFonts w:asciiTheme="majorBidi" w:hAnsiTheme="majorBidi" w:cstheme="majorBidi"/>
          <w:sz w:val="24"/>
          <w:szCs w:val="24"/>
          <w:rtl/>
        </w:rPr>
        <w:t xml:space="preserve"> </w:t>
      </w:r>
      <w:r w:rsidR="00212EA3" w:rsidRPr="00D05E65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لجان الجوده </w:t>
      </w:r>
      <w:r w:rsidR="00212EA3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/ </w:t>
      </w:r>
      <w:r w:rsidR="00212EA3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</w:p>
    <w:p w14:paraId="3DDBE510" w14:textId="2DA60415" w:rsidR="00212EA3" w:rsidRDefault="00212EA3" w:rsidP="00212EA3">
      <w:pPr>
        <w:numPr>
          <w:ilvl w:val="0"/>
          <w:numId w:val="11"/>
        </w:numPr>
        <w:bidi/>
        <w:spacing w:after="200" w:line="360" w:lineRule="auto"/>
        <w:ind w:left="-334" w:right="-9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رئيسة الجوده في قسم الكيمياء </w:t>
      </w:r>
    </w:p>
    <w:p w14:paraId="37EF66C3" w14:textId="77777777" w:rsidR="00212EA3" w:rsidRDefault="00212EA3" w:rsidP="00212EA3">
      <w:pPr>
        <w:numPr>
          <w:ilvl w:val="0"/>
          <w:numId w:val="11"/>
        </w:numPr>
        <w:bidi/>
        <w:spacing w:after="200" w:line="360" w:lineRule="auto"/>
        <w:ind w:left="-334" w:right="-9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D05E65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لجان الامتحانيه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لمده 13 سنه </w:t>
      </w:r>
    </w:p>
    <w:p w14:paraId="76461968" w14:textId="77777777" w:rsidR="00212EA3" w:rsidRPr="00E57273" w:rsidRDefault="00212EA3" w:rsidP="00212EA3">
      <w:pPr>
        <w:numPr>
          <w:ilvl w:val="0"/>
          <w:numId w:val="11"/>
        </w:numPr>
        <w:bidi/>
        <w:spacing w:after="200" w:line="360" w:lineRule="auto"/>
        <w:ind w:left="-334" w:right="-9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D05E65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ولجان الجرد للاثاث والاجهزه المختبريه </w:t>
      </w:r>
    </w:p>
    <w:p w14:paraId="7A49B16D" w14:textId="77777777" w:rsidR="00212EA3" w:rsidRPr="00D05E65" w:rsidRDefault="00212EA3" w:rsidP="00212EA3">
      <w:pPr>
        <w:numPr>
          <w:ilvl w:val="0"/>
          <w:numId w:val="11"/>
        </w:numPr>
        <w:bidi/>
        <w:spacing w:after="200" w:line="360" w:lineRule="auto"/>
        <w:ind w:left="-334" w:right="-960"/>
        <w:contextualSpacing/>
        <w:jc w:val="both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D05E65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  <w:r w:rsidRPr="00D05E65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لجان الكلية:  ممثله الجوده للقسم</w:t>
      </w:r>
      <w:r w:rsidRPr="00D05E65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D05E6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كلية العلوم </w:t>
      </w:r>
      <w:r w:rsidRPr="00D05E65">
        <w:rPr>
          <w:rFonts w:asciiTheme="majorBidi" w:hAnsiTheme="majorBidi" w:cstheme="majorBidi"/>
          <w:b/>
          <w:bCs/>
          <w:sz w:val="24"/>
          <w:szCs w:val="24"/>
          <w:lang w:bidi="ar-IQ"/>
        </w:rPr>
        <w:t>/</w:t>
      </w:r>
      <w:r w:rsidRPr="00D05E65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قسم الكيمياء </w:t>
      </w:r>
    </w:p>
    <w:p w14:paraId="27BB4CA8" w14:textId="78288C2B" w:rsidR="005D769B" w:rsidRPr="00212EA3" w:rsidRDefault="0019408B" w:rsidP="00212EA3">
      <w:pPr>
        <w:bidi/>
        <w:ind w:left="360"/>
        <w:rPr>
          <w:rFonts w:asciiTheme="majorBidi" w:hAnsiTheme="majorBidi" w:cstheme="majorBidi"/>
          <w:sz w:val="24"/>
          <w:szCs w:val="24"/>
        </w:rPr>
      </w:pPr>
      <w:r w:rsidRPr="00212EA3">
        <w:rPr>
          <w:rFonts w:asciiTheme="majorBidi" w:hAnsiTheme="majorBidi" w:cstheme="majorBidi" w:hint="cs"/>
          <w:sz w:val="24"/>
          <w:szCs w:val="24"/>
          <w:rtl/>
        </w:rPr>
        <w:t xml:space="preserve"> </w:t>
      </w:r>
    </w:p>
    <w:p w14:paraId="5778A079" w14:textId="4A1C8ED3" w:rsidR="009D3C31" w:rsidRPr="00B54913" w:rsidRDefault="003A1483" w:rsidP="00852637">
      <w:pPr>
        <w:pStyle w:val="ListParagraph"/>
        <w:numPr>
          <w:ilvl w:val="0"/>
          <w:numId w:val="2"/>
        </w:numPr>
        <w:bidi/>
        <w:rPr>
          <w:rFonts w:asciiTheme="majorBidi" w:hAnsiTheme="majorBidi" w:cstheme="majorBidi"/>
          <w:sz w:val="24"/>
          <w:szCs w:val="24"/>
        </w:rPr>
      </w:pPr>
      <w:r w:rsidRPr="00B54913">
        <w:rPr>
          <w:rFonts w:asciiTheme="majorBidi" w:hAnsiTheme="majorBidi" w:cstheme="majorBidi"/>
          <w:sz w:val="24"/>
          <w:szCs w:val="24"/>
          <w:rtl/>
        </w:rPr>
        <w:t>المشاركة في</w:t>
      </w:r>
      <w:r w:rsidR="00371ED2" w:rsidRPr="00B54913">
        <w:rPr>
          <w:rFonts w:asciiTheme="majorBidi" w:hAnsiTheme="majorBidi" w:cstheme="majorBidi"/>
          <w:sz w:val="24"/>
          <w:szCs w:val="24"/>
          <w:rtl/>
        </w:rPr>
        <w:t xml:space="preserve"> اقامة</w:t>
      </w:r>
      <w:r w:rsidRPr="00B54913">
        <w:rPr>
          <w:rFonts w:asciiTheme="majorBidi" w:hAnsiTheme="majorBidi" w:cstheme="majorBidi"/>
          <w:sz w:val="24"/>
          <w:szCs w:val="24"/>
          <w:rtl/>
        </w:rPr>
        <w:t xml:space="preserve"> الورش والدورات </w:t>
      </w:r>
      <w:r w:rsidR="0019408B">
        <w:rPr>
          <w:rFonts w:asciiTheme="majorBidi" w:hAnsiTheme="majorBidi" w:cstheme="majorBidi" w:hint="cs"/>
          <w:sz w:val="24"/>
          <w:szCs w:val="24"/>
          <w:rtl/>
        </w:rPr>
        <w:t xml:space="preserve">     </w:t>
      </w:r>
    </w:p>
    <w:p w14:paraId="49B11AD2" w14:textId="77777777" w:rsidR="00EC6B40" w:rsidRPr="00B54913" w:rsidRDefault="00EC6B40" w:rsidP="0061157B">
      <w:pPr>
        <w:pStyle w:val="ListParagraph"/>
        <w:bidi/>
        <w:ind w:firstLine="0"/>
        <w:rPr>
          <w:rFonts w:asciiTheme="majorBidi" w:hAnsiTheme="majorBidi" w:cstheme="majorBidi"/>
          <w:sz w:val="24"/>
          <w:szCs w:val="24"/>
          <w:rtl/>
        </w:rPr>
      </w:pPr>
    </w:p>
    <w:p w14:paraId="2A5ED477" w14:textId="77777777" w:rsidR="00371ED2" w:rsidRPr="00B54913" w:rsidRDefault="009D3C31" w:rsidP="00371ED2">
      <w:pPr>
        <w:bidi/>
        <w:rPr>
          <w:rFonts w:asciiTheme="majorBidi" w:hAnsiTheme="majorBidi" w:cstheme="majorBidi"/>
          <w:b/>
          <w:bCs/>
          <w:sz w:val="24"/>
          <w:szCs w:val="24"/>
        </w:rPr>
      </w:pP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الخبرات الاكاديمية</w:t>
      </w:r>
      <w:r w:rsidR="00371ED2" w:rsidRPr="00B54913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والتدريس</w:t>
      </w:r>
      <w:r w:rsidRPr="00B54913">
        <w:rPr>
          <w:rFonts w:asciiTheme="majorBidi" w:hAnsiTheme="majorBidi" w:cstheme="majorBidi"/>
          <w:b/>
          <w:bCs/>
          <w:sz w:val="24"/>
          <w:szCs w:val="24"/>
          <w:rtl/>
        </w:rPr>
        <w:t>:</w:t>
      </w:r>
    </w:p>
    <w:p w14:paraId="2990EB12" w14:textId="77777777" w:rsidR="00212EA3" w:rsidRDefault="002D580D" w:rsidP="00852637">
      <w:pPr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المقررات الدراسية التي </w:t>
      </w: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ت</w:t>
      </w:r>
      <w:r>
        <w:rPr>
          <w:rFonts w:asciiTheme="majorBidi" w:hAnsiTheme="majorBidi" w:cstheme="majorBidi"/>
          <w:sz w:val="24"/>
          <w:szCs w:val="24"/>
          <w:rtl/>
          <w:lang w:bidi="ar-IQ"/>
        </w:rPr>
        <w:t xml:space="preserve">م </w:t>
      </w:r>
      <w:r w:rsidR="003B01EF" w:rsidRPr="00B54913">
        <w:rPr>
          <w:rFonts w:asciiTheme="majorBidi" w:hAnsiTheme="majorBidi" w:cstheme="majorBidi"/>
          <w:sz w:val="24"/>
          <w:szCs w:val="24"/>
          <w:rtl/>
          <w:lang w:bidi="ar-IQ"/>
        </w:rPr>
        <w:t>تدريسها</w:t>
      </w:r>
      <w:r w:rsidR="00852637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  <w:r w:rsidR="0019408B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</w:t>
      </w:r>
    </w:p>
    <w:p w14:paraId="3796E3BC" w14:textId="77777777" w:rsidR="00212EA3" w:rsidRDefault="00212EA3" w:rsidP="00212EA3">
      <w:pPr>
        <w:pStyle w:val="ListParagraph"/>
        <w:numPr>
          <w:ilvl w:val="0"/>
          <w:numId w:val="5"/>
        </w:numPr>
        <w:bidi/>
        <w:spacing w:after="200" w:line="360" w:lineRule="auto"/>
        <w:ind w:right="-9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E626D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المواد التي قام بتدريسها: الكيمياء الاعضويه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Inorganic chemistry</w:t>
      </w:r>
      <w:r w:rsidRPr="00E626D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المرحله الاولى والثانيه والثالثه </w:t>
      </w:r>
    </w:p>
    <w:p w14:paraId="32AB871A" w14:textId="77777777" w:rsidR="00212EA3" w:rsidRDefault="00212EA3" w:rsidP="00212EA3">
      <w:pPr>
        <w:pStyle w:val="ListParagraph"/>
        <w:numPr>
          <w:ilvl w:val="0"/>
          <w:numId w:val="5"/>
        </w:numPr>
        <w:bidi/>
        <w:spacing w:after="200" w:line="360" w:lineRule="auto"/>
        <w:ind w:right="-9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E626D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والكيمياء الاشعاعيه والنوويه 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 w:rsidRPr="00E626DA">
        <w:rPr>
          <w:rFonts w:asciiTheme="majorBidi" w:hAnsiTheme="majorBidi" w:cstheme="majorBidi"/>
          <w:b/>
          <w:bCs/>
          <w:sz w:val="24"/>
          <w:szCs w:val="24"/>
          <w:lang w:bidi="ar-IQ"/>
        </w:rPr>
        <w:t>Radiochemistry and nuclear chemistry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للمرحله المنتهيه رابع </w:t>
      </w:r>
    </w:p>
    <w:p w14:paraId="796AC82F" w14:textId="77777777" w:rsidR="00212EA3" w:rsidRDefault="00212EA3" w:rsidP="00212EA3">
      <w:pPr>
        <w:pStyle w:val="ListParagraph"/>
        <w:numPr>
          <w:ilvl w:val="0"/>
          <w:numId w:val="5"/>
        </w:numPr>
        <w:bidi/>
        <w:spacing w:after="200" w:line="360" w:lineRule="auto"/>
        <w:ind w:right="-9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E626D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تدريس ماده الكيمياء العامه للمرحله الاولى فيزياء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والانواء </w:t>
      </w:r>
    </w:p>
    <w:p w14:paraId="108EA7D1" w14:textId="77777777" w:rsidR="00212EA3" w:rsidRDefault="00212EA3" w:rsidP="00212EA3">
      <w:pPr>
        <w:pStyle w:val="ListParagraph"/>
        <w:numPr>
          <w:ilvl w:val="0"/>
          <w:numId w:val="5"/>
        </w:numPr>
        <w:bidi/>
        <w:spacing w:after="200" w:line="360" w:lineRule="auto"/>
        <w:ind w:right="-9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E626D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 xml:space="preserve"> تدريس  كورسات عضويه فلزيه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organa metallic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للمرحله المنتهيه رابع</w:t>
      </w:r>
    </w:p>
    <w:p w14:paraId="4BC8B067" w14:textId="77777777" w:rsidR="00212EA3" w:rsidRDefault="00212EA3" w:rsidP="00212EA3">
      <w:pPr>
        <w:pStyle w:val="ListParagraph"/>
        <w:numPr>
          <w:ilvl w:val="0"/>
          <w:numId w:val="5"/>
        </w:numPr>
        <w:bidi/>
        <w:spacing w:after="200" w:line="360" w:lineRule="auto"/>
        <w:ind w:right="-9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E626DA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lastRenderedPageBreak/>
        <w:t>كورسات السوائل الايونيه</w:t>
      </w:r>
      <w:r w:rsidRPr="00E626D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لطلبة الدراسات العليا </w:t>
      </w:r>
    </w:p>
    <w:p w14:paraId="6D243116" w14:textId="77777777" w:rsidR="00212EA3" w:rsidRDefault="00212EA3" w:rsidP="00212EA3">
      <w:pPr>
        <w:pStyle w:val="ListParagraph"/>
        <w:numPr>
          <w:ilvl w:val="0"/>
          <w:numId w:val="5"/>
        </w:numPr>
        <w:bidi/>
        <w:spacing w:after="200" w:line="360" w:lineRule="auto"/>
        <w:ind w:right="-9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E626D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كورس الكيمياء الخضراء 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chemistry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</w:t>
      </w:r>
      <w:r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Green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لطلبة الدكتوراه</w:t>
      </w:r>
    </w:p>
    <w:p w14:paraId="207C18BF" w14:textId="77777777" w:rsidR="00212EA3" w:rsidRPr="00E626DA" w:rsidRDefault="00212EA3" w:rsidP="00212EA3">
      <w:pPr>
        <w:pStyle w:val="ListParagraph"/>
        <w:numPr>
          <w:ilvl w:val="0"/>
          <w:numId w:val="5"/>
        </w:numPr>
        <w:bidi/>
        <w:spacing w:after="200" w:line="360" w:lineRule="auto"/>
        <w:ind w:right="-960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 w:rsidRPr="00E626DA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Bioinorganic chemistry </w:t>
      </w:r>
      <w:r w:rsidRPr="00E626DA"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 </w:t>
      </w:r>
      <w:r>
        <w:rPr>
          <w:rFonts w:asciiTheme="majorBidi" w:hAnsiTheme="majorBidi" w:cstheme="majorBidi" w:hint="cs"/>
          <w:b/>
          <w:bCs/>
          <w:sz w:val="24"/>
          <w:szCs w:val="24"/>
          <w:rtl/>
          <w:lang w:bidi="ar-IQ"/>
        </w:rPr>
        <w:t xml:space="preserve"> ثلاث سنوات متتاليه لطلبة الدراسات العليا </w:t>
      </w:r>
    </w:p>
    <w:p w14:paraId="39CE3BD1" w14:textId="77777777" w:rsidR="00212EA3" w:rsidRPr="00212EA3" w:rsidRDefault="00212EA3" w:rsidP="00212EA3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212EA3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مؤتمر </w:t>
      </w:r>
      <w:r w:rsidRPr="00212EA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قسم الكيمياء - كلية العلوم – جامعة بغداد ان </w:t>
      </w:r>
    </w:p>
    <w:p w14:paraId="37D997D8" w14:textId="77777777" w:rsidR="00212EA3" w:rsidRPr="00212EA3" w:rsidRDefault="00212EA3" w:rsidP="00212EA3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212EA3">
        <w:rPr>
          <w:rFonts w:asciiTheme="majorBidi" w:hAnsiTheme="majorBidi" w:cstheme="majorBidi" w:hint="cs"/>
          <w:b/>
          <w:bCs/>
          <w:sz w:val="18"/>
          <w:szCs w:val="18"/>
          <w:rtl/>
        </w:rPr>
        <w:t xml:space="preserve">المشاركه </w:t>
      </w:r>
      <w:r w:rsidRPr="00212EA3">
        <w:rPr>
          <w:rFonts w:asciiTheme="majorBidi" w:hAnsiTheme="majorBidi" w:cstheme="majorBidi"/>
          <w:b/>
          <w:bCs/>
          <w:sz w:val="18"/>
          <w:szCs w:val="18"/>
          <w:rtl/>
        </w:rPr>
        <w:t xml:space="preserve"> في وقائع المؤتمر العلمي الرابع في الكيمياء</w:t>
      </w:r>
    </w:p>
    <w:p w14:paraId="31A307EB" w14:textId="77777777" w:rsidR="00212EA3" w:rsidRPr="00212EA3" w:rsidRDefault="00212EA3" w:rsidP="00212EA3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212EA3">
        <w:rPr>
          <w:rFonts w:asciiTheme="majorBidi" w:hAnsiTheme="majorBidi" w:cstheme="majorBidi"/>
          <w:b/>
          <w:bCs/>
          <w:sz w:val="18"/>
          <w:szCs w:val="18"/>
          <w:rtl/>
        </w:rPr>
        <w:t>نظرة حديثة للتكنولوجيا في الكيمياء</w:t>
      </w:r>
    </w:p>
    <w:p w14:paraId="5673A307" w14:textId="77777777" w:rsidR="00212EA3" w:rsidRPr="00212EA3" w:rsidRDefault="00212EA3" w:rsidP="00212EA3">
      <w:pPr>
        <w:pStyle w:val="ListParagraph"/>
        <w:numPr>
          <w:ilvl w:val="0"/>
          <w:numId w:val="5"/>
        </w:numPr>
        <w:bidi/>
        <w:spacing w:after="200" w:line="276" w:lineRule="auto"/>
        <w:rPr>
          <w:rFonts w:asciiTheme="majorBidi" w:hAnsiTheme="majorBidi" w:cstheme="majorBidi"/>
          <w:b/>
          <w:bCs/>
          <w:sz w:val="18"/>
          <w:szCs w:val="18"/>
          <w:lang w:bidi="ar-IQ"/>
        </w:rPr>
      </w:pPr>
      <w:r w:rsidRPr="00212EA3">
        <w:rPr>
          <w:rFonts w:asciiTheme="majorBidi" w:hAnsiTheme="majorBidi" w:cstheme="majorBidi"/>
          <w:b/>
          <w:bCs/>
          <w:sz w:val="18"/>
          <w:szCs w:val="18"/>
          <w:rtl/>
        </w:rPr>
        <w:t>والذي اقيم يومي الثلاثاء والاربعاء الموافق 2024/11/27-26</w:t>
      </w:r>
    </w:p>
    <w:p w14:paraId="2D422986" w14:textId="77777777" w:rsidR="00212EA3" w:rsidRPr="00212EA3" w:rsidRDefault="00212EA3" w:rsidP="00212EA3">
      <w:pPr>
        <w:pStyle w:val="ListParagraph"/>
        <w:numPr>
          <w:ilvl w:val="0"/>
          <w:numId w:val="5"/>
        </w:numPr>
        <w:rPr>
          <w:rFonts w:asciiTheme="majorBidi" w:hAnsiTheme="majorBidi" w:cstheme="majorBidi"/>
          <w:sz w:val="18"/>
          <w:szCs w:val="18"/>
          <w:rtl/>
          <w:lang w:bidi="ar-IQ"/>
        </w:rPr>
      </w:pPr>
    </w:p>
    <w:p w14:paraId="13099B78" w14:textId="23450300" w:rsidR="005A7F92" w:rsidRPr="00852637" w:rsidRDefault="0019408B" w:rsidP="00212EA3">
      <w:pPr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 </w:t>
      </w:r>
    </w:p>
    <w:p w14:paraId="729E13F2" w14:textId="77777777" w:rsidR="005A7F92" w:rsidRDefault="005A7F92" w:rsidP="008526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>تقييم</w:t>
      </w:r>
      <w:r w:rsidR="00852637"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الرسائل والاطاريح وال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 xml:space="preserve">بحوث </w:t>
      </w:r>
      <w:r w:rsidR="00852637">
        <w:rPr>
          <w:rFonts w:asciiTheme="majorBidi" w:hAnsiTheme="majorBidi" w:cstheme="majorBidi" w:hint="cs"/>
          <w:sz w:val="24"/>
          <w:szCs w:val="24"/>
          <w:rtl/>
          <w:lang w:bidi="ar-IQ"/>
        </w:rPr>
        <w:t>ال</w:t>
      </w:r>
      <w:r w:rsidR="00852637">
        <w:rPr>
          <w:rFonts w:asciiTheme="majorBidi" w:hAnsiTheme="majorBidi" w:cstheme="majorBidi"/>
          <w:sz w:val="24"/>
          <w:szCs w:val="24"/>
          <w:rtl/>
          <w:lang w:bidi="ar-IQ"/>
        </w:rPr>
        <w:t>علمية</w:t>
      </w:r>
      <w:r w:rsidRPr="00B54913">
        <w:rPr>
          <w:rFonts w:asciiTheme="majorBidi" w:hAnsiTheme="majorBidi" w:cstheme="majorBidi"/>
          <w:sz w:val="24"/>
          <w:szCs w:val="24"/>
          <w:rtl/>
          <w:lang w:bidi="ar-IQ"/>
        </w:rPr>
        <w:t>.</w:t>
      </w:r>
    </w:p>
    <w:p w14:paraId="3F1CB30D" w14:textId="77777777" w:rsidR="002014B5" w:rsidRPr="00D05E65" w:rsidRDefault="002014B5" w:rsidP="00185817">
      <w:pPr>
        <w:ind w:right="-960"/>
        <w:contextualSpacing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 w:rsidRPr="00D05E65">
        <w:rPr>
          <w:rFonts w:asciiTheme="majorBidi" w:hAnsiTheme="majorBidi" w:cstheme="majorBidi"/>
          <w:b/>
          <w:bCs/>
          <w:sz w:val="24"/>
          <w:szCs w:val="24"/>
          <w:rtl/>
          <w:lang w:bidi="ar-IQ"/>
        </w:rPr>
        <w:t>الرسائل والأطاريح التي اشرف عليها:</w:t>
      </w:r>
      <w:r w:rsidRPr="00D05E65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</w:p>
    <w:p w14:paraId="4B0DD177" w14:textId="77777777" w:rsidR="002014B5" w:rsidRPr="00D05E65" w:rsidRDefault="002014B5" w:rsidP="002014B5">
      <w:pPr>
        <w:ind w:right="-960"/>
        <w:contextualSpacing/>
        <w:rPr>
          <w:rFonts w:asciiTheme="majorBidi" w:hAnsiTheme="majorBidi" w:cstheme="majorBidi"/>
          <w:sz w:val="24"/>
          <w:szCs w:val="24"/>
          <w:lang w:bidi="ar-IQ"/>
        </w:rPr>
      </w:pPr>
    </w:p>
    <w:p w14:paraId="6C29909A" w14:textId="77777777" w:rsidR="002014B5" w:rsidRPr="00D05E65" w:rsidRDefault="002014B5" w:rsidP="002014B5">
      <w:pPr>
        <w:ind w:right="-960"/>
        <w:contextualSpacing/>
        <w:rPr>
          <w:rFonts w:asciiTheme="majorBidi" w:hAnsiTheme="majorBidi" w:cstheme="majorBidi"/>
          <w:sz w:val="24"/>
          <w:szCs w:val="24"/>
          <w:lang w:bidi="ar-IQ"/>
        </w:rPr>
      </w:pPr>
      <w:r w:rsidRPr="00D05E65">
        <w:rPr>
          <w:rFonts w:asciiTheme="majorBidi" w:hAnsiTheme="majorBidi" w:cstheme="majorBidi"/>
          <w:sz w:val="24"/>
          <w:szCs w:val="24"/>
          <w:rtl/>
          <w:lang w:bidi="ar-IQ"/>
        </w:rPr>
        <w:t xml:space="preserve"> </w:t>
      </w:r>
    </w:p>
    <w:p w14:paraId="119D6400" w14:textId="77777777" w:rsidR="002014B5" w:rsidRPr="00D05E65" w:rsidRDefault="002014B5" w:rsidP="00185817">
      <w:pPr>
        <w:numPr>
          <w:ilvl w:val="0"/>
          <w:numId w:val="11"/>
        </w:numPr>
        <w:autoSpaceDE w:val="0"/>
        <w:autoSpaceDN w:val="0"/>
        <w:adjustRightInd w:val="0"/>
        <w:spacing w:after="200" w:line="276" w:lineRule="auto"/>
        <w:jc w:val="right"/>
        <w:rPr>
          <w:rFonts w:asciiTheme="majorBidi" w:hAnsiTheme="majorBidi" w:cstheme="majorBidi"/>
          <w:b/>
          <w:bCs/>
          <w:sz w:val="24"/>
          <w:szCs w:val="24"/>
        </w:rPr>
      </w:pPr>
      <w:r w:rsidRPr="00D05E65">
        <w:rPr>
          <w:rFonts w:asciiTheme="majorBidi" w:hAnsiTheme="majorBidi" w:cstheme="majorBidi"/>
          <w:b/>
          <w:bCs/>
          <w:sz w:val="24"/>
          <w:szCs w:val="24"/>
        </w:rPr>
        <w:t>Synthesis and Characterization and Spectroscopic Study of Some Metal Complexes Derived from 1,3,4 Oxadiazole With their biological Evaluation</w:t>
      </w:r>
    </w:p>
    <w:p w14:paraId="5E1217CF" w14:textId="77777777" w:rsidR="002014B5" w:rsidRPr="00D05E65" w:rsidRDefault="002014B5" w:rsidP="00185817">
      <w:pPr>
        <w:numPr>
          <w:ilvl w:val="0"/>
          <w:numId w:val="11"/>
        </w:numPr>
        <w:autoSpaceDE w:val="0"/>
        <w:autoSpaceDN w:val="0"/>
        <w:bidi/>
        <w:adjustRightInd w:val="0"/>
        <w:spacing w:after="200" w:line="276" w:lineRule="auto"/>
        <w:jc w:val="both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1.</w:t>
      </w:r>
      <w:r w:rsidRPr="00D05E65">
        <w:rPr>
          <w:rFonts w:asciiTheme="majorBidi" w:hAnsiTheme="majorBidi" w:cstheme="majorBidi" w:hint="cs"/>
          <w:b/>
          <w:bCs/>
          <w:sz w:val="24"/>
          <w:szCs w:val="24"/>
          <w:rtl/>
        </w:rPr>
        <w:t>طالب محسن خريبط</w:t>
      </w:r>
      <w:r>
        <w:rPr>
          <w:rFonts w:asciiTheme="majorBidi" w:hAnsiTheme="majorBidi" w:cstheme="majorBidi" w:hint="cs"/>
          <w:b/>
          <w:bCs/>
          <w:sz w:val="24"/>
          <w:szCs w:val="24"/>
          <w:rtl/>
        </w:rPr>
        <w:t>1</w:t>
      </w:r>
    </w:p>
    <w:p w14:paraId="772848CC" w14:textId="77777777" w:rsidR="002014B5" w:rsidRDefault="002014B5" w:rsidP="00185817">
      <w:pPr>
        <w:ind w:right="-960"/>
        <w:contextualSpacing/>
        <w:rPr>
          <w:rFonts w:asciiTheme="majorBidi" w:hAnsiTheme="majorBidi" w:cstheme="majorBidi"/>
          <w:b/>
          <w:bCs/>
          <w:sz w:val="24"/>
          <w:szCs w:val="24"/>
          <w:rtl/>
        </w:rPr>
      </w:pPr>
      <w:r w:rsidRPr="00D05E65">
        <w:rPr>
          <w:rFonts w:asciiTheme="majorBidi" w:hAnsiTheme="majorBidi" w:cstheme="majorBidi"/>
          <w:b/>
          <w:bCs/>
          <w:sz w:val="24"/>
          <w:szCs w:val="24"/>
          <w:rtl/>
        </w:rPr>
        <w:t xml:space="preserve">  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   </w:t>
      </w:r>
      <w:r w:rsidRPr="00D05E65">
        <w:rPr>
          <w:rFonts w:asciiTheme="majorBidi" w:hAnsiTheme="majorBidi" w:cstheme="majorBidi"/>
          <w:b/>
          <w:bCs/>
          <w:sz w:val="24"/>
          <w:szCs w:val="24"/>
        </w:rPr>
        <w:t xml:space="preserve">Synthesis, Characterization and Biological Activity of New Metal Complexes Derived from </w:t>
      </w:r>
      <w:r>
        <w:rPr>
          <w:rFonts w:asciiTheme="majorBidi" w:hAnsiTheme="majorBidi" w:cstheme="majorBidi"/>
          <w:b/>
          <w:bCs/>
          <w:sz w:val="24"/>
          <w:szCs w:val="24"/>
        </w:rPr>
        <w:t xml:space="preserve"> </w:t>
      </w:r>
    </w:p>
    <w:p w14:paraId="5F7DA9D3" w14:textId="77777777" w:rsidR="002014B5" w:rsidRPr="00D05E65" w:rsidRDefault="002014B5" w:rsidP="00185817">
      <w:pPr>
        <w:ind w:right="-960"/>
        <w:contextualSpacing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  </w:t>
      </w:r>
      <w:proofErr w:type="spellStart"/>
      <w:r w:rsidRPr="00D05E65">
        <w:rPr>
          <w:rFonts w:asciiTheme="majorBidi" w:hAnsiTheme="majorBidi" w:cstheme="majorBidi"/>
          <w:b/>
          <w:bCs/>
          <w:sz w:val="24"/>
          <w:szCs w:val="24"/>
        </w:rPr>
        <w:t>Aminothiadiazole</w:t>
      </w:r>
      <w:proofErr w:type="spellEnd"/>
    </w:p>
    <w:tbl>
      <w:tblPr>
        <w:tblStyle w:val="TableGridLight"/>
        <w:tblpPr w:leftFromText="180" w:rightFromText="180" w:horzAnchor="margin" w:tblpY="-2928"/>
        <w:tblW w:w="238" w:type="dxa"/>
        <w:tblLook w:val="04A0" w:firstRow="1" w:lastRow="0" w:firstColumn="1" w:lastColumn="0" w:noHBand="0" w:noVBand="1"/>
      </w:tblPr>
      <w:tblGrid>
        <w:gridCol w:w="238"/>
      </w:tblGrid>
      <w:tr w:rsidR="002014B5" w:rsidRPr="00D05E65" w14:paraId="6F48C59C" w14:textId="77777777" w:rsidTr="00707095">
        <w:trPr>
          <w:trHeight w:val="188"/>
        </w:trPr>
        <w:tc>
          <w:tcPr>
            <w:tcW w:w="0" w:type="auto"/>
          </w:tcPr>
          <w:p w14:paraId="72E8FD42" w14:textId="77777777" w:rsidR="002014B5" w:rsidRPr="00D05E65" w:rsidRDefault="002014B5" w:rsidP="00185817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5D1DC98" w14:textId="77777777" w:rsidR="002014B5" w:rsidRDefault="002014B5" w:rsidP="00185817">
      <w:pPr>
        <w:ind w:right="-960"/>
        <w:contextualSpacing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6F0894D9" w14:textId="77777777" w:rsidR="002014B5" w:rsidRDefault="002014B5" w:rsidP="00185817">
      <w:pPr>
        <w:ind w:right="-960"/>
        <w:contextualSpacing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2.</w:t>
      </w:r>
      <w:r w:rsidRPr="00D05E65">
        <w:rPr>
          <w:rFonts w:asciiTheme="majorBidi" w:hAnsiTheme="majorBidi" w:cstheme="majorBidi" w:hint="cs"/>
          <w:sz w:val="24"/>
          <w:szCs w:val="24"/>
          <w:rtl/>
          <w:lang w:bidi="ar-IQ"/>
        </w:rPr>
        <w:t>دعاء نعمه الفتلاوي</w:t>
      </w:r>
    </w:p>
    <w:p w14:paraId="37433CAC" w14:textId="77777777" w:rsidR="002014B5" w:rsidRDefault="002014B5" w:rsidP="00185817">
      <w:pPr>
        <w:ind w:right="-960"/>
        <w:contextualSpacing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3.   الطالب حسين ورد</w:t>
      </w:r>
      <w:r w:rsidRPr="00D05E65">
        <w:rPr>
          <w:rFonts w:ascii="Times New Roman" w:hAnsi="Times New Roman" w:cs="Times New Roman"/>
          <w:b/>
          <w:bCs/>
          <w:sz w:val="30"/>
          <w:szCs w:val="30"/>
        </w:rPr>
        <w:t xml:space="preserve"> </w:t>
      </w:r>
      <w:r>
        <w:rPr>
          <w:rFonts w:ascii="Times New Roman" w:hAnsi="Times New Roman" w:cs="Times New Roman"/>
          <w:b/>
          <w:bCs/>
          <w:sz w:val="30"/>
          <w:szCs w:val="30"/>
        </w:rPr>
        <w:t>Hussein Ali Ward</w:t>
      </w:r>
    </w:p>
    <w:p w14:paraId="297B656F" w14:textId="77777777" w:rsidR="002014B5" w:rsidRPr="00D05E65" w:rsidRDefault="002014B5" w:rsidP="00185817">
      <w:pPr>
        <w:autoSpaceDE w:val="0"/>
        <w:autoSpaceDN w:val="0"/>
        <w:adjustRightInd w:val="0"/>
        <w:spacing w:after="0" w:line="240" w:lineRule="auto"/>
        <w:jc w:val="right"/>
        <w:rPr>
          <w:rFonts w:ascii="TimesNewRomanPSMT" w:hAnsi="TimesNewRomanPSMT" w:cs="TimesNewRomanPSMT"/>
          <w:sz w:val="28"/>
          <w:szCs w:val="28"/>
        </w:rPr>
      </w:pPr>
      <w:r w:rsidRPr="00D05E65">
        <w:rPr>
          <w:rFonts w:ascii="TimesNewRomanPSMT" w:hAnsi="TimesNewRomanPSMT" w:cs="TimesNewRomanPSMT"/>
          <w:sz w:val="28"/>
          <w:szCs w:val="28"/>
        </w:rPr>
        <w:t>Synthesis and Characterization of some Transition Metals Complexes with new Ligand Azo Imidazole Derivative</w:t>
      </w:r>
    </w:p>
    <w:p w14:paraId="7DEF09B8" w14:textId="77777777" w:rsidR="002014B5" w:rsidRDefault="002014B5" w:rsidP="00185817">
      <w:pPr>
        <w:ind w:right="-960"/>
        <w:contextualSpacing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 </w:t>
      </w:r>
    </w:p>
    <w:p w14:paraId="5654D31A" w14:textId="77777777" w:rsidR="002014B5" w:rsidRDefault="002014B5" w:rsidP="00185817">
      <w:pPr>
        <w:ind w:right="-960"/>
        <w:contextualSpacing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>4. رائد هاشم محمد</w:t>
      </w:r>
    </w:p>
    <w:p w14:paraId="0F335EA5" w14:textId="77777777" w:rsidR="002014B5" w:rsidRDefault="002014B5" w:rsidP="00185817">
      <w:pPr>
        <w:ind w:right="-960"/>
        <w:contextualSpacing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 تحضير مشتقات قواعد شيف جديده لمركب السلفاميثواكسازول واستخدامها في التطبيقات الطبيه واستحدات ونطبيق طريقة البولاروغرافي النبضي التفاضلي لتقديرها كميا ونوعيا</w:t>
      </w:r>
    </w:p>
    <w:p w14:paraId="40C29D62" w14:textId="77777777" w:rsidR="002014B5" w:rsidRDefault="002014B5" w:rsidP="00185817">
      <w:pPr>
        <w:ind w:right="-960"/>
        <w:contextualSpacing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051C9059" w14:textId="77777777" w:rsidR="002014B5" w:rsidRDefault="002014B5" w:rsidP="00185817">
      <w:pPr>
        <w:ind w:right="-960"/>
        <w:contextualSpacing/>
        <w:jc w:val="right"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5. نضال متعب  خميس </w:t>
      </w:r>
    </w:p>
    <w:p w14:paraId="33DA4E58" w14:textId="77777777" w:rsidR="002014B5" w:rsidRDefault="002014B5" w:rsidP="00185817">
      <w:pPr>
        <w:ind w:right="-960"/>
        <w:contextualSpacing/>
        <w:rPr>
          <w:rFonts w:asciiTheme="majorBidi" w:hAnsiTheme="majorBidi" w:cstheme="majorBidi"/>
          <w:sz w:val="24"/>
          <w:szCs w:val="24"/>
          <w:rtl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Synthesis, characterization and </w:t>
      </w:r>
      <w:proofErr w:type="gramStart"/>
      <w:r>
        <w:rPr>
          <w:rFonts w:asciiTheme="majorBidi" w:hAnsiTheme="majorBidi" w:cstheme="majorBidi"/>
          <w:sz w:val="24"/>
          <w:szCs w:val="24"/>
          <w:lang w:bidi="ar-IQ"/>
        </w:rPr>
        <w:t>evaluation  of</w:t>
      </w:r>
      <w:proofErr w:type="gramEnd"/>
      <w:r>
        <w:rPr>
          <w:rFonts w:asciiTheme="majorBidi" w:hAnsiTheme="majorBidi" w:cstheme="majorBidi"/>
          <w:sz w:val="24"/>
          <w:szCs w:val="24"/>
          <w:lang w:bidi="ar-IQ"/>
        </w:rPr>
        <w:t xml:space="preserve"> biological activity for some ligands derived from carbonyl compounds and their complexes</w:t>
      </w:r>
    </w:p>
    <w:p w14:paraId="58FC5FA8" w14:textId="77777777" w:rsidR="002014B5" w:rsidRDefault="002014B5" w:rsidP="00185817">
      <w:pPr>
        <w:ind w:right="-960"/>
        <w:contextualSpacing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طالب الدكتوراه  محمد بدير هاشم </w:t>
      </w:r>
    </w:p>
    <w:p w14:paraId="64EE9A21" w14:textId="77777777" w:rsidR="002014B5" w:rsidRDefault="002014B5" w:rsidP="00185817">
      <w:pPr>
        <w:ind w:right="-960"/>
        <w:contextualSpacing/>
        <w:jc w:val="right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/>
          <w:sz w:val="24"/>
          <w:szCs w:val="24"/>
          <w:lang w:bidi="ar-IQ"/>
        </w:rPr>
        <w:t xml:space="preserve">Spectrophotometric determination of some azo dyes in food products via various micro extraction methods </w:t>
      </w:r>
    </w:p>
    <w:p w14:paraId="309BC59F" w14:textId="77777777" w:rsidR="002014B5" w:rsidRDefault="002014B5" w:rsidP="00185817">
      <w:pPr>
        <w:ind w:right="-960"/>
        <w:contextualSpacing/>
        <w:jc w:val="right"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IQ"/>
        </w:rPr>
        <w:t xml:space="preserve">التطبيق الطيفي لبعض اصباغ الازو في المنتجات الغذائيه بواسطة طرق الاستخلاص المايكرويه المختلفه </w:t>
      </w:r>
      <w:r w:rsidRPr="00D05E65">
        <w:rPr>
          <w:rFonts w:asciiTheme="majorBidi" w:hAnsiTheme="majorBidi" w:cstheme="majorBidi"/>
          <w:b/>
          <w:bCs/>
          <w:sz w:val="24"/>
          <w:szCs w:val="24"/>
          <w:lang w:bidi="ar-IQ"/>
        </w:rPr>
        <w:t xml:space="preserve">  </w:t>
      </w:r>
    </w:p>
    <w:p w14:paraId="62F9323C" w14:textId="77777777" w:rsidR="002014B5" w:rsidRDefault="002014B5" w:rsidP="002014B5">
      <w:pPr>
        <w:ind w:right="-960"/>
        <w:contextualSpacing/>
        <w:rPr>
          <w:rFonts w:asciiTheme="majorBidi" w:hAnsiTheme="majorBidi" w:cstheme="majorBidi"/>
          <w:b/>
          <w:bCs/>
          <w:sz w:val="24"/>
          <w:szCs w:val="24"/>
          <w:lang w:bidi="ar-IQ"/>
        </w:rPr>
      </w:pPr>
    </w:p>
    <w:p w14:paraId="7615D86D" w14:textId="77777777" w:rsidR="002014B5" w:rsidRDefault="002014B5" w:rsidP="002014B5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14:paraId="34939912" w14:textId="77777777" w:rsidR="002014B5" w:rsidRDefault="002014B5" w:rsidP="002014B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754F7995" w14:textId="77777777" w:rsidR="002014B5" w:rsidRDefault="002014B5" w:rsidP="002014B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rtl/>
          <w:lang w:bidi="ar-IQ"/>
        </w:rPr>
      </w:pPr>
    </w:p>
    <w:p w14:paraId="4061FED2" w14:textId="77777777" w:rsidR="002014B5" w:rsidRPr="002014B5" w:rsidRDefault="002014B5" w:rsidP="002014B5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14:paraId="35702473" w14:textId="77777777" w:rsidR="005A7F92" w:rsidRDefault="00852637" w:rsidP="008526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 xml:space="preserve">البحوث المنشورة 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 xml:space="preserve">في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 xml:space="preserve">مجلات </w:t>
      </w:r>
      <w:r>
        <w:rPr>
          <w:rFonts w:asciiTheme="majorBidi" w:hAnsiTheme="majorBidi" w:cstheme="majorBidi" w:hint="cs"/>
          <w:sz w:val="24"/>
          <w:szCs w:val="24"/>
          <w:rtl/>
          <w:lang w:bidi="ar-EG"/>
        </w:rPr>
        <w:t>المحلية وال</w:t>
      </w:r>
      <w:r w:rsidR="005A7F92" w:rsidRPr="00B54913">
        <w:rPr>
          <w:rFonts w:asciiTheme="majorBidi" w:hAnsiTheme="majorBidi" w:cstheme="majorBidi"/>
          <w:sz w:val="24"/>
          <w:szCs w:val="24"/>
          <w:rtl/>
          <w:lang w:bidi="ar-EG"/>
        </w:rPr>
        <w:t>عالمية.</w:t>
      </w:r>
    </w:p>
    <w:tbl>
      <w:tblPr>
        <w:tblStyle w:val="TableGrid"/>
        <w:tblpPr w:leftFromText="180" w:rightFromText="180" w:vertAnchor="text" w:horzAnchor="margin" w:tblpXSpec="center" w:tblpY="-70"/>
        <w:bidiVisual/>
        <w:tblW w:w="10763" w:type="dxa"/>
        <w:tblLook w:val="04A0" w:firstRow="1" w:lastRow="0" w:firstColumn="1" w:lastColumn="0" w:noHBand="0" w:noVBand="1"/>
      </w:tblPr>
      <w:tblGrid>
        <w:gridCol w:w="3845"/>
        <w:gridCol w:w="2169"/>
        <w:gridCol w:w="4749"/>
      </w:tblGrid>
      <w:tr w:rsidR="001B2C31" w:rsidRPr="00425C5C" w14:paraId="6B9F436F" w14:textId="77777777" w:rsidTr="00707095">
        <w:trPr>
          <w:trHeight w:val="174"/>
        </w:trPr>
        <w:tc>
          <w:tcPr>
            <w:tcW w:w="3845" w:type="dxa"/>
          </w:tcPr>
          <w:p w14:paraId="67ED9AD4" w14:textId="77777777" w:rsidR="001B2C31" w:rsidRPr="00425C5C" w:rsidRDefault="001B2C31" w:rsidP="00707095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proofErr w:type="spellStart"/>
            <w:r w:rsidRPr="00425C5C">
              <w:rPr>
                <w:rFonts w:asciiTheme="majorBidi" w:hAnsiTheme="majorBidi" w:cstheme="majorBidi"/>
                <w:b/>
                <w:bCs/>
              </w:rPr>
              <w:lastRenderedPageBreak/>
              <w:t>tital</w:t>
            </w:r>
            <w:proofErr w:type="spellEnd"/>
          </w:p>
        </w:tc>
        <w:tc>
          <w:tcPr>
            <w:tcW w:w="2169" w:type="dxa"/>
          </w:tcPr>
          <w:p w14:paraId="215997FA" w14:textId="77777777" w:rsidR="001B2C31" w:rsidRPr="00425C5C" w:rsidRDefault="001B2C31" w:rsidP="00707095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25C5C">
              <w:rPr>
                <w:rFonts w:asciiTheme="majorBidi" w:hAnsiTheme="majorBidi" w:cstheme="majorBidi"/>
                <w:b/>
                <w:bCs/>
                <w:rtl/>
              </w:rPr>
              <w:t>ا</w:t>
            </w:r>
            <w:r w:rsidRPr="00425C5C">
              <w:rPr>
                <w:rFonts w:asciiTheme="majorBidi" w:hAnsiTheme="majorBidi" w:cstheme="majorBidi"/>
                <w:b/>
                <w:bCs/>
              </w:rPr>
              <w:t xml:space="preserve"> Authors</w:t>
            </w:r>
          </w:p>
        </w:tc>
        <w:tc>
          <w:tcPr>
            <w:tcW w:w="4749" w:type="dxa"/>
          </w:tcPr>
          <w:p w14:paraId="052806F3" w14:textId="77777777" w:rsidR="001B2C31" w:rsidRPr="00425C5C" w:rsidRDefault="001B2C31" w:rsidP="00707095">
            <w:pPr>
              <w:jc w:val="both"/>
              <w:rPr>
                <w:rFonts w:asciiTheme="majorBidi" w:hAnsiTheme="majorBidi" w:cstheme="majorBidi"/>
                <w:b/>
                <w:bCs/>
                <w:rtl/>
              </w:rPr>
            </w:pPr>
            <w:r w:rsidRPr="00425C5C">
              <w:rPr>
                <w:rFonts w:asciiTheme="majorBidi" w:hAnsiTheme="majorBidi" w:cstheme="majorBidi"/>
                <w:b/>
                <w:bCs/>
              </w:rPr>
              <w:t>Publisher</w:t>
            </w:r>
          </w:p>
        </w:tc>
      </w:tr>
      <w:tr w:rsidR="001B2C31" w:rsidRPr="00425C5C" w14:paraId="189A2059" w14:textId="77777777" w:rsidTr="00707095">
        <w:trPr>
          <w:trHeight w:val="174"/>
        </w:trPr>
        <w:tc>
          <w:tcPr>
            <w:tcW w:w="3845" w:type="dxa"/>
          </w:tcPr>
          <w:p w14:paraId="57EAEB24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  <w:r w:rsidRPr="002C0C4A">
              <w:rPr>
                <w:rFonts w:ascii="TimesNewRomanPS-BoldMT" w:cs="TimesNewRomanPS-BoldMT"/>
                <w:b/>
                <w:bCs/>
                <w:sz w:val="24"/>
                <w:szCs w:val="24"/>
              </w:rPr>
              <w:t>Separation and determination of some food dyes in soft drinks by RP-HPLC</w:t>
            </w:r>
          </w:p>
        </w:tc>
        <w:tc>
          <w:tcPr>
            <w:tcW w:w="2169" w:type="dxa"/>
          </w:tcPr>
          <w:p w14:paraId="6A4B9A9E" w14:textId="77777777" w:rsidR="001B2C31" w:rsidRPr="002C0C4A" w:rsidRDefault="001B2C31" w:rsidP="00707095">
            <w:pPr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  <w:p w14:paraId="717797BB" w14:textId="77777777" w:rsidR="001B2C31" w:rsidRDefault="001B2C31" w:rsidP="00707095">
            <w:pPr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  <w:r w:rsidRPr="002C0C4A">
              <w:rPr>
                <w:rFonts w:ascii="TimesNewRomanPS-BoldMT" w:cs="TimesNewRomanPS-BoldMT"/>
                <w:b/>
                <w:bCs/>
                <w:sz w:val="24"/>
                <w:szCs w:val="24"/>
              </w:rPr>
              <w:t xml:space="preserve"> Mohammed Bdair Al-Behadili1, Hasan Mohammed Luaibi2, Amer Saleh Mahdi3*, Taghreed Mohy Al-Deen Musa4.</w:t>
            </w:r>
          </w:p>
        </w:tc>
        <w:tc>
          <w:tcPr>
            <w:tcW w:w="4749" w:type="dxa"/>
          </w:tcPr>
          <w:p w14:paraId="1404D633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9A"/>
                <w:sz w:val="36"/>
                <w:szCs w:val="36"/>
              </w:rPr>
            </w:pPr>
            <w:r w:rsidRPr="002C0C4A">
              <w:rPr>
                <w:rFonts w:ascii="TimesNewRomanPSMT" w:hAnsi="TimesNewRomanPSMT" w:cs="TimesNewRomanPSMT"/>
                <w:color w:val="00009A"/>
                <w:sz w:val="36"/>
                <w:szCs w:val="36"/>
              </w:rPr>
              <w:t>Journal of Kufa for Chemical Sciences Vol. (4) No. (1)</w:t>
            </w:r>
          </w:p>
        </w:tc>
      </w:tr>
      <w:tr w:rsidR="001B2C31" w:rsidRPr="00425C5C" w14:paraId="11F25940" w14:textId="77777777" w:rsidTr="00707095">
        <w:trPr>
          <w:trHeight w:val="174"/>
        </w:trPr>
        <w:tc>
          <w:tcPr>
            <w:tcW w:w="3845" w:type="dxa"/>
          </w:tcPr>
          <w:p w14:paraId="6BD7A430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  <w:r>
              <w:rPr>
                <w:rFonts w:ascii="TimesNewRomanPS-BoldMT" w:cs="TimesNewRomanPS-BoldMT"/>
                <w:b/>
                <w:bCs/>
                <w:sz w:val="24"/>
                <w:szCs w:val="24"/>
              </w:rPr>
              <w:t>Synthesis of Iron oxide Nanomagnetic by Auto</w:t>
            </w:r>
          </w:p>
          <w:p w14:paraId="4AC2A592" w14:textId="77777777" w:rsidR="001B2C31" w:rsidRPr="009536E9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-BoldMT" w:cs="TimesNewRomanPS-BoldMT"/>
                <w:b w:val="0"/>
                <w:bCs w:val="0"/>
                <w:sz w:val="24"/>
                <w:szCs w:val="24"/>
              </w:rPr>
              <w:t>Combustion process and its Applications for Crystal Violet Dye Removal from Aqueous Solution</w:t>
            </w:r>
          </w:p>
        </w:tc>
        <w:tc>
          <w:tcPr>
            <w:tcW w:w="2169" w:type="dxa"/>
          </w:tcPr>
          <w:p w14:paraId="2856ADAE" w14:textId="77777777" w:rsidR="001B2C31" w:rsidRPr="00714C1A" w:rsidRDefault="001B2C31" w:rsidP="00707095">
            <w:pPr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</w:pPr>
            <w:r>
              <w:rPr>
                <w:rFonts w:ascii="TimesNewRomanPS-BoldMT" w:cs="TimesNewRomanPS-BoldMT"/>
                <w:b/>
                <w:bCs/>
                <w:sz w:val="24"/>
                <w:szCs w:val="24"/>
              </w:rPr>
              <w:t xml:space="preserve">Salam A. H. Al-Ameri1, Aya W. Ahmed, </w:t>
            </w:r>
            <w:proofErr w:type="spellStart"/>
            <w:r>
              <w:rPr>
                <w:rFonts w:ascii="TimesNewRomanPS-BoldMT" w:cs="TimesNewRomanPS-BoldMT"/>
                <w:b/>
                <w:bCs/>
                <w:sz w:val="24"/>
                <w:szCs w:val="24"/>
              </w:rPr>
              <w:t>Muntadher</w:t>
            </w:r>
            <w:proofErr w:type="spellEnd"/>
            <w:r>
              <w:rPr>
                <w:rFonts w:ascii="TimesNewRomanPS-BoldMT" w:cs="TimesNewRomanPS-BoldMT"/>
                <w:b/>
                <w:bCs/>
                <w:sz w:val="24"/>
                <w:szCs w:val="24"/>
              </w:rPr>
              <w:t xml:space="preserve"> M. Alwan </w:t>
            </w:r>
            <w:proofErr w:type="spellStart"/>
            <w:r>
              <w:rPr>
                <w:rFonts w:ascii="TimesNewRomanPS-BoldMT" w:cs="TimesNewRomanPS-BoldMT"/>
                <w:b/>
                <w:bCs/>
                <w:sz w:val="24"/>
                <w:szCs w:val="24"/>
              </w:rPr>
              <w:t>AlMijbilee</w:t>
            </w:r>
            <w:proofErr w:type="spellEnd"/>
            <w:r>
              <w:rPr>
                <w:rFonts w:ascii="TimesNewRomanPS-BoldMT" w:cs="TimesNewRomanPS-BoldMT"/>
                <w:b/>
                <w:bCs/>
                <w:sz w:val="24"/>
                <w:szCs w:val="24"/>
              </w:rPr>
              <w:t>, Taghreed M.D. Musa</w:t>
            </w:r>
          </w:p>
        </w:tc>
        <w:tc>
          <w:tcPr>
            <w:tcW w:w="4749" w:type="dxa"/>
          </w:tcPr>
          <w:p w14:paraId="2051A54F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9A"/>
                <w:sz w:val="36"/>
                <w:szCs w:val="36"/>
              </w:rPr>
            </w:pPr>
            <w:r>
              <w:rPr>
                <w:rFonts w:ascii="TimesNewRomanPSMT" w:hAnsi="TimesNewRomanPSMT" w:cs="TimesNewRomanPSMT"/>
                <w:color w:val="00009A"/>
                <w:sz w:val="36"/>
                <w:szCs w:val="36"/>
              </w:rPr>
              <w:t>The 4</w:t>
            </w:r>
            <w:r>
              <w:rPr>
                <w:rFonts w:ascii="TimesNewRomanPSMT" w:hAnsi="TimesNewRomanPSMT" w:cs="TimesNewRomanPSMT"/>
                <w:color w:val="00009A"/>
                <w:sz w:val="23"/>
                <w:szCs w:val="23"/>
              </w:rPr>
              <w:t xml:space="preserve">th </w:t>
            </w:r>
            <w:r>
              <w:rPr>
                <w:rFonts w:ascii="TimesNewRomanPSMT" w:hAnsi="TimesNewRomanPSMT" w:cs="TimesNewRomanPSMT"/>
                <w:color w:val="00009A"/>
                <w:sz w:val="36"/>
                <w:szCs w:val="36"/>
              </w:rPr>
              <w:t>Chemistry Conference</w:t>
            </w:r>
          </w:p>
          <w:p w14:paraId="773F8AE8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9A"/>
                <w:sz w:val="36"/>
                <w:szCs w:val="36"/>
              </w:rPr>
            </w:pPr>
            <w:r>
              <w:rPr>
                <w:rFonts w:ascii="TimesNewRomanPSMT" w:hAnsi="TimesNewRomanPSMT" w:cs="TimesNewRomanPSMT"/>
                <w:color w:val="00009A"/>
                <w:sz w:val="36"/>
                <w:szCs w:val="36"/>
              </w:rPr>
              <w:t>A Modern Perspective of Technology in</w:t>
            </w:r>
          </w:p>
          <w:p w14:paraId="5BC0E3DC" w14:textId="77777777" w:rsidR="001B2C31" w:rsidRDefault="001B2C31" w:rsidP="00707095">
            <w:pPr>
              <w:ind w:left="425"/>
              <w:jc w:val="right"/>
            </w:pPr>
            <w:r>
              <w:rPr>
                <w:rFonts w:ascii="TimesNewRomanPSMT" w:hAnsi="TimesNewRomanPSMT" w:cs="TimesNewRomanPSMT"/>
                <w:color w:val="00009A"/>
                <w:sz w:val="36"/>
                <w:szCs w:val="36"/>
              </w:rPr>
              <w:t>Chemistry</w:t>
            </w:r>
          </w:p>
        </w:tc>
      </w:tr>
      <w:tr w:rsidR="001B2C31" w:rsidRPr="00425C5C" w14:paraId="36814014" w14:textId="77777777" w:rsidTr="00707095">
        <w:trPr>
          <w:trHeight w:val="174"/>
        </w:trPr>
        <w:tc>
          <w:tcPr>
            <w:tcW w:w="3845" w:type="dxa"/>
          </w:tcPr>
          <w:p w14:paraId="19569610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2169" w:type="dxa"/>
          </w:tcPr>
          <w:p w14:paraId="29C7A4ED" w14:textId="77777777" w:rsidR="001B2C31" w:rsidRDefault="001B2C31" w:rsidP="00707095">
            <w:pPr>
              <w:rPr>
                <w:rFonts w:ascii="TimesNewRomanPS-BoldMT" w:cs="TimesNewRomanPS-BoldMT"/>
                <w:b/>
                <w:bCs/>
                <w:sz w:val="24"/>
                <w:szCs w:val="24"/>
              </w:rPr>
            </w:pPr>
          </w:p>
        </w:tc>
        <w:tc>
          <w:tcPr>
            <w:tcW w:w="4749" w:type="dxa"/>
          </w:tcPr>
          <w:p w14:paraId="6B0EEC04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color w:val="00009A"/>
                <w:sz w:val="36"/>
                <w:szCs w:val="36"/>
              </w:rPr>
            </w:pPr>
          </w:p>
        </w:tc>
      </w:tr>
      <w:tr w:rsidR="001B2C31" w:rsidRPr="00425C5C" w14:paraId="59545671" w14:textId="77777777" w:rsidTr="00707095">
        <w:trPr>
          <w:trHeight w:val="174"/>
        </w:trPr>
        <w:tc>
          <w:tcPr>
            <w:tcW w:w="3845" w:type="dxa"/>
          </w:tcPr>
          <w:p w14:paraId="17840507" w14:textId="77777777" w:rsidR="001B2C31" w:rsidRPr="009536E9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536E9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 xml:space="preserve">Synthesis of </w:t>
            </w:r>
            <w:proofErr w:type="spellStart"/>
            <w:r w:rsidRPr="009536E9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>ZnO</w:t>
            </w:r>
            <w:proofErr w:type="spellEnd"/>
            <w:r w:rsidRPr="009536E9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 xml:space="preserve"> Nanoparticle and Utilized as a Drug Carrier to Treat Leukemia</w:t>
            </w:r>
          </w:p>
        </w:tc>
        <w:tc>
          <w:tcPr>
            <w:tcW w:w="2169" w:type="dxa"/>
          </w:tcPr>
          <w:p w14:paraId="3EC19524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 xml:space="preserve">TMADM Areej Ali </w:t>
            </w:r>
            <w:proofErr w:type="gramStart"/>
            <w:r w:rsidRPr="00714C1A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>Jarullah(</w:t>
            </w:r>
            <w:proofErr w:type="gramEnd"/>
            <w:r w:rsidRPr="00714C1A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 xml:space="preserve">1*), Nidhal </w:t>
            </w:r>
            <w:proofErr w:type="spellStart"/>
            <w:r w:rsidRPr="00714C1A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>Meteab</w:t>
            </w:r>
            <w:proofErr w:type="spellEnd"/>
            <w:r w:rsidRPr="00714C1A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714C1A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>Khamees</w:t>
            </w:r>
            <w:proofErr w:type="spellEnd"/>
            <w:r w:rsidRPr="00714C1A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>,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  <w:p w14:paraId="23835761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>Taghreed Mohy Al-Deen Musa</w:t>
            </w:r>
            <w:r w:rsidRPr="00714C1A"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  <w:t xml:space="preserve"> (2)</w:t>
            </w:r>
          </w:p>
        </w:tc>
        <w:tc>
          <w:tcPr>
            <w:tcW w:w="4749" w:type="dxa"/>
          </w:tcPr>
          <w:p w14:paraId="00BBDACA" w14:textId="77777777" w:rsidR="001B2C31" w:rsidRDefault="001B2C31" w:rsidP="00707095">
            <w:pPr>
              <w:ind w:left="425"/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hyperlink r:id="rId6" w:history="1">
              <w:r w:rsidRPr="00714C1A">
                <w:rPr>
                  <w:rStyle w:val="Hyperlink"/>
                  <w:rFonts w:asciiTheme="majorBidi" w:hAnsiTheme="majorBidi" w:cstheme="majorBidi"/>
                  <w:sz w:val="24"/>
                  <w:szCs w:val="24"/>
                  <w:shd w:val="clear" w:color="auto" w:fill="FFFFFF"/>
                  <w:rtl/>
                </w:rPr>
                <w:t>‏</w:t>
              </w:r>
            </w:hyperlink>
          </w:p>
          <w:p w14:paraId="41C533DA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b w:val="0"/>
                <w:bCs w:val="0"/>
                <w:color w:val="777777"/>
                <w:sz w:val="24"/>
                <w:szCs w:val="24"/>
                <w:shd w:val="clear" w:color="auto" w:fill="FFFFFF"/>
                <w:rtl/>
              </w:rPr>
            </w:pPr>
            <w:r w:rsidRPr="00714C1A">
              <w:rPr>
                <w:rFonts w:asciiTheme="majorBidi" w:hAnsiTheme="majorBidi" w:cstheme="majorBidi"/>
                <w:b w:val="0"/>
                <w:bCs w:val="0"/>
                <w:color w:val="777777"/>
                <w:sz w:val="24"/>
                <w:szCs w:val="24"/>
                <w:shd w:val="clear" w:color="auto" w:fill="FFFFFF"/>
              </w:rPr>
              <w:t xml:space="preserve">Indonesian journal of chemistry 4 (23), 1071 </w:t>
            </w:r>
            <w:r>
              <w:rPr>
                <w:rFonts w:asciiTheme="majorBidi" w:hAnsiTheme="majorBidi" w:cstheme="majorBidi"/>
                <w:b w:val="0"/>
                <w:bCs w:val="0"/>
                <w:color w:val="777777"/>
                <w:sz w:val="24"/>
                <w:szCs w:val="24"/>
                <w:shd w:val="clear" w:color="auto" w:fill="FFFFFF"/>
              </w:rPr>
              <w:t>–</w:t>
            </w:r>
            <w:r w:rsidRPr="00714C1A">
              <w:rPr>
                <w:rFonts w:asciiTheme="majorBidi" w:hAnsiTheme="majorBidi" w:cstheme="majorBidi"/>
                <w:b w:val="0"/>
                <w:bCs w:val="0"/>
                <w:color w:val="777777"/>
                <w:sz w:val="24"/>
                <w:szCs w:val="24"/>
                <w:shd w:val="clear" w:color="auto" w:fill="FFFFFF"/>
              </w:rPr>
              <w:t xml:space="preserve"> 1076</w:t>
            </w:r>
          </w:p>
          <w:p w14:paraId="4562FC13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="MinionPro-BoldIt" w:cs="MinionPro-BoldIt"/>
                <w:b w:val="0"/>
                <w:bCs w:val="0"/>
                <w:i/>
                <w:iCs/>
                <w:sz w:val="20"/>
                <w:szCs w:val="20"/>
                <w:rtl/>
              </w:rPr>
            </w:pPr>
            <w:proofErr w:type="spellStart"/>
            <w:r>
              <w:rPr>
                <w:rFonts w:ascii="MinionPro-BoldIt" w:cs="MinionPro-BoldIt"/>
                <w:b w:val="0"/>
                <w:bCs w:val="0"/>
                <w:i/>
                <w:iCs/>
                <w:sz w:val="20"/>
                <w:szCs w:val="20"/>
              </w:rPr>
              <w:t>Indones</w:t>
            </w:r>
            <w:proofErr w:type="spellEnd"/>
            <w:r>
              <w:rPr>
                <w:rFonts w:ascii="MinionPro-BoldIt" w:cs="MinionPro-BoldIt"/>
                <w:b w:val="0"/>
                <w:bCs w:val="0"/>
                <w:i/>
                <w:iCs/>
                <w:sz w:val="20"/>
                <w:szCs w:val="20"/>
              </w:rPr>
              <w:t xml:space="preserve">. J. Ch </w:t>
            </w:r>
            <w:proofErr w:type="spellStart"/>
            <w:r>
              <w:rPr>
                <w:rFonts w:ascii="MinionPro-BoldIt" w:cs="MinionPro-BoldIt"/>
                <w:b w:val="0"/>
                <w:bCs w:val="0"/>
                <w:i/>
                <w:iCs/>
                <w:sz w:val="20"/>
                <w:szCs w:val="20"/>
              </w:rPr>
              <w:t>em</w:t>
            </w:r>
            <w:proofErr w:type="spellEnd"/>
            <w:r>
              <w:rPr>
                <w:rFonts w:ascii="MinionPro-BoldIt" w:cs="MinionPro-BoldIt"/>
                <w:b w:val="0"/>
                <w:bCs w:val="0"/>
                <w:i/>
                <w:iCs/>
                <w:sz w:val="20"/>
                <w:szCs w:val="20"/>
              </w:rPr>
              <w:t xml:space="preserve">., 2023, 23 (4), 1071 </w:t>
            </w:r>
            <w:r>
              <w:rPr>
                <w:rFonts w:ascii="MinionPro-BoldIt" w:cs="MinionPro-BoldIt"/>
                <w:b w:val="0"/>
                <w:bCs w:val="0"/>
                <w:i/>
                <w:iCs/>
                <w:sz w:val="20"/>
                <w:szCs w:val="20"/>
              </w:rPr>
              <w:t>–</w:t>
            </w:r>
            <w:r>
              <w:rPr>
                <w:rFonts w:ascii="MinionPro-BoldIt" w:cs="MinionPro-BoldIt"/>
                <w:b w:val="0"/>
                <w:bCs w:val="0"/>
                <w:i/>
                <w:iCs/>
                <w:sz w:val="20"/>
                <w:szCs w:val="20"/>
              </w:rPr>
              <w:t xml:space="preserve"> 1076</w:t>
            </w:r>
          </w:p>
          <w:p w14:paraId="016D4DF5" w14:textId="77777777" w:rsidR="001B2C31" w:rsidRPr="00DB2A92" w:rsidRDefault="001B2C31" w:rsidP="00707095">
            <w:pPr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>
              <w:rPr>
                <w:rFonts w:ascii="MinionPro-Bold" w:cs="MinionPro-Bold"/>
                <w:b/>
                <w:bCs/>
                <w:sz w:val="20"/>
                <w:szCs w:val="20"/>
              </w:rPr>
              <w:t xml:space="preserve">DOI: </w:t>
            </w:r>
            <w:r>
              <w:rPr>
                <w:rFonts w:ascii="MinionPro-Regular" w:eastAsia="MinionPro-Regular" w:cs="MinionPro-Regular"/>
                <w:sz w:val="20"/>
                <w:szCs w:val="20"/>
              </w:rPr>
              <w:t>10.22146/ijc.82208</w:t>
            </w:r>
          </w:p>
        </w:tc>
      </w:tr>
      <w:tr w:rsidR="001B2C31" w:rsidRPr="00425C5C" w14:paraId="2D7409EE" w14:textId="77777777" w:rsidTr="00707095">
        <w:trPr>
          <w:trHeight w:val="174"/>
        </w:trPr>
        <w:tc>
          <w:tcPr>
            <w:tcW w:w="3845" w:type="dxa"/>
          </w:tcPr>
          <w:p w14:paraId="13850DDD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55C76"/>
                <w:sz w:val="24"/>
                <w:szCs w:val="24"/>
                <w:rtl/>
              </w:rPr>
            </w:pPr>
          </w:p>
          <w:p w14:paraId="727189EF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Synthesis and characterization of a new ligand (E)-2-(4-((2-(2-((2-</w:t>
            </w:r>
          </w:p>
          <w:p w14:paraId="08C58DF0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hydroxynaphthalen-1-yl) methylene)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hydrazinyl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) thiazol-4-yl) amino)</w:t>
            </w:r>
          </w:p>
          <w:p w14:paraId="1DE2EA42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55C76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phenyl) acetic acid, and its complexes</w:t>
            </w:r>
          </w:p>
          <w:p w14:paraId="2541B70D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55C76"/>
                <w:sz w:val="24"/>
                <w:szCs w:val="24"/>
                <w:rtl/>
              </w:rPr>
            </w:pPr>
          </w:p>
          <w:p w14:paraId="651835BA" w14:textId="77777777" w:rsidR="001B2C31" w:rsidRDefault="001B2C31" w:rsidP="00707095">
            <w:pPr>
              <w:jc w:val="right"/>
            </w:pPr>
          </w:p>
          <w:p w14:paraId="6CD20FC3" w14:textId="77777777" w:rsidR="001B2C31" w:rsidRPr="00DB2A92" w:rsidRDefault="001B2C31" w:rsidP="00707095">
            <w:pPr>
              <w:jc w:val="right"/>
            </w:pPr>
          </w:p>
        </w:tc>
        <w:tc>
          <w:tcPr>
            <w:tcW w:w="2169" w:type="dxa"/>
          </w:tcPr>
          <w:p w14:paraId="51B39AF5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Nidhal. m. K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NewRomanPS-BoldMT" w:hAnsi="Times New Roman" w:cs="TimesNewRomanPS-BoldMT"/>
                <w:b/>
                <w:bCs/>
                <w:sz w:val="14"/>
                <w:szCs w:val="14"/>
              </w:rPr>
              <w:t>*</w:t>
            </w:r>
            <w:r>
              <w:rPr>
                <w:rFonts w:ascii="Times New Roman" w:hAnsi="Times New Roman" w:cs="Times New Roman"/>
                <w:b/>
                <w:bCs/>
              </w:rPr>
              <w:t>, Areej Ali Jarullah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1</w:t>
            </w:r>
            <w:r>
              <w:rPr>
                <w:rFonts w:ascii="Times New Roman" w:hAnsi="Times New Roman" w:cs="Times New Roman"/>
                <w:b/>
                <w:bCs/>
              </w:rPr>
              <w:t>, and Taghreed M. Musa</w:t>
            </w:r>
            <w:r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  <w:t>2</w:t>
            </w:r>
          </w:p>
          <w:p w14:paraId="724C913A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1 </w:t>
            </w:r>
            <w:r>
              <w:rPr>
                <w:rFonts w:ascii="Times New Roman" w:hAnsi="Times New Roman" w:cs="Times New Roman"/>
              </w:rPr>
              <w:t>Chemistry Department, College of Sciences, Diyala University</w:t>
            </w:r>
          </w:p>
          <w:p w14:paraId="7E6C514E" w14:textId="77777777" w:rsidR="001B2C31" w:rsidRPr="00714C1A" w:rsidRDefault="001B2C31" w:rsidP="00707095">
            <w:pPr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14"/>
                <w:szCs w:val="14"/>
              </w:rPr>
              <w:t xml:space="preserve">2 </w:t>
            </w:r>
            <w:r>
              <w:rPr>
                <w:rFonts w:ascii="Times New Roman" w:hAnsi="Times New Roman" w:cs="Times New Roman"/>
              </w:rPr>
              <w:t xml:space="preserve">Chemistry Department, College of Sciences, </w:t>
            </w:r>
            <w:proofErr w:type="spellStart"/>
            <w:r>
              <w:rPr>
                <w:rFonts w:ascii="Times New Roman" w:hAnsi="Times New Roman" w:cs="Times New Roman"/>
              </w:rPr>
              <w:t>Mustansiriyah</w:t>
            </w:r>
            <w:proofErr w:type="spellEnd"/>
            <w:r>
              <w:rPr>
                <w:rFonts w:ascii="Times New Roman" w:hAnsi="Times New Roman" w:cs="Times New Roman"/>
              </w:rPr>
              <w:t xml:space="preserve"> University</w:t>
            </w:r>
          </w:p>
        </w:tc>
        <w:tc>
          <w:tcPr>
            <w:tcW w:w="4749" w:type="dxa"/>
          </w:tcPr>
          <w:p w14:paraId="1C782BA1" w14:textId="77777777" w:rsidR="001B2C31" w:rsidRDefault="001B2C31" w:rsidP="00707095">
            <w:pPr>
              <w:ind w:left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92E7091" w14:textId="77777777" w:rsidR="001B2C31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15A1438B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="Times New Roman" w:hAnsi="Times New Roman" w:cs="Times New Roman"/>
                <w:b w:val="0"/>
                <w:bCs w:val="0"/>
                <w:color w:val="055C76"/>
                <w:sz w:val="24"/>
                <w:szCs w:val="24"/>
                <w:rtl/>
              </w:rPr>
            </w:pPr>
            <w:r w:rsidRPr="00143312">
              <w:rPr>
                <w:rFonts w:ascii="Times New Roman" w:hAnsi="Times New Roman" w:cs="Times New Roman"/>
                <w:b w:val="0"/>
                <w:bCs w:val="0"/>
                <w:color w:val="055C76"/>
                <w:sz w:val="24"/>
                <w:szCs w:val="24"/>
              </w:rPr>
              <w:t>Academic Science Journal</w:t>
            </w:r>
          </w:p>
          <w:p w14:paraId="66A8EF4E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55C76"/>
              </w:rPr>
            </w:pPr>
            <w:r>
              <w:rPr>
                <w:rFonts w:ascii="Times New Roman" w:hAnsi="Times New Roman" w:cs="Times New Roman"/>
                <w:b/>
                <w:bCs/>
                <w:color w:val="055C76"/>
              </w:rPr>
              <w:t xml:space="preserve">Volume: </w:t>
            </w:r>
            <w:r>
              <w:rPr>
                <w:rFonts w:ascii="TimesNewRomanPS-BoldMT" w:hAnsi="Times New Roman" w:cs="TimesNewRomanPS-BoldMT"/>
                <w:b/>
                <w:bCs/>
                <w:color w:val="055C76"/>
              </w:rPr>
              <w:t>2</w:t>
            </w:r>
            <w:r>
              <w:rPr>
                <w:rFonts w:ascii="Times New Roman" w:hAnsi="Times New Roman" w:cs="Times New Roman"/>
                <w:b/>
                <w:bCs/>
                <w:color w:val="055C76"/>
              </w:rPr>
              <w:t xml:space="preserve">, Issue: </w:t>
            </w:r>
            <w:r>
              <w:rPr>
                <w:rFonts w:ascii="TimesNewRomanPS-BoldMT" w:hAnsi="Times New Roman" w:cs="TimesNewRomanPS-BoldMT"/>
                <w:b/>
                <w:bCs/>
                <w:color w:val="055C76"/>
              </w:rPr>
              <w:t>1</w:t>
            </w:r>
            <w:r>
              <w:rPr>
                <w:rFonts w:ascii="Times New Roman" w:hAnsi="Times New Roman" w:cs="Times New Roman"/>
                <w:b/>
                <w:bCs/>
                <w:color w:val="055C76"/>
              </w:rPr>
              <w:t>, January 2024</w:t>
            </w:r>
          </w:p>
          <w:p w14:paraId="79F16BEF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b w:val="0"/>
                <w:bCs w:val="0"/>
                <w:color w:val="777777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bCs w:val="0"/>
                <w:color w:val="055C76"/>
              </w:rPr>
              <w:t xml:space="preserve">Manuscript Code: </w:t>
            </w:r>
            <w:r>
              <w:rPr>
                <w:rFonts w:ascii="TimesNewRomanPS-BoldMT" w:hAnsi="Times New Roman" w:cs="TimesNewRomanPS-BoldMT"/>
                <w:b w:val="0"/>
                <w:bCs w:val="0"/>
                <w:color w:val="055C76"/>
              </w:rPr>
              <w:t>727</w:t>
            </w:r>
            <w:r>
              <w:rPr>
                <w:rFonts w:ascii="Times New Roman" w:hAnsi="Times New Roman" w:cs="Times New Roman"/>
                <w:b w:val="0"/>
                <w:bCs w:val="0"/>
                <w:color w:val="055C76"/>
              </w:rPr>
              <w:t>C</w:t>
            </w:r>
          </w:p>
          <w:p w14:paraId="3DC69F8B" w14:textId="77777777" w:rsidR="001B2C31" w:rsidRDefault="001B2C31" w:rsidP="00707095"/>
          <w:p w14:paraId="07E36ABF" w14:textId="77777777" w:rsidR="001B2C31" w:rsidRDefault="001B2C31" w:rsidP="00707095"/>
          <w:p w14:paraId="3A82CD4C" w14:textId="77777777" w:rsidR="001B2C31" w:rsidRDefault="001B2C31" w:rsidP="0070709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color w:val="055C76"/>
              </w:rPr>
            </w:pPr>
            <w:r>
              <w:rPr>
                <w:rFonts w:ascii="Times New Roman" w:hAnsi="Times New Roman" w:cs="Times New Roman"/>
                <w:b/>
                <w:bCs/>
                <w:color w:val="055C76"/>
              </w:rPr>
              <w:t>P-ISSN: 2958-4612</w:t>
            </w:r>
          </w:p>
          <w:p w14:paraId="470AA105" w14:textId="77777777" w:rsidR="001B2C31" w:rsidRDefault="001B2C31" w:rsidP="00707095">
            <w:pPr>
              <w:jc w:val="right"/>
              <w:rPr>
                <w:rFonts w:ascii="Times New Roman" w:hAnsi="Times New Roman" w:cs="Times New Roman"/>
                <w:b/>
                <w:bCs/>
                <w:color w:val="055C76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55C76"/>
              </w:rPr>
              <w:t>E-ISSN: 2959-5568</w:t>
            </w:r>
          </w:p>
          <w:p w14:paraId="7DD0106F" w14:textId="77777777" w:rsidR="001B2C31" w:rsidRDefault="001B2C31" w:rsidP="00707095">
            <w:pPr>
              <w:jc w:val="right"/>
              <w:rPr>
                <w:rFonts w:ascii="Times New Roman" w:hAnsi="Times New Roman" w:cs="Times New Roman"/>
                <w:color w:val="0000FF"/>
                <w:sz w:val="24"/>
                <w:szCs w:val="24"/>
                <w:rtl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DOI: </w:t>
            </w:r>
            <w:hyperlink r:id="rId7" w:history="1">
              <w:r w:rsidRPr="0014438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https://doi.org/10.24237/ASJ.0</w:t>
              </w:r>
              <w:r w:rsidRPr="00144386">
                <w:rPr>
                  <w:rStyle w:val="Hyperlink"/>
                  <w:rFonts w:ascii="TimesNewRomanPSMT" w:hAnsi="TimesNewRomanPSMT" w:cs="TimesNewRomanPSMT"/>
                  <w:sz w:val="24"/>
                  <w:szCs w:val="24"/>
                </w:rPr>
                <w:t>2</w:t>
              </w:r>
              <w:r w:rsidRPr="0014438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.0</w:t>
              </w:r>
              <w:r w:rsidRPr="00144386">
                <w:rPr>
                  <w:rStyle w:val="Hyperlink"/>
                  <w:rFonts w:ascii="TimesNewRomanPSMT" w:hAnsi="TimesNewRomanPSMT" w:cs="TimesNewRomanPSMT"/>
                  <w:sz w:val="24"/>
                  <w:szCs w:val="24"/>
                </w:rPr>
                <w:t>1</w:t>
              </w:r>
              <w:r w:rsidRPr="00144386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.727C</w:t>
              </w:r>
            </w:hyperlink>
          </w:p>
          <w:p w14:paraId="32136770" w14:textId="77777777" w:rsidR="001B2C31" w:rsidRPr="00DB2A92" w:rsidRDefault="001B2C31" w:rsidP="0070709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2C31" w:rsidRPr="00425C5C" w14:paraId="33EAF405" w14:textId="77777777" w:rsidTr="00707095">
        <w:trPr>
          <w:trHeight w:val="174"/>
        </w:trPr>
        <w:tc>
          <w:tcPr>
            <w:tcW w:w="3845" w:type="dxa"/>
          </w:tcPr>
          <w:p w14:paraId="57ADCBEC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</w:pPr>
            <w:r>
              <w:rPr>
                <w:rFonts w:ascii="ltr-font" w:hAnsi="ltr-font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4174FC1E" w14:textId="77777777" w:rsidR="001B2C31" w:rsidRDefault="001B2C31" w:rsidP="00707095"/>
          <w:p w14:paraId="3FF8ED81" w14:textId="77777777" w:rsidR="001B2C31" w:rsidRPr="004C55CB" w:rsidRDefault="001B2C31" w:rsidP="00707095">
            <w:pPr>
              <w:jc w:val="right"/>
            </w:pPr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Review on Preparation, Coordination and Clinical Chemistry of 2-Pyrazoline Derivatives: Synthesis and Characterization of 5-(thiophen-2-yl)-3-(pyridin-3-yl)-4,5-Dihydro-1</w:t>
            </w:r>
            <w:r w:rsidRPr="005A07F3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H</w:t>
            </w:r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-Pyrazole-1-Carbothioamide and </w:t>
            </w:r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 xml:space="preserve">their </w:t>
            </w:r>
            <w:proofErr w:type="gramStart"/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Co(</w:t>
            </w:r>
            <w:proofErr w:type="gramEnd"/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II), </w:t>
            </w:r>
            <w:proofErr w:type="gramStart"/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Ni(</w:t>
            </w:r>
            <w:proofErr w:type="gramEnd"/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II), </w:t>
            </w:r>
            <w:proofErr w:type="gramStart"/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Cu(</w:t>
            </w:r>
            <w:proofErr w:type="gramEnd"/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II) and </w:t>
            </w:r>
            <w:proofErr w:type="gramStart"/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Zn(</w:t>
            </w:r>
            <w:proofErr w:type="gramEnd"/>
            <w:r w:rsidRPr="005A07F3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II) Complexes</w:t>
            </w:r>
          </w:p>
        </w:tc>
        <w:tc>
          <w:tcPr>
            <w:tcW w:w="2169" w:type="dxa"/>
          </w:tcPr>
          <w:p w14:paraId="4BBC4933" w14:textId="77777777" w:rsidR="001B2C31" w:rsidRDefault="001B2C31" w:rsidP="00707095">
            <w:r>
              <w:rPr>
                <w:rFonts w:hAnsi="Symbol"/>
              </w:rPr>
              <w:lastRenderedPageBreak/>
              <w:t></w:t>
            </w:r>
            <w:r>
              <w:t xml:space="preserve">  </w:t>
            </w:r>
            <w:hyperlink r:id="rId8" w:history="1">
              <w:r>
                <w:rPr>
                  <w:color w:val="0000FF"/>
                </w:rPr>
                <w:br/>
              </w:r>
              <w:r>
                <w:rPr>
                  <w:rStyle w:val="Hyperlink"/>
                </w:rPr>
                <w:t>Mahmoud Najim Abid Al-</w:t>
              </w:r>
              <w:proofErr w:type="spellStart"/>
              <w:r>
                <w:rPr>
                  <w:rStyle w:val="Hyperlink"/>
                </w:rPr>
                <w:t>Jibouri</w:t>
              </w:r>
              <w:proofErr w:type="spellEnd"/>
            </w:hyperlink>
            <w:r>
              <w:t>   </w:t>
            </w:r>
            <w:hyperlink r:id="rId9" w:anchor="aff1" w:history="1">
              <w:r>
                <w:rPr>
                  <w:rStyle w:val="Hyperlink"/>
                  <w:sz w:val="15"/>
                  <w:szCs w:val="15"/>
                  <w:vertAlign w:val="superscript"/>
                </w:rPr>
                <w:t>1</w:t>
              </w:r>
            </w:hyperlink>
            <w:r>
              <w:rPr>
                <w:rFonts w:ascii="ltr-font" w:hAnsi="ltr-font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1151137B" w14:textId="77777777" w:rsidR="001B2C31" w:rsidRDefault="001B2C31" w:rsidP="00707095">
            <w:r>
              <w:rPr>
                <w:rFonts w:hAnsi="Symbol"/>
              </w:rPr>
              <w:t></w:t>
            </w:r>
            <w:r>
              <w:t xml:space="preserve">  </w:t>
            </w:r>
            <w:hyperlink r:id="rId10" w:history="1">
              <w:r>
                <w:rPr>
                  <w:rStyle w:val="Hyperlink"/>
                </w:rPr>
                <w:t xml:space="preserve">Mohammed </w:t>
              </w:r>
              <w:proofErr w:type="spellStart"/>
              <w:r>
                <w:rPr>
                  <w:rStyle w:val="Hyperlink"/>
                </w:rPr>
                <w:t>A.K.Al</w:t>
              </w:r>
              <w:proofErr w:type="spellEnd"/>
              <w:r>
                <w:rPr>
                  <w:rStyle w:val="Hyperlink"/>
                </w:rPr>
                <w:t>-Souz</w:t>
              </w:r>
            </w:hyperlink>
            <w:r>
              <w:t>  </w:t>
            </w:r>
            <w:hyperlink r:id="rId11" w:anchor="aff2" w:history="1">
              <w:r>
                <w:rPr>
                  <w:rStyle w:val="Hyperlink"/>
                  <w:sz w:val="15"/>
                  <w:szCs w:val="15"/>
                  <w:vertAlign w:val="superscript"/>
                </w:rPr>
                <w:t>2</w:t>
              </w:r>
            </w:hyperlink>
            <w:r>
              <w:rPr>
                <w:rFonts w:ascii="ltr-font" w:hAnsi="ltr-font"/>
                <w:color w:val="333333"/>
                <w:sz w:val="20"/>
                <w:szCs w:val="20"/>
                <w:shd w:val="clear" w:color="auto" w:fill="FFFFFF"/>
              </w:rPr>
              <w:t> </w:t>
            </w:r>
          </w:p>
          <w:p w14:paraId="6E650303" w14:textId="77777777" w:rsidR="001B2C31" w:rsidRPr="00714C1A" w:rsidRDefault="001B2C31" w:rsidP="00707095">
            <w:pPr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</w:pPr>
            <w:r>
              <w:rPr>
                <w:rFonts w:hAnsi="Symbol"/>
              </w:rPr>
              <w:t></w:t>
            </w:r>
            <w:r>
              <w:t xml:space="preserve">  </w:t>
            </w:r>
            <w:hyperlink r:id="rId12" w:history="1">
              <w:r>
                <w:rPr>
                  <w:rStyle w:val="Hyperlink"/>
                </w:rPr>
                <w:t xml:space="preserve">Taghreed </w:t>
              </w:r>
              <w:proofErr w:type="spellStart"/>
              <w:r>
                <w:rPr>
                  <w:rStyle w:val="Hyperlink"/>
                </w:rPr>
                <w:t>M.Musa</w:t>
              </w:r>
              <w:proofErr w:type="spellEnd"/>
            </w:hyperlink>
            <w:r>
              <w:t>  </w:t>
            </w:r>
            <w:hyperlink r:id="rId13" w:anchor="aff1" w:history="1">
              <w:r>
                <w:rPr>
                  <w:rStyle w:val="Hyperlink"/>
                  <w:sz w:val="15"/>
                  <w:szCs w:val="15"/>
                  <w:vertAlign w:val="superscript"/>
                </w:rPr>
                <w:t>1</w:t>
              </w:r>
            </w:hyperlink>
          </w:p>
        </w:tc>
        <w:tc>
          <w:tcPr>
            <w:tcW w:w="4749" w:type="dxa"/>
          </w:tcPr>
          <w:p w14:paraId="3431862C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b w:val="0"/>
                <w:bCs w:val="0"/>
                <w:color w:val="777777"/>
                <w:sz w:val="24"/>
                <w:szCs w:val="24"/>
                <w:shd w:val="clear" w:color="auto" w:fill="FFFFFF"/>
              </w:rPr>
            </w:pPr>
            <w:hyperlink r:id="rId14" w:history="1">
              <w:r>
                <w:rPr>
                  <w:rStyle w:val="Hyperlink"/>
                  <w:rFonts w:ascii="ltr-font" w:hAnsi="ltr-font"/>
                  <w:sz w:val="20"/>
                  <w:szCs w:val="20"/>
                </w:rPr>
                <w:t>https://doi.org/10.48309/ajgc.2024.422945.1456</w:t>
              </w:r>
            </w:hyperlink>
          </w:p>
          <w:p w14:paraId="6AF51807" w14:textId="77777777" w:rsidR="001B2C31" w:rsidRDefault="001B2C31" w:rsidP="00707095"/>
          <w:p w14:paraId="57A7C0C6" w14:textId="77777777" w:rsidR="001B2C31" w:rsidRDefault="001B2C31" w:rsidP="00707095"/>
          <w:p w14:paraId="599B4C10" w14:textId="77777777" w:rsidR="001B2C31" w:rsidRDefault="001B2C31" w:rsidP="00707095"/>
          <w:p w14:paraId="35C1DD60" w14:textId="77777777" w:rsidR="001B2C31" w:rsidRPr="005A07F3" w:rsidRDefault="001B2C31" w:rsidP="007070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4533"/>
            </w:tblGrid>
            <w:tr w:rsidR="001B2C31" w:rsidRPr="005A07F3" w14:paraId="3720D17B" w14:textId="77777777" w:rsidTr="00707095">
              <w:trPr>
                <w:trHeight w:val="99"/>
              </w:trPr>
              <w:tc>
                <w:tcPr>
                  <w:tcW w:w="0" w:type="auto"/>
                </w:tcPr>
                <w:p w14:paraId="6956845D" w14:textId="77777777" w:rsidR="001B2C31" w:rsidRPr="005A07F3" w:rsidRDefault="001B2C31" w:rsidP="00707095">
                  <w:pPr>
                    <w:framePr w:hSpace="180" w:wrap="around" w:vAnchor="text" w:hAnchor="margin" w:xAlign="center" w:y="-7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</w:pPr>
                  <w:r w:rsidRPr="005A07F3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t xml:space="preserve"> </w:t>
                  </w:r>
                  <w:r w:rsidRPr="005A07F3">
                    <w:rPr>
                      <w:rFonts w:ascii="Cambria" w:hAnsi="Cambria" w:cs="Cambria"/>
                      <w:color w:val="000000"/>
                      <w:sz w:val="20"/>
                      <w:szCs w:val="20"/>
                    </w:rPr>
                    <w:t xml:space="preserve">Asian Journal of Green Chemistry 8 (2024) 247-260 </w:t>
                  </w:r>
                </w:p>
              </w:tc>
            </w:tr>
          </w:tbl>
          <w:p w14:paraId="01113288" w14:textId="77777777" w:rsidR="001B2C31" w:rsidRPr="005A07F3" w:rsidRDefault="001B2C31" w:rsidP="00707095">
            <w:pPr>
              <w:autoSpaceDE w:val="0"/>
              <w:autoSpaceDN w:val="0"/>
              <w:adjustRightInd w:val="0"/>
              <w:rPr>
                <w:rFonts w:ascii="Cambria" w:hAnsi="Cambria" w:cs="Cambria"/>
                <w:color w:val="000000"/>
                <w:sz w:val="24"/>
                <w:szCs w:val="24"/>
              </w:rPr>
            </w:pPr>
          </w:p>
          <w:tbl>
            <w:tblPr>
              <w:bidiVisual/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2"/>
              <w:gridCol w:w="222"/>
            </w:tblGrid>
            <w:tr w:rsidR="001B2C31" w:rsidRPr="005A07F3" w14:paraId="2ED97A9C" w14:textId="77777777" w:rsidTr="00707095">
              <w:trPr>
                <w:trHeight w:val="911"/>
              </w:trPr>
              <w:tc>
                <w:tcPr>
                  <w:tcW w:w="0" w:type="auto"/>
                </w:tcPr>
                <w:p w14:paraId="0BCC2C87" w14:textId="77777777" w:rsidR="001B2C31" w:rsidRPr="005A07F3" w:rsidRDefault="001B2C31" w:rsidP="00707095">
                  <w:pPr>
                    <w:framePr w:hSpace="180" w:wrap="around" w:vAnchor="text" w:hAnchor="margin" w:xAlign="center" w:y="-7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ajorBidi" w:hAnsiTheme="majorBidi" w:cstheme="majorBidi"/>
                      <w:color w:val="000000"/>
                      <w:sz w:val="24"/>
                      <w:szCs w:val="24"/>
                    </w:rPr>
                  </w:pPr>
                  <w:r w:rsidRPr="005A07F3"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  <w:lastRenderedPageBreak/>
                    <w:t xml:space="preserve"> </w:t>
                  </w:r>
                </w:p>
              </w:tc>
              <w:tc>
                <w:tcPr>
                  <w:tcW w:w="0" w:type="auto"/>
                </w:tcPr>
                <w:p w14:paraId="32D4F576" w14:textId="77777777" w:rsidR="001B2C31" w:rsidRPr="005A07F3" w:rsidRDefault="001B2C31" w:rsidP="00707095">
                  <w:pPr>
                    <w:framePr w:hSpace="180" w:wrap="around" w:vAnchor="text" w:hAnchor="margin" w:xAlign="center" w:y="-7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Cambria" w:hAnsi="Cambria" w:cs="Cambria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14:paraId="6841807C" w14:textId="77777777" w:rsidR="001B2C31" w:rsidRPr="005A07F3" w:rsidRDefault="001B2C31" w:rsidP="00707095">
            <w:pPr>
              <w:ind w:left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2C31" w:rsidRPr="00425C5C" w14:paraId="00953830" w14:textId="77777777" w:rsidTr="00707095">
        <w:trPr>
          <w:trHeight w:val="174"/>
        </w:trPr>
        <w:tc>
          <w:tcPr>
            <w:tcW w:w="3845" w:type="dxa"/>
          </w:tcPr>
          <w:p w14:paraId="57A0333D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color w:val="777777"/>
                <w:sz w:val="20"/>
                <w:szCs w:val="20"/>
                <w:shd w:val="clear" w:color="auto" w:fill="FFFFFF"/>
                <w:rtl/>
              </w:rPr>
            </w:pPr>
          </w:p>
          <w:p w14:paraId="37DA99AE" w14:textId="77777777" w:rsidR="001B2C31" w:rsidRPr="00714C1A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b w:val="0"/>
                <w:bCs w:val="0"/>
                <w:color w:val="777777"/>
                <w:sz w:val="24"/>
                <w:szCs w:val="24"/>
                <w:shd w:val="clear" w:color="auto" w:fill="FFFFFF"/>
              </w:rPr>
            </w:pPr>
            <w:hyperlink r:id="rId15" w:history="1">
              <w:r>
                <w:rPr>
                  <w:rStyle w:val="Hyperlink"/>
                  <w:color w:val="1A0DAB"/>
                  <w:shd w:val="clear" w:color="auto" w:fill="FFFFFF"/>
                </w:rPr>
                <w:t>Benzocaine derivative determination via furan-2-carboxaldehyde reagent using differential</w:t>
              </w:r>
            </w:hyperlink>
            <w:r>
              <w:t xml:space="preserve"> </w:t>
            </w:r>
            <w:hyperlink r:id="rId16" w:history="1">
              <w:r>
                <w:rPr>
                  <w:rStyle w:val="Hyperlink"/>
                  <w:color w:val="1A0DAB"/>
                  <w:shd w:val="clear" w:color="auto" w:fill="FFFFFF"/>
                </w:rPr>
                <w:t>pulse polarographic method</w:t>
              </w:r>
            </w:hyperlink>
          </w:p>
        </w:tc>
        <w:tc>
          <w:tcPr>
            <w:tcW w:w="2169" w:type="dxa"/>
          </w:tcPr>
          <w:p w14:paraId="58467EFA" w14:textId="77777777" w:rsidR="001B2C31" w:rsidRPr="00714C1A" w:rsidRDefault="001B2C31" w:rsidP="00707095">
            <w:pPr>
              <w:rPr>
                <w:rFonts w:asciiTheme="majorBidi" w:hAnsiTheme="majorBidi" w:cstheme="majorBidi"/>
                <w:color w:val="777777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RH Mohammad, TM Musa, AH Atiyah</w:t>
            </w:r>
          </w:p>
        </w:tc>
        <w:tc>
          <w:tcPr>
            <w:tcW w:w="4749" w:type="dxa"/>
          </w:tcPr>
          <w:p w14:paraId="238223B3" w14:textId="77777777" w:rsidR="001B2C31" w:rsidRDefault="001B2C31" w:rsidP="00707095">
            <w:pPr>
              <w:ind w:left="425"/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2A04C90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color w:val="777777"/>
                <w:sz w:val="20"/>
                <w:szCs w:val="20"/>
                <w:shd w:val="clear" w:color="auto" w:fill="FFFFFF"/>
                <w:rtl/>
              </w:rPr>
            </w:pPr>
            <w:r>
              <w:rPr>
                <w:color w:val="777777"/>
                <w:sz w:val="20"/>
                <w:szCs w:val="20"/>
                <w:shd w:val="clear" w:color="auto" w:fill="FFFFFF"/>
              </w:rPr>
              <w:t>Chemistry International 9 (1), 8-14</w:t>
            </w:r>
          </w:p>
          <w:p w14:paraId="6AA6158A" w14:textId="77777777" w:rsidR="001B2C31" w:rsidRPr="004C55CB" w:rsidRDefault="001B2C31" w:rsidP="00707095">
            <w:pPr>
              <w:jc w:val="right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B2C31" w:rsidRPr="00425C5C" w14:paraId="4D810F0C" w14:textId="77777777" w:rsidTr="00707095">
        <w:trPr>
          <w:trHeight w:val="174"/>
        </w:trPr>
        <w:tc>
          <w:tcPr>
            <w:tcW w:w="3845" w:type="dxa"/>
          </w:tcPr>
          <w:p w14:paraId="77992FDF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color w:val="777777"/>
                <w:sz w:val="20"/>
                <w:szCs w:val="20"/>
                <w:shd w:val="clear" w:color="auto" w:fill="FFFFFF"/>
                <w:rtl/>
              </w:rPr>
            </w:pPr>
          </w:p>
          <w:p w14:paraId="4ACE852F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color w:val="777777"/>
                <w:sz w:val="20"/>
                <w:szCs w:val="20"/>
                <w:shd w:val="clear" w:color="auto" w:fill="FFFFFF"/>
              </w:rPr>
            </w:pPr>
            <w:hyperlink r:id="rId17" w:history="1">
              <w:r>
                <w:rPr>
                  <w:rStyle w:val="Hyperlink"/>
                  <w:color w:val="1A0DAB"/>
                  <w:shd w:val="clear" w:color="auto" w:fill="FFFFFF"/>
                </w:rPr>
                <w:t>DPP direct and indirect estimation of sulfamethoxazole in pharmaceuticals using Schiff base</w:t>
              </w:r>
            </w:hyperlink>
          </w:p>
        </w:tc>
        <w:tc>
          <w:tcPr>
            <w:tcW w:w="2169" w:type="dxa"/>
          </w:tcPr>
          <w:p w14:paraId="6FD83529" w14:textId="77777777" w:rsidR="001B2C31" w:rsidRPr="006F2BDD" w:rsidRDefault="001B2C31" w:rsidP="00707095">
            <w:pP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777777"/>
                <w:sz w:val="20"/>
                <w:szCs w:val="20"/>
                <w:shd w:val="clear" w:color="auto" w:fill="FFFFFF"/>
              </w:rPr>
              <w:t>RH Mohammad, SAH Al-Ameri, TM Musa</w:t>
            </w:r>
          </w:p>
        </w:tc>
        <w:tc>
          <w:tcPr>
            <w:tcW w:w="4749" w:type="dxa"/>
          </w:tcPr>
          <w:p w14:paraId="547C64F9" w14:textId="77777777" w:rsidR="001B2C31" w:rsidRDefault="001B2C31" w:rsidP="00707095">
            <w:pPr>
              <w:ind w:left="425"/>
              <w:jc w:val="right"/>
            </w:pPr>
          </w:p>
          <w:p w14:paraId="433A80B2" w14:textId="77777777" w:rsidR="001B2C31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color w:val="777777"/>
                <w:sz w:val="20"/>
                <w:szCs w:val="20"/>
                <w:shd w:val="clear" w:color="auto" w:fill="FFFFFF"/>
                <w:rtl/>
              </w:rPr>
            </w:pPr>
            <w:r>
              <w:rPr>
                <w:color w:val="777777"/>
                <w:sz w:val="20"/>
                <w:szCs w:val="20"/>
                <w:shd w:val="clear" w:color="auto" w:fill="FFFFFF"/>
              </w:rPr>
              <w:t>Chemistry International 9 (2), 37-43</w:t>
            </w:r>
          </w:p>
          <w:p w14:paraId="3667F725" w14:textId="77777777" w:rsidR="001B2C31" w:rsidRPr="004C55CB" w:rsidRDefault="001B2C31" w:rsidP="00707095">
            <w:pPr>
              <w:jc w:val="right"/>
            </w:pPr>
          </w:p>
        </w:tc>
      </w:tr>
      <w:tr w:rsidR="001B2C31" w:rsidRPr="00425C5C" w14:paraId="454F68DB" w14:textId="77777777" w:rsidTr="00707095">
        <w:trPr>
          <w:trHeight w:val="174"/>
        </w:trPr>
        <w:tc>
          <w:tcPr>
            <w:tcW w:w="3845" w:type="dxa"/>
          </w:tcPr>
          <w:p w14:paraId="6B2B1992" w14:textId="77777777" w:rsidR="001B2C31" w:rsidRPr="00714C1A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6F80EA8D" w14:textId="77777777" w:rsidR="001B2C31" w:rsidRPr="00714C1A" w:rsidRDefault="001B2C31" w:rsidP="00707095">
            <w:pPr>
              <w:ind w:left="9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</w:rPr>
              <w:t>Synthesis, Spectroscopic and Computational Studies of Some Metals Chelates with Chromene-2-one and Pyrazine-Based Ligands</w:t>
            </w:r>
          </w:p>
          <w:p w14:paraId="3FB30E72" w14:textId="77777777" w:rsidR="001B2C31" w:rsidRPr="00714C1A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</w:tcPr>
          <w:p w14:paraId="533E028E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CF4E4F2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29FFC5D9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5455D692" w14:textId="77777777" w:rsidR="001B2C31" w:rsidRPr="00714C1A" w:rsidRDefault="001B2C31" w:rsidP="00707095">
            <w:pPr>
              <w:shd w:val="clear" w:color="auto" w:fill="FFFFFF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Taghreed Mohy Al-Deen Musa, Mahmoud Najim Abid Al-Jibouri*, </w:t>
            </w:r>
            <w:proofErr w:type="spellStart"/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>Bayader</w:t>
            </w:r>
            <w:proofErr w:type="spellEnd"/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...</w:t>
            </w:r>
            <w:r w:rsidRPr="00714C1A">
              <w:rPr>
                <w:rFonts w:asciiTheme="majorBidi" w:eastAsia="Times New Roman" w:hAnsiTheme="majorBidi" w:cstheme="majorBidi"/>
                <w:sz w:val="24"/>
                <w:szCs w:val="24"/>
                <w:rtl/>
              </w:rPr>
              <w:t>‏</w:t>
            </w:r>
          </w:p>
          <w:p w14:paraId="7C15767A" w14:textId="77777777" w:rsidR="001B2C31" w:rsidRPr="00714C1A" w:rsidRDefault="001B2C31" w:rsidP="00707095">
            <w:pPr>
              <w:shd w:val="clear" w:color="auto" w:fill="FFFFFF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4749" w:type="dxa"/>
          </w:tcPr>
          <w:p w14:paraId="5E6F258C" w14:textId="77777777" w:rsidR="001B2C31" w:rsidRPr="00714C1A" w:rsidRDefault="001B2C31" w:rsidP="00707095">
            <w:pPr>
              <w:ind w:left="425"/>
              <w:jc w:val="right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14:paraId="6900562E" w14:textId="77777777" w:rsidR="001B2C31" w:rsidRPr="00714C1A" w:rsidRDefault="001B2C31" w:rsidP="00707095">
            <w:pPr>
              <w:pStyle w:val="ListParagrap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CF7193F" w14:textId="77777777" w:rsidR="001B2C31" w:rsidRPr="00714C1A" w:rsidRDefault="001B2C31" w:rsidP="00707095">
            <w:pPr>
              <w:ind w:left="180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rtl/>
              </w:rPr>
              <w:t>‏</w:t>
            </w:r>
          </w:p>
          <w:p w14:paraId="3E906D5D" w14:textId="77777777" w:rsidR="001B2C31" w:rsidRPr="00714C1A" w:rsidRDefault="001B2C31" w:rsidP="00707095">
            <w:pPr>
              <w:shd w:val="clear" w:color="auto" w:fill="FFFFFF"/>
              <w:jc w:val="right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>Indones</w:t>
            </w:r>
            <w:proofErr w:type="spellEnd"/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>. J. Chem.</w:t>
            </w:r>
            <w:proofErr w:type="gramStart"/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>, ,</w:t>
            </w:r>
            <w:proofErr w:type="gramEnd"/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xx 20 (2020), 160-17</w:t>
            </w:r>
          </w:p>
          <w:p w14:paraId="45C05CB4" w14:textId="77777777" w:rsidR="001B2C31" w:rsidRPr="00714C1A" w:rsidRDefault="001B2C31" w:rsidP="00707095">
            <w:pPr>
              <w:ind w:left="18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14:paraId="7FB15003" w14:textId="77777777" w:rsidR="001B2C31" w:rsidRPr="00714C1A" w:rsidRDefault="001B2C31" w:rsidP="00707095">
            <w:pPr>
              <w:ind w:left="90"/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14:paraId="50576F23" w14:textId="77777777" w:rsidR="001B2C31" w:rsidRPr="00714C1A" w:rsidRDefault="001B2C31" w:rsidP="00707095">
            <w:pPr>
              <w:pStyle w:val="Default"/>
              <w:ind w:left="90"/>
              <w:rPr>
                <w:rStyle w:val="MSGENFONTSTYLENAMETEMPLATEROLELEVELMSGENFONTSTYLENAMEBYROLEHEADING10"/>
                <w:rFonts w:asciiTheme="majorBidi" w:hAnsiTheme="majorBidi" w:cstheme="majorBidi"/>
                <w:b w:val="0"/>
                <w:bCs w:val="0"/>
                <w:color w:val="auto"/>
              </w:rPr>
            </w:pPr>
          </w:p>
        </w:tc>
      </w:tr>
      <w:tr w:rsidR="001B2C31" w:rsidRPr="00425C5C" w14:paraId="550166D5" w14:textId="77777777" w:rsidTr="00707095">
        <w:trPr>
          <w:trHeight w:val="174"/>
        </w:trPr>
        <w:tc>
          <w:tcPr>
            <w:tcW w:w="3845" w:type="dxa"/>
          </w:tcPr>
          <w:p w14:paraId="12767CEB" w14:textId="77777777" w:rsidR="001B2C31" w:rsidRPr="00714C1A" w:rsidRDefault="001B2C31" w:rsidP="00707095">
            <w:pPr>
              <w:ind w:left="9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Synthesis and Spectroscopic Study of Some Transition Metal Complexes with New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Pyrazolinone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Ligand Derived from 2-Hydrazino Quinoxaline-3-one </w:t>
            </w:r>
          </w:p>
          <w:p w14:paraId="66A2F14D" w14:textId="77777777" w:rsidR="001B2C31" w:rsidRPr="00714C1A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</w:tcPr>
          <w:p w14:paraId="140FFE14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>Taghreed Mohy Al-Deen Musa, Mahmoud Najim Abid Al-</w:t>
            </w:r>
            <w:proofErr w:type="spellStart"/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>Jibouri</w:t>
            </w:r>
            <w:proofErr w:type="spellEnd"/>
          </w:p>
        </w:tc>
        <w:tc>
          <w:tcPr>
            <w:tcW w:w="4749" w:type="dxa"/>
          </w:tcPr>
          <w:p w14:paraId="4492F658" w14:textId="77777777" w:rsidR="001B2C31" w:rsidRPr="00714C1A" w:rsidRDefault="001B2C31" w:rsidP="00707095">
            <w:pPr>
              <w:ind w:left="90"/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Asian Journal of Chemistry 30 (Vol. 30, No. 9 (2018), 2017-2021), 2017-2021</w:t>
            </w:r>
          </w:p>
        </w:tc>
      </w:tr>
      <w:tr w:rsidR="001B2C31" w:rsidRPr="00425C5C" w14:paraId="0A7367E7" w14:textId="77777777" w:rsidTr="00707095">
        <w:trPr>
          <w:trHeight w:val="174"/>
        </w:trPr>
        <w:tc>
          <w:tcPr>
            <w:tcW w:w="3845" w:type="dxa"/>
          </w:tcPr>
          <w:p w14:paraId="31D2E38E" w14:textId="77777777" w:rsidR="001B2C31" w:rsidRPr="00714C1A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Ag(I</w:t>
            </w:r>
            <w:proofErr w:type="gramStart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)  Complex</w:t>
            </w:r>
            <w:proofErr w:type="gramEnd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and Mixed-Ligand Complexes of Some Metal </w:t>
            </w:r>
            <w:proofErr w:type="gramStart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Ions  Ni</w:t>
            </w:r>
            <w:proofErr w:type="gramEnd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(II), </w:t>
            </w:r>
            <w:proofErr w:type="gramStart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Pd(</w:t>
            </w:r>
            <w:proofErr w:type="gramEnd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II), </w:t>
            </w:r>
            <w:proofErr w:type="gramStart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Pt(</w:t>
            </w:r>
            <w:proofErr w:type="gramEnd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II), </w:t>
            </w:r>
            <w:proofErr w:type="gramStart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Cu(</w:t>
            </w:r>
            <w:proofErr w:type="gramEnd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II) and </w:t>
            </w:r>
            <w:proofErr w:type="gramStart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Zn(</w:t>
            </w:r>
            <w:proofErr w:type="gramEnd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II</w:t>
            </w:r>
            <w:proofErr w:type="gramStart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)  Derived</w:t>
            </w:r>
            <w:proofErr w:type="gramEnd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from  2-[</w:t>
            </w:r>
            <w:proofErr w:type="gramEnd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4-(n-</w:t>
            </w:r>
            <w:proofErr w:type="spellStart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butyloxy</w:t>
            </w:r>
            <w:proofErr w:type="spellEnd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 </w:t>
            </w:r>
            <w:proofErr w:type="gramStart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>phenyl )</w:t>
            </w:r>
            <w:proofErr w:type="gramEnd"/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-5-(4-n-octyloxy </w:t>
            </w:r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</w:rPr>
              <w:t>-</w:t>
            </w:r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  <w:t xml:space="preserve">phenyl)-1,3,4 oxadiazole and their  </w:t>
            </w:r>
          </w:p>
        </w:tc>
        <w:tc>
          <w:tcPr>
            <w:tcW w:w="2169" w:type="dxa"/>
          </w:tcPr>
          <w:p w14:paraId="027080D4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Taleb Mohsen Krebit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1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714C1A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Taghreed Mohy Al-Deen Musa, Mahmoud Najim</w:t>
            </w:r>
          </w:p>
        </w:tc>
        <w:tc>
          <w:tcPr>
            <w:tcW w:w="4749" w:type="dxa"/>
          </w:tcPr>
          <w:p w14:paraId="310AE802" w14:textId="77777777" w:rsidR="001B2C31" w:rsidRPr="00714C1A" w:rsidRDefault="001B2C31" w:rsidP="00707095">
            <w:pPr>
              <w:pStyle w:val="MSGENFONTSTYLENAMETEMPLATEROLELEVELMSGENFONTSTYLENAMEBYROLEHEADING11"/>
              <w:keepNext/>
              <w:keepLines/>
              <w:shd w:val="clear" w:color="auto" w:fill="auto"/>
              <w:spacing w:line="240" w:lineRule="auto"/>
              <w:jc w:val="both"/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shd w:val="clear" w:color="auto" w:fill="FFFFFF"/>
              </w:rPr>
              <w:t>Research Journal of Chemistry and Environment 23 (2019), 120-129</w:t>
            </w:r>
          </w:p>
        </w:tc>
      </w:tr>
      <w:tr w:rsidR="001B2C31" w:rsidRPr="00425C5C" w14:paraId="0E4ED0DB" w14:textId="77777777" w:rsidTr="00707095">
        <w:trPr>
          <w:trHeight w:val="174"/>
        </w:trPr>
        <w:tc>
          <w:tcPr>
            <w:tcW w:w="3845" w:type="dxa"/>
          </w:tcPr>
          <w:p w14:paraId="0865C4DD" w14:textId="77777777" w:rsidR="001B2C31" w:rsidRPr="00714C1A" w:rsidRDefault="001B2C31" w:rsidP="001B2C31">
            <w:pPr>
              <w:pStyle w:val="Default"/>
              <w:numPr>
                <w:ilvl w:val="0"/>
                <w:numId w:val="13"/>
              </w:numPr>
              <w:rPr>
                <w:rFonts w:asciiTheme="majorBidi" w:hAnsiTheme="majorBidi" w:cstheme="majorBidi"/>
                <w:color w:val="auto"/>
              </w:rPr>
            </w:pPr>
            <w:r w:rsidRPr="00714C1A">
              <w:rPr>
                <w:rFonts w:asciiTheme="majorBidi" w:hAnsiTheme="majorBidi" w:cstheme="majorBidi"/>
                <w:color w:val="auto"/>
              </w:rPr>
              <w:t>Synthesis, Structural and Biological Studies of Some Metal Complexes derived from Tridentate Pyrazole-based Ligand</w:t>
            </w:r>
          </w:p>
          <w:p w14:paraId="433E11C0" w14:textId="77777777" w:rsidR="001B2C31" w:rsidRPr="00714C1A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</w:tcPr>
          <w:p w14:paraId="3F3BC6D2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Research J. Pharm. and Tech 13 (2020), 1735-1743</w:t>
            </w:r>
            <w:r w:rsidRPr="00714C1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  <w:rtl/>
              </w:rPr>
              <w:t>‏</w:t>
            </w:r>
          </w:p>
        </w:tc>
        <w:tc>
          <w:tcPr>
            <w:tcW w:w="4749" w:type="dxa"/>
          </w:tcPr>
          <w:p w14:paraId="7347387C" w14:textId="77777777" w:rsidR="001B2C31" w:rsidRPr="00714C1A" w:rsidRDefault="001B2C31" w:rsidP="00707095">
            <w:pPr>
              <w:pStyle w:val="Default"/>
              <w:ind w:left="90"/>
              <w:rPr>
                <w:rStyle w:val="MSGENFONTSTYLENAMETEMPLATEROLELEVELMSGENFONTSTYLENAMEBYROLEHEADING10"/>
                <w:rFonts w:asciiTheme="majorBidi" w:hAnsiTheme="majorBidi" w:cstheme="majorBidi"/>
                <w:b w:val="0"/>
                <w:bCs w:val="0"/>
                <w:color w:val="auto"/>
              </w:rPr>
            </w:pPr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color w:val="auto"/>
              </w:rPr>
              <w:t>T</w:t>
            </w:r>
            <w:r w:rsidRPr="00714C1A">
              <w:rPr>
                <w:rFonts w:asciiTheme="majorBidi" w:hAnsiTheme="majorBidi" w:cstheme="majorBidi"/>
                <w:color w:val="auto"/>
                <w:shd w:val="clear" w:color="auto" w:fill="FFFFFF"/>
              </w:rPr>
              <w:t>aghreed M. Musa, Zaizafoone N. Nasif</w:t>
            </w:r>
          </w:p>
        </w:tc>
      </w:tr>
      <w:tr w:rsidR="001B2C31" w:rsidRPr="00425C5C" w14:paraId="084DBAB8" w14:textId="77777777" w:rsidTr="00707095">
        <w:trPr>
          <w:trHeight w:val="174"/>
        </w:trPr>
        <w:tc>
          <w:tcPr>
            <w:tcW w:w="3845" w:type="dxa"/>
          </w:tcPr>
          <w:p w14:paraId="00AF12F1" w14:textId="77777777" w:rsidR="001B2C31" w:rsidRPr="00714C1A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proofErr w:type="gramStart"/>
            <w:r w:rsidRPr="00714C1A"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  <w:t>Synthesis ,</w:t>
            </w:r>
            <w:proofErr w:type="gramEnd"/>
            <w:r w:rsidRPr="00714C1A"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Characterization of </w:t>
            </w:r>
            <w:proofErr w:type="gramStart"/>
            <w:r w:rsidRPr="00714C1A"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  <w:t>Platinum(</w:t>
            </w:r>
            <w:proofErr w:type="gramEnd"/>
            <w:r w:rsidRPr="00714C1A"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  <w:t>II)</w:t>
            </w:r>
            <w:r w:rsidRPr="00714C1A"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  <w:tab/>
              <w:t>complexes derived from</w:t>
            </w:r>
          </w:p>
          <w:p w14:paraId="57764F90" w14:textId="77777777" w:rsidR="001B2C31" w:rsidRPr="00714C1A" w:rsidRDefault="001B2C31" w:rsidP="00707095">
            <w:pPr>
              <w:pStyle w:val="MSGENFONTSTYLENAMETEMPLATEROLENUMBERMSGENFONTSTYLENAMEBYROLETEXT21"/>
              <w:shd w:val="clear" w:color="auto" w:fill="auto"/>
              <w:spacing w:before="0" w:after="0" w:line="240" w:lineRule="auto"/>
              <w:jc w:val="left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 w:rsidRPr="00714C1A"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  <w:t>Mixed Ligands of 3,5-dimethyl-1H-Pyrazole-1-carnothioamide and 2,2-Bipyridine</w:t>
            </w:r>
          </w:p>
          <w:p w14:paraId="70D72100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69" w:type="dxa"/>
          </w:tcPr>
          <w:p w14:paraId="0819F291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</w:rPr>
              <w:t>Mahmoud Najim Al-</w:t>
            </w:r>
            <w:proofErr w:type="spellStart"/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jibouri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Araf Ismaael Jabbar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and Taghreed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M.Musa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</w:p>
        </w:tc>
        <w:tc>
          <w:tcPr>
            <w:tcW w:w="4749" w:type="dxa"/>
          </w:tcPr>
          <w:p w14:paraId="667B5800" w14:textId="77777777" w:rsidR="001B2C31" w:rsidRPr="00714C1A" w:rsidRDefault="001B2C31" w:rsidP="00707095">
            <w:pPr>
              <w:pStyle w:val="MSGENFONTSTYLENAMETEMPLATEROLELEVELMSGENFONTSTYLENAMEBYROLEHEADING11"/>
              <w:keepNext/>
              <w:keepLines/>
              <w:shd w:val="clear" w:color="auto" w:fill="auto"/>
              <w:spacing w:line="240" w:lineRule="auto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bookmarkStart w:id="0" w:name="bookmark0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>Oriental Journal of Chemistry</w:t>
            </w:r>
            <w:bookmarkEnd w:id="0"/>
          </w:p>
          <w:p w14:paraId="24EBE21A" w14:textId="77777777" w:rsidR="001B2C31" w:rsidRPr="00714C1A" w:rsidRDefault="001B2C31" w:rsidP="00707095">
            <w:pPr>
              <w:pStyle w:val="MSGENFONTSTYLENAMETEMPLATEROLENUMBERMSGENFONTSTYLENAMEBYROLETEXT31"/>
              <w:shd w:val="clear" w:color="auto" w:fill="auto"/>
              <w:spacing w:after="225" w:line="240" w:lineRule="auto"/>
              <w:ind w:left="520"/>
              <w:jc w:val="both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ar-IQ"/>
              </w:rPr>
            </w:pPr>
            <w:hyperlink r:id="rId18" w:history="1">
              <w:r w:rsidRPr="00714C1A">
                <w:rPr>
                  <w:rStyle w:val="MSGENFONTSTYLENAMETEMPLATEROLENUMBERMSGENFONTSTYLENAMEBYROLETEXT20"/>
                  <w:rFonts w:asciiTheme="majorBidi" w:hAnsiTheme="majorBidi" w:cstheme="majorBidi"/>
                  <w:sz w:val="24"/>
                  <w:szCs w:val="24"/>
                </w:rPr>
                <w:t>http://www.orientjchem.org</w:t>
              </w:r>
            </w:hyperlink>
          </w:p>
        </w:tc>
      </w:tr>
      <w:tr w:rsidR="001B2C31" w:rsidRPr="00425C5C" w14:paraId="5CB9E35A" w14:textId="77777777" w:rsidTr="00707095">
        <w:trPr>
          <w:trHeight w:val="174"/>
        </w:trPr>
        <w:tc>
          <w:tcPr>
            <w:tcW w:w="3845" w:type="dxa"/>
          </w:tcPr>
          <w:p w14:paraId="2900CBF5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Synthesis and Physicochemical Properties of New Poly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dentate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-Metal</w:t>
            </w:r>
          </w:p>
          <w:p w14:paraId="1E9D48CD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 xml:space="preserve">Complexes </w:t>
            </w:r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Derived from 2,6-diacetyl pyridine</w:t>
            </w:r>
          </w:p>
          <w:p w14:paraId="12FEAF4D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Mahmoud N. Al-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jibouri</w:t>
            </w:r>
            <w:proofErr w:type="spellEnd"/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* ,Taghreed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M. </w:t>
            </w:r>
            <w:proofErr w:type="spellStart"/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Musa,Sinan</w:t>
            </w:r>
            <w:proofErr w:type="spellEnd"/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Midhat al-Bayati</w:t>
            </w:r>
          </w:p>
        </w:tc>
        <w:tc>
          <w:tcPr>
            <w:tcW w:w="2169" w:type="dxa"/>
          </w:tcPr>
          <w:p w14:paraId="4F97D3BF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Mahmoud N. Al-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jibouri</w:t>
            </w:r>
            <w:proofErr w:type="spellEnd"/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* ,Taghreed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M. </w:t>
            </w:r>
            <w:proofErr w:type="spellStart"/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Musa,Sinan</w:t>
            </w:r>
            <w:proofErr w:type="spellEnd"/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Midhat al-Bayati</w:t>
            </w:r>
          </w:p>
        </w:tc>
        <w:tc>
          <w:tcPr>
            <w:tcW w:w="4749" w:type="dxa"/>
          </w:tcPr>
          <w:p w14:paraId="0EA317C3" w14:textId="77777777" w:rsidR="001B2C31" w:rsidRPr="00714C1A" w:rsidRDefault="001B2C31" w:rsidP="00707095">
            <w:pPr>
              <w:jc w:val="both"/>
              <w:rPr>
                <w:rFonts w:asciiTheme="majorBidi" w:eastAsia="TimesNewRomanPSMT" w:hAnsiTheme="majorBidi" w:cstheme="majorBidi"/>
                <w:i/>
                <w:iCs/>
                <w:sz w:val="24"/>
                <w:szCs w:val="24"/>
                <w:lang w:val="en-GB" w:eastAsia="en-GB"/>
              </w:rPr>
            </w:pPr>
            <w:r w:rsidRPr="00714C1A">
              <w:rPr>
                <w:rFonts w:asciiTheme="majorBidi" w:eastAsia="TimesNewRomanPSMT" w:hAnsiTheme="majorBidi" w:cstheme="majorBidi"/>
                <w:i/>
                <w:iCs/>
                <w:sz w:val="24"/>
                <w:szCs w:val="24"/>
                <w:lang w:val="en-GB" w:eastAsia="en-GB"/>
              </w:rPr>
              <w:t>……</w:t>
            </w:r>
          </w:p>
          <w:p w14:paraId="21D3515C" w14:textId="77777777" w:rsidR="001B2C31" w:rsidRPr="00714C1A" w:rsidRDefault="001B2C31" w:rsidP="00707095">
            <w:pPr>
              <w:jc w:val="both"/>
              <w:rPr>
                <w:rFonts w:asciiTheme="majorBidi" w:eastAsia="TimesNewRomanPSMT" w:hAnsiTheme="majorBidi" w:cstheme="majorBidi"/>
                <w:i/>
                <w:iCs/>
                <w:sz w:val="24"/>
                <w:szCs w:val="24"/>
                <w:lang w:val="en-GB" w:eastAsia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ISSN 0974-4169 </w:t>
            </w:r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Asian J. Research Chem. 7(6): June 2014</w:t>
            </w:r>
          </w:p>
          <w:p w14:paraId="42E4EEC5" w14:textId="77777777" w:rsidR="001B2C31" w:rsidRPr="00714C1A" w:rsidRDefault="001B2C31" w:rsidP="00707095">
            <w:pPr>
              <w:tabs>
                <w:tab w:val="right" w:pos="8640"/>
              </w:tabs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</w:p>
          <w:p w14:paraId="63A8C5D2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B2C31" w:rsidRPr="00425C5C" w14:paraId="40D90E46" w14:textId="77777777" w:rsidTr="00707095">
        <w:trPr>
          <w:trHeight w:val="174"/>
        </w:trPr>
        <w:tc>
          <w:tcPr>
            <w:tcW w:w="3845" w:type="dxa"/>
          </w:tcPr>
          <w:p w14:paraId="6253DA45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lastRenderedPageBreak/>
              <w:t>Synthesis and Characterization of New Polymeric Chelates 46-53</w:t>
            </w:r>
          </w:p>
          <w:p w14:paraId="45E97C75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Derived from Modified Amberlite IR P69 Resin with</w:t>
            </w:r>
          </w:p>
          <w:p w14:paraId="295863DB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Cr(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III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),Co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(II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),Ni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(II) and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Cu(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II) Ions.</w:t>
            </w:r>
          </w:p>
          <w:p w14:paraId="3EFB89BF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69" w:type="dxa"/>
          </w:tcPr>
          <w:p w14:paraId="52E03F46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Mahmoud N. al-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jibouri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and Taghreed </w:t>
            </w:r>
            <w:proofErr w:type="spellStart"/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M.Musa</w:t>
            </w:r>
            <w:proofErr w:type="spellEnd"/>
            <w:proofErr w:type="gramEnd"/>
          </w:p>
        </w:tc>
        <w:tc>
          <w:tcPr>
            <w:tcW w:w="4749" w:type="dxa"/>
          </w:tcPr>
          <w:p w14:paraId="7FE846EE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u w:val="single"/>
                <w:lang w:bidi="ar-IQ"/>
              </w:rPr>
            </w:pPr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u w:val="single"/>
              </w:rPr>
              <w:t xml:space="preserve">IOSR Journal of Applied Chemistry (IOSR-JAC) e-ISSN: 2278-5736.Volume 7, Issue 1, Ver. I. (Feb. 2014), PP 46-53 www.iosrjournals.org </w:t>
            </w:r>
            <w:r w:rsidRPr="00714C1A">
              <w:rPr>
                <w:rFonts w:asciiTheme="majorBidi" w:hAnsiTheme="majorBidi" w:cstheme="majorBidi"/>
                <w:color w:val="1D1B11"/>
                <w:sz w:val="24"/>
                <w:szCs w:val="24"/>
                <w:u w:val="single"/>
              </w:rPr>
              <w:t>www</w:t>
            </w:r>
          </w:p>
          <w:p w14:paraId="0CF604E3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ISSN :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2278-5736 </w:t>
            </w: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Volume :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7 </w:t>
            </w: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Issue :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1</w:t>
            </w:r>
          </w:p>
          <w:p w14:paraId="552625A5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IOSR- </w:t>
            </w:r>
            <w:r w:rsidRPr="00714C1A">
              <w:rPr>
                <w:rFonts w:asciiTheme="majorBidi" w:hAnsiTheme="majorBidi" w:cstheme="majorBidi"/>
                <w:color w:val="4D4D4D"/>
                <w:sz w:val="24"/>
                <w:szCs w:val="24"/>
                <w:lang w:val="en-GB"/>
              </w:rPr>
              <w:t>Journals</w:t>
            </w:r>
          </w:p>
          <w:p w14:paraId="337F1916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4D4D4D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color w:val="4D4D4D"/>
                <w:sz w:val="24"/>
                <w:szCs w:val="24"/>
                <w:lang w:val="en-GB"/>
              </w:rPr>
              <w:t>International Organization</w:t>
            </w:r>
          </w:p>
          <w:p w14:paraId="2DF23B48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color w:val="4D4D4D"/>
                <w:sz w:val="24"/>
                <w:szCs w:val="24"/>
                <w:rtl/>
                <w:lang w:val="en-GB"/>
              </w:rPr>
            </w:pPr>
            <w:r w:rsidRPr="00714C1A">
              <w:rPr>
                <w:rFonts w:asciiTheme="majorBidi" w:hAnsiTheme="majorBidi" w:cstheme="majorBidi"/>
                <w:color w:val="4D4D4D"/>
                <w:sz w:val="24"/>
                <w:szCs w:val="24"/>
                <w:lang w:val="en-GB"/>
              </w:rPr>
              <w:t xml:space="preserve">of Scientific </w:t>
            </w:r>
            <w:proofErr w:type="gramStart"/>
            <w:r w:rsidRPr="00714C1A">
              <w:rPr>
                <w:rFonts w:asciiTheme="majorBidi" w:hAnsiTheme="majorBidi" w:cstheme="majorBidi"/>
                <w:color w:val="4D4D4D"/>
                <w:sz w:val="24"/>
                <w:szCs w:val="24"/>
                <w:lang w:val="en-GB"/>
              </w:rPr>
              <w:t xml:space="preserve">Research  </w:t>
            </w: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February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 xml:space="preserve"> 2014(Version - 1)</w:t>
            </w:r>
          </w:p>
        </w:tc>
      </w:tr>
      <w:tr w:rsidR="001B2C31" w:rsidRPr="00425C5C" w14:paraId="0DFC69A3" w14:textId="77777777" w:rsidTr="00707095">
        <w:trPr>
          <w:trHeight w:val="419"/>
        </w:trPr>
        <w:tc>
          <w:tcPr>
            <w:tcW w:w="3845" w:type="dxa"/>
          </w:tcPr>
          <w:p w14:paraId="62057A74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Synthesis and Spectroscopic Study of Some Transition Metal Complexes with</w:t>
            </w:r>
            <w:r w:rsidRPr="00714C1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br/>
              <w:t xml:space="preserve">New </w:t>
            </w:r>
            <w:proofErr w:type="spellStart"/>
            <w:r w:rsidRPr="00714C1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Pyrazolinone</w:t>
            </w:r>
            <w:proofErr w:type="spellEnd"/>
            <w:r w:rsidRPr="00714C1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 Ligand Derived from 2-Hydrazino Quinoxaline-3-one</w:t>
            </w:r>
          </w:p>
        </w:tc>
        <w:tc>
          <w:tcPr>
            <w:tcW w:w="2169" w:type="dxa"/>
          </w:tcPr>
          <w:p w14:paraId="0737AAFB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TAGHREED M. MUSA, AHMAD H. ISMAIL and MAHMOUD NAJIM AL-JIBOURI*</w:t>
            </w:r>
          </w:p>
        </w:tc>
        <w:tc>
          <w:tcPr>
            <w:tcW w:w="4749" w:type="dxa"/>
          </w:tcPr>
          <w:p w14:paraId="7DA715CE" w14:textId="77777777" w:rsidR="001B2C31" w:rsidRPr="00714C1A" w:rsidRDefault="001B2C31" w:rsidP="0070709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714C1A">
              <w:rPr>
                <w:rFonts w:asciiTheme="majorBidi" w:hAnsiTheme="majorBidi" w:cstheme="majorBidi"/>
                <w:i/>
                <w:iCs/>
                <w:color w:val="FFFFFF"/>
                <w:sz w:val="24"/>
                <w:szCs w:val="24"/>
              </w:rPr>
              <w:t>Asian Journal of 018), 0000-0000</w:t>
            </w:r>
            <w:r w:rsidRPr="00714C1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 xml:space="preserve"> ASIAN JOURNAL OF CHEMISTRY</w:t>
            </w:r>
          </w:p>
        </w:tc>
      </w:tr>
      <w:tr w:rsidR="001B2C31" w:rsidRPr="00425C5C" w14:paraId="0AD9553E" w14:textId="77777777" w:rsidTr="00707095">
        <w:trPr>
          <w:trHeight w:val="174"/>
        </w:trPr>
        <w:tc>
          <w:tcPr>
            <w:tcW w:w="3845" w:type="dxa"/>
          </w:tcPr>
          <w:p w14:paraId="276D57FA" w14:textId="77777777" w:rsidR="001B2C31" w:rsidRPr="00714C1A" w:rsidRDefault="001B2C31" w:rsidP="00707095">
            <w:pPr>
              <w:autoSpaceDE w:val="0"/>
              <w:autoSpaceDN w:val="0"/>
              <w:adjustRightInd w:val="0"/>
              <w:ind w:firstLine="283"/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</w:pPr>
            <w:r w:rsidRPr="00714C1A"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  <w:t>Adsorption Profile of N5 Acyclic Ligand Derived from 1, 2-</w:t>
            </w:r>
          </w:p>
          <w:p w14:paraId="28D4C96B" w14:textId="77777777" w:rsidR="001B2C31" w:rsidRPr="00714C1A" w:rsidRDefault="001B2C31" w:rsidP="00707095">
            <w:pPr>
              <w:autoSpaceDE w:val="0"/>
              <w:autoSpaceDN w:val="0"/>
              <w:adjustRightInd w:val="0"/>
              <w:ind w:firstLine="283"/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</w:pPr>
            <w:r w:rsidRPr="00714C1A"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  <w:t>Diamino Benzene and 2, 6-Diacetylpyridineon Column Packed</w:t>
            </w:r>
          </w:p>
          <w:p w14:paraId="063FDF2C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  <w:t>Calcined Iraqi Montmorillonite</w:t>
            </w:r>
          </w:p>
        </w:tc>
        <w:tc>
          <w:tcPr>
            <w:tcW w:w="2169" w:type="dxa"/>
          </w:tcPr>
          <w:p w14:paraId="5B615188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eastAsia="TimesNewRoman" w:hAnsiTheme="majorBidi" w:cstheme="majorBidi"/>
                <w:sz w:val="24"/>
                <w:szCs w:val="24"/>
                <w:lang w:val="en-GB"/>
              </w:rPr>
              <w:t>Mohammed H. Abdul Latif 1*, Taghreed M. Musa2, Mohammed A.K. Alsouz 2</w:t>
            </w:r>
          </w:p>
        </w:tc>
        <w:tc>
          <w:tcPr>
            <w:tcW w:w="4749" w:type="dxa"/>
          </w:tcPr>
          <w:p w14:paraId="3F81B13D" w14:textId="77777777" w:rsidR="001B2C31" w:rsidRPr="00714C1A" w:rsidRDefault="001B2C31" w:rsidP="00707095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Theme="majorBidi" w:eastAsia="TimesNewRoman" w:hAnsiTheme="majorBidi" w:cstheme="majorBidi"/>
                <w:color w:val="0000FF"/>
                <w:sz w:val="24"/>
                <w:szCs w:val="24"/>
              </w:rPr>
            </w:pPr>
            <w:r w:rsidRPr="00714C1A"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  <w:t xml:space="preserve">Chemistry and Materials Research </w:t>
            </w:r>
            <w:r w:rsidRPr="00714C1A">
              <w:rPr>
                <w:rFonts w:asciiTheme="majorBidi" w:eastAsia="TimesNewRoman" w:hAnsiTheme="majorBidi" w:cstheme="majorBidi"/>
                <w:color w:val="0000FF"/>
                <w:sz w:val="24"/>
                <w:szCs w:val="24"/>
              </w:rPr>
              <w:t>www.iiste.org</w:t>
            </w:r>
          </w:p>
          <w:p w14:paraId="6D793B09" w14:textId="77777777" w:rsidR="001B2C31" w:rsidRPr="00714C1A" w:rsidRDefault="001B2C31" w:rsidP="00707095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</w:pPr>
            <w:r w:rsidRPr="00714C1A"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  <w:t>ISSN 2224- 3224 (Print) ISSN 2225- 0956 (Online)</w:t>
            </w:r>
          </w:p>
          <w:p w14:paraId="5EDACC37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eastAsia="TimesNewRoman" w:hAnsiTheme="majorBidi" w:cstheme="majorBidi"/>
                <w:color w:val="000000"/>
                <w:sz w:val="24"/>
                <w:szCs w:val="24"/>
              </w:rPr>
              <w:t>Vol.6 No.4, 2014</w:t>
            </w:r>
          </w:p>
        </w:tc>
      </w:tr>
      <w:tr w:rsidR="001B2C31" w:rsidRPr="00425C5C" w14:paraId="1A81F235" w14:textId="77777777" w:rsidTr="00707095">
        <w:trPr>
          <w:trHeight w:val="174"/>
        </w:trPr>
        <w:tc>
          <w:tcPr>
            <w:tcW w:w="3845" w:type="dxa"/>
          </w:tcPr>
          <w:p w14:paraId="4EA7D748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17FAC1FF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ANALYTICAL AND KINETIC STUDY OF SCHIFF BASE (4-HYDROXY-6- METHYL - 2H-PYRANE -2- ONE) -</w:t>
            </w:r>
          </w:p>
          <w:p w14:paraId="09F10924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ETHYLIDIIMINE LIGAND ON A SURFACE OF INITIATED CALCINED IRAQI</w:t>
            </w:r>
          </w:p>
          <w:p w14:paraId="7EF851B6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MONTMORILLONITE USING COLUMNAR METHOD</w:t>
            </w:r>
          </w:p>
          <w:p w14:paraId="1763B6B2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  <w:p w14:paraId="67647CA4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69" w:type="dxa"/>
          </w:tcPr>
          <w:p w14:paraId="150E7F57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E</w:t>
            </w:r>
            <w:r w:rsidRPr="00714C1A">
              <w:rPr>
                <w:rFonts w:asciiTheme="majorBidi" w:eastAsia="TimesNewRoman" w:hAnsiTheme="majorBidi" w:cstheme="majorBidi"/>
                <w:sz w:val="24"/>
                <w:szCs w:val="24"/>
                <w:lang w:val="en-GB"/>
              </w:rPr>
              <w:t xml:space="preserve"> Mohammed H. Abdul Latif 1*, Mohammed A.K. Alsouz                                  Taghreed M. Musa</w:t>
            </w:r>
          </w:p>
        </w:tc>
        <w:tc>
          <w:tcPr>
            <w:tcW w:w="4749" w:type="dxa"/>
          </w:tcPr>
          <w:p w14:paraId="6837E553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International Journal of Current Research</w:t>
            </w:r>
          </w:p>
          <w:p w14:paraId="43658E40" w14:textId="77777777" w:rsidR="001B2C31" w:rsidRPr="00714C1A" w:rsidRDefault="001B2C31" w:rsidP="00707095">
            <w:pPr>
              <w:ind w:firstLine="283"/>
              <w:jc w:val="both"/>
              <w:rPr>
                <w:rStyle w:val="Strong"/>
                <w:rFonts w:asciiTheme="majorBidi" w:hAnsiTheme="majorBidi" w:cstheme="majorBidi"/>
                <w:color w:val="111111"/>
                <w:sz w:val="24"/>
                <w:szCs w:val="24"/>
                <w:shd w:val="clear" w:color="auto" w:fill="FFFFFF"/>
                <w:lang w:bidi="ar-IQ"/>
              </w:rPr>
            </w:pPr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Vol. 7, Issue, 04, pp.14386-14392, April, 2015</w:t>
            </w:r>
          </w:p>
          <w:p w14:paraId="2A0EF2B6" w14:textId="77777777" w:rsidR="001B2C31" w:rsidRPr="00714C1A" w:rsidRDefault="001B2C31" w:rsidP="00707095">
            <w:pPr>
              <w:ind w:firstLine="283"/>
              <w:jc w:val="both"/>
              <w:rPr>
                <w:rFonts w:asciiTheme="majorBidi" w:hAnsiTheme="majorBidi" w:cstheme="majorBidi"/>
                <w:color w:val="111111"/>
                <w:sz w:val="24"/>
                <w:szCs w:val="24"/>
                <w:shd w:val="clear" w:color="auto" w:fill="FFFFFF"/>
                <w:rtl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ISSN: 0975-833X</w:t>
            </w:r>
          </w:p>
        </w:tc>
      </w:tr>
      <w:tr w:rsidR="001B2C31" w:rsidRPr="00425C5C" w14:paraId="2D55781F" w14:textId="77777777" w:rsidTr="00707095">
        <w:trPr>
          <w:trHeight w:val="174"/>
        </w:trPr>
        <w:tc>
          <w:tcPr>
            <w:tcW w:w="3845" w:type="dxa"/>
          </w:tcPr>
          <w:p w14:paraId="063596AD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Preparation, characterization and kinetic study of metal complexes derived from N5 acyclic ligand</w:t>
            </w:r>
          </w:p>
        </w:tc>
        <w:tc>
          <w:tcPr>
            <w:tcW w:w="2169" w:type="dxa"/>
          </w:tcPr>
          <w:p w14:paraId="50E21FE5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Omar Hamad Shehab AL- Obaidi, Taghreed </w:t>
            </w:r>
            <w:proofErr w:type="spellStart"/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M.Musa</w:t>
            </w:r>
            <w:proofErr w:type="spellEnd"/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, Mahmod </w:t>
            </w:r>
            <w:proofErr w:type="spellStart"/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N.Al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-jibouri</w:t>
            </w:r>
            <w:proofErr w:type="spellEnd"/>
          </w:p>
        </w:tc>
        <w:tc>
          <w:tcPr>
            <w:tcW w:w="4749" w:type="dxa"/>
          </w:tcPr>
          <w:p w14:paraId="0DEE851D" w14:textId="77777777" w:rsidR="001B2C31" w:rsidRPr="00714C1A" w:rsidRDefault="001B2C31" w:rsidP="00707095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714C1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African</w:t>
            </w: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journal</w:t>
            </w:r>
            <w:proofErr w:type="spell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of </w:t>
            </w: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chemistry </w:t>
            </w:r>
            <w:r w:rsidRPr="00714C1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14C1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Edocation</w:t>
            </w:r>
            <w:proofErr w:type="spellEnd"/>
            <w:proofErr w:type="gramEnd"/>
          </w:p>
          <w:p w14:paraId="127552C0" w14:textId="77777777" w:rsidR="001B2C31" w:rsidRPr="00714C1A" w:rsidRDefault="001B2C31" w:rsidP="00707095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www.International Scholars Journalsorg@ International Scholars Journals</w:t>
            </w: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rtl/>
              </w:rPr>
              <w:t xml:space="preserve"> 2013</w:t>
            </w:r>
          </w:p>
          <w:p w14:paraId="39F43F7B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6A342035" w14:textId="77777777" w:rsidR="001B2C31" w:rsidRPr="00714C1A" w:rsidRDefault="001B2C31" w:rsidP="0070709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vol(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1) pp.001-007 September</w:t>
            </w:r>
          </w:p>
          <w:p w14:paraId="6CC478E1" w14:textId="77777777" w:rsidR="001B2C31" w:rsidRPr="00714C1A" w:rsidRDefault="001B2C31" w:rsidP="00707095">
            <w:pPr>
              <w:widowControl w:val="0"/>
              <w:autoSpaceDE w:val="0"/>
              <w:autoSpaceDN w:val="0"/>
              <w:adjustRightInd w:val="0"/>
              <w:ind w:firstLine="283"/>
              <w:jc w:val="both"/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2013</w:t>
            </w:r>
          </w:p>
          <w:p w14:paraId="485E3198" w14:textId="77777777" w:rsidR="001B2C31" w:rsidRPr="00714C1A" w:rsidRDefault="001B2C31" w:rsidP="00707095">
            <w:pPr>
              <w:autoSpaceDE w:val="0"/>
              <w:autoSpaceDN w:val="0"/>
              <w:adjustRightInd w:val="0"/>
              <w:ind w:firstLine="283"/>
              <w:jc w:val="both"/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www.</w:t>
            </w: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International Scholars Journals</w:t>
            </w:r>
            <w:r w:rsidRPr="00714C1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</w:rPr>
              <w:t>.org</w:t>
            </w:r>
          </w:p>
          <w:p w14:paraId="60A176BF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B2C31" w:rsidRPr="00425C5C" w14:paraId="0F7E00B4" w14:textId="77777777" w:rsidTr="00707095">
        <w:trPr>
          <w:trHeight w:val="174"/>
        </w:trPr>
        <w:tc>
          <w:tcPr>
            <w:tcW w:w="3845" w:type="dxa"/>
          </w:tcPr>
          <w:p w14:paraId="42EE04F8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lastRenderedPageBreak/>
              <w:t>SPECTROSCOPICAL ,THEORETICAL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AND </w:t>
            </w: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BIOLOGICAL  STUDIES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OF</w:t>
            </w:r>
          </w:p>
          <w:p w14:paraId="4041716A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BINUCLEAR </w:t>
            </w: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Mn(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II), </w:t>
            </w: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Ni(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II), </w:t>
            </w: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Cu(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II) AND </w:t>
            </w: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Cd(</w:t>
            </w:r>
            <w:proofErr w:type="gramEnd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II)</w:t>
            </w:r>
          </w:p>
          <w:p w14:paraId="29A8C8C0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rtl/>
                <w:lang w:bidi="ar-IQ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COMPLEXES WITH POLYDENTATE LIGAND DERIVED FROM</w:t>
            </w:r>
          </w:p>
          <w:p w14:paraId="4B2A2E0A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DEHYDROACETIC ACID AND DIETHYLENETRIAMIN</w:t>
            </w:r>
          </w:p>
          <w:p w14:paraId="2C3509A1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69" w:type="dxa"/>
          </w:tcPr>
          <w:p w14:paraId="09BF30B8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Mahmoud N. Al-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Jibouri,[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a]* Taghreed M. Musa[a] and Omar Hamad Al-Obaidi</w:t>
            </w:r>
          </w:p>
        </w:tc>
        <w:tc>
          <w:tcPr>
            <w:tcW w:w="4749" w:type="dxa"/>
          </w:tcPr>
          <w:p w14:paraId="06BCC469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i/>
                <w:iCs/>
                <w:color w:val="231F20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i/>
                <w:iCs/>
                <w:color w:val="231F20"/>
                <w:sz w:val="24"/>
                <w:szCs w:val="24"/>
              </w:rPr>
              <w:t>A-Research Paper</w:t>
            </w:r>
          </w:p>
          <w:p w14:paraId="12C7A127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i/>
                <w:iCs/>
                <w:color w:val="231F20"/>
                <w:sz w:val="24"/>
                <w:szCs w:val="24"/>
              </w:rPr>
              <w:t xml:space="preserve">Eur. Chem. Bull., </w:t>
            </w:r>
            <w:r w:rsidRPr="00714C1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2014</w:t>
            </w:r>
            <w:r w:rsidRPr="00714C1A">
              <w:rPr>
                <w:rFonts w:asciiTheme="majorBidi" w:hAnsiTheme="majorBidi" w:cstheme="majorBidi"/>
                <w:i/>
                <w:iCs/>
                <w:color w:val="231F20"/>
                <w:sz w:val="24"/>
                <w:szCs w:val="24"/>
              </w:rPr>
              <w:t xml:space="preserve">, 3(6), </w:t>
            </w:r>
            <w:r w:rsidRPr="00714C1A">
              <w:rPr>
                <w:rFonts w:asciiTheme="majorBidi" w:hAnsiTheme="majorBidi" w:cstheme="majorBidi"/>
                <w:color w:val="231F20"/>
                <w:sz w:val="24"/>
                <w:szCs w:val="24"/>
              </w:rPr>
              <w:t>530-536</w:t>
            </w:r>
          </w:p>
        </w:tc>
      </w:tr>
      <w:tr w:rsidR="001B2C31" w:rsidRPr="00425C5C" w14:paraId="1C3D732A" w14:textId="77777777" w:rsidTr="00707095">
        <w:trPr>
          <w:trHeight w:val="174"/>
        </w:trPr>
        <w:tc>
          <w:tcPr>
            <w:tcW w:w="3845" w:type="dxa"/>
          </w:tcPr>
          <w:p w14:paraId="6FEDC152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color w:val="666666"/>
                <w:kern w:val="36"/>
                <w:sz w:val="24"/>
                <w:szCs w:val="24"/>
              </w:rPr>
              <w:t xml:space="preserve">Adsorption of some metal complexes derived from acetyl acetone on activated carbon and </w:t>
            </w:r>
            <w:proofErr w:type="spellStart"/>
            <w:r w:rsidRPr="00714C1A">
              <w:rPr>
                <w:rFonts w:asciiTheme="majorBidi" w:hAnsiTheme="majorBidi" w:cstheme="majorBidi"/>
                <w:color w:val="666666"/>
                <w:kern w:val="36"/>
                <w:sz w:val="24"/>
                <w:szCs w:val="24"/>
              </w:rPr>
              <w:t>purolite</w:t>
            </w:r>
            <w:proofErr w:type="spellEnd"/>
            <w:r w:rsidRPr="00714C1A">
              <w:rPr>
                <w:rFonts w:asciiTheme="majorBidi" w:hAnsiTheme="majorBidi" w:cstheme="majorBidi"/>
                <w:color w:val="666666"/>
                <w:kern w:val="36"/>
                <w:sz w:val="24"/>
                <w:szCs w:val="24"/>
              </w:rPr>
              <w:t xml:space="preserve"> S-930</w:t>
            </w:r>
          </w:p>
        </w:tc>
        <w:tc>
          <w:tcPr>
            <w:tcW w:w="2169" w:type="dxa"/>
          </w:tcPr>
          <w:p w14:paraId="0F1E4F05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Salam A.H. </w:t>
            </w:r>
            <w:proofErr w:type="spellStart"/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softHyphen/>
              <w:t>Ameri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,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, Mahmoud N.A.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Al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softHyphen/>
              <w:t>Jibouri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>, Taghreed M.D. Musa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br/>
              <w:t>S</w:t>
            </w:r>
          </w:p>
        </w:tc>
        <w:tc>
          <w:tcPr>
            <w:tcW w:w="4749" w:type="dxa"/>
          </w:tcPr>
          <w:p w14:paraId="18CA1968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Journal of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saudi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chemical society</w:t>
            </w: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 xml:space="preserve"> </w:t>
            </w:r>
            <w:proofErr w:type="gram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 xml:space="preserve">King 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of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saudi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university </w:t>
            </w:r>
            <w:proofErr w:type="spellStart"/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bidi="ar-IQ"/>
              </w:rPr>
              <w:t>elseiver</w:t>
            </w:r>
            <w:proofErr w:type="spellEnd"/>
          </w:p>
        </w:tc>
      </w:tr>
      <w:tr w:rsidR="001B2C31" w:rsidRPr="00425C5C" w14:paraId="7EB40482" w14:textId="77777777" w:rsidTr="00707095">
        <w:trPr>
          <w:trHeight w:val="174"/>
        </w:trPr>
        <w:tc>
          <w:tcPr>
            <w:tcW w:w="3845" w:type="dxa"/>
          </w:tcPr>
          <w:p w14:paraId="7C77D790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ANALYTICAL AND KINETIC STUDY OF SCHIFF BASE (4-HYDROXY-6- METHYL - 2H-PYRANE -2- ONE) -</w:t>
            </w:r>
          </w:p>
          <w:p w14:paraId="1C95B031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ETHYLIDIIMINE LIGAND ON A SURFACE OF INITIATED CALCINED IRAQI</w:t>
            </w:r>
          </w:p>
          <w:p w14:paraId="35950B76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MONTMORILLONITE USING COLUMNAR METHOD</w:t>
            </w:r>
          </w:p>
        </w:tc>
        <w:tc>
          <w:tcPr>
            <w:tcW w:w="2169" w:type="dxa"/>
          </w:tcPr>
          <w:p w14:paraId="31E58888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Mohammed H. Abdul Latif 1*, Mohammed A.K. Alsouz,</w:t>
            </w:r>
          </w:p>
        </w:tc>
        <w:tc>
          <w:tcPr>
            <w:tcW w:w="4749" w:type="dxa"/>
          </w:tcPr>
          <w:p w14:paraId="4DB39B01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International Journal of Current Research</w:t>
            </w:r>
          </w:p>
          <w:p w14:paraId="7E4E47C8" w14:textId="77777777" w:rsidR="001B2C31" w:rsidRPr="00714C1A" w:rsidRDefault="001B2C31" w:rsidP="00707095">
            <w:pPr>
              <w:ind w:firstLine="283"/>
              <w:jc w:val="both"/>
              <w:rPr>
                <w:rStyle w:val="Strong"/>
                <w:rFonts w:asciiTheme="majorBidi" w:hAnsiTheme="majorBidi" w:cstheme="majorBidi"/>
                <w:color w:val="111111"/>
                <w:sz w:val="24"/>
                <w:szCs w:val="24"/>
                <w:shd w:val="clear" w:color="auto" w:fill="FFFFFF"/>
                <w:lang w:bidi="ar-IQ"/>
              </w:rPr>
            </w:pPr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lang w:val="en-GB"/>
              </w:rPr>
              <w:t>Vol. 7, Issue, 04, pp.14386-14392, April, 2015</w:t>
            </w:r>
          </w:p>
          <w:p w14:paraId="1C24BC5E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14:paraId="485B2D9A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14:paraId="6CF14369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ISSN: 0975-833X</w:t>
            </w:r>
          </w:p>
        </w:tc>
      </w:tr>
      <w:tr w:rsidR="001B2C31" w:rsidRPr="00425C5C" w14:paraId="715B977F" w14:textId="77777777" w:rsidTr="00707095">
        <w:trPr>
          <w:trHeight w:val="174"/>
        </w:trPr>
        <w:tc>
          <w:tcPr>
            <w:tcW w:w="3845" w:type="dxa"/>
          </w:tcPr>
          <w:p w14:paraId="5B1DE8AF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 xml:space="preserve">Synthesis, Characterization </w:t>
            </w: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</w:rPr>
              <w:t xml:space="preserve">and antimicrobial activity </w:t>
            </w: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>of Some Transition Complexes with New Schiff Base derived from Saccharine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.</w:t>
            </w:r>
          </w:p>
        </w:tc>
        <w:tc>
          <w:tcPr>
            <w:tcW w:w="2169" w:type="dxa"/>
          </w:tcPr>
          <w:p w14:paraId="25746C59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14:paraId="7E6D65F3" w14:textId="77777777" w:rsidR="001B2C31" w:rsidRPr="00714C1A" w:rsidRDefault="001B2C31" w:rsidP="00707095">
            <w:pPr>
              <w:tabs>
                <w:tab w:val="left" w:pos="1284"/>
              </w:tabs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14:paraId="45ED1064" w14:textId="77777777" w:rsidR="001B2C31" w:rsidRPr="00714C1A" w:rsidRDefault="001B2C31" w:rsidP="00707095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Taghreed M. Musa</w:t>
            </w:r>
          </w:p>
        </w:tc>
        <w:tc>
          <w:tcPr>
            <w:tcW w:w="4749" w:type="dxa"/>
          </w:tcPr>
          <w:p w14:paraId="329AA292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hyperlink r:id="rId19" w:history="1">
              <w:r w:rsidRPr="00714C1A">
                <w:rPr>
                  <w:rStyle w:val="Hyperlink"/>
                  <w:rFonts w:asciiTheme="majorBidi" w:hAnsiTheme="majorBidi" w:cstheme="majorBidi"/>
                  <w:sz w:val="24"/>
                  <w:szCs w:val="24"/>
                </w:rPr>
                <w:t xml:space="preserve">International Research Journal of Pure and Applied Chemistry </w:t>
              </w:r>
            </w:hyperlink>
          </w:p>
        </w:tc>
      </w:tr>
      <w:tr w:rsidR="001B2C31" w:rsidRPr="00425C5C" w14:paraId="250B63B9" w14:textId="77777777" w:rsidTr="00707095">
        <w:trPr>
          <w:trHeight w:val="174"/>
        </w:trPr>
        <w:tc>
          <w:tcPr>
            <w:tcW w:w="3845" w:type="dxa"/>
          </w:tcPr>
          <w:p w14:paraId="61CFE8E2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SPECTROSCOPICAL ,THEORETICAL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AND BIOLOGICAL</w:t>
            </w:r>
          </w:p>
          <w:p w14:paraId="002608C9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STUDIES OF BINUCLEAR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Mn(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II),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Ni(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II),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Cu(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II) AND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Cd(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II)</w:t>
            </w:r>
          </w:p>
          <w:p w14:paraId="4E2BC2F6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COMPLEXES WITH POLYDENTATE LIGAND DERIVED FROM</w:t>
            </w:r>
          </w:p>
          <w:p w14:paraId="7FE33D31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DEHYDROACETIC ACID AND DIETHYLENETRIAMINE</w:t>
            </w:r>
          </w:p>
          <w:p w14:paraId="4BAF899F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69" w:type="dxa"/>
          </w:tcPr>
          <w:p w14:paraId="283F6650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Mahmoud N. Al-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Jibouri,[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a]* Taghreed M. Musa[a] and Omar Hamad Al-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Obaidi[</w:t>
            </w:r>
            <w:proofErr w:type="gramEnd"/>
          </w:p>
        </w:tc>
        <w:tc>
          <w:tcPr>
            <w:tcW w:w="4749" w:type="dxa"/>
          </w:tcPr>
          <w:p w14:paraId="2344E4D4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i/>
                <w:iCs/>
                <w:color w:val="231F20"/>
                <w:sz w:val="24"/>
                <w:szCs w:val="24"/>
                <w:lang w:val="en-GB"/>
              </w:rPr>
              <w:t xml:space="preserve">Eur. Chem. Bull., </w:t>
            </w:r>
            <w:r w:rsidRPr="00714C1A">
              <w:rPr>
                <w:rFonts w:asciiTheme="majorBidi" w:hAnsiTheme="majorBidi" w:cstheme="majorBidi"/>
                <w:color w:val="231F20"/>
                <w:sz w:val="24"/>
                <w:szCs w:val="24"/>
                <w:lang w:val="en-GB"/>
              </w:rPr>
              <w:t>2014</w:t>
            </w:r>
            <w:r w:rsidRPr="00714C1A">
              <w:rPr>
                <w:rFonts w:asciiTheme="majorBidi" w:hAnsiTheme="majorBidi" w:cstheme="majorBidi"/>
                <w:i/>
                <w:iCs/>
                <w:color w:val="231F20"/>
                <w:sz w:val="24"/>
                <w:szCs w:val="24"/>
                <w:lang w:val="en-GB"/>
              </w:rPr>
              <w:t xml:space="preserve">, 3(6), </w:t>
            </w:r>
            <w:r w:rsidRPr="00714C1A">
              <w:rPr>
                <w:rFonts w:asciiTheme="majorBidi" w:eastAsia="TimesNewRomanPSMT" w:hAnsiTheme="majorBidi" w:cstheme="majorBidi"/>
                <w:color w:val="231F20"/>
                <w:sz w:val="24"/>
                <w:szCs w:val="24"/>
                <w:lang w:val="en-GB"/>
              </w:rPr>
              <w:t>530-536</w:t>
            </w:r>
          </w:p>
        </w:tc>
      </w:tr>
      <w:tr w:rsidR="001B2C31" w:rsidRPr="00425C5C" w14:paraId="1CFC74FF" w14:textId="77777777" w:rsidTr="00707095">
        <w:trPr>
          <w:trHeight w:val="1774"/>
        </w:trPr>
        <w:tc>
          <w:tcPr>
            <w:tcW w:w="3845" w:type="dxa"/>
          </w:tcPr>
          <w:p w14:paraId="40FD675B" w14:textId="77777777" w:rsidR="001B2C31" w:rsidRPr="00714C1A" w:rsidRDefault="001B2C31" w:rsidP="00707095">
            <w:pPr>
              <w:rPr>
                <w:rFonts w:asciiTheme="majorBidi" w:hAnsiTheme="majorBidi" w:cstheme="majorBidi"/>
                <w:i/>
                <w:iCs/>
                <w:color w:val="231F20"/>
                <w:sz w:val="24"/>
                <w:szCs w:val="24"/>
                <w:rtl/>
                <w:lang w:val="en-GB"/>
              </w:rPr>
            </w:pPr>
          </w:p>
          <w:p w14:paraId="5472DBE8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SYNTHESIS AND SPECTROSCOPIC STUDY OF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DIVALENT  METAL</w:t>
            </w:r>
            <w:proofErr w:type="gramEnd"/>
          </w:p>
          <w:p w14:paraId="556B48EB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rtl/>
                <w:lang w:val="en-GB"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COMPLEXES WITH 4-HYDROXY-6- METHYL-3-((Z)-4-</w:t>
            </w:r>
          </w:p>
          <w:p w14:paraId="0FD93FF5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METHYLPHENYLAZO)-2H-PYRAN-2-ONE LIGAND</w:t>
            </w:r>
          </w:p>
          <w:p w14:paraId="1C7752A7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69" w:type="dxa"/>
          </w:tcPr>
          <w:p w14:paraId="28AA906F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Mahmoud Najim Al-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Jibouri,[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a] Taghreed M. Musa[a] and Al-Ameen Bariz</w:t>
            </w:r>
          </w:p>
        </w:tc>
        <w:tc>
          <w:tcPr>
            <w:tcW w:w="4749" w:type="dxa"/>
          </w:tcPr>
          <w:p w14:paraId="3273BBE8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i/>
                <w:iCs/>
                <w:color w:val="231F20"/>
                <w:sz w:val="24"/>
                <w:szCs w:val="24"/>
                <w:lang w:val="en-GB"/>
              </w:rPr>
              <w:t xml:space="preserve">Eur. Chem. Bull., </w:t>
            </w:r>
            <w:r w:rsidRPr="00714C1A">
              <w:rPr>
                <w:rFonts w:asciiTheme="majorBidi" w:hAnsiTheme="majorBidi" w:cstheme="majorBidi"/>
                <w:color w:val="231F20"/>
                <w:sz w:val="24"/>
                <w:szCs w:val="24"/>
                <w:lang w:val="en-GB"/>
              </w:rPr>
              <w:t>2014</w:t>
            </w:r>
            <w:r w:rsidRPr="00714C1A">
              <w:rPr>
                <w:rFonts w:asciiTheme="majorBidi" w:hAnsiTheme="majorBidi" w:cstheme="majorBidi"/>
                <w:i/>
                <w:iCs/>
                <w:color w:val="231F20"/>
                <w:sz w:val="24"/>
                <w:szCs w:val="24"/>
                <w:lang w:val="en-GB"/>
              </w:rPr>
              <w:t xml:space="preserve">, 3(5), </w:t>
            </w:r>
            <w:r w:rsidRPr="00714C1A">
              <w:rPr>
                <w:rFonts w:asciiTheme="majorBidi" w:eastAsia="TimesNewRomanPSMT" w:hAnsiTheme="majorBidi" w:cstheme="majorBidi"/>
                <w:color w:val="231F20"/>
                <w:sz w:val="24"/>
                <w:szCs w:val="24"/>
                <w:lang w:val="en-GB"/>
              </w:rPr>
              <w:t>422-425</w:t>
            </w:r>
          </w:p>
        </w:tc>
      </w:tr>
      <w:tr w:rsidR="001B2C31" w:rsidRPr="00425C5C" w14:paraId="507FCDBF" w14:textId="77777777" w:rsidTr="00707095">
        <w:trPr>
          <w:trHeight w:val="1774"/>
        </w:trPr>
        <w:tc>
          <w:tcPr>
            <w:tcW w:w="3845" w:type="dxa"/>
          </w:tcPr>
          <w:p w14:paraId="1C211994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Synthesis characterization and adsorption study of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new  resin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PVC8-hydroxyquinoline-</w:t>
            </w:r>
          </w:p>
          <w:p w14:paraId="3CDF0C6C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5-sulfonic acid with toxic</w:t>
            </w:r>
          </w:p>
          <w:p w14:paraId="53EC53EA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metals</w:t>
            </w:r>
          </w:p>
          <w:p w14:paraId="2C5C1931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169" w:type="dxa"/>
          </w:tcPr>
          <w:p w14:paraId="643F36D4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Mahmoud Najim A. Al-Jibouri, Taghreed M. Musa,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Mudeer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Mubarak,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Wessal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 xml:space="preserve"> M. al-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Jibouri</w:t>
            </w:r>
            <w:proofErr w:type="spellEnd"/>
          </w:p>
        </w:tc>
        <w:tc>
          <w:tcPr>
            <w:tcW w:w="4749" w:type="dxa"/>
          </w:tcPr>
          <w:p w14:paraId="68274E89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val="en-GB"/>
              </w:rPr>
              <w:t>Science Journal of Chemistry</w:t>
            </w:r>
          </w:p>
          <w:p w14:paraId="46FCD0B6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eastAsia="TimesNewRoman" w:hAnsiTheme="majorBidi" w:cstheme="majorBidi"/>
                <w:sz w:val="24"/>
                <w:szCs w:val="24"/>
                <w:lang w:val="en-GB"/>
              </w:rPr>
            </w:pPr>
            <w:r w:rsidRPr="00714C1A">
              <w:rPr>
                <w:rFonts w:asciiTheme="majorBidi" w:eastAsia="TimesNewRoman" w:hAnsiTheme="majorBidi" w:cstheme="majorBidi"/>
                <w:sz w:val="24"/>
                <w:szCs w:val="24"/>
                <w:lang w:val="en-GB"/>
              </w:rPr>
              <w:t>2013; 1(4): 38-49</w:t>
            </w:r>
          </w:p>
          <w:p w14:paraId="6BDFA204" w14:textId="77777777" w:rsidR="001B2C31" w:rsidRPr="00714C1A" w:rsidRDefault="001B2C31" w:rsidP="00707095">
            <w:pPr>
              <w:jc w:val="both"/>
              <w:rPr>
                <w:rFonts w:asciiTheme="majorBidi" w:eastAsia="TimesNewRoman" w:hAnsiTheme="majorBidi" w:cstheme="majorBidi"/>
                <w:sz w:val="24"/>
                <w:szCs w:val="24"/>
                <w:rtl/>
                <w:lang w:val="en-GB"/>
              </w:rPr>
            </w:pPr>
            <w:r w:rsidRPr="00714C1A">
              <w:rPr>
                <w:rFonts w:asciiTheme="majorBidi" w:eastAsia="TimesNewRoman" w:hAnsiTheme="majorBidi" w:cstheme="majorBidi"/>
                <w:sz w:val="24"/>
                <w:szCs w:val="24"/>
                <w:lang w:val="en-GB"/>
              </w:rPr>
              <w:t>Published online September 20, 2013 (</w:t>
            </w:r>
            <w:hyperlink r:id="rId20" w:history="1">
              <w:r w:rsidRPr="00714C1A">
                <w:rPr>
                  <w:rStyle w:val="Hyperlink"/>
                  <w:rFonts w:asciiTheme="majorBidi" w:eastAsia="TimesNewRoman" w:hAnsiTheme="majorBidi" w:cstheme="majorBidi"/>
                  <w:sz w:val="24"/>
                  <w:szCs w:val="24"/>
                  <w:lang w:val="en-GB"/>
                </w:rPr>
                <w:t>http://www.sciencepublishinggroup.com/j/sjc</w:t>
              </w:r>
            </w:hyperlink>
            <w:r w:rsidRPr="00714C1A">
              <w:rPr>
                <w:rFonts w:asciiTheme="majorBidi" w:eastAsia="TimesNewRoman" w:hAnsiTheme="majorBidi" w:cstheme="majorBidi"/>
                <w:sz w:val="24"/>
                <w:szCs w:val="24"/>
                <w:lang w:val="en-GB"/>
              </w:rPr>
              <w:t>)</w:t>
            </w:r>
          </w:p>
          <w:p w14:paraId="7D5773BA" w14:textId="77777777" w:rsidR="001B2C31" w:rsidRPr="00714C1A" w:rsidRDefault="001B2C31" w:rsidP="00707095">
            <w:pPr>
              <w:jc w:val="both"/>
              <w:rPr>
                <w:rFonts w:asciiTheme="majorBidi" w:eastAsia="TimesNewRoman" w:hAnsiTheme="majorBidi" w:cstheme="majorBidi"/>
                <w:sz w:val="24"/>
                <w:szCs w:val="24"/>
                <w:rtl/>
                <w:lang w:val="en-GB"/>
              </w:rPr>
            </w:pPr>
            <w:proofErr w:type="spellStart"/>
            <w:r w:rsidRPr="00714C1A">
              <w:rPr>
                <w:rFonts w:asciiTheme="majorBidi" w:eastAsia="TimesNewRoman" w:hAnsiTheme="majorBidi" w:cstheme="majorBidi"/>
                <w:sz w:val="24"/>
                <w:szCs w:val="24"/>
                <w:lang w:val="en-GB"/>
              </w:rPr>
              <w:t>doi</w:t>
            </w:r>
            <w:proofErr w:type="spellEnd"/>
            <w:r w:rsidRPr="00714C1A">
              <w:rPr>
                <w:rFonts w:asciiTheme="majorBidi" w:eastAsia="TimesNewRoman" w:hAnsiTheme="majorBidi" w:cstheme="majorBidi"/>
                <w:sz w:val="24"/>
                <w:szCs w:val="24"/>
                <w:lang w:val="en-GB"/>
              </w:rPr>
              <w:t>: 10.11648/j.sjc.20130104.11</w:t>
            </w:r>
          </w:p>
          <w:p w14:paraId="1EFFA593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eastAsia="TimesNewRoman" w:hAnsiTheme="majorBidi" w:cstheme="majorBidi"/>
                <w:sz w:val="24"/>
                <w:szCs w:val="24"/>
                <w:lang w:val="en-GB"/>
              </w:rPr>
              <w:t>science publishing group</w:t>
            </w:r>
          </w:p>
        </w:tc>
      </w:tr>
      <w:tr w:rsidR="001B2C31" w:rsidRPr="00425C5C" w14:paraId="2700490E" w14:textId="77777777" w:rsidTr="00707095">
        <w:trPr>
          <w:trHeight w:val="2004"/>
        </w:trPr>
        <w:tc>
          <w:tcPr>
            <w:tcW w:w="3845" w:type="dxa"/>
          </w:tcPr>
          <w:p w14:paraId="5204EDF4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Synthesis and Structural studies of Novel Macro cyclic Ligand</w:t>
            </w:r>
          </w:p>
          <w:p w14:paraId="2229941E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Type N2S3 Donor atoms and Its Complexes with Some Transition</w:t>
            </w:r>
          </w:p>
          <w:p w14:paraId="3023FAA5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  <w:lang w:val="en-GB"/>
              </w:rPr>
              <w:t>Metals</w:t>
            </w:r>
          </w:p>
          <w:p w14:paraId="6F536B2C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</w:pPr>
            <w:r w:rsidRPr="00714C1A">
              <w:rPr>
                <w:rFonts w:asciiTheme="majorBidi" w:hAnsiTheme="majorBidi" w:cstheme="majorBidi"/>
                <w:i/>
                <w:iCs/>
                <w:color w:val="000000"/>
                <w:sz w:val="24"/>
                <w:szCs w:val="24"/>
                <w:lang w:val="en-GB"/>
              </w:rPr>
              <w:t>1</w:t>
            </w:r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Department of Chemistry, College of Science, Al-</w:t>
            </w:r>
            <w:proofErr w:type="spellStart"/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Mustansiriyah</w:t>
            </w:r>
            <w:proofErr w:type="spellEnd"/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 xml:space="preserve"> University</w:t>
            </w:r>
          </w:p>
          <w:p w14:paraId="6E437204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Corresponding author e-mail:</w:t>
            </w:r>
          </w:p>
          <w:p w14:paraId="2C79E72F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69" w:type="dxa"/>
          </w:tcPr>
          <w:p w14:paraId="5BA6C6EC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282A2533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  <w:p w14:paraId="73E1EAB8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</w:pPr>
            <w:proofErr w:type="spellStart"/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MahmoudN</w:t>
            </w:r>
            <w:proofErr w:type="spellEnd"/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. Al-</w:t>
            </w:r>
            <w:proofErr w:type="spellStart"/>
            <w:proofErr w:type="gramStart"/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jibouri</w:t>
            </w:r>
            <w:proofErr w:type="spellEnd"/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 xml:space="preserve"> ,</w:t>
            </w:r>
            <w:proofErr w:type="gramEnd"/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TaghreedM.Musa1</w:t>
            </w:r>
            <w:proofErr w:type="gramStart"/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, ,Enas</w:t>
            </w:r>
            <w:proofErr w:type="gramEnd"/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 xml:space="preserve"> </w:t>
            </w:r>
            <w:proofErr w:type="spellStart"/>
            <w:proofErr w:type="gramStart"/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Z.Mohammad</w:t>
            </w:r>
            <w:proofErr w:type="spellEnd"/>
            <w:proofErr w:type="gramEnd"/>
          </w:p>
          <w:p w14:paraId="3CF682D7" w14:textId="77777777" w:rsidR="001B2C31" w:rsidRPr="00714C1A" w:rsidRDefault="001B2C31" w:rsidP="00707095">
            <w:pPr>
              <w:tabs>
                <w:tab w:val="left" w:pos="2328"/>
              </w:tabs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</w:p>
        </w:tc>
        <w:tc>
          <w:tcPr>
            <w:tcW w:w="4749" w:type="dxa"/>
          </w:tcPr>
          <w:p w14:paraId="58063E75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eastAsia="TimesNewRomanPSMT" w:hAnsiTheme="majorBidi" w:cstheme="majorBidi"/>
                <w:color w:val="1B3CFF"/>
                <w:sz w:val="24"/>
                <w:szCs w:val="24"/>
                <w:lang w:val="en-GB"/>
              </w:rPr>
            </w:pPr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 xml:space="preserve">Chemistry and Materials Research </w:t>
            </w:r>
            <w:r w:rsidRPr="00714C1A">
              <w:rPr>
                <w:rFonts w:asciiTheme="majorBidi" w:eastAsia="TimesNewRomanPSMT" w:hAnsiTheme="majorBidi" w:cstheme="majorBidi"/>
                <w:color w:val="1B3CFF"/>
                <w:sz w:val="24"/>
                <w:szCs w:val="24"/>
                <w:lang w:val="en-GB"/>
              </w:rPr>
              <w:t>www.iiste.org</w:t>
            </w:r>
          </w:p>
          <w:p w14:paraId="0296EBDE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</w:pPr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ISSN 2224- 3224 (Print) ISSN 2225- 0956 (Online)</w:t>
            </w:r>
          </w:p>
          <w:p w14:paraId="72E3638F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</w:pPr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Vol.6 No.1, 2014</w:t>
            </w:r>
          </w:p>
          <w:p w14:paraId="186F62D5" w14:textId="77777777" w:rsidR="001B2C31" w:rsidRPr="00714C1A" w:rsidRDefault="001B2C31" w:rsidP="00707095">
            <w:pPr>
              <w:autoSpaceDE w:val="0"/>
              <w:autoSpaceDN w:val="0"/>
              <w:adjustRightInd w:val="0"/>
              <w:jc w:val="both"/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</w:pPr>
            <w:r w:rsidRPr="00714C1A">
              <w:rPr>
                <w:rFonts w:asciiTheme="majorBidi" w:eastAsia="TimesNewRomanPSMT" w:hAnsiTheme="majorBidi" w:cstheme="majorBidi"/>
                <w:color w:val="000000"/>
                <w:sz w:val="24"/>
                <w:szCs w:val="24"/>
                <w:lang w:val="en-GB"/>
              </w:rPr>
              <w:t>32</w:t>
            </w:r>
          </w:p>
          <w:p w14:paraId="042F55EE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B2C31" w:rsidRPr="00425C5C" w14:paraId="76E3EC6C" w14:textId="77777777" w:rsidTr="00707095">
        <w:trPr>
          <w:trHeight w:val="1330"/>
        </w:trPr>
        <w:tc>
          <w:tcPr>
            <w:tcW w:w="3845" w:type="dxa"/>
          </w:tcPr>
          <w:p w14:paraId="50FF5D66" w14:textId="77777777" w:rsidR="001B2C31" w:rsidRPr="00714C1A" w:rsidRDefault="001B2C31" w:rsidP="00707095">
            <w:pPr>
              <w:autoSpaceDE w:val="0"/>
              <w:autoSpaceDN w:val="0"/>
              <w:adjustRightInd w:val="0"/>
              <w:ind w:firstLine="283"/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Structural and Spectral studies on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Cobalt(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II), nickel (II),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copper(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II),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rehenium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(V), complexes of        </w:t>
            </w:r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N</w:t>
            </w:r>
            <w:proofErr w:type="gramStart"/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IQ"/>
              </w:rPr>
              <w:t>1</w:t>
            </w:r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,N</w:t>
            </w:r>
            <w:proofErr w:type="gramEnd"/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vertAlign w:val="subscript"/>
                <w:lang w:bidi="ar-IQ"/>
              </w:rPr>
              <w:t>3</w:t>
            </w:r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 xml:space="preserve">- </w:t>
            </w:r>
            <w:proofErr w:type="gramStart"/>
            <w:r w:rsidRPr="00714C1A">
              <w:rPr>
                <w:rFonts w:asciiTheme="majorBidi" w:hAnsiTheme="majorBidi" w:cstheme="majorBidi"/>
                <w:i/>
                <w:iCs/>
                <w:sz w:val="24"/>
                <w:szCs w:val="24"/>
                <w:lang w:bidi="ar-IQ"/>
              </w:rPr>
              <w:t>bis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(  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1-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mercaptoacety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propylendiamine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>]H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t>L</w:t>
            </w:r>
          </w:p>
          <w:p w14:paraId="6FAEFE8C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69" w:type="dxa"/>
          </w:tcPr>
          <w:p w14:paraId="276841AA" w14:textId="77777777" w:rsidR="001B2C31" w:rsidRPr="00714C1A" w:rsidRDefault="001B2C31" w:rsidP="00707095">
            <w:pPr>
              <w:outlineLvl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</w:rPr>
              <w:t>Taghreed M. D. Musa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**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,</w:t>
            </w:r>
          </w:p>
          <w:p w14:paraId="65ABD386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749" w:type="dxa"/>
          </w:tcPr>
          <w:p w14:paraId="0BDEA170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المجله القطريه للكيمياء 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2004</w:t>
            </w:r>
            <w:r w:rsidRPr="00714C1A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 المجلد الرابع عشر 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    National journal of chemistry, 2004 Volume 14</w:t>
            </w:r>
          </w:p>
        </w:tc>
      </w:tr>
      <w:tr w:rsidR="001B2C31" w:rsidRPr="00425C5C" w14:paraId="0E1FB6E0" w14:textId="77777777" w:rsidTr="00707095">
        <w:trPr>
          <w:trHeight w:val="888"/>
        </w:trPr>
        <w:tc>
          <w:tcPr>
            <w:tcW w:w="3845" w:type="dxa"/>
          </w:tcPr>
          <w:p w14:paraId="20F1E7EB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Synthesis and Study of Some Transition Metal complexes with Mannich Base Derived           from 2-hydroxy 1, </w:t>
            </w:r>
            <w:r w:rsidRPr="00714C1A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3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4-Triazole-5-thione</w:t>
            </w:r>
          </w:p>
        </w:tc>
        <w:tc>
          <w:tcPr>
            <w:tcW w:w="2169" w:type="dxa"/>
          </w:tcPr>
          <w:p w14:paraId="7B5ADF6F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proofErr w:type="spellStart"/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Dr.Taghreed</w:t>
            </w:r>
            <w:proofErr w:type="spellEnd"/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M. Al-Deen, Hawra Q.H,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Amjjad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G.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Aliwi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&amp; Al-Ameen B. O.</w:t>
            </w:r>
          </w:p>
          <w:p w14:paraId="683AA6F3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Journal of Al –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Nahrain  University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Vol 11 August,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2008 .pp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- 68-</w:t>
            </w:r>
            <w:r w:rsidRPr="00714C1A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>74</w:t>
            </w:r>
          </w:p>
        </w:tc>
        <w:tc>
          <w:tcPr>
            <w:tcW w:w="4749" w:type="dxa"/>
          </w:tcPr>
          <w:p w14:paraId="2D239B69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Journal of Al –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Nahrain  University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Vol 11 August,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2008 .pp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- 68-74</w:t>
            </w:r>
          </w:p>
          <w:p w14:paraId="4A0DCA89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</w:tr>
      <w:tr w:rsidR="001B2C31" w:rsidRPr="00425C5C" w14:paraId="07CA1220" w14:textId="77777777" w:rsidTr="00707095">
        <w:trPr>
          <w:trHeight w:val="1988"/>
        </w:trPr>
        <w:tc>
          <w:tcPr>
            <w:tcW w:w="3845" w:type="dxa"/>
          </w:tcPr>
          <w:p w14:paraId="71B75F54" w14:textId="77777777" w:rsidR="001B2C31" w:rsidRPr="00714C1A" w:rsidRDefault="001B2C31" w:rsidP="00707095">
            <w:pPr>
              <w:autoSpaceDE w:val="0"/>
              <w:autoSpaceDN w:val="0"/>
              <w:adjustRightInd w:val="0"/>
              <w:ind w:firstLine="283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3--Synthesis and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characerisation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of   novel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pentadentate  ligand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type N2S2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  4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-methyl-2,6-     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Bis[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4-methyl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thiosemicarbazonyliden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]- phenol and Their Complexes with Ni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Pd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Cu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 xml:space="preserve">+2, 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Zn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+2,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Cd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and  Hg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</w:t>
            </w:r>
          </w:p>
          <w:p w14:paraId="22D0FCF3" w14:textId="77777777" w:rsidR="001B2C31" w:rsidRPr="00714C1A" w:rsidRDefault="001B2C31" w:rsidP="00707095">
            <w:pPr>
              <w:ind w:firstLine="283"/>
              <w:outlineLvl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lastRenderedPageBreak/>
              <w:t xml:space="preserve">Journal of Al –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Nahrain  University</w:t>
            </w:r>
            <w:proofErr w:type="gramEnd"/>
          </w:p>
          <w:p w14:paraId="4684AB40" w14:textId="77777777" w:rsidR="001B2C31" w:rsidRPr="00714C1A" w:rsidRDefault="001B2C31" w:rsidP="00707095">
            <w:pPr>
              <w:ind w:firstLine="283"/>
              <w:outlineLvl w:val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14:paraId="6AAAA032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2169" w:type="dxa"/>
          </w:tcPr>
          <w:p w14:paraId="2ED09839" w14:textId="77777777" w:rsidR="001B2C31" w:rsidRPr="00714C1A" w:rsidRDefault="001B2C31" w:rsidP="00707095">
            <w:pPr>
              <w:outlineLvl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lastRenderedPageBreak/>
              <w:t>Taghreed M. D. Musa</w:t>
            </w:r>
          </w:p>
          <w:p w14:paraId="136C986E" w14:textId="77777777" w:rsidR="001B2C31" w:rsidRPr="00714C1A" w:rsidRDefault="001B2C31" w:rsidP="00707095">
            <w:pPr>
              <w:outlineLvl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749" w:type="dxa"/>
          </w:tcPr>
          <w:p w14:paraId="48205FA5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14:paraId="1D0212D0" w14:textId="77777777" w:rsidR="001B2C31" w:rsidRPr="00714C1A" w:rsidRDefault="001B2C31" w:rsidP="00707095">
            <w:pPr>
              <w:jc w:val="both"/>
              <w:outlineLvl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Journal of Al –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Nahrain  University</w:t>
            </w:r>
            <w:proofErr w:type="gramEnd"/>
          </w:p>
          <w:p w14:paraId="73986F2E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  <w:p w14:paraId="39EE2BB3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2009/6</w:t>
            </w:r>
            <w:r w:rsidRPr="00714C1A"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  <w:t xml:space="preserve">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Vol  2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     12 -2-</w:t>
            </w:r>
          </w:p>
          <w:p w14:paraId="010F52C4" w14:textId="77777777" w:rsidR="001B2C31" w:rsidRPr="00714C1A" w:rsidRDefault="001B2C31" w:rsidP="00707095">
            <w:pPr>
              <w:ind w:firstLine="283"/>
              <w:jc w:val="both"/>
              <w:outlineLvl w:val="0"/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43E6C96C" w14:textId="77777777" w:rsidR="001B2C31" w:rsidRPr="00714C1A" w:rsidRDefault="001B2C31" w:rsidP="00707095">
            <w:pPr>
              <w:ind w:firstLine="283"/>
              <w:jc w:val="both"/>
              <w:outlineLvl w:val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</w:tr>
      <w:tr w:rsidR="001B2C31" w:rsidRPr="00425C5C" w14:paraId="0828191A" w14:textId="77777777" w:rsidTr="00707095">
        <w:trPr>
          <w:trHeight w:val="2219"/>
        </w:trPr>
        <w:tc>
          <w:tcPr>
            <w:tcW w:w="3845" w:type="dxa"/>
          </w:tcPr>
          <w:p w14:paraId="6E26050D" w14:textId="77777777" w:rsidR="001B2C31" w:rsidRPr="00714C1A" w:rsidRDefault="001B2C31" w:rsidP="00707095">
            <w:pPr>
              <w:autoSpaceDE w:val="0"/>
              <w:autoSpaceDN w:val="0"/>
              <w:adjustRightInd w:val="0"/>
              <w:ind w:firstLine="283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4-Structural and Spectroscopic Studies of   Novel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Pentadentate  Ligand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Type N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IQ"/>
              </w:rPr>
              <w:t>2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O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bscript"/>
                <w:lang w:bidi="ar-IQ"/>
              </w:rPr>
              <w:t>3</w:t>
            </w:r>
          </w:p>
          <w:p w14:paraId="439CC31A" w14:textId="77777777" w:rsidR="001B2C31" w:rsidRPr="00714C1A" w:rsidRDefault="001B2C31" w:rsidP="00707095">
            <w:pPr>
              <w:pStyle w:val="NoSpacing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[2,6- diformylidine-2--hydroxy- aniline]- 4-methyl phenol] and Their Complexes with    Cr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3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,Co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Ni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Cu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+2,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Zn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, Cd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</w:t>
            </w: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and Hg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  <w:lang w:bidi="ar-IQ"/>
              </w:rPr>
              <w:t>+2</w:t>
            </w:r>
          </w:p>
          <w:p w14:paraId="6FF58E31" w14:textId="77777777" w:rsidR="001B2C31" w:rsidRPr="00714C1A" w:rsidRDefault="001B2C31" w:rsidP="00707095">
            <w:pPr>
              <w:ind w:firstLine="283"/>
              <w:outlineLvl w:val="0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  <w:p w14:paraId="3A5CCE29" w14:textId="77777777" w:rsidR="001B2C31" w:rsidRPr="00714C1A" w:rsidRDefault="001B2C31" w:rsidP="00707095">
            <w:pPr>
              <w:ind w:firstLine="283"/>
              <w:outlineLvl w:val="0"/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2169" w:type="dxa"/>
          </w:tcPr>
          <w:p w14:paraId="155DC527" w14:textId="77777777" w:rsidR="001B2C31" w:rsidRPr="00714C1A" w:rsidRDefault="001B2C31" w:rsidP="00707095">
            <w:pPr>
              <w:outlineLvl w:val="0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Sajid 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mohmood</w:t>
            </w:r>
            <w:proofErr w:type="spellEnd"/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Lateef*, Taghreed M. D. Musa**,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Zainab  Abdul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Razzaa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Jabarah</w:t>
            </w:r>
          </w:p>
          <w:p w14:paraId="49611CDE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</w:p>
        </w:tc>
        <w:tc>
          <w:tcPr>
            <w:tcW w:w="4749" w:type="dxa"/>
          </w:tcPr>
          <w:p w14:paraId="2D9D573A" w14:textId="77777777" w:rsidR="001B2C31" w:rsidRPr="00714C1A" w:rsidRDefault="001B2C31" w:rsidP="00707095">
            <w:pPr>
              <w:jc w:val="right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Diyala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journal  vol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 xml:space="preserve"> 32</w:t>
            </w:r>
          </w:p>
        </w:tc>
      </w:tr>
      <w:tr w:rsidR="001B2C31" w:rsidRPr="00425C5C" w14:paraId="0AF5AED2" w14:textId="77777777" w:rsidTr="00707095">
        <w:trPr>
          <w:trHeight w:val="1117"/>
        </w:trPr>
        <w:tc>
          <w:tcPr>
            <w:tcW w:w="3845" w:type="dxa"/>
          </w:tcPr>
          <w:p w14:paraId="0557A36F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Synthesis and Characterization of   a New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Quadridentate  Ligand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Type</w:t>
            </w:r>
          </w:p>
          <w:p w14:paraId="0E259A84" w14:textId="77777777" w:rsidR="001B2C31" w:rsidRPr="00714C1A" w:rsidRDefault="001B2C31" w:rsidP="00707095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</w:rPr>
              <w:t>N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4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and Their Complexes with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Some  Metal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Ions</w:t>
            </w:r>
          </w:p>
          <w:p w14:paraId="53A56E7A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  <w:lang w:val="en-GB"/>
              </w:rPr>
            </w:pPr>
          </w:p>
        </w:tc>
        <w:tc>
          <w:tcPr>
            <w:tcW w:w="2169" w:type="dxa"/>
          </w:tcPr>
          <w:p w14:paraId="0C8C24D3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rtl/>
              </w:rPr>
            </w:pPr>
          </w:p>
        </w:tc>
        <w:tc>
          <w:tcPr>
            <w:tcW w:w="4749" w:type="dxa"/>
          </w:tcPr>
          <w:p w14:paraId="776D78B5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</w:rPr>
              <w:t>Karbala, journal, Iraq</w:t>
            </w:r>
          </w:p>
          <w:p w14:paraId="3DBCB196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sz w:val="24"/>
                <w:szCs w:val="24"/>
                <w:rtl/>
                <w:lang w:bidi="ar-IQ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  <w:lang w:bidi="ar-IQ"/>
              </w:rPr>
              <w:t>2010</w:t>
            </w:r>
          </w:p>
        </w:tc>
      </w:tr>
      <w:tr w:rsidR="001B2C31" w:rsidRPr="00425C5C" w14:paraId="1B653A8A" w14:textId="77777777" w:rsidTr="00707095">
        <w:trPr>
          <w:trHeight w:val="1117"/>
        </w:trPr>
        <w:tc>
          <w:tcPr>
            <w:tcW w:w="3845" w:type="dxa"/>
          </w:tcPr>
          <w:p w14:paraId="0E407447" w14:textId="77777777" w:rsidR="001B2C31" w:rsidRPr="00714C1A" w:rsidRDefault="001B2C31" w:rsidP="00707095">
            <w:pPr>
              <w:pStyle w:val="MSGENFONTSTYLENAMETEMPLATEROLELEVELMSGENFONTSTYLENAMEBYROLEHEADING60"/>
              <w:keepNext/>
              <w:keepLines/>
              <w:shd w:val="clear" w:color="auto" w:fill="auto"/>
              <w:spacing w:line="240" w:lineRule="auto"/>
              <w:ind w:left="33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bookmarkStart w:id="1" w:name="bookmark1"/>
            <w:r w:rsidRPr="00714C1A">
              <w:rPr>
                <w:rStyle w:val="MSGENFONTSTYLENAMETEMPLATEROLELEVELMSGENFONTSTYLENAMEBYROLEHEADING6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Microwave assisted rapid synthesis, spectroscopic </w:t>
            </w:r>
            <w:proofErr w:type="gramStart"/>
            <w:r w:rsidRPr="00714C1A">
              <w:rPr>
                <w:rStyle w:val="MSGENFONTSTYLENAMETEMPLATEROLELEVELMSGENFONTSTYLENAMEBYROLEHEADING6"/>
                <w:rFonts w:asciiTheme="majorBidi" w:hAnsiTheme="majorBidi" w:cstheme="majorBidi"/>
                <w:color w:val="000000"/>
                <w:sz w:val="24"/>
                <w:szCs w:val="24"/>
              </w:rPr>
              <w:t>characterization,  DFT</w:t>
            </w:r>
            <w:proofErr w:type="gramEnd"/>
            <w:r w:rsidRPr="00714C1A">
              <w:rPr>
                <w:rStyle w:val="MSGENFONTSTYLENAMETEMPLATEROLELEVELMSGENFONTSTYLENAMEBYROLEHEADING6"/>
                <w:rFonts w:asciiTheme="majorBidi" w:hAnsiTheme="majorBidi" w:cstheme="majorBidi"/>
                <w:color w:val="000000"/>
                <w:sz w:val="24"/>
                <w:szCs w:val="24"/>
              </w:rPr>
              <w:br/>
              <w:t>studies and biological significance of new derivative of</w:t>
            </w:r>
            <w:bookmarkEnd w:id="1"/>
          </w:p>
          <w:p w14:paraId="59B96DEE" w14:textId="77777777" w:rsidR="001B2C31" w:rsidRPr="00714C1A" w:rsidRDefault="001B2C31" w:rsidP="00707095">
            <w:pPr>
              <w:pStyle w:val="MSGENFONTSTYLENAMETEMPLATEROLELEVELMSGENFONTSTYLENAMEBYROLEHEADING60"/>
              <w:keepNext/>
              <w:keepLines/>
              <w:shd w:val="clear" w:color="auto" w:fill="auto"/>
              <w:spacing w:after="595" w:line="240" w:lineRule="auto"/>
              <w:ind w:left="33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bookmarkStart w:id="2" w:name="bookmark2"/>
            <w:r w:rsidRPr="00714C1A">
              <w:rPr>
                <w:rStyle w:val="MSGENFONTSTYLENAMETEMPLATEROLELEVELMSGENFONTSTYLENAMEBYROLEHEADING6"/>
                <w:rFonts w:asciiTheme="majorBidi" w:hAnsiTheme="majorBidi" w:cstheme="majorBidi"/>
                <w:color w:val="000000"/>
                <w:sz w:val="24"/>
                <w:szCs w:val="24"/>
              </w:rPr>
              <w:t>1,4 -Dihydropyridines</w:t>
            </w:r>
            <w:bookmarkEnd w:id="2"/>
          </w:p>
          <w:p w14:paraId="39BB2EC2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2169" w:type="dxa"/>
          </w:tcPr>
          <w:p w14:paraId="5CFDA683" w14:textId="77777777" w:rsidR="001B2C31" w:rsidRPr="00714C1A" w:rsidRDefault="001B2C31" w:rsidP="00707095">
            <w:pPr>
              <w:pStyle w:val="MSGENFONTSTYLENAMETEMPLATEROLENUMBERMSGENFONTSTYLENAMEBYROLETEXT60"/>
              <w:shd w:val="clear" w:color="auto" w:fill="auto"/>
              <w:spacing w:after="375"/>
              <w:ind w:left="360"/>
              <w:jc w:val="left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4C1A">
              <w:rPr>
                <w:rStyle w:val="MSGENFONTSTYLENAMETEMPLATEROLENUMBERMSGENFONTSTYLENAMEBYROLETEXT6"/>
                <w:rFonts w:asciiTheme="majorBidi" w:hAnsiTheme="majorBidi" w:cstheme="majorBidi"/>
                <w:color w:val="000000"/>
                <w:sz w:val="24"/>
                <w:szCs w:val="24"/>
              </w:rPr>
              <w:t>Aoras</w:t>
            </w:r>
            <w:proofErr w:type="spellEnd"/>
            <w:r w:rsidRPr="00714C1A">
              <w:rPr>
                <w:rStyle w:val="MSGENFONTSTYLENAMETEMPLATEROLENUMBERMSGENFONTSTYLENAMEBYROLETEXT6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714C1A">
              <w:rPr>
                <w:rStyle w:val="MSGENFONTSTYLENAMETEMPLATEROLENUMBERMSGENFONTSTYLENAMEBYROLETEXT6"/>
                <w:rFonts w:asciiTheme="majorBidi" w:hAnsiTheme="majorBidi" w:cstheme="majorBidi"/>
                <w:color w:val="000000"/>
                <w:sz w:val="24"/>
                <w:szCs w:val="24"/>
              </w:rPr>
              <w:t>Kadhime</w:t>
            </w:r>
            <w:proofErr w:type="spellEnd"/>
            <w:r w:rsidRPr="00714C1A">
              <w:rPr>
                <w:rStyle w:val="MSGENFONTSTYLENAMETEMPLATEROLENUMBERMSGENFONTSTYLENAMEBYROLETEXT6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,</w:t>
            </w:r>
            <w:proofErr w:type="gramEnd"/>
            <w:r w:rsidRPr="00714C1A">
              <w:rPr>
                <w:rStyle w:val="MSGENFONTSTYLENAMETEMPLATEROLENUMBERMSGENFONTSTYLENAMEBYROLETEXT6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Taghreed </w:t>
            </w:r>
            <w:proofErr w:type="gramStart"/>
            <w:r w:rsidRPr="00714C1A">
              <w:rPr>
                <w:rStyle w:val="MSGENFONTSTYLENAMETEMPLATEROLENUMBERMSGENFONTSTYLENAMEBYROLETEXT6"/>
                <w:rFonts w:asciiTheme="majorBidi" w:hAnsiTheme="majorBidi" w:cstheme="majorBidi"/>
                <w:color w:val="000000"/>
                <w:sz w:val="24"/>
                <w:szCs w:val="24"/>
              </w:rPr>
              <w:t>Musa ,</w:t>
            </w:r>
            <w:proofErr w:type="gramEnd"/>
            <w:r w:rsidRPr="00714C1A">
              <w:rPr>
                <w:rStyle w:val="MSGENFONTSTYLENAMETEMPLATEROLENUMBERMSGENFONTSTYLENAMEBYROLETEXT6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Ahmed </w:t>
            </w:r>
            <w:proofErr w:type="gramStart"/>
            <w:r w:rsidRPr="00714C1A">
              <w:rPr>
                <w:rStyle w:val="MSGENFONTSTYLENAMETEMPLATEROLENUMBERMSGENFONTSTYLENAMEBYROLETEXT6"/>
                <w:rFonts w:asciiTheme="majorBidi" w:hAnsiTheme="majorBidi" w:cstheme="majorBidi"/>
                <w:color w:val="000000"/>
                <w:sz w:val="24"/>
                <w:szCs w:val="24"/>
              </w:rPr>
              <w:t xml:space="preserve">Fekri </w:t>
            </w:r>
            <w:r w:rsidRPr="00714C1A">
              <w:rPr>
                <w:rStyle w:val="MSGENFONTSTYLENAMETEMPLATEROLENUMBERMSGENFONTSTYLENAMEBYROLETEXT6MSGENFONTSTYLEMODIFERSIZE4"/>
                <w:rFonts w:asciiTheme="majorBidi" w:hAnsiTheme="majorBidi" w:cstheme="majorBidi"/>
                <w:color w:val="000000"/>
                <w:sz w:val="24"/>
                <w:szCs w:val="24"/>
              </w:rPr>
              <w:t>’</w:t>
            </w:r>
            <w:proofErr w:type="gramEnd"/>
            <w:r w:rsidRPr="00714C1A">
              <w:rPr>
                <w:rStyle w:val="MSGENFONTSTYLENAMETEMPLATEROLENUMBERMSGENFONTSTYLENAMEBYROLETEXT6"/>
                <w:rFonts w:asciiTheme="majorBidi" w:hAnsiTheme="majorBidi" w:cstheme="majorBidi"/>
                <w:color w:val="000000"/>
                <w:sz w:val="24"/>
                <w:szCs w:val="24"/>
              </w:rPr>
              <w:t>*, Rania Zaky</w:t>
            </w:r>
          </w:p>
          <w:p w14:paraId="09E9C7DC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4749" w:type="dxa"/>
          </w:tcPr>
          <w:p w14:paraId="68A4F559" w14:textId="77777777" w:rsidR="001B2C31" w:rsidRPr="00714C1A" w:rsidRDefault="001B2C31" w:rsidP="00707095">
            <w:pPr>
              <w:jc w:val="both"/>
              <w:rPr>
                <w:rFonts w:asciiTheme="majorBidi" w:hAnsiTheme="majorBidi" w:cstheme="majorBidi"/>
                <w:color w:val="222222"/>
                <w:sz w:val="24"/>
                <w:szCs w:val="24"/>
                <w:shd w:val="clear" w:color="auto" w:fill="FFFFFF"/>
                <w:lang w:bidi="ar-IQ"/>
              </w:rPr>
            </w:pP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Journal of Natural Sciences Research                                                                                                                                                            </w:t>
            </w:r>
            <w:r w:rsidRPr="00714C1A">
              <w:rPr>
                <w:rFonts w:asciiTheme="majorBidi" w:hAnsiTheme="majorBidi" w:cstheme="majorBidi"/>
                <w:color w:val="0000FF"/>
                <w:sz w:val="24"/>
                <w:szCs w:val="24"/>
              </w:rPr>
              <w:t>www.iiste.org</w:t>
            </w:r>
            <w:r w:rsidRPr="00714C1A">
              <w:rPr>
                <w:rFonts w:asciiTheme="majorBidi" w:hAnsiTheme="majorBidi" w:cstheme="majorBidi"/>
                <w:color w:val="0000FF"/>
                <w:sz w:val="24"/>
                <w:szCs w:val="24"/>
              </w:rPr>
              <w:br/>
            </w: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ISSN 2224-3186 (Paper) ISSN 2225-0921 (Online)</w:t>
            </w: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br/>
              <w:t>Vol.6, No.14, 2016</w:t>
            </w:r>
          </w:p>
        </w:tc>
      </w:tr>
      <w:tr w:rsidR="001B2C31" w:rsidRPr="00425C5C" w14:paraId="1F5D89AF" w14:textId="77777777" w:rsidTr="00707095">
        <w:trPr>
          <w:trHeight w:val="1330"/>
        </w:trPr>
        <w:tc>
          <w:tcPr>
            <w:tcW w:w="3845" w:type="dxa"/>
          </w:tcPr>
          <w:p w14:paraId="1583867E" w14:textId="77777777" w:rsidR="001B2C31" w:rsidRPr="00714C1A" w:rsidRDefault="001B2C31" w:rsidP="00707095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 xml:space="preserve">Synthesis, Characterization </w:t>
            </w: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</w:rPr>
              <w:t>and thermal study</w:t>
            </w: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 xml:space="preserve"> of Some Transition metal Complexes derived from </w:t>
            </w:r>
            <w:r w:rsidRPr="00714C1A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Quinoxaline-2,3-dione.</w:t>
            </w:r>
          </w:p>
          <w:p w14:paraId="71CB58C0" w14:textId="77777777" w:rsidR="001B2C31" w:rsidRPr="00714C1A" w:rsidRDefault="001B2C31" w:rsidP="00707095">
            <w:pPr>
              <w:pStyle w:val="MSGENFONTSTYLENAMETEMPLATEROLENUMBERMSGENFONTSTYLENAMEBYROLETEXT21"/>
              <w:shd w:val="clear" w:color="auto" w:fill="auto"/>
              <w:tabs>
                <w:tab w:val="right" w:pos="2978"/>
                <w:tab w:val="left" w:pos="3539"/>
                <w:tab w:val="right" w:pos="9533"/>
              </w:tabs>
              <w:spacing w:before="0" w:after="0" w:line="240" w:lineRule="auto"/>
              <w:jc w:val="left"/>
              <w:rPr>
                <w:rStyle w:val="MSGENFONTSTYLENAMETEMPLATEROLENUMBERMSGENFONTSTYLENAMEBYROLETEXT2"/>
                <w:rFonts w:asciiTheme="majorBidi" w:hAnsiTheme="majorBidi" w:cstheme="majorBidi"/>
                <w:color w:val="000000"/>
                <w:sz w:val="24"/>
                <w:szCs w:val="24"/>
              </w:rPr>
            </w:pPr>
          </w:p>
        </w:tc>
        <w:tc>
          <w:tcPr>
            <w:tcW w:w="2169" w:type="dxa"/>
          </w:tcPr>
          <w:p w14:paraId="2118BACF" w14:textId="77777777" w:rsidR="001B2C31" w:rsidRPr="00714C1A" w:rsidRDefault="001B2C31" w:rsidP="00707095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</w:pP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vertAlign w:val="superscript"/>
                <w:lang w:bidi="ar-IQ"/>
              </w:rPr>
              <w:t>1</w:t>
            </w: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 xml:space="preserve">Taghreed </w:t>
            </w:r>
            <w:proofErr w:type="spellStart"/>
            <w:proofErr w:type="gramStart"/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>M.Musa</w:t>
            </w:r>
            <w:proofErr w:type="spellEnd"/>
            <w:proofErr w:type="gramEnd"/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 xml:space="preserve"> , </w:t>
            </w: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vertAlign w:val="superscript"/>
                <w:lang w:bidi="ar-IQ"/>
              </w:rPr>
              <w:t>2</w:t>
            </w: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 xml:space="preserve">Mahmoud Najim </w:t>
            </w:r>
            <w:proofErr w:type="spellStart"/>
            <w:proofErr w:type="gramStart"/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>A.Al</w:t>
            </w:r>
            <w:proofErr w:type="gramEnd"/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>-jibouri</w:t>
            </w:r>
            <w:proofErr w:type="spellEnd"/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 xml:space="preserve">, </w:t>
            </w: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vertAlign w:val="superscript"/>
                <w:lang w:bidi="ar-IQ"/>
              </w:rPr>
              <w:t>3</w:t>
            </w:r>
            <w:r w:rsidRPr="00714C1A"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  <w:t>Bayader Fadhil Abbas</w:t>
            </w:r>
          </w:p>
          <w:p w14:paraId="4CC350D2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lang w:bidi="ar-IQ"/>
              </w:rPr>
            </w:pPr>
          </w:p>
        </w:tc>
        <w:tc>
          <w:tcPr>
            <w:tcW w:w="4749" w:type="dxa"/>
          </w:tcPr>
          <w:p w14:paraId="7C0055E9" w14:textId="77777777" w:rsidR="001B2C31" w:rsidRPr="00714C1A" w:rsidRDefault="001B2C31" w:rsidP="00707095">
            <w:pPr>
              <w:pStyle w:val="MSGENFONTSTYLENAMETEMPLATEROLELEVELMSGENFONTSTYLENAMEBYROLEHEADING11"/>
              <w:keepNext/>
              <w:keepLines/>
              <w:shd w:val="clear" w:color="auto" w:fill="auto"/>
              <w:spacing w:line="240" w:lineRule="auto"/>
              <w:jc w:val="both"/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>Ibnal</w:t>
            </w:r>
            <w:proofErr w:type="spellEnd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spellStart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>haitham</w:t>
            </w:r>
            <w:proofErr w:type="spellEnd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 xml:space="preserve"> 1</w:t>
            </w:r>
            <w:proofErr w:type="gramStart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 xml:space="preserve">  international</w:t>
            </w:r>
            <w:proofErr w:type="gramEnd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 xml:space="preserve"> </w:t>
            </w:r>
            <w:proofErr w:type="gramStart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>science  conference</w:t>
            </w:r>
            <w:proofErr w:type="gramEnd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 xml:space="preserve"> 2017  </w:t>
            </w:r>
          </w:p>
          <w:p w14:paraId="33ECD2BE" w14:textId="77777777" w:rsidR="001B2C31" w:rsidRPr="00714C1A" w:rsidRDefault="001B2C31" w:rsidP="00707095">
            <w:pPr>
              <w:pStyle w:val="MSGENFONTSTYLENAMETEMPLATEROLELEVELMSGENFONTSTYLENAMEBYROLEHEADING11"/>
              <w:keepNext/>
              <w:keepLines/>
              <w:shd w:val="clear" w:color="auto" w:fill="auto"/>
              <w:spacing w:line="240" w:lineRule="auto"/>
              <w:jc w:val="both"/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</w:pPr>
            <w:proofErr w:type="gramStart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>Baghdad  –</w:t>
            </w:r>
            <w:proofErr w:type="gramEnd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 xml:space="preserve">university </w:t>
            </w:r>
          </w:p>
        </w:tc>
      </w:tr>
      <w:tr w:rsidR="001B2C31" w:rsidRPr="00425C5C" w14:paraId="021FBC44" w14:textId="77777777" w:rsidTr="00707095">
        <w:trPr>
          <w:trHeight w:val="1330"/>
        </w:trPr>
        <w:tc>
          <w:tcPr>
            <w:tcW w:w="3845" w:type="dxa"/>
          </w:tcPr>
          <w:p w14:paraId="6277BD10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Synthesis, Characterization and Antimicrobial Study of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rhodium(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III),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nickel(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>II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),palladium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>(II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),  platinum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>(II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),cadmium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(II) and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zirconium(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>IV) complexes (E)-1-(benzo[d]thiazol-2-yl)-4-(hydroxy(2-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hydroxyphenyl)methylene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>)-3-methyl-1H-pyrazol-5(4H)-one</w:t>
            </w:r>
          </w:p>
          <w:p w14:paraId="269CFB63" w14:textId="77777777" w:rsidR="001B2C31" w:rsidRPr="00714C1A" w:rsidRDefault="001B2C31" w:rsidP="00707095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kern w:val="28"/>
                <w:sz w:val="24"/>
                <w:szCs w:val="24"/>
                <w:lang w:bidi="ar-IQ"/>
              </w:rPr>
            </w:pPr>
          </w:p>
        </w:tc>
        <w:tc>
          <w:tcPr>
            <w:tcW w:w="2169" w:type="dxa"/>
          </w:tcPr>
          <w:p w14:paraId="6F64C001" w14:textId="77777777" w:rsidR="001B2C31" w:rsidRPr="00714C1A" w:rsidRDefault="001B2C31" w:rsidP="00707095">
            <w:pPr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</w:pP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Taghreed </w:t>
            </w:r>
            <w:proofErr w:type="gram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M.Musa</w:t>
            </w:r>
            <w:proofErr w:type="gramEnd"/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1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t>, Mahmoud Najim Al-jibouri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2</w:t>
            </w:r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714C1A">
              <w:rPr>
                <w:rFonts w:asciiTheme="majorBidi" w:hAnsiTheme="majorBidi" w:cstheme="majorBidi"/>
                <w:sz w:val="24"/>
                <w:szCs w:val="24"/>
              </w:rPr>
              <w:t>RedhaI.Hussain</w:t>
            </w:r>
            <w:proofErr w:type="spellEnd"/>
            <w:r w:rsidRPr="00714C1A">
              <w:rPr>
                <w:rFonts w:asciiTheme="majorBidi" w:hAnsiTheme="majorBidi" w:cstheme="majorBidi"/>
                <w:sz w:val="24"/>
                <w:szCs w:val="24"/>
              </w:rPr>
              <w:t xml:space="preserve"> Al-bauati</w:t>
            </w:r>
            <w:r w:rsidRPr="00714C1A">
              <w:rPr>
                <w:rFonts w:asciiTheme="majorBidi" w:hAnsiTheme="majorBidi" w:cstheme="majorBidi"/>
                <w:sz w:val="24"/>
                <w:szCs w:val="24"/>
                <w:vertAlign w:val="superscript"/>
              </w:rPr>
              <w:t>3</w:t>
            </w:r>
          </w:p>
          <w:p w14:paraId="0726EBAA" w14:textId="77777777" w:rsidR="001B2C31" w:rsidRPr="00714C1A" w:rsidRDefault="001B2C31" w:rsidP="00707095">
            <w:pPr>
              <w:autoSpaceDE w:val="0"/>
              <w:autoSpaceDN w:val="0"/>
              <w:contextualSpacing/>
              <w:rPr>
                <w:rFonts w:asciiTheme="majorBidi" w:hAnsiTheme="majorBidi" w:cstheme="majorBidi"/>
                <w:kern w:val="28"/>
                <w:sz w:val="24"/>
                <w:szCs w:val="24"/>
                <w:vertAlign w:val="superscript"/>
                <w:lang w:bidi="ar-IQ"/>
              </w:rPr>
            </w:pPr>
          </w:p>
        </w:tc>
        <w:tc>
          <w:tcPr>
            <w:tcW w:w="4749" w:type="dxa"/>
          </w:tcPr>
          <w:p w14:paraId="7B2B91A0" w14:textId="77777777" w:rsidR="001B2C31" w:rsidRPr="00714C1A" w:rsidRDefault="001B2C31" w:rsidP="00707095">
            <w:pPr>
              <w:pStyle w:val="MSGENFONTSTYLENAMETEMPLATEROLELEVELMSGENFONTSTYLENAMEBYROLEHEADING11"/>
              <w:keepNext/>
              <w:keepLines/>
              <w:shd w:val="clear" w:color="auto" w:fill="auto"/>
              <w:spacing w:line="240" w:lineRule="auto"/>
              <w:jc w:val="both"/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>The 6</w:t>
            </w:r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  <w:vertAlign w:val="superscript"/>
              </w:rPr>
              <w:t>th</w:t>
            </w:r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 xml:space="preserve"> conference of college of science –university of </w:t>
            </w:r>
            <w:proofErr w:type="spellStart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>kerbala</w:t>
            </w:r>
            <w:proofErr w:type="spellEnd"/>
            <w:r w:rsidRPr="00714C1A"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  <w:t xml:space="preserve"> 21-22feb.2018</w:t>
            </w:r>
          </w:p>
          <w:p w14:paraId="517EA228" w14:textId="77777777" w:rsidR="001B2C31" w:rsidRPr="00714C1A" w:rsidRDefault="001B2C31" w:rsidP="00707095">
            <w:pPr>
              <w:pStyle w:val="MSGENFONTSTYLENAMETEMPLATEROLELEVELMSGENFONTSTYLENAMEBYROLEHEADING11"/>
              <w:keepNext/>
              <w:keepLines/>
              <w:shd w:val="clear" w:color="auto" w:fill="auto"/>
              <w:spacing w:line="240" w:lineRule="auto"/>
              <w:jc w:val="both"/>
              <w:rPr>
                <w:rStyle w:val="MSGENFONTSTYLENAMETEMPLATEROLELEVELMSGENFONTSTYLENAMEBYROLEHEADING10"/>
                <w:rFonts w:asciiTheme="majorBidi" w:hAnsiTheme="majorBidi" w:cstheme="majorBidi"/>
                <w:sz w:val="24"/>
                <w:szCs w:val="24"/>
              </w:rPr>
            </w:pPr>
            <w:r w:rsidRPr="00714C1A">
              <w:rPr>
                <w:rFonts w:asciiTheme="majorBidi" w:hAnsiTheme="majorBidi" w:cstheme="majorBidi"/>
                <w:b w:val="0"/>
                <w:bCs w:val="0"/>
                <w:color w:val="231F20"/>
                <w:sz w:val="24"/>
                <w:szCs w:val="24"/>
              </w:rPr>
              <w:t xml:space="preserve">IOP Conf. Series: Journal of Physics: Conf. Series 1032 (2018) 012057 </w:t>
            </w:r>
            <w:proofErr w:type="spellStart"/>
            <w:r w:rsidRPr="00714C1A">
              <w:rPr>
                <w:rFonts w:asciiTheme="majorBidi" w:hAnsiTheme="majorBidi" w:cstheme="majorBidi"/>
                <w:b w:val="0"/>
                <w:bCs w:val="0"/>
                <w:color w:val="231F20"/>
                <w:sz w:val="24"/>
                <w:szCs w:val="24"/>
              </w:rPr>
              <w:t>doi</w:t>
            </w:r>
            <w:proofErr w:type="spellEnd"/>
            <w:r w:rsidRPr="00714C1A">
              <w:rPr>
                <w:rFonts w:asciiTheme="majorBidi" w:hAnsiTheme="majorBidi" w:cstheme="majorBidi"/>
                <w:b w:val="0"/>
                <w:bCs w:val="0"/>
                <w:color w:val="231F20"/>
                <w:sz w:val="24"/>
                <w:szCs w:val="24"/>
              </w:rPr>
              <w:t xml:space="preserve"> :10.1088/1742-6596/1032/1/012057</w:t>
            </w:r>
          </w:p>
        </w:tc>
      </w:tr>
    </w:tbl>
    <w:p w14:paraId="1686271E" w14:textId="77777777" w:rsidR="001B2C31" w:rsidRDefault="001B2C31" w:rsidP="001B2C31">
      <w:pPr>
        <w:spacing w:after="0" w:line="240" w:lineRule="auto"/>
        <w:ind w:left="-113" w:right="-57"/>
        <w:jc w:val="both"/>
        <w:rPr>
          <w:rFonts w:asciiTheme="majorBidi" w:hAnsiTheme="majorBidi" w:cstheme="majorBidi"/>
          <w:sz w:val="20"/>
          <w:szCs w:val="20"/>
          <w:lang w:bidi="ar-IQ"/>
        </w:rPr>
      </w:pPr>
    </w:p>
    <w:p w14:paraId="33975609" w14:textId="77777777" w:rsidR="001B2C31" w:rsidRDefault="001B2C31" w:rsidP="001B2C31">
      <w:pPr>
        <w:spacing w:after="0" w:line="240" w:lineRule="auto"/>
        <w:ind w:left="-113" w:right="-57"/>
        <w:jc w:val="both"/>
        <w:rPr>
          <w:rFonts w:asciiTheme="majorBidi" w:hAnsiTheme="majorBidi" w:cstheme="majorBidi"/>
          <w:sz w:val="20"/>
          <w:szCs w:val="20"/>
          <w:lang w:bidi="ar-IQ"/>
        </w:rPr>
      </w:pPr>
    </w:p>
    <w:p w14:paraId="2A331B3B" w14:textId="447C1991" w:rsidR="00852637" w:rsidRPr="00B54913" w:rsidRDefault="00852637" w:rsidP="00852637">
      <w:pPr>
        <w:pStyle w:val="ListParagraph"/>
        <w:numPr>
          <w:ilvl w:val="0"/>
          <w:numId w:val="5"/>
        </w:num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  <w:r>
        <w:rPr>
          <w:rFonts w:asciiTheme="majorBidi" w:hAnsiTheme="majorBidi" w:cstheme="majorBidi" w:hint="cs"/>
          <w:sz w:val="24"/>
          <w:szCs w:val="24"/>
          <w:rtl/>
          <w:lang w:bidi="ar-EG"/>
        </w:rPr>
        <w:lastRenderedPageBreak/>
        <w:t>.</w:t>
      </w:r>
    </w:p>
    <w:p w14:paraId="05A87CE8" w14:textId="77777777" w:rsidR="005A7F92" w:rsidRPr="00B54913" w:rsidRDefault="005A7F92" w:rsidP="005A7F92">
      <w:pPr>
        <w:bidi/>
        <w:spacing w:after="0" w:line="240" w:lineRule="auto"/>
        <w:rPr>
          <w:rFonts w:asciiTheme="majorBidi" w:hAnsiTheme="majorBidi" w:cstheme="majorBidi"/>
          <w:sz w:val="24"/>
          <w:szCs w:val="24"/>
          <w:lang w:bidi="ar-IQ"/>
        </w:rPr>
      </w:pPr>
    </w:p>
    <w:p w14:paraId="2BCC74EC" w14:textId="77777777" w:rsidR="00E334FC" w:rsidRPr="00E334FC" w:rsidRDefault="00E334FC" w:rsidP="00E334FC">
      <w:pPr>
        <w:bidi/>
        <w:rPr>
          <w:rFonts w:asciiTheme="majorBidi" w:hAnsiTheme="majorBidi" w:cstheme="majorBidi"/>
          <w:sz w:val="28"/>
          <w:szCs w:val="28"/>
        </w:rPr>
      </w:pPr>
    </w:p>
    <w:sectPr w:rsidR="00E334FC" w:rsidRPr="00E334FC" w:rsidSect="007327C3">
      <w:pgSz w:w="12240" w:h="15840"/>
      <w:pgMar w:top="1440" w:right="1440" w:bottom="1440" w:left="144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PS-BoldM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nionPro-BoldIt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nionPro-Bold">
    <w:altName w:val="Arial"/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MinionPro-Regular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ltr-fon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E7E88"/>
    <w:multiLevelType w:val="hybridMultilevel"/>
    <w:tmpl w:val="8EB074D6"/>
    <w:lvl w:ilvl="0" w:tplc="90521A24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3A0068F"/>
    <w:multiLevelType w:val="hybridMultilevel"/>
    <w:tmpl w:val="84BED5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4A2EC5"/>
    <w:multiLevelType w:val="hybridMultilevel"/>
    <w:tmpl w:val="D6C6E7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7E50FD"/>
    <w:multiLevelType w:val="hybridMultilevel"/>
    <w:tmpl w:val="5C42E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1C1660"/>
    <w:multiLevelType w:val="hybridMultilevel"/>
    <w:tmpl w:val="96FCA51C"/>
    <w:lvl w:ilvl="0" w:tplc="5E7653DC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B52BC"/>
    <w:multiLevelType w:val="hybridMultilevel"/>
    <w:tmpl w:val="53F0B02C"/>
    <w:lvl w:ilvl="0" w:tplc="337C8ED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lang w:bidi="ar-S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A51182"/>
    <w:multiLevelType w:val="hybridMultilevel"/>
    <w:tmpl w:val="B85641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4546F4B"/>
    <w:multiLevelType w:val="hybridMultilevel"/>
    <w:tmpl w:val="E556C3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62C2527"/>
    <w:multiLevelType w:val="hybridMultilevel"/>
    <w:tmpl w:val="37B8E80E"/>
    <w:lvl w:ilvl="0" w:tplc="B66E26D6">
      <w:numFmt w:val="bullet"/>
      <w:lvlText w:val=""/>
      <w:lvlJc w:val="left"/>
      <w:pPr>
        <w:ind w:left="2108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8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68" w:hanging="360"/>
      </w:pPr>
      <w:rPr>
        <w:rFonts w:ascii="Wingdings" w:hAnsi="Wingdings" w:hint="default"/>
      </w:rPr>
    </w:lvl>
  </w:abstractNum>
  <w:abstractNum w:abstractNumId="9" w15:restartNumberingAfterBreak="0">
    <w:nsid w:val="5B52156F"/>
    <w:multiLevelType w:val="hybridMultilevel"/>
    <w:tmpl w:val="F3083E5E"/>
    <w:lvl w:ilvl="0" w:tplc="688E8146">
      <w:numFmt w:val="bullet"/>
      <w:lvlText w:val=""/>
      <w:lvlJc w:val="left"/>
      <w:pPr>
        <w:ind w:left="2250" w:hanging="360"/>
      </w:pPr>
      <w:rPr>
        <w:rFonts w:ascii="Symbol" w:eastAsiaTheme="minorHAnsi" w:hAnsi="Symbol" w:cstheme="majorBidi" w:hint="default"/>
      </w:rPr>
    </w:lvl>
    <w:lvl w:ilvl="1" w:tplc="04090003" w:tentative="1">
      <w:start w:val="1"/>
      <w:numFmt w:val="bullet"/>
      <w:lvlText w:val="o"/>
      <w:lvlJc w:val="left"/>
      <w:pPr>
        <w:ind w:left="29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4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010" w:hanging="360"/>
      </w:pPr>
      <w:rPr>
        <w:rFonts w:ascii="Wingdings" w:hAnsi="Wingdings" w:hint="default"/>
      </w:rPr>
    </w:lvl>
  </w:abstractNum>
  <w:abstractNum w:abstractNumId="10" w15:restartNumberingAfterBreak="0">
    <w:nsid w:val="69AB20B3"/>
    <w:multiLevelType w:val="hybridMultilevel"/>
    <w:tmpl w:val="7B5CE8CC"/>
    <w:lvl w:ilvl="0" w:tplc="0C440858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F705B61"/>
    <w:multiLevelType w:val="hybridMultilevel"/>
    <w:tmpl w:val="A6BE70EA"/>
    <w:lvl w:ilvl="0" w:tplc="028AC3B6">
      <w:start w:val="1"/>
      <w:numFmt w:val="decimal"/>
      <w:lvlText w:val="%1-"/>
      <w:lvlJc w:val="left"/>
      <w:pPr>
        <w:ind w:left="45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1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6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3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0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7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5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235" w:hanging="180"/>
      </w:pPr>
      <w:rPr>
        <w:rFonts w:cs="Times New Roman"/>
      </w:rPr>
    </w:lvl>
  </w:abstractNum>
  <w:abstractNum w:abstractNumId="12" w15:restartNumberingAfterBreak="0">
    <w:nsid w:val="74AF2C8B"/>
    <w:multiLevelType w:val="hybridMultilevel"/>
    <w:tmpl w:val="1690F6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1768227">
    <w:abstractNumId w:val="7"/>
  </w:num>
  <w:num w:numId="2" w16cid:durableId="441845827">
    <w:abstractNumId w:val="1"/>
  </w:num>
  <w:num w:numId="3" w16cid:durableId="1760984552">
    <w:abstractNumId w:val="6"/>
  </w:num>
  <w:num w:numId="4" w16cid:durableId="1632131890">
    <w:abstractNumId w:val="4"/>
  </w:num>
  <w:num w:numId="5" w16cid:durableId="560990429">
    <w:abstractNumId w:val="2"/>
  </w:num>
  <w:num w:numId="6" w16cid:durableId="1770276994">
    <w:abstractNumId w:val="0"/>
  </w:num>
  <w:num w:numId="7" w16cid:durableId="464082340">
    <w:abstractNumId w:val="8"/>
  </w:num>
  <w:num w:numId="8" w16cid:durableId="2007122698">
    <w:abstractNumId w:val="9"/>
  </w:num>
  <w:num w:numId="9" w16cid:durableId="1879589441">
    <w:abstractNumId w:val="12"/>
  </w:num>
  <w:num w:numId="10" w16cid:durableId="1691837314">
    <w:abstractNumId w:val="10"/>
  </w:num>
  <w:num w:numId="11" w16cid:durableId="736900075">
    <w:abstractNumId w:val="5"/>
  </w:num>
  <w:num w:numId="12" w16cid:durableId="1113284304">
    <w:abstractNumId w:val="3"/>
  </w:num>
  <w:num w:numId="13" w16cid:durableId="12274488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315"/>
    <w:rsid w:val="000D61A0"/>
    <w:rsid w:val="00143B7B"/>
    <w:rsid w:val="00160C1F"/>
    <w:rsid w:val="00185817"/>
    <w:rsid w:val="0019408B"/>
    <w:rsid w:val="001B2C31"/>
    <w:rsid w:val="001C00E0"/>
    <w:rsid w:val="002014B5"/>
    <w:rsid w:val="00205CFD"/>
    <w:rsid w:val="00212EA3"/>
    <w:rsid w:val="0021319C"/>
    <w:rsid w:val="002D580D"/>
    <w:rsid w:val="002D77CE"/>
    <w:rsid w:val="00371ED2"/>
    <w:rsid w:val="003A1483"/>
    <w:rsid w:val="003B01EF"/>
    <w:rsid w:val="003E5319"/>
    <w:rsid w:val="00435696"/>
    <w:rsid w:val="004A1ACF"/>
    <w:rsid w:val="005A7F92"/>
    <w:rsid w:val="005C3315"/>
    <w:rsid w:val="005D769B"/>
    <w:rsid w:val="005F7E00"/>
    <w:rsid w:val="0061157B"/>
    <w:rsid w:val="006F551C"/>
    <w:rsid w:val="006F6020"/>
    <w:rsid w:val="007327C3"/>
    <w:rsid w:val="007C3FDE"/>
    <w:rsid w:val="00852637"/>
    <w:rsid w:val="008D0394"/>
    <w:rsid w:val="00970CB4"/>
    <w:rsid w:val="009D3C31"/>
    <w:rsid w:val="009D4179"/>
    <w:rsid w:val="009E0A1D"/>
    <w:rsid w:val="00A12A77"/>
    <w:rsid w:val="00AF7879"/>
    <w:rsid w:val="00B50167"/>
    <w:rsid w:val="00B54913"/>
    <w:rsid w:val="00BD2B3A"/>
    <w:rsid w:val="00BE5BDD"/>
    <w:rsid w:val="00D2414D"/>
    <w:rsid w:val="00DD3BEE"/>
    <w:rsid w:val="00E21BDA"/>
    <w:rsid w:val="00E334FC"/>
    <w:rsid w:val="00EC6B40"/>
    <w:rsid w:val="00EF2757"/>
    <w:rsid w:val="00F5252A"/>
    <w:rsid w:val="00FA0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4285B06"/>
  <w15:docId w15:val="{E3254A75-C799-406E-9E2B-1A5BD76FD1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D77C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334FC"/>
    <w:pPr>
      <w:spacing w:after="16" w:line="249" w:lineRule="auto"/>
      <w:ind w:left="720" w:hanging="10"/>
      <w:contextualSpacing/>
      <w:jc w:val="both"/>
    </w:pPr>
    <w:rPr>
      <w:rFonts w:ascii="Times New Roman" w:eastAsia="Times New Roman" w:hAnsi="Times New Roman" w:cs="Times New Roman"/>
      <w:color w:val="000000"/>
      <w:sz w:val="32"/>
    </w:rPr>
  </w:style>
  <w:style w:type="character" w:customStyle="1" w:styleId="anchor-text">
    <w:name w:val="anchor-text"/>
    <w:basedOn w:val="DefaultParagraphFont"/>
    <w:rsid w:val="00E334FC"/>
  </w:style>
  <w:style w:type="character" w:customStyle="1" w:styleId="value">
    <w:name w:val="value"/>
    <w:basedOn w:val="DefaultParagraphFont"/>
    <w:rsid w:val="00E334FC"/>
  </w:style>
  <w:style w:type="character" w:styleId="FollowedHyperlink">
    <w:name w:val="FollowedHyperlink"/>
    <w:basedOn w:val="DefaultParagraphFont"/>
    <w:uiPriority w:val="99"/>
    <w:semiHidden/>
    <w:unhideWhenUsed/>
    <w:rsid w:val="00BD2B3A"/>
    <w:rPr>
      <w:color w:val="954F72" w:themeColor="followedHyperlink"/>
      <w:u w:val="single"/>
    </w:rPr>
  </w:style>
  <w:style w:type="paragraph" w:customStyle="1" w:styleId="c-bibliographic-informationcitation">
    <w:name w:val="c-bibliographic-information__citation"/>
    <w:basedOn w:val="Normal"/>
    <w:rsid w:val="009D41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19408B"/>
    <w:rPr>
      <w:color w:val="605E5C"/>
      <w:shd w:val="clear" w:color="auto" w:fill="E1DFDD"/>
    </w:rPr>
  </w:style>
  <w:style w:type="table" w:styleId="TableGridLight">
    <w:name w:val="Grid Table Light"/>
    <w:basedOn w:val="TableNormal"/>
    <w:uiPriority w:val="40"/>
    <w:rsid w:val="002014B5"/>
    <w:pPr>
      <w:spacing w:after="0" w:line="240" w:lineRule="auto"/>
    </w:pPr>
    <w:rPr>
      <w:rFonts w:ascii="Calibri" w:eastAsia="Times New Roman" w:hAnsi="Calibri"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Default">
    <w:name w:val="Default"/>
    <w:rsid w:val="001B2C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1B2C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1B2C31"/>
    <w:rPr>
      <w:b/>
      <w:bCs/>
    </w:rPr>
  </w:style>
  <w:style w:type="paragraph" w:styleId="NoSpacing">
    <w:name w:val="No Spacing"/>
    <w:uiPriority w:val="1"/>
    <w:qFormat/>
    <w:rsid w:val="001B2C31"/>
    <w:pPr>
      <w:spacing w:after="0" w:line="240" w:lineRule="auto"/>
    </w:pPr>
  </w:style>
  <w:style w:type="character" w:customStyle="1" w:styleId="MSGENFONTSTYLENAMETEMPLATEROLENUMBERMSGENFONTSTYLENAMEBYROLETEXT2">
    <w:name w:val="MSG_EN_FONT_STYLE_NAME_TEMPLATE_ROLE_NUMBER MSG_EN_FONT_STYLE_NAME_BY_ROLE_TEXT 2_"/>
    <w:basedOn w:val="DefaultParagraphFont"/>
    <w:link w:val="MSGENFONTSTYLENAMETEMPLATEROLENUMBERMSGENFONTSTYLENAMEBYROLETEXT21"/>
    <w:uiPriority w:val="99"/>
    <w:locked/>
    <w:rsid w:val="001B2C31"/>
    <w:rPr>
      <w:rFonts w:ascii="Arial" w:hAnsi="Arial" w:cs="Arial"/>
      <w:b/>
      <w:bCs/>
      <w:sz w:val="17"/>
      <w:szCs w:val="17"/>
      <w:shd w:val="clear" w:color="auto" w:fill="FFFFFF"/>
    </w:rPr>
  </w:style>
  <w:style w:type="paragraph" w:customStyle="1" w:styleId="MSGENFONTSTYLENAMETEMPLATEROLENUMBERMSGENFONTSTYLENAMEBYROLETEXT21">
    <w:name w:val="MSG_EN_FONT_STYLE_NAME_TEMPLATE_ROLE_NUMBER MSG_EN_FONT_STYLE_NAME_BY_ROLE_TEXT 21"/>
    <w:basedOn w:val="Normal"/>
    <w:link w:val="MSGENFONTSTYLENAMETEMPLATEROLENUMBERMSGENFONTSTYLENAMEBYROLETEXT2"/>
    <w:uiPriority w:val="99"/>
    <w:rsid w:val="001B2C31"/>
    <w:pPr>
      <w:widowControl w:val="0"/>
      <w:shd w:val="clear" w:color="auto" w:fill="FFFFFF"/>
      <w:spacing w:before="180" w:after="660" w:line="190" w:lineRule="exact"/>
      <w:jc w:val="center"/>
    </w:pPr>
    <w:rPr>
      <w:rFonts w:ascii="Arial" w:hAnsi="Arial" w:cs="Arial"/>
      <w:b/>
      <w:bCs/>
      <w:sz w:val="17"/>
      <w:szCs w:val="17"/>
    </w:rPr>
  </w:style>
  <w:style w:type="character" w:customStyle="1" w:styleId="MSGENFONTSTYLENAMETEMPLATEROLELEVELMSGENFONTSTYLENAMEBYROLEHEADING1">
    <w:name w:val="MSG_EN_FONT_STYLE_NAME_TEMPLATE_ROLE_LEVEL MSG_EN_FONT_STYLE_NAME_BY_ROLE_HEADING 1_"/>
    <w:basedOn w:val="DefaultParagraphFont"/>
    <w:link w:val="MSGENFONTSTYLENAMETEMPLATEROLELEVELMSGENFONTSTYLENAMEBYROLEHEADING11"/>
    <w:uiPriority w:val="99"/>
    <w:locked/>
    <w:rsid w:val="001B2C31"/>
    <w:rPr>
      <w:rFonts w:ascii="Arial" w:hAnsi="Arial" w:cs="Arial"/>
      <w:b/>
      <w:bCs/>
      <w:sz w:val="48"/>
      <w:szCs w:val="48"/>
      <w:shd w:val="clear" w:color="auto" w:fill="FFFFFF"/>
    </w:rPr>
  </w:style>
  <w:style w:type="character" w:customStyle="1" w:styleId="MSGENFONTSTYLENAMETEMPLATEROLELEVELMSGENFONTSTYLENAMEBYROLEHEADING10">
    <w:name w:val="MSG_EN_FONT_STYLE_NAME_TEMPLATE_ROLE_LEVEL MSG_EN_FONT_STYLE_NAME_BY_ROLE_HEADING 1"/>
    <w:basedOn w:val="MSGENFONTSTYLENAMETEMPLATEROLELEVELMSGENFONTSTYLENAMEBYROLEHEADING1"/>
    <w:uiPriority w:val="99"/>
    <w:rsid w:val="001B2C31"/>
    <w:rPr>
      <w:rFonts w:ascii="Arial" w:hAnsi="Arial" w:cs="Arial"/>
      <w:b/>
      <w:bCs/>
      <w:color w:val="CB1A21"/>
      <w:sz w:val="48"/>
      <w:szCs w:val="48"/>
      <w:shd w:val="clear" w:color="auto" w:fill="FFFFFF"/>
    </w:rPr>
  </w:style>
  <w:style w:type="character" w:customStyle="1" w:styleId="MSGENFONTSTYLENAMETEMPLATEROLENUMBERMSGENFONTSTYLENAMEBYROLETEXT3">
    <w:name w:val="MSG_EN_FONT_STYLE_NAME_TEMPLATE_ROLE_NUMBER MSG_EN_FONT_STYLE_NAME_BY_ROLE_TEXT 3_"/>
    <w:basedOn w:val="DefaultParagraphFont"/>
    <w:link w:val="MSGENFONTSTYLENAMETEMPLATEROLENUMBERMSGENFONTSTYLENAMEBYROLETEXT31"/>
    <w:uiPriority w:val="99"/>
    <w:locked/>
    <w:rsid w:val="001B2C31"/>
    <w:rPr>
      <w:rFonts w:ascii="Arial" w:hAnsi="Arial" w:cs="Arial"/>
      <w:b/>
      <w:bCs/>
      <w:shd w:val="clear" w:color="auto" w:fill="FFFFFF"/>
    </w:rPr>
  </w:style>
  <w:style w:type="character" w:customStyle="1" w:styleId="MSGENFONTSTYLENAMETEMPLATEROLENUMBERMSGENFONTSTYLENAMEBYROLETEXT20">
    <w:name w:val="MSG_EN_FONT_STYLE_NAME_TEMPLATE_ROLE_NUMBER MSG_EN_FONT_STYLE_NAME_BY_ROLE_TEXT 2"/>
    <w:basedOn w:val="MSGENFONTSTYLENAMETEMPLATEROLENUMBERMSGENFONTSTYLENAMEBYROLETEXT2"/>
    <w:uiPriority w:val="99"/>
    <w:rsid w:val="001B2C31"/>
    <w:rPr>
      <w:rFonts w:ascii="Arial" w:hAnsi="Arial" w:cs="Arial"/>
      <w:b/>
      <w:bCs/>
      <w:color w:val="0000FF"/>
      <w:sz w:val="17"/>
      <w:szCs w:val="17"/>
      <w:u w:val="single"/>
      <w:shd w:val="clear" w:color="auto" w:fill="FFFFFF"/>
    </w:rPr>
  </w:style>
  <w:style w:type="paragraph" w:customStyle="1" w:styleId="MSGENFONTSTYLENAMETEMPLATEROLELEVELMSGENFONTSTYLENAMEBYROLEHEADING11">
    <w:name w:val="MSG_EN_FONT_STYLE_NAME_TEMPLATE_ROLE_LEVEL MSG_EN_FONT_STYLE_NAME_BY_ROLE_HEADING 11"/>
    <w:basedOn w:val="Normal"/>
    <w:link w:val="MSGENFONTSTYLENAMETEMPLATEROLELEVELMSGENFONTSTYLENAMEBYROLEHEADING1"/>
    <w:uiPriority w:val="99"/>
    <w:rsid w:val="001B2C31"/>
    <w:pPr>
      <w:widowControl w:val="0"/>
      <w:shd w:val="clear" w:color="auto" w:fill="FFFFFF"/>
      <w:spacing w:after="0" w:line="536" w:lineRule="exact"/>
      <w:outlineLvl w:val="0"/>
    </w:pPr>
    <w:rPr>
      <w:rFonts w:ascii="Arial" w:hAnsi="Arial" w:cs="Arial"/>
      <w:b/>
      <w:bCs/>
      <w:sz w:val="48"/>
      <w:szCs w:val="48"/>
    </w:rPr>
  </w:style>
  <w:style w:type="paragraph" w:customStyle="1" w:styleId="MSGENFONTSTYLENAMETEMPLATEROLENUMBERMSGENFONTSTYLENAMEBYROLETEXT31">
    <w:name w:val="MSG_EN_FONT_STYLE_NAME_TEMPLATE_ROLE_NUMBER MSG_EN_FONT_STYLE_NAME_BY_ROLE_TEXT 31"/>
    <w:basedOn w:val="Normal"/>
    <w:link w:val="MSGENFONTSTYLENAMETEMPLATEROLENUMBERMSGENFONTSTYLENAMEBYROLETEXT3"/>
    <w:uiPriority w:val="99"/>
    <w:rsid w:val="001B2C31"/>
    <w:pPr>
      <w:widowControl w:val="0"/>
      <w:shd w:val="clear" w:color="auto" w:fill="FFFFFF"/>
      <w:spacing w:after="180" w:line="246" w:lineRule="exact"/>
    </w:pPr>
    <w:rPr>
      <w:rFonts w:ascii="Arial" w:hAnsi="Arial" w:cs="Arial"/>
      <w:b/>
      <w:bCs/>
    </w:rPr>
  </w:style>
  <w:style w:type="character" w:customStyle="1" w:styleId="MSGENFONTSTYLENAMETEMPLATEROLELEVELMSGENFONTSTYLENAMEBYROLEHEADING6">
    <w:name w:val="MSG_EN_FONT_STYLE_NAME_TEMPLATE_ROLE_LEVEL MSG_EN_FONT_STYLE_NAME_BY_ROLE_HEADING 6_"/>
    <w:basedOn w:val="DefaultParagraphFont"/>
    <w:link w:val="MSGENFONTSTYLENAMETEMPLATEROLELEVELMSGENFONTSTYLENAMEBYROLEHEADING60"/>
    <w:uiPriority w:val="99"/>
    <w:locked/>
    <w:rsid w:val="001B2C31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MSGENFONTSTYLENAMETEMPLATEROLELEVELMSGENFONTSTYLENAMEBYROLEHEADING60">
    <w:name w:val="MSG_EN_FONT_STYLE_NAME_TEMPLATE_ROLE_LEVEL MSG_EN_FONT_STYLE_NAME_BY_ROLE_HEADING 6"/>
    <w:basedOn w:val="Normal"/>
    <w:link w:val="MSGENFONTSTYLENAMETEMPLATEROLELEVELMSGENFONTSTYLENAMEBYROLEHEADING6"/>
    <w:uiPriority w:val="99"/>
    <w:rsid w:val="001B2C31"/>
    <w:pPr>
      <w:widowControl w:val="0"/>
      <w:shd w:val="clear" w:color="auto" w:fill="FFFFFF"/>
      <w:spacing w:after="0" w:line="485" w:lineRule="exact"/>
      <w:jc w:val="center"/>
      <w:outlineLvl w:val="5"/>
    </w:pPr>
    <w:rPr>
      <w:rFonts w:cs="Times New Roman"/>
      <w:b/>
      <w:bCs/>
      <w:sz w:val="28"/>
      <w:szCs w:val="28"/>
    </w:rPr>
  </w:style>
  <w:style w:type="character" w:customStyle="1" w:styleId="MSGENFONTSTYLENAMETEMPLATEROLENUMBERMSGENFONTSTYLENAMEBYROLETEXT6">
    <w:name w:val="MSG_EN_FONT_STYLE_NAME_TEMPLATE_ROLE_NUMBER MSG_EN_FONT_STYLE_NAME_BY_ROLE_TEXT 6_"/>
    <w:basedOn w:val="DefaultParagraphFont"/>
    <w:link w:val="MSGENFONTSTYLENAMETEMPLATEROLENUMBERMSGENFONTSTYLENAMEBYROLETEXT60"/>
    <w:uiPriority w:val="99"/>
    <w:locked/>
    <w:rsid w:val="001B2C31"/>
    <w:rPr>
      <w:rFonts w:cs="Times New Roman"/>
      <w:b/>
      <w:bCs/>
      <w:shd w:val="clear" w:color="auto" w:fill="FFFFFF"/>
    </w:rPr>
  </w:style>
  <w:style w:type="character" w:customStyle="1" w:styleId="MSGENFONTSTYLENAMETEMPLATEROLENUMBERMSGENFONTSTYLENAMEBYROLETEXT6MSGENFONTSTYLEMODIFERSIZE4">
    <w:name w:val="MSG_EN_FONT_STYLE_NAME_TEMPLATE_ROLE_NUMBER MSG_EN_FONT_STYLE_NAME_BY_ROLE_TEXT 6 + MSG_EN_FONT_STYLE_MODIFER_SIZE 4"/>
    <w:basedOn w:val="MSGENFONTSTYLENAMETEMPLATEROLENUMBERMSGENFONTSTYLENAMEBYROLETEXT6"/>
    <w:uiPriority w:val="99"/>
    <w:rsid w:val="001B2C31"/>
    <w:rPr>
      <w:rFonts w:cs="Times New Roman"/>
      <w:b/>
      <w:bCs/>
      <w:sz w:val="8"/>
      <w:szCs w:val="8"/>
      <w:shd w:val="clear" w:color="auto" w:fill="FFFFFF"/>
    </w:rPr>
  </w:style>
  <w:style w:type="paragraph" w:customStyle="1" w:styleId="MSGENFONTSTYLENAMETEMPLATEROLENUMBERMSGENFONTSTYLENAMEBYROLETEXT60">
    <w:name w:val="MSG_EN_FONT_STYLE_NAME_TEMPLATE_ROLE_NUMBER MSG_EN_FONT_STYLE_NAME_BY_ROLE_TEXT 6"/>
    <w:basedOn w:val="Normal"/>
    <w:link w:val="MSGENFONTSTYLENAMETEMPLATEROLENUMBERMSGENFONTSTYLENAMEBYROLETEXT6"/>
    <w:uiPriority w:val="99"/>
    <w:rsid w:val="001B2C31"/>
    <w:pPr>
      <w:widowControl w:val="0"/>
      <w:shd w:val="clear" w:color="auto" w:fill="FFFFFF"/>
      <w:spacing w:after="340" w:line="266" w:lineRule="exact"/>
      <w:jc w:val="center"/>
    </w:pPr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2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19630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70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747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71652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6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90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84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159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25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84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36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jgreenchem.com/?_action=article&amp;au=292184&amp;_au=Mahmoud+Najim++Abid+Al-Jibouri" TargetMode="External"/><Relationship Id="rId13" Type="http://schemas.openxmlformats.org/officeDocument/2006/relationships/hyperlink" Target="https://www.ajgreenchem.com/article_190032.html" TargetMode="External"/><Relationship Id="rId18" Type="http://schemas.openxmlformats.org/officeDocument/2006/relationships/hyperlink" Target="http://www.orientjchem.org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doi.org/10.24237/ASJ.02.01.727C" TargetMode="External"/><Relationship Id="rId12" Type="http://schemas.openxmlformats.org/officeDocument/2006/relationships/hyperlink" Target="https://www.ajgreenchem.com/?_action=article&amp;au=1341766&amp;_au=Taghreed++M.Musa" TargetMode="External"/><Relationship Id="rId17" Type="http://schemas.openxmlformats.org/officeDocument/2006/relationships/hyperlink" Target="https://scholar.google.com/citations?view_op=view_citation&amp;hl=ar&amp;user=VTY6RnMAAAAJ&amp;citation_for_view=VTY6RnMAAAAJ:HhcuHIWmDEUC" TargetMode="External"/><Relationship Id="rId2" Type="http://schemas.openxmlformats.org/officeDocument/2006/relationships/styles" Target="styles.xml"/><Relationship Id="rId16" Type="http://schemas.openxmlformats.org/officeDocument/2006/relationships/hyperlink" Target="https://scholar.google.com/citations?view_op=view_citation&amp;hl=ar&amp;user=VTY6RnMAAAAJ&amp;citation_for_view=VTY6RnMAAAAJ:VN7nJs4JPk0C" TargetMode="External"/><Relationship Id="rId20" Type="http://schemas.openxmlformats.org/officeDocument/2006/relationships/hyperlink" Target="http://www.sciencepublishinggroup.com/j/sjc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cholar.google.com/citations?view_op=view_citation&amp;hl=ar&amp;user=VTY6RnMAAAAJ&amp;citation_for_view=VTY6RnMAAAAJ:F2UWTTQJPOcC" TargetMode="External"/><Relationship Id="rId11" Type="http://schemas.openxmlformats.org/officeDocument/2006/relationships/hyperlink" Target="https://www.ajgreenchem.com/article_190032.html" TargetMode="External"/><Relationship Id="rId5" Type="http://schemas.openxmlformats.org/officeDocument/2006/relationships/hyperlink" Target="mailto:Taghreedmohya@uomustansiriyah.edu.iq" TargetMode="External"/><Relationship Id="rId15" Type="http://schemas.openxmlformats.org/officeDocument/2006/relationships/hyperlink" Target="https://scholar.google.com/citations?view_op=view_citation&amp;hl=ar&amp;user=VTY6RnMAAAAJ&amp;citation_for_view=VTY6RnMAAAAJ:VN7nJs4JPk0C" TargetMode="External"/><Relationship Id="rId10" Type="http://schemas.openxmlformats.org/officeDocument/2006/relationships/hyperlink" Target="https://www.ajgreenchem.com/?_action=article&amp;au=1341774&amp;_au=Mohammed++A.K.Al-Souz" TargetMode="External"/><Relationship Id="rId19" Type="http://schemas.openxmlformats.org/officeDocument/2006/relationships/hyperlink" Target="http://sciencedomain.org/journal/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jgreenchem.com/article_190032.html" TargetMode="External"/><Relationship Id="rId14" Type="http://schemas.openxmlformats.org/officeDocument/2006/relationships/hyperlink" Target="https://doi.org/10.48309/ajgc.2024.422945.1456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2208</Words>
  <Characters>12590</Characters>
  <Application>Microsoft Office Word</Application>
  <DocSecurity>0</DocSecurity>
  <Lines>104</Lines>
  <Paragraphs>29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X1 Carbon</dc:creator>
  <cp:keywords/>
  <dc:description/>
  <cp:lastModifiedBy>Taghreed Musa</cp:lastModifiedBy>
  <cp:revision>2</cp:revision>
  <dcterms:created xsi:type="dcterms:W3CDTF">2025-11-07T19:44:00Z</dcterms:created>
  <dcterms:modified xsi:type="dcterms:W3CDTF">2025-11-07T19:44:00Z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cdef59e7-0041-41e7-b6ed-ccfef53834fe</vt:lpwstr>
  </property>
</Properties>
</file>