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442" w:rsidRPr="00DD3CD2" w:rsidRDefault="00036442" w:rsidP="00036442">
      <w:pPr>
        <w:spacing w:line="240" w:lineRule="auto"/>
        <w:rPr>
          <w:rFonts w:cs="Sultan Medium"/>
          <w:b/>
          <w:bCs/>
          <w:color w:val="C00000"/>
          <w:sz w:val="24"/>
          <w:szCs w:val="24"/>
          <w:rtl/>
          <w:lang w:bidi="ar-IQ"/>
        </w:rPr>
      </w:pPr>
      <w:bookmarkStart w:id="0" w:name="_GoBack"/>
      <w:bookmarkEnd w:id="0"/>
      <w:r w:rsidRPr="00DD3CD2">
        <w:rPr>
          <w:rFonts w:cs="Sultan Medium" w:hint="cs"/>
          <w:b/>
          <w:bCs/>
          <w:color w:val="C00000"/>
          <w:sz w:val="24"/>
          <w:szCs w:val="24"/>
          <w:rtl/>
          <w:lang w:bidi="ar-IQ"/>
        </w:rPr>
        <w:t>رئاسة الجامعة المستنصرية</w:t>
      </w:r>
    </w:p>
    <w:p w:rsidR="00036442" w:rsidRDefault="00036442" w:rsidP="00036442">
      <w:pPr>
        <w:jc w:val="both"/>
        <w:rPr>
          <w:rFonts w:asciiTheme="majorBidi" w:hAnsiTheme="majorBidi" w:cs="Sultan Medium"/>
          <w:b/>
          <w:bCs/>
          <w:sz w:val="28"/>
          <w:szCs w:val="28"/>
          <w:rtl/>
        </w:rPr>
      </w:pPr>
      <w:r>
        <w:rPr>
          <w:rFonts w:asciiTheme="majorBidi" w:hAnsiTheme="majorBidi" w:cs="Sultan Medium" w:hint="cs"/>
          <w:b/>
          <w:bCs/>
          <w:sz w:val="28"/>
          <w:szCs w:val="28"/>
          <w:rtl/>
        </w:rPr>
        <w:t>قسم التعليم المستمر</w:t>
      </w:r>
    </w:p>
    <w:p w:rsidR="00036442" w:rsidRDefault="00036442" w:rsidP="00036442">
      <w:pPr>
        <w:jc w:val="both"/>
        <w:rPr>
          <w:rFonts w:asciiTheme="majorBidi" w:hAnsiTheme="majorBidi" w:cs="Sultan Medium"/>
          <w:b/>
          <w:bCs/>
          <w:sz w:val="28"/>
          <w:szCs w:val="28"/>
          <w:rtl/>
        </w:rPr>
      </w:pPr>
    </w:p>
    <w:p w:rsidR="0007131A" w:rsidRPr="00036442" w:rsidRDefault="0007131A" w:rsidP="00036442">
      <w:pPr>
        <w:jc w:val="both"/>
        <w:rPr>
          <w:rFonts w:asciiTheme="majorBidi" w:hAnsiTheme="majorBidi" w:cs="Sultan Medium"/>
          <w:b/>
          <w:bCs/>
          <w:sz w:val="28"/>
          <w:szCs w:val="28"/>
          <w:u w:val="single"/>
          <w:rtl/>
          <w:lang w:bidi="ar-IQ"/>
        </w:rPr>
      </w:pPr>
      <w:r w:rsidRPr="00420DE8">
        <w:rPr>
          <w:rFonts w:asciiTheme="majorBidi" w:hAnsiTheme="majorBidi" w:cs="Sultan Medium" w:hint="cs"/>
          <w:b/>
          <w:bCs/>
          <w:sz w:val="28"/>
          <w:szCs w:val="28"/>
          <w:rtl/>
        </w:rPr>
        <w:t xml:space="preserve"> </w:t>
      </w:r>
      <w:r w:rsidRPr="00036442">
        <w:rPr>
          <w:rFonts w:asciiTheme="majorBidi" w:hAnsiTheme="majorBidi" w:cs="Sultan Medium" w:hint="cs"/>
          <w:b/>
          <w:bCs/>
          <w:sz w:val="28"/>
          <w:szCs w:val="28"/>
          <w:u w:val="single"/>
          <w:rtl/>
        </w:rPr>
        <w:t xml:space="preserve">التطورات الحاصلة </w:t>
      </w:r>
      <w:r w:rsidR="00036442" w:rsidRPr="00036442">
        <w:rPr>
          <w:rFonts w:asciiTheme="majorBidi" w:hAnsiTheme="majorBidi" w:cs="Sultan Medium" w:hint="cs"/>
          <w:b/>
          <w:bCs/>
          <w:sz w:val="28"/>
          <w:szCs w:val="28"/>
          <w:u w:val="single"/>
          <w:rtl/>
        </w:rPr>
        <w:t>في قسم التعليم المستمر  للمدة من 2011    لغاية   30 /10/2015</w:t>
      </w:r>
      <w:r w:rsidRPr="00036442">
        <w:rPr>
          <w:rFonts w:asciiTheme="majorBidi" w:hAnsiTheme="majorBidi" w:cs="Sultan Medium" w:hint="cs"/>
          <w:b/>
          <w:bCs/>
          <w:sz w:val="28"/>
          <w:szCs w:val="28"/>
          <w:u w:val="single"/>
          <w:rtl/>
        </w:rPr>
        <w:t xml:space="preserve"> </w:t>
      </w:r>
    </w:p>
    <w:p w:rsidR="00420DE8" w:rsidRPr="00420DE8" w:rsidRDefault="00420DE8" w:rsidP="00420DE8">
      <w:pPr>
        <w:jc w:val="both"/>
        <w:rPr>
          <w:rFonts w:asciiTheme="majorBidi" w:hAnsiTheme="majorBidi" w:cs="Sultan Medium"/>
          <w:b/>
          <w:bCs/>
          <w:sz w:val="28"/>
          <w:szCs w:val="28"/>
          <w:rtl/>
          <w:lang w:bidi="ar-IQ"/>
        </w:rPr>
      </w:pPr>
      <w:r w:rsidRPr="00420DE8"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>اولا - على مستوى الانجاز للنشاطات التدريبية : يعر</w:t>
      </w:r>
      <w:r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 xml:space="preserve">ض </w:t>
      </w:r>
      <w:r w:rsidRPr="00420DE8"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 xml:space="preserve"> الجدول </w:t>
      </w:r>
      <w:r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 xml:space="preserve">ادناه </w:t>
      </w:r>
      <w:r w:rsidRPr="00420DE8"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>نسب التطور والنمو الحاصل</w:t>
      </w:r>
      <w:r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>ة</w:t>
      </w:r>
      <w:r w:rsidRPr="00420DE8"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 xml:space="preserve"> في مستوى الان</w:t>
      </w:r>
      <w:r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>ج</w:t>
      </w:r>
      <w:r w:rsidRPr="00420DE8"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 xml:space="preserve">از </w:t>
      </w:r>
      <w:r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 xml:space="preserve">لقسم التعليم المستمر  </w:t>
      </w:r>
      <w:r w:rsidRPr="00420DE8"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>حتى نهاي</w:t>
      </w:r>
      <w:r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>ة</w:t>
      </w:r>
      <w:r w:rsidRPr="00420DE8"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 xml:space="preserve"> شهر العاشر</w:t>
      </w:r>
      <w:r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 xml:space="preserve"> من عام </w:t>
      </w:r>
      <w:r w:rsidRPr="00420DE8">
        <w:rPr>
          <w:rFonts w:asciiTheme="majorBidi" w:hAnsiTheme="majorBidi" w:cs="Sultan Medium" w:hint="cs"/>
          <w:b/>
          <w:bCs/>
          <w:sz w:val="28"/>
          <w:szCs w:val="28"/>
          <w:rtl/>
          <w:lang w:bidi="ar-IQ"/>
        </w:rPr>
        <w:t xml:space="preserve"> 2015</w:t>
      </w:r>
    </w:p>
    <w:tbl>
      <w:tblPr>
        <w:bidiVisual/>
        <w:tblW w:w="9782" w:type="dxa"/>
        <w:tblInd w:w="-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21"/>
        <w:gridCol w:w="956"/>
        <w:gridCol w:w="1251"/>
        <w:gridCol w:w="1130"/>
        <w:gridCol w:w="1411"/>
        <w:gridCol w:w="1271"/>
        <w:gridCol w:w="1168"/>
        <w:gridCol w:w="1274"/>
      </w:tblGrid>
      <w:tr w:rsidR="00005C2C" w:rsidRPr="00420DE8" w:rsidTr="005F6FE5">
        <w:trPr>
          <w:trHeight w:val="465"/>
        </w:trPr>
        <w:tc>
          <w:tcPr>
            <w:tcW w:w="1327" w:type="dxa"/>
          </w:tcPr>
          <w:p w:rsidR="00005C2C" w:rsidRPr="00112943" w:rsidRDefault="00005C2C">
            <w:pPr>
              <w:rPr>
                <w:rFonts w:cs="Sultan Medium"/>
                <w:b/>
                <w:bCs/>
                <w:rtl/>
              </w:rPr>
            </w:pPr>
            <w:r w:rsidRPr="00112943">
              <w:rPr>
                <w:rFonts w:cs="Sultan Medium" w:hint="cs"/>
                <w:b/>
                <w:bCs/>
                <w:rtl/>
              </w:rPr>
              <w:t>السنة</w:t>
            </w:r>
          </w:p>
        </w:tc>
        <w:tc>
          <w:tcPr>
            <w:tcW w:w="958" w:type="dxa"/>
          </w:tcPr>
          <w:p w:rsidR="00005C2C" w:rsidRPr="00112943" w:rsidRDefault="00005C2C">
            <w:pPr>
              <w:rPr>
                <w:rFonts w:cs="Sultan Medium"/>
                <w:b/>
                <w:bCs/>
                <w:rtl/>
              </w:rPr>
            </w:pPr>
            <w:r w:rsidRPr="00112943">
              <w:rPr>
                <w:rFonts w:cs="Sultan Medium" w:hint="cs"/>
                <w:b/>
                <w:bCs/>
                <w:rtl/>
              </w:rPr>
              <w:t>المخطط</w:t>
            </w:r>
          </w:p>
          <w:p w:rsidR="00005C2C" w:rsidRPr="00112943" w:rsidRDefault="00005C2C">
            <w:pPr>
              <w:rPr>
                <w:rFonts w:cs="Sultan Medium"/>
                <w:b/>
                <w:bCs/>
                <w:rtl/>
              </w:rPr>
            </w:pPr>
          </w:p>
        </w:tc>
        <w:tc>
          <w:tcPr>
            <w:tcW w:w="1259" w:type="dxa"/>
          </w:tcPr>
          <w:p w:rsidR="00005C2C" w:rsidRPr="00112943" w:rsidRDefault="00005C2C">
            <w:pPr>
              <w:rPr>
                <w:rFonts w:cs="Sultan Medium"/>
                <w:b/>
                <w:bCs/>
                <w:rtl/>
              </w:rPr>
            </w:pPr>
            <w:r w:rsidRPr="00112943">
              <w:rPr>
                <w:rFonts w:cs="Sultan Medium" w:hint="cs"/>
                <w:b/>
                <w:bCs/>
                <w:rtl/>
              </w:rPr>
              <w:t>المنجز</w:t>
            </w:r>
          </w:p>
        </w:tc>
        <w:tc>
          <w:tcPr>
            <w:tcW w:w="1134" w:type="dxa"/>
          </w:tcPr>
          <w:p w:rsidR="00005C2C" w:rsidRPr="00112943" w:rsidRDefault="00005C2C" w:rsidP="00005C2C">
            <w:pPr>
              <w:rPr>
                <w:rFonts w:cs="Sultan Medium"/>
                <w:b/>
                <w:bCs/>
                <w:rtl/>
              </w:rPr>
            </w:pPr>
            <w:r w:rsidRPr="00112943">
              <w:rPr>
                <w:rFonts w:cs="Sultan Medium" w:hint="cs"/>
                <w:b/>
                <w:bCs/>
                <w:rtl/>
              </w:rPr>
              <w:t>نسبة النمو والتغيير والزيادة والتطور الحاصل في الاداء المنجز مقارنة بسنة اساس 201</w:t>
            </w:r>
            <w:r>
              <w:rPr>
                <w:rFonts w:cs="Sultan Medium" w:hint="cs"/>
                <w:b/>
                <w:bCs/>
                <w:rtl/>
              </w:rPr>
              <w:t>1</w:t>
            </w:r>
          </w:p>
        </w:tc>
        <w:tc>
          <w:tcPr>
            <w:tcW w:w="1418" w:type="dxa"/>
          </w:tcPr>
          <w:p w:rsidR="00005C2C" w:rsidRPr="00112943" w:rsidRDefault="00005C2C">
            <w:pPr>
              <w:rPr>
                <w:rFonts w:cs="Sultan Medium"/>
                <w:b/>
                <w:bCs/>
                <w:rtl/>
              </w:rPr>
            </w:pPr>
            <w:r w:rsidRPr="00112943">
              <w:rPr>
                <w:rFonts w:cs="Sultan Medium" w:hint="cs"/>
                <w:b/>
                <w:bCs/>
                <w:rtl/>
              </w:rPr>
              <w:t>نسبة النمو والتغيير والزيادة والتطور الحاصل في الاداء المنجز مقارنة بسنة اساس 2012</w:t>
            </w:r>
          </w:p>
        </w:tc>
        <w:tc>
          <w:tcPr>
            <w:tcW w:w="1272" w:type="dxa"/>
          </w:tcPr>
          <w:p w:rsidR="00005C2C" w:rsidRPr="00112943" w:rsidRDefault="00005C2C" w:rsidP="00036442">
            <w:pPr>
              <w:rPr>
                <w:rFonts w:cs="Sultan Medium"/>
                <w:b/>
                <w:bCs/>
                <w:rtl/>
              </w:rPr>
            </w:pPr>
            <w:r w:rsidRPr="00112943">
              <w:rPr>
                <w:rFonts w:cs="Sultan Medium" w:hint="cs"/>
                <w:b/>
                <w:bCs/>
                <w:rtl/>
              </w:rPr>
              <w:t>نسب النمو  والزيادة والتطور الحاصل في الاداء المنجزمقارنة بسنة اساس2013</w:t>
            </w:r>
          </w:p>
        </w:tc>
        <w:tc>
          <w:tcPr>
            <w:tcW w:w="1137" w:type="dxa"/>
          </w:tcPr>
          <w:p w:rsidR="00005C2C" w:rsidRPr="00112943" w:rsidRDefault="00005C2C" w:rsidP="00036442">
            <w:pPr>
              <w:rPr>
                <w:rFonts w:cs="Sultan Medium"/>
                <w:b/>
                <w:bCs/>
                <w:rtl/>
              </w:rPr>
            </w:pPr>
            <w:r w:rsidRPr="00112943">
              <w:rPr>
                <w:rFonts w:cs="Sultan Medium" w:hint="cs"/>
                <w:b/>
                <w:bCs/>
                <w:rtl/>
              </w:rPr>
              <w:t>نسب النمو  والزيادة والتطور الحاصل في الاداء المنجزمقارنة بسنة اساس2014</w:t>
            </w:r>
          </w:p>
        </w:tc>
        <w:tc>
          <w:tcPr>
            <w:tcW w:w="1277" w:type="dxa"/>
          </w:tcPr>
          <w:p w:rsidR="00005C2C" w:rsidRPr="00112943" w:rsidRDefault="00005C2C" w:rsidP="00420DE8">
            <w:pPr>
              <w:rPr>
                <w:rFonts w:cs="Sultan Medium"/>
                <w:b/>
                <w:bCs/>
                <w:rtl/>
              </w:rPr>
            </w:pPr>
            <w:r w:rsidRPr="00112943">
              <w:rPr>
                <w:rFonts w:cs="Sultan Medium" w:hint="cs"/>
                <w:b/>
                <w:bCs/>
                <w:rtl/>
              </w:rPr>
              <w:t>الملاحظات</w:t>
            </w:r>
          </w:p>
        </w:tc>
      </w:tr>
      <w:tr w:rsidR="00005C2C" w:rsidRPr="00420DE8" w:rsidTr="005F6FE5">
        <w:trPr>
          <w:trHeight w:val="608"/>
        </w:trPr>
        <w:tc>
          <w:tcPr>
            <w:tcW w:w="1327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2011</w:t>
            </w:r>
          </w:p>
        </w:tc>
        <w:tc>
          <w:tcPr>
            <w:tcW w:w="958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1259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1134" w:type="dxa"/>
          </w:tcPr>
          <w:p w:rsidR="00005C2C" w:rsidRPr="00420DE8" w:rsidRDefault="005F6FE5" w:rsidP="00005C2C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>
              <w:rPr>
                <w:rFonts w:cs="Sultan Medium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418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272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137" w:type="dxa"/>
          </w:tcPr>
          <w:p w:rsidR="00005C2C" w:rsidRPr="00420DE8" w:rsidRDefault="00005C2C">
            <w:pPr>
              <w:rPr>
                <w:rFonts w:cs="Sultan Medium"/>
                <w:sz w:val="24"/>
                <w:szCs w:val="24"/>
                <w:rtl/>
              </w:rPr>
            </w:pPr>
            <w:r>
              <w:rPr>
                <w:rFonts w:cs="Sultan Medium" w:hint="cs"/>
                <w:sz w:val="24"/>
                <w:szCs w:val="24"/>
                <w:rtl/>
              </w:rPr>
              <w:t>-</w:t>
            </w:r>
          </w:p>
        </w:tc>
        <w:tc>
          <w:tcPr>
            <w:tcW w:w="1277" w:type="dxa"/>
          </w:tcPr>
          <w:p w:rsidR="00005C2C" w:rsidRPr="00420DE8" w:rsidRDefault="00005C2C">
            <w:pPr>
              <w:rPr>
                <w:rFonts w:cs="Sultan Medium"/>
                <w:sz w:val="24"/>
                <w:szCs w:val="24"/>
                <w:rtl/>
              </w:rPr>
            </w:pPr>
          </w:p>
        </w:tc>
      </w:tr>
      <w:tr w:rsidR="00005C2C" w:rsidRPr="00420DE8" w:rsidTr="005F6FE5">
        <w:trPr>
          <w:trHeight w:val="375"/>
        </w:trPr>
        <w:tc>
          <w:tcPr>
            <w:tcW w:w="1327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2012</w:t>
            </w:r>
          </w:p>
        </w:tc>
        <w:tc>
          <w:tcPr>
            <w:tcW w:w="958" w:type="dxa"/>
          </w:tcPr>
          <w:p w:rsidR="00005C2C" w:rsidRPr="00420DE8" w:rsidRDefault="00005C2C" w:rsidP="00BE63C1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2</w:t>
            </w:r>
            <w:r>
              <w:rPr>
                <w:rFonts w:cs="Sultan Medium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259" w:type="dxa"/>
          </w:tcPr>
          <w:p w:rsidR="00005C2C" w:rsidRPr="00420DE8" w:rsidRDefault="00005C2C" w:rsidP="000878C9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cs="Sultan Medium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134" w:type="dxa"/>
          </w:tcPr>
          <w:p w:rsidR="00005C2C" w:rsidRPr="00420DE8" w:rsidRDefault="005F6FE5" w:rsidP="00005C2C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>
              <w:rPr>
                <w:rFonts w:cs="Sultan Medium" w:hint="cs"/>
                <w:b/>
                <w:bCs/>
                <w:sz w:val="24"/>
                <w:szCs w:val="24"/>
                <w:rtl/>
              </w:rPr>
              <w:t>7%</w:t>
            </w:r>
          </w:p>
        </w:tc>
        <w:tc>
          <w:tcPr>
            <w:tcW w:w="1418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272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137" w:type="dxa"/>
          </w:tcPr>
          <w:p w:rsidR="00005C2C" w:rsidRPr="00420DE8" w:rsidRDefault="00005C2C">
            <w:pPr>
              <w:rPr>
                <w:rFonts w:cs="Sultan Medium"/>
                <w:sz w:val="24"/>
                <w:szCs w:val="24"/>
                <w:rtl/>
              </w:rPr>
            </w:pPr>
            <w:r>
              <w:rPr>
                <w:rFonts w:cs="Sultan Medium" w:hint="cs"/>
                <w:sz w:val="24"/>
                <w:szCs w:val="24"/>
                <w:rtl/>
              </w:rPr>
              <w:t>-</w:t>
            </w:r>
          </w:p>
        </w:tc>
        <w:tc>
          <w:tcPr>
            <w:tcW w:w="1277" w:type="dxa"/>
          </w:tcPr>
          <w:p w:rsidR="00005C2C" w:rsidRPr="00420DE8" w:rsidRDefault="00005C2C">
            <w:pPr>
              <w:rPr>
                <w:rFonts w:cs="Sultan Medium"/>
                <w:sz w:val="24"/>
                <w:szCs w:val="24"/>
                <w:rtl/>
              </w:rPr>
            </w:pPr>
          </w:p>
        </w:tc>
      </w:tr>
      <w:tr w:rsidR="00005C2C" w:rsidRPr="00420DE8" w:rsidTr="005F6FE5">
        <w:trPr>
          <w:trHeight w:val="540"/>
        </w:trPr>
        <w:tc>
          <w:tcPr>
            <w:tcW w:w="1327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2013</w:t>
            </w:r>
          </w:p>
        </w:tc>
        <w:tc>
          <w:tcPr>
            <w:tcW w:w="958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1259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>
              <w:rPr>
                <w:rFonts w:cs="Sultan Medium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134" w:type="dxa"/>
          </w:tcPr>
          <w:p w:rsidR="00005C2C" w:rsidRPr="00420DE8" w:rsidRDefault="005F6FE5" w:rsidP="005F6FE5">
            <w:pPr>
              <w:tabs>
                <w:tab w:val="center" w:pos="459"/>
              </w:tabs>
              <w:rPr>
                <w:rFonts w:cs="Sultan Medium"/>
                <w:b/>
                <w:bCs/>
                <w:sz w:val="24"/>
                <w:szCs w:val="24"/>
                <w:rtl/>
              </w:rPr>
            </w:pPr>
            <w:r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  -</w:t>
            </w:r>
            <w:r>
              <w:rPr>
                <w:rFonts w:cs="Sultan Medium"/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cs="Sultan Medium" w:hint="cs"/>
                <w:b/>
                <w:bCs/>
                <w:sz w:val="24"/>
                <w:szCs w:val="24"/>
                <w:rtl/>
              </w:rPr>
              <w:t>43%</w:t>
            </w:r>
          </w:p>
        </w:tc>
        <w:tc>
          <w:tcPr>
            <w:tcW w:w="1418" w:type="dxa"/>
          </w:tcPr>
          <w:p w:rsidR="00005C2C" w:rsidRPr="00036442" w:rsidRDefault="00005C2C" w:rsidP="002D1E28">
            <w:pPr>
              <w:rPr>
                <w:rFonts w:cs="Sultan Medium"/>
                <w:b/>
                <w:bCs/>
                <w:sz w:val="32"/>
                <w:szCs w:val="32"/>
                <w:rtl/>
                <w:lang w:bidi="ar-IQ"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  </w:t>
            </w:r>
            <w:r>
              <w:rPr>
                <w:rFonts w:cs="Sultan Medium" w:hint="cs"/>
                <w:b/>
                <w:bCs/>
                <w:sz w:val="32"/>
                <w:szCs w:val="32"/>
                <w:rtl/>
                <w:lang w:bidi="ar-IQ"/>
              </w:rPr>
              <w:t xml:space="preserve">- </w:t>
            </w:r>
            <w:r w:rsidRPr="00036442">
              <w:rPr>
                <w:rFonts w:cs="Sultan Medium" w:hint="cs"/>
                <w:b/>
                <w:bCs/>
                <w:sz w:val="32"/>
                <w:szCs w:val="32"/>
                <w:rtl/>
                <w:lang w:bidi="ar-IQ"/>
              </w:rPr>
              <w:t>38%</w:t>
            </w:r>
          </w:p>
        </w:tc>
        <w:tc>
          <w:tcPr>
            <w:tcW w:w="1272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137" w:type="dxa"/>
          </w:tcPr>
          <w:p w:rsidR="00005C2C" w:rsidRDefault="00005C2C">
            <w:pPr>
              <w:rPr>
                <w:rFonts w:cs="Sultan Medium"/>
                <w:sz w:val="24"/>
                <w:szCs w:val="24"/>
                <w:rtl/>
              </w:rPr>
            </w:pPr>
            <w:r>
              <w:rPr>
                <w:rFonts w:cs="Sultan Medium" w:hint="cs"/>
                <w:sz w:val="24"/>
                <w:szCs w:val="24"/>
                <w:rtl/>
              </w:rPr>
              <w:t>-</w:t>
            </w:r>
          </w:p>
          <w:p w:rsidR="00005C2C" w:rsidRPr="00420DE8" w:rsidRDefault="00005C2C" w:rsidP="00420DE8">
            <w:pPr>
              <w:rPr>
                <w:rFonts w:cs="Sultan Medium"/>
                <w:sz w:val="24"/>
                <w:szCs w:val="24"/>
                <w:rtl/>
              </w:rPr>
            </w:pPr>
          </w:p>
        </w:tc>
        <w:tc>
          <w:tcPr>
            <w:tcW w:w="1277" w:type="dxa"/>
          </w:tcPr>
          <w:p w:rsidR="00005C2C" w:rsidRPr="00B266D2" w:rsidRDefault="00005C2C">
            <w:pPr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B266D2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مستوى الانجاز منخفض </w:t>
            </w:r>
          </w:p>
          <w:p w:rsidR="00005C2C" w:rsidRPr="00B266D2" w:rsidRDefault="00005C2C" w:rsidP="00420DE8">
            <w:pPr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B266D2">
              <w:rPr>
                <w:rFonts w:cs="Sultan Medium" w:hint="cs"/>
                <w:b/>
                <w:bCs/>
                <w:sz w:val="24"/>
                <w:szCs w:val="24"/>
                <w:rtl/>
              </w:rPr>
              <w:t>جدا</w:t>
            </w:r>
          </w:p>
        </w:tc>
      </w:tr>
      <w:tr w:rsidR="00005C2C" w:rsidRPr="00420DE8" w:rsidTr="005F6FE5">
        <w:trPr>
          <w:trHeight w:val="630"/>
        </w:trPr>
        <w:tc>
          <w:tcPr>
            <w:tcW w:w="1327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2014</w:t>
            </w:r>
          </w:p>
        </w:tc>
        <w:tc>
          <w:tcPr>
            <w:tcW w:w="958" w:type="dxa"/>
          </w:tcPr>
          <w:p w:rsidR="00005C2C" w:rsidRPr="00420DE8" w:rsidRDefault="00005C2C" w:rsidP="00005C2C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4</w:t>
            </w:r>
            <w:r>
              <w:rPr>
                <w:rFonts w:cs="Sultan Medium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259" w:type="dxa"/>
          </w:tcPr>
          <w:p w:rsidR="00005C2C" w:rsidRPr="00420DE8" w:rsidRDefault="00005C2C" w:rsidP="00005C2C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3</w:t>
            </w:r>
            <w:r>
              <w:rPr>
                <w:rFonts w:cs="Sultan Medium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134" w:type="dxa"/>
          </w:tcPr>
          <w:p w:rsidR="00005C2C" w:rsidRPr="00420DE8" w:rsidRDefault="005F6FE5" w:rsidP="00005C2C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>
              <w:rPr>
                <w:rFonts w:cs="Sultan Medium" w:hint="cs"/>
                <w:b/>
                <w:bCs/>
                <w:sz w:val="24"/>
                <w:szCs w:val="24"/>
                <w:rtl/>
              </w:rPr>
              <w:t>171%</w:t>
            </w:r>
          </w:p>
        </w:tc>
        <w:tc>
          <w:tcPr>
            <w:tcW w:w="1418" w:type="dxa"/>
          </w:tcPr>
          <w:p w:rsidR="00005C2C" w:rsidRPr="00036442" w:rsidRDefault="00005C2C" w:rsidP="008C4185">
            <w:pPr>
              <w:jc w:val="center"/>
              <w:rPr>
                <w:rFonts w:cs="Sultan Medium"/>
                <w:b/>
                <w:bCs/>
                <w:sz w:val="28"/>
                <w:szCs w:val="28"/>
                <w:rtl/>
              </w:rPr>
            </w:pPr>
            <w:r w:rsidRPr="00036442">
              <w:rPr>
                <w:rFonts w:cs="Sultan Medium" w:hint="cs"/>
                <w:b/>
                <w:bCs/>
                <w:sz w:val="28"/>
                <w:szCs w:val="28"/>
                <w:rtl/>
              </w:rPr>
              <w:t>1</w:t>
            </w:r>
            <w:r w:rsidR="008C4185">
              <w:rPr>
                <w:rFonts w:cs="Sultan Medium" w:hint="cs"/>
                <w:b/>
                <w:bCs/>
                <w:sz w:val="28"/>
                <w:szCs w:val="28"/>
                <w:rtl/>
              </w:rPr>
              <w:t>53</w:t>
            </w:r>
            <w:r w:rsidRPr="00036442">
              <w:rPr>
                <w:rFonts w:cs="Sultan Medium" w:hint="cs"/>
                <w:b/>
                <w:bCs/>
                <w:sz w:val="28"/>
                <w:szCs w:val="28"/>
                <w:rtl/>
              </w:rPr>
              <w:t>%</w:t>
            </w:r>
          </w:p>
        </w:tc>
        <w:tc>
          <w:tcPr>
            <w:tcW w:w="1272" w:type="dxa"/>
          </w:tcPr>
          <w:p w:rsidR="00005C2C" w:rsidRPr="00036442" w:rsidRDefault="00B266D2" w:rsidP="004E1756">
            <w:pPr>
              <w:jc w:val="center"/>
              <w:rPr>
                <w:rFonts w:cs="Sultan Medium"/>
                <w:b/>
                <w:bCs/>
                <w:sz w:val="28"/>
                <w:szCs w:val="28"/>
                <w:rtl/>
              </w:rPr>
            </w:pPr>
            <w:r>
              <w:rPr>
                <w:rFonts w:cs="Sultan Medium" w:hint="cs"/>
                <w:b/>
                <w:bCs/>
                <w:sz w:val="28"/>
                <w:szCs w:val="28"/>
                <w:rtl/>
              </w:rPr>
              <w:t>375</w:t>
            </w:r>
            <w:r w:rsidR="00005C2C" w:rsidRPr="00036442">
              <w:rPr>
                <w:rFonts w:cs="Sultan Medium" w:hint="cs"/>
                <w:b/>
                <w:bCs/>
                <w:sz w:val="28"/>
                <w:szCs w:val="28"/>
                <w:rtl/>
              </w:rPr>
              <w:t>%</w:t>
            </w:r>
          </w:p>
        </w:tc>
        <w:tc>
          <w:tcPr>
            <w:tcW w:w="1137" w:type="dxa"/>
          </w:tcPr>
          <w:p w:rsidR="00005C2C" w:rsidRPr="00420DE8" w:rsidRDefault="00005C2C">
            <w:pPr>
              <w:rPr>
                <w:rFonts w:cs="Sultan Medium"/>
                <w:sz w:val="24"/>
                <w:szCs w:val="24"/>
                <w:rtl/>
              </w:rPr>
            </w:pPr>
            <w:r>
              <w:rPr>
                <w:rFonts w:cs="Sultan Medium" w:hint="cs"/>
                <w:sz w:val="24"/>
                <w:szCs w:val="24"/>
                <w:rtl/>
              </w:rPr>
              <w:t>-</w:t>
            </w:r>
          </w:p>
        </w:tc>
        <w:tc>
          <w:tcPr>
            <w:tcW w:w="1277" w:type="dxa"/>
          </w:tcPr>
          <w:p w:rsidR="00005C2C" w:rsidRPr="00B266D2" w:rsidRDefault="00005C2C">
            <w:pPr>
              <w:rPr>
                <w:rFonts w:cs="Sultan Medium"/>
                <w:b/>
                <w:bCs/>
                <w:sz w:val="24"/>
                <w:szCs w:val="24"/>
                <w:rtl/>
              </w:rPr>
            </w:pPr>
          </w:p>
        </w:tc>
      </w:tr>
      <w:tr w:rsidR="00005C2C" w:rsidRPr="00112943" w:rsidTr="005F6FE5">
        <w:trPr>
          <w:trHeight w:val="435"/>
        </w:trPr>
        <w:tc>
          <w:tcPr>
            <w:tcW w:w="1327" w:type="dxa"/>
          </w:tcPr>
          <w:p w:rsidR="00005C2C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2015 الى نهاية شهر العاشر لنفس العام</w:t>
            </w:r>
          </w:p>
          <w:p w:rsidR="00005C2C" w:rsidRPr="00E114C3" w:rsidRDefault="00005C2C" w:rsidP="00036442">
            <w:pPr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E114C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ومازال العمل مستمرا باذن الله </w:t>
            </w:r>
          </w:p>
        </w:tc>
        <w:tc>
          <w:tcPr>
            <w:tcW w:w="958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59</w:t>
            </w:r>
          </w:p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9" w:type="dxa"/>
          </w:tcPr>
          <w:p w:rsidR="00005C2C" w:rsidRPr="00420DE8" w:rsidRDefault="00005C2C" w:rsidP="004E1756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420DE8">
              <w:rPr>
                <w:rFonts w:cs="Sultan Medium" w:hint="cs"/>
                <w:b/>
                <w:bCs/>
                <w:sz w:val="24"/>
                <w:szCs w:val="24"/>
                <w:rtl/>
              </w:rPr>
              <w:t>47</w:t>
            </w:r>
          </w:p>
        </w:tc>
        <w:tc>
          <w:tcPr>
            <w:tcW w:w="1134" w:type="dxa"/>
          </w:tcPr>
          <w:p w:rsidR="00005C2C" w:rsidRPr="00420DE8" w:rsidRDefault="008C4185" w:rsidP="00005C2C">
            <w:pPr>
              <w:jc w:val="center"/>
              <w:rPr>
                <w:rFonts w:cs="Sultan Medium"/>
                <w:b/>
                <w:bCs/>
                <w:sz w:val="24"/>
                <w:szCs w:val="24"/>
                <w:rtl/>
              </w:rPr>
            </w:pPr>
            <w:r>
              <w:rPr>
                <w:rFonts w:cs="Sultan Medium" w:hint="cs"/>
                <w:b/>
                <w:bCs/>
                <w:sz w:val="24"/>
                <w:szCs w:val="24"/>
                <w:rtl/>
              </w:rPr>
              <w:t>236%</w:t>
            </w:r>
          </w:p>
        </w:tc>
        <w:tc>
          <w:tcPr>
            <w:tcW w:w="1418" w:type="dxa"/>
          </w:tcPr>
          <w:p w:rsidR="00005C2C" w:rsidRPr="00036442" w:rsidRDefault="00005C2C" w:rsidP="004E1756">
            <w:pPr>
              <w:jc w:val="center"/>
              <w:rPr>
                <w:rFonts w:cs="Sultan Medium"/>
                <w:b/>
                <w:bCs/>
                <w:sz w:val="28"/>
                <w:szCs w:val="28"/>
                <w:rtl/>
              </w:rPr>
            </w:pPr>
            <w:r w:rsidRPr="00036442">
              <w:rPr>
                <w:rFonts w:cs="Sultan Medium" w:hint="cs"/>
                <w:b/>
                <w:bCs/>
                <w:sz w:val="28"/>
                <w:szCs w:val="28"/>
                <w:rtl/>
              </w:rPr>
              <w:t>262%</w:t>
            </w:r>
          </w:p>
        </w:tc>
        <w:tc>
          <w:tcPr>
            <w:tcW w:w="1272" w:type="dxa"/>
          </w:tcPr>
          <w:p w:rsidR="00005C2C" w:rsidRPr="00B266D2" w:rsidRDefault="008C4185" w:rsidP="008C4185">
            <w:pPr>
              <w:rPr>
                <w:rFonts w:cs="Sultan Medium"/>
                <w:b/>
                <w:bCs/>
                <w:sz w:val="28"/>
                <w:szCs w:val="28"/>
                <w:rtl/>
              </w:rPr>
            </w:pPr>
            <w:r w:rsidRPr="00B266D2">
              <w:rPr>
                <w:rFonts w:cs="Sultan Medium" w:hint="cs"/>
                <w:b/>
                <w:bCs/>
                <w:sz w:val="28"/>
                <w:szCs w:val="28"/>
                <w:rtl/>
              </w:rPr>
              <w:t>488%</w:t>
            </w:r>
          </w:p>
          <w:p w:rsidR="00005C2C" w:rsidRPr="00B266D2" w:rsidRDefault="00005C2C" w:rsidP="004E1756">
            <w:pPr>
              <w:jc w:val="center"/>
              <w:rPr>
                <w:rFonts w:cs="Sultan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7" w:type="dxa"/>
          </w:tcPr>
          <w:p w:rsidR="00005C2C" w:rsidRPr="00B266D2" w:rsidRDefault="00B266D2" w:rsidP="00FE1710">
            <w:pPr>
              <w:rPr>
                <w:rFonts w:cs="Sultan Medium"/>
                <w:b/>
                <w:bCs/>
                <w:sz w:val="28"/>
                <w:szCs w:val="28"/>
                <w:rtl/>
              </w:rPr>
            </w:pPr>
            <w:r w:rsidRPr="00B266D2">
              <w:rPr>
                <w:rFonts w:cs="Sultan Medium" w:hint="cs"/>
                <w:b/>
                <w:bCs/>
                <w:sz w:val="28"/>
                <w:szCs w:val="28"/>
                <w:rtl/>
              </w:rPr>
              <w:t>24</w:t>
            </w:r>
            <w:r w:rsidR="00005C2C" w:rsidRPr="00B266D2">
              <w:rPr>
                <w:rFonts w:cs="Sultan Medium" w:hint="cs"/>
                <w:b/>
                <w:bCs/>
                <w:sz w:val="28"/>
                <w:szCs w:val="28"/>
                <w:rtl/>
              </w:rPr>
              <w:t>%</w:t>
            </w:r>
          </w:p>
          <w:p w:rsidR="00005C2C" w:rsidRPr="00B266D2" w:rsidRDefault="00005C2C" w:rsidP="00FE1710">
            <w:pPr>
              <w:rPr>
                <w:rFonts w:cs="Sultan Medium"/>
                <w:b/>
                <w:bCs/>
                <w:sz w:val="28"/>
                <w:szCs w:val="28"/>
                <w:rtl/>
              </w:rPr>
            </w:pPr>
          </w:p>
          <w:p w:rsidR="00005C2C" w:rsidRPr="00B266D2" w:rsidRDefault="00005C2C" w:rsidP="00FE1710">
            <w:pPr>
              <w:rPr>
                <w:rFonts w:cs="Sultan Medium"/>
                <w:b/>
                <w:bCs/>
                <w:sz w:val="28"/>
                <w:szCs w:val="28"/>
                <w:rtl/>
              </w:rPr>
            </w:pPr>
          </w:p>
          <w:p w:rsidR="00005C2C" w:rsidRPr="00B266D2" w:rsidRDefault="00005C2C" w:rsidP="00420DE8">
            <w:pPr>
              <w:rPr>
                <w:rFonts w:cs="Sultan Mediu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7" w:type="dxa"/>
          </w:tcPr>
          <w:p w:rsidR="00005C2C" w:rsidRPr="00B266D2" w:rsidRDefault="00005C2C" w:rsidP="00112943">
            <w:pPr>
              <w:tabs>
                <w:tab w:val="left" w:pos="0"/>
              </w:tabs>
              <w:rPr>
                <w:rFonts w:cs="Sultan Medium"/>
                <w:b/>
                <w:bCs/>
              </w:rPr>
            </w:pPr>
            <w:r w:rsidRPr="00B266D2">
              <w:rPr>
                <w:rFonts w:cs="Sultan Medium" w:hint="cs"/>
                <w:b/>
                <w:bCs/>
                <w:rtl/>
              </w:rPr>
              <w:t>1- بروز الدورات الموقعية  في العمل كاتجاه جديد.</w:t>
            </w:r>
          </w:p>
          <w:p w:rsidR="00005C2C" w:rsidRPr="00B266D2" w:rsidRDefault="00005C2C" w:rsidP="00676245">
            <w:pPr>
              <w:rPr>
                <w:rFonts w:cs="Sultan Medium"/>
                <w:b/>
                <w:bCs/>
                <w:rtl/>
              </w:rPr>
            </w:pPr>
            <w:r w:rsidRPr="00B266D2">
              <w:rPr>
                <w:rFonts w:cs="Sultan Medium" w:hint="cs"/>
                <w:b/>
                <w:bCs/>
                <w:rtl/>
              </w:rPr>
              <w:t xml:space="preserve">2- التنسيق بين قسم التعليم </w:t>
            </w:r>
            <w:r w:rsidRPr="00B266D2">
              <w:rPr>
                <w:rFonts w:cs="Sultan Medium" w:hint="cs"/>
                <w:b/>
                <w:bCs/>
                <w:rtl/>
              </w:rPr>
              <w:lastRenderedPageBreak/>
              <w:t xml:space="preserve">المستمر  والجهات الخارجية كاتجاه جديد </w:t>
            </w:r>
          </w:p>
        </w:tc>
      </w:tr>
      <w:tr w:rsidR="00036442" w:rsidRPr="00420DE8" w:rsidTr="00112943">
        <w:trPr>
          <w:trHeight w:val="3285"/>
        </w:trPr>
        <w:tc>
          <w:tcPr>
            <w:tcW w:w="9782" w:type="dxa"/>
            <w:gridSpan w:val="8"/>
          </w:tcPr>
          <w:p w:rsidR="00036442" w:rsidRPr="00112943" w:rsidRDefault="00036442" w:rsidP="008E42E3">
            <w:pPr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112943">
              <w:rPr>
                <w:rFonts w:cs="Sultan Medium" w:hint="cs"/>
                <w:b/>
                <w:bCs/>
                <w:sz w:val="24"/>
                <w:szCs w:val="24"/>
                <w:rtl/>
              </w:rPr>
              <w:lastRenderedPageBreak/>
              <w:t>فاعلية التعليم المستمر خلال عام 2011</w:t>
            </w:r>
            <w:r w:rsidR="008E42E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 تساوي  </w:t>
            </w:r>
            <w:r w:rsidRPr="00112943">
              <w:rPr>
                <w:rFonts w:cs="Sultan Medium" w:hint="cs"/>
                <w:b/>
                <w:bCs/>
                <w:sz w:val="24"/>
                <w:szCs w:val="24"/>
                <w:rtl/>
              </w:rPr>
              <w:t>67% مستوى الانجاز</w:t>
            </w:r>
            <w:r w:rsidR="008E42E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 بالنسبة للمخطط في نفس السنة</w:t>
            </w:r>
          </w:p>
          <w:p w:rsidR="00036442" w:rsidRPr="00112943" w:rsidRDefault="00036442" w:rsidP="00BE63C1">
            <w:pPr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112943">
              <w:rPr>
                <w:rFonts w:cs="Sultan Medium" w:hint="cs"/>
                <w:b/>
                <w:bCs/>
                <w:sz w:val="24"/>
                <w:szCs w:val="24"/>
                <w:rtl/>
              </w:rPr>
              <w:t>فاعلية التعليم المستمر خلال عام 2012</w:t>
            </w:r>
            <w:r w:rsidR="008E42E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تساوي </w:t>
            </w:r>
            <w:r w:rsidR="00BE63C1">
              <w:rPr>
                <w:rFonts w:cs="Sultan Medium" w:hint="cs"/>
                <w:b/>
                <w:bCs/>
                <w:sz w:val="24"/>
                <w:szCs w:val="24"/>
                <w:rtl/>
              </w:rPr>
              <w:t>58</w:t>
            </w:r>
            <w:r w:rsidRPr="00112943">
              <w:rPr>
                <w:rFonts w:cs="Sultan Medium" w:hint="cs"/>
                <w:b/>
                <w:bCs/>
                <w:sz w:val="24"/>
                <w:szCs w:val="24"/>
                <w:rtl/>
              </w:rPr>
              <w:t>%مستوى الانجاز</w:t>
            </w:r>
            <w:r w:rsidR="008E42E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 بالنسبة للمخطط في نفس السنة</w:t>
            </w:r>
          </w:p>
          <w:p w:rsidR="00036442" w:rsidRPr="00112943" w:rsidRDefault="00036442" w:rsidP="002C4934">
            <w:pPr>
              <w:rPr>
                <w:rFonts w:cs="Sultan Medium"/>
                <w:b/>
                <w:bCs/>
                <w:sz w:val="24"/>
                <w:szCs w:val="24"/>
              </w:rPr>
            </w:pPr>
            <w:r w:rsidRPr="00112943">
              <w:rPr>
                <w:rFonts w:cs="Sultan Medium" w:hint="cs"/>
                <w:b/>
                <w:bCs/>
                <w:sz w:val="24"/>
                <w:szCs w:val="24"/>
                <w:rtl/>
              </w:rPr>
              <w:t>فاعلية التعليم المستمر خلال عام 2013</w:t>
            </w:r>
            <w:r w:rsidR="008E42E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 تساوي </w:t>
            </w:r>
            <w:r w:rsidRPr="00112943">
              <w:rPr>
                <w:rFonts w:cs="Sultan Medium" w:hint="cs"/>
                <w:b/>
                <w:bCs/>
                <w:sz w:val="24"/>
                <w:szCs w:val="24"/>
                <w:rtl/>
              </w:rPr>
              <w:t>36%</w:t>
            </w:r>
            <w:r w:rsidR="002C4934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12943">
              <w:rPr>
                <w:rFonts w:cs="Sultan Medium" w:hint="cs"/>
                <w:b/>
                <w:bCs/>
                <w:sz w:val="24"/>
                <w:szCs w:val="24"/>
                <w:rtl/>
              </w:rPr>
              <w:t>مستوى الانجاز</w:t>
            </w:r>
            <w:r w:rsidR="008E42E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 بالنسبة للمخطط في نفس السنة</w:t>
            </w:r>
          </w:p>
          <w:p w:rsidR="00036442" w:rsidRPr="00112943" w:rsidRDefault="00036442" w:rsidP="00005C2C">
            <w:pPr>
              <w:rPr>
                <w:rFonts w:cs="Sultan Medium"/>
                <w:b/>
                <w:bCs/>
                <w:sz w:val="24"/>
                <w:szCs w:val="24"/>
                <w:rtl/>
              </w:rPr>
            </w:pPr>
            <w:r w:rsidRPr="0011294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فاعلية التعليم المستمر خلال عام2014 </w:t>
            </w:r>
            <w:r w:rsidR="008E42E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تساوي </w:t>
            </w:r>
            <w:r w:rsidR="00005C2C">
              <w:rPr>
                <w:rFonts w:cs="Sultan Medium" w:hint="cs"/>
                <w:b/>
                <w:bCs/>
                <w:sz w:val="24"/>
                <w:szCs w:val="24"/>
                <w:rtl/>
              </w:rPr>
              <w:t>84</w:t>
            </w:r>
            <w:r w:rsidRPr="00112943">
              <w:rPr>
                <w:rFonts w:cs="Sultan Medium" w:hint="cs"/>
                <w:b/>
                <w:bCs/>
                <w:sz w:val="24"/>
                <w:szCs w:val="24"/>
                <w:rtl/>
              </w:rPr>
              <w:t>%مستوى الانجاز</w:t>
            </w:r>
            <w:r w:rsidR="008E42E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 بالنسبة للمخطط في نفس السنة</w:t>
            </w:r>
          </w:p>
          <w:p w:rsidR="00036442" w:rsidRPr="009E5DC2" w:rsidRDefault="00036442" w:rsidP="00F52095">
            <w:pPr>
              <w:rPr>
                <w:rFonts w:cs="Sultan Medium"/>
                <w:sz w:val="28"/>
                <w:szCs w:val="28"/>
                <w:rtl/>
              </w:rPr>
            </w:pPr>
            <w:r w:rsidRPr="0011294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فاعلية التعليم المستمر خلال </w:t>
            </w:r>
            <w:r w:rsidR="00F52095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عشرة اشهر من </w:t>
            </w:r>
            <w:r w:rsidRPr="00112943">
              <w:rPr>
                <w:rFonts w:cs="Sultan Medium" w:hint="cs"/>
                <w:b/>
                <w:bCs/>
                <w:sz w:val="24"/>
                <w:szCs w:val="24"/>
                <w:rtl/>
              </w:rPr>
              <w:t>عام</w:t>
            </w:r>
            <w:r w:rsidR="008E42E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12943">
              <w:rPr>
                <w:rFonts w:cs="Sultan Medium" w:hint="cs"/>
                <w:b/>
                <w:bCs/>
                <w:sz w:val="24"/>
                <w:szCs w:val="24"/>
                <w:rtl/>
              </w:rPr>
              <w:t>2015</w:t>
            </w:r>
            <w:r w:rsidR="008E42E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تساوي </w:t>
            </w:r>
            <w:r w:rsidRPr="00112943">
              <w:rPr>
                <w:rFonts w:cs="Sultan Medium" w:hint="cs"/>
                <w:b/>
                <w:bCs/>
                <w:sz w:val="24"/>
                <w:szCs w:val="24"/>
                <w:rtl/>
              </w:rPr>
              <w:t>80% الانجاز(لغاية 30/10/2015)</w:t>
            </w:r>
            <w:r w:rsidR="008E42E3">
              <w:rPr>
                <w:rFonts w:cs="Sultan Medium" w:hint="cs"/>
                <w:b/>
                <w:bCs/>
                <w:sz w:val="24"/>
                <w:szCs w:val="24"/>
                <w:rtl/>
              </w:rPr>
              <w:t xml:space="preserve"> بالنسبة للمخطط في نفس السنة</w:t>
            </w:r>
          </w:p>
        </w:tc>
      </w:tr>
    </w:tbl>
    <w:p w:rsidR="008A5254" w:rsidRDefault="00F52095" w:rsidP="00F52095">
      <w:pPr>
        <w:rPr>
          <w:rFonts w:cs="Sultan Medium"/>
          <w:sz w:val="28"/>
          <w:szCs w:val="28"/>
          <w:rtl/>
        </w:rPr>
      </w:pPr>
      <w:r>
        <w:rPr>
          <w:rFonts w:cs="Sultan Medium" w:hint="cs"/>
          <w:sz w:val="28"/>
          <w:szCs w:val="28"/>
          <w:rtl/>
        </w:rPr>
        <w:t>تطور انجازات قسم التعليم المستمر توضحها الاشكال البيانية التالية:</w:t>
      </w:r>
    </w:p>
    <w:p w:rsidR="008A5254" w:rsidRDefault="008A5254">
      <w:pPr>
        <w:rPr>
          <w:rFonts w:cs="Sultan Medium"/>
          <w:sz w:val="28"/>
          <w:szCs w:val="28"/>
          <w:rtl/>
        </w:rPr>
      </w:pPr>
    </w:p>
    <w:p w:rsidR="00F52095" w:rsidRDefault="00F52095">
      <w:pPr>
        <w:rPr>
          <w:rFonts w:cs="Sultan Medium"/>
          <w:sz w:val="28"/>
          <w:szCs w:val="28"/>
          <w:rtl/>
        </w:rPr>
      </w:pPr>
      <w:r w:rsidRPr="00F52095">
        <w:rPr>
          <w:rFonts w:cs="Sultan Medium"/>
          <w:noProof/>
          <w:sz w:val="28"/>
          <w:szCs w:val="28"/>
          <w:rtl/>
        </w:rPr>
        <w:lastRenderedPageBreak/>
        <w:drawing>
          <wp:inline distT="0" distB="0" distL="0" distR="0">
            <wp:extent cx="5068570" cy="5457825"/>
            <wp:effectExtent l="19050" t="0" r="17780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52095" w:rsidRDefault="00F52095">
      <w:pPr>
        <w:rPr>
          <w:rFonts w:cs="Sultan Medium"/>
          <w:sz w:val="28"/>
          <w:szCs w:val="28"/>
          <w:rtl/>
        </w:rPr>
      </w:pPr>
    </w:p>
    <w:p w:rsidR="00F52095" w:rsidRDefault="00F52095">
      <w:pPr>
        <w:rPr>
          <w:rFonts w:cs="Sultan Medium"/>
          <w:sz w:val="28"/>
          <w:szCs w:val="28"/>
          <w:rtl/>
        </w:rPr>
      </w:pPr>
    </w:p>
    <w:p w:rsidR="00F52095" w:rsidRDefault="00F52095" w:rsidP="00F84015">
      <w:pPr>
        <w:rPr>
          <w:rFonts w:cs="Sultan Medium"/>
          <w:sz w:val="28"/>
          <w:szCs w:val="28"/>
          <w:rtl/>
        </w:rPr>
      </w:pPr>
      <w:r>
        <w:rPr>
          <w:rFonts w:cs="Sultan Medium" w:hint="cs"/>
          <w:sz w:val="28"/>
          <w:szCs w:val="28"/>
          <w:rtl/>
        </w:rPr>
        <w:t xml:space="preserve">يتضح من الشكل اعلاه ان عام 2015 هو اكبر عام فيه انجازات </w:t>
      </w:r>
      <w:r w:rsidR="00F84015">
        <w:rPr>
          <w:rFonts w:cs="Sultan Medium" w:hint="cs"/>
          <w:sz w:val="28"/>
          <w:szCs w:val="28"/>
          <w:rtl/>
        </w:rPr>
        <w:t xml:space="preserve"> رغم ان ماتمثله من بيانات هي لمدة عشرة اشهر فقط . </w:t>
      </w:r>
      <w:r>
        <w:rPr>
          <w:rFonts w:cs="Sultan Medium" w:hint="cs"/>
          <w:sz w:val="28"/>
          <w:szCs w:val="28"/>
          <w:rtl/>
        </w:rPr>
        <w:t>مقارنة بالسنوات السابقة ويلي</w:t>
      </w:r>
      <w:r w:rsidR="00F84015">
        <w:rPr>
          <w:rFonts w:cs="Sultan Medium" w:hint="cs"/>
          <w:sz w:val="28"/>
          <w:szCs w:val="28"/>
          <w:rtl/>
        </w:rPr>
        <w:t>ه</w:t>
      </w:r>
      <w:r>
        <w:rPr>
          <w:rFonts w:cs="Sultan Medium" w:hint="cs"/>
          <w:sz w:val="28"/>
          <w:szCs w:val="28"/>
          <w:rtl/>
        </w:rPr>
        <w:t xml:space="preserve"> عام 2014 اما باقي السنوات فتعد الانجازات للقسم محدودة</w:t>
      </w:r>
      <w:r w:rsidR="00F84015">
        <w:rPr>
          <w:rFonts w:cs="Sultan Medium" w:hint="cs"/>
          <w:sz w:val="28"/>
          <w:szCs w:val="28"/>
          <w:rtl/>
        </w:rPr>
        <w:t>.</w:t>
      </w:r>
    </w:p>
    <w:p w:rsidR="00F52095" w:rsidRDefault="00F52095">
      <w:pPr>
        <w:rPr>
          <w:rFonts w:cs="Sultan Medium"/>
          <w:sz w:val="28"/>
          <w:szCs w:val="28"/>
          <w:rtl/>
        </w:rPr>
      </w:pPr>
    </w:p>
    <w:p w:rsidR="00F52095" w:rsidRDefault="00F84015">
      <w:pPr>
        <w:rPr>
          <w:rFonts w:cs="Sultan Medium"/>
          <w:sz w:val="28"/>
          <w:szCs w:val="28"/>
          <w:rtl/>
        </w:rPr>
      </w:pPr>
      <w:r w:rsidRPr="00F84015">
        <w:rPr>
          <w:rFonts w:cs="Sultan Medium"/>
          <w:noProof/>
          <w:sz w:val="28"/>
          <w:szCs w:val="28"/>
          <w:rtl/>
        </w:rPr>
        <w:lastRenderedPageBreak/>
        <w:drawing>
          <wp:inline distT="0" distB="0" distL="0" distR="0">
            <wp:extent cx="4949003" cy="7810052"/>
            <wp:effectExtent l="19050" t="0" r="23047" b="448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52095" w:rsidRDefault="00F52095">
      <w:pPr>
        <w:rPr>
          <w:rFonts w:cs="Sultan Medium"/>
          <w:sz w:val="28"/>
          <w:szCs w:val="28"/>
          <w:rtl/>
        </w:rPr>
      </w:pPr>
    </w:p>
    <w:p w:rsidR="00F52095" w:rsidRDefault="00F52095">
      <w:pPr>
        <w:rPr>
          <w:rFonts w:cs="Sultan Medium"/>
          <w:sz w:val="28"/>
          <w:szCs w:val="28"/>
          <w:rtl/>
        </w:rPr>
      </w:pPr>
    </w:p>
    <w:p w:rsidR="00F52095" w:rsidRDefault="00F52095">
      <w:pPr>
        <w:rPr>
          <w:rFonts w:cs="Sultan Medium"/>
          <w:sz w:val="28"/>
          <w:szCs w:val="28"/>
          <w:rtl/>
        </w:rPr>
      </w:pPr>
    </w:p>
    <w:p w:rsidR="00F52095" w:rsidRPr="00420DE8" w:rsidRDefault="00F52095">
      <w:pPr>
        <w:rPr>
          <w:rFonts w:cs="Sultan Medium"/>
          <w:sz w:val="28"/>
          <w:szCs w:val="28"/>
          <w:rtl/>
        </w:rPr>
      </w:pPr>
    </w:p>
    <w:p w:rsidR="00063F32" w:rsidRPr="00063F32" w:rsidRDefault="00036442" w:rsidP="00063F32">
      <w:pPr>
        <w:rPr>
          <w:rFonts w:cs="Sultan Medium"/>
          <w:sz w:val="28"/>
          <w:szCs w:val="28"/>
          <w:u w:val="single"/>
          <w:rtl/>
        </w:rPr>
      </w:pPr>
      <w:r w:rsidRPr="00063F32">
        <w:rPr>
          <w:rFonts w:cs="Sultan Medium" w:hint="cs"/>
          <w:sz w:val="28"/>
          <w:szCs w:val="28"/>
          <w:u w:val="single"/>
          <w:rtl/>
        </w:rPr>
        <w:t xml:space="preserve">ثانيا- الهيكل التنظيمي  </w:t>
      </w:r>
      <w:r w:rsidR="00FA1750">
        <w:rPr>
          <w:rFonts w:cs="Sultan Medium" w:hint="cs"/>
          <w:sz w:val="28"/>
          <w:szCs w:val="28"/>
          <w:u w:val="single"/>
          <w:rtl/>
        </w:rPr>
        <w:t xml:space="preserve">( السابق ) منذ </w:t>
      </w:r>
      <w:r w:rsidRPr="00063F32">
        <w:rPr>
          <w:rFonts w:cs="Sultan Medium" w:hint="cs"/>
          <w:sz w:val="28"/>
          <w:szCs w:val="28"/>
          <w:u w:val="single"/>
          <w:rtl/>
        </w:rPr>
        <w:t xml:space="preserve">عام 2011 </w:t>
      </w:r>
      <w:r w:rsidRPr="00063F32">
        <w:rPr>
          <w:rFonts w:cs="Sultan Medium"/>
          <w:sz w:val="28"/>
          <w:szCs w:val="28"/>
          <w:u w:val="single"/>
          <w:rtl/>
        </w:rPr>
        <w:t>–</w:t>
      </w:r>
      <w:r w:rsidR="00E50DBD" w:rsidRPr="00063F32">
        <w:rPr>
          <w:rFonts w:cs="Sultan Medium" w:hint="cs"/>
          <w:sz w:val="28"/>
          <w:szCs w:val="28"/>
          <w:u w:val="single"/>
          <w:rtl/>
        </w:rPr>
        <w:t xml:space="preserve">   شهر التاسع 2014</w:t>
      </w:r>
    </w:p>
    <w:p w:rsidR="00063F32" w:rsidRPr="00063F32" w:rsidRDefault="00063F32" w:rsidP="00063F32">
      <w:pPr>
        <w:jc w:val="center"/>
        <w:rPr>
          <w:b/>
          <w:bCs/>
          <w:sz w:val="28"/>
          <w:szCs w:val="28"/>
          <w:rtl/>
          <w:lang w:bidi="ar-IQ"/>
        </w:rPr>
      </w:pPr>
      <w:r w:rsidRPr="00063F32">
        <w:rPr>
          <w:rFonts w:hint="cs"/>
          <w:b/>
          <w:bCs/>
          <w:sz w:val="28"/>
          <w:szCs w:val="28"/>
          <w:rtl/>
          <w:lang w:bidi="ar-IQ"/>
        </w:rPr>
        <w:t>الهيكــــــــــــــل التنظيـــــــــمي لقـــــسم</w:t>
      </w:r>
      <w:r w:rsidRPr="00063F32">
        <w:rPr>
          <w:rFonts w:hint="cs"/>
          <w:b/>
          <w:bCs/>
          <w:color w:val="C2D69B" w:themeColor="accent3" w:themeTint="99"/>
          <w:sz w:val="28"/>
          <w:szCs w:val="28"/>
          <w:rtl/>
          <w:lang w:bidi="ar-IQ"/>
        </w:rPr>
        <w:t xml:space="preserve"> </w:t>
      </w:r>
      <w:r w:rsidRPr="00063F32">
        <w:rPr>
          <w:rFonts w:hint="cs"/>
          <w:b/>
          <w:bCs/>
          <w:sz w:val="28"/>
          <w:szCs w:val="28"/>
          <w:rtl/>
          <w:lang w:bidi="ar-IQ"/>
        </w:rPr>
        <w:t>التعليم المستمر</w:t>
      </w:r>
    </w:p>
    <w:p w:rsidR="00063F32" w:rsidRPr="00063F32" w:rsidRDefault="00063F32" w:rsidP="00270807">
      <w:pPr>
        <w:jc w:val="center"/>
        <w:rPr>
          <w:b/>
          <w:bCs/>
          <w:sz w:val="28"/>
          <w:szCs w:val="28"/>
          <w:rtl/>
          <w:lang w:bidi="ar-IQ"/>
        </w:rPr>
      </w:pPr>
      <w:r w:rsidRPr="00063F32">
        <w:rPr>
          <w:rFonts w:hint="cs"/>
          <w:b/>
          <w:bCs/>
          <w:sz w:val="28"/>
          <w:szCs w:val="28"/>
          <w:rtl/>
          <w:lang w:bidi="ar-IQ"/>
        </w:rPr>
        <w:t xml:space="preserve"> حتى </w:t>
      </w:r>
      <w:r w:rsidR="00270807">
        <w:rPr>
          <w:rFonts w:hint="cs"/>
          <w:b/>
          <w:bCs/>
          <w:sz w:val="28"/>
          <w:szCs w:val="28"/>
          <w:rtl/>
          <w:lang w:bidi="ar-IQ"/>
        </w:rPr>
        <w:t xml:space="preserve">شهر 9 من عام </w:t>
      </w:r>
      <w:r w:rsidRPr="00063F32">
        <w:rPr>
          <w:rFonts w:hint="cs"/>
          <w:b/>
          <w:bCs/>
          <w:sz w:val="28"/>
          <w:szCs w:val="28"/>
          <w:rtl/>
          <w:lang w:bidi="ar-IQ"/>
        </w:rPr>
        <w:t>2014</w:t>
      </w:r>
      <w:r w:rsidR="00270807" w:rsidRPr="00270807">
        <w:rPr>
          <w:rFonts w:hint="cs"/>
          <w:b/>
          <w:bCs/>
          <w:sz w:val="28"/>
          <w:szCs w:val="28"/>
          <w:rtl/>
          <w:lang w:bidi="ar-IQ"/>
        </w:rPr>
        <w:t xml:space="preserve"> </w:t>
      </w:r>
    </w:p>
    <w:p w:rsidR="00063F32" w:rsidRPr="00DD3185" w:rsidRDefault="003E5B59" w:rsidP="00063F32">
      <w:pPr>
        <w:rPr>
          <w:color w:val="D99594" w:themeColor="accent2" w:themeTint="99"/>
          <w:sz w:val="40"/>
          <w:szCs w:val="40"/>
          <w:lang w:bidi="ar-IQ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317500</wp:posOffset>
                </wp:positionV>
                <wp:extent cx="2800350" cy="581660"/>
                <wp:effectExtent l="66675" t="67310" r="66675" b="65405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581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2095" w:rsidRPr="00063F32" w:rsidRDefault="00F52095" w:rsidP="00063F3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       </w:t>
                            </w:r>
                            <w:r w:rsidRPr="00F40B2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063F3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مدير القسم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99.75pt;margin-top:25pt;width:220.5pt;height:4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" fillcolor="#8064a2 [3207]" strokecolor="#8064a2 [3207]" strokeweight="10pt">
                <v:stroke linestyle="thinThin"/>
                <v:shadow color="#868686"/>
                <v:textbox>
                  <w:txbxContent>
                    <w:p w:rsidR="00F52095" w:rsidRPr="00063F32" w:rsidRDefault="00F52095" w:rsidP="00063F32">
                      <w:pPr>
                        <w:rPr>
                          <w:b/>
                          <w:bCs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IQ"/>
                        </w:rPr>
                        <w:t xml:space="preserve">        </w:t>
                      </w:r>
                      <w:r w:rsidRPr="00F40B2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IQ"/>
                        </w:rPr>
                        <w:t xml:space="preserve"> </w:t>
                      </w:r>
                      <w:r w:rsidRPr="00063F3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IQ"/>
                        </w:rPr>
                        <w:t>مدير القسم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3F32" w:rsidRPr="00DD3185" w:rsidRDefault="00063F32" w:rsidP="00063F32"/>
    <w:p w:rsidR="00063F32" w:rsidRDefault="003E5B59" w:rsidP="00063F32">
      <w:pPr>
        <w:tabs>
          <w:tab w:val="left" w:pos="195"/>
          <w:tab w:val="left" w:pos="4020"/>
          <w:tab w:val="left" w:pos="6075"/>
          <w:tab w:val="left" w:pos="6161"/>
        </w:tabs>
        <w:rPr>
          <w:sz w:val="40"/>
          <w:szCs w:val="40"/>
          <w:rtl/>
          <w:lang w:bidi="ar-IQ"/>
        </w:rPr>
      </w:pPr>
      <w:r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427355</wp:posOffset>
                </wp:positionV>
                <wp:extent cx="0" cy="334010"/>
                <wp:effectExtent l="9525" t="12065" r="9525" b="63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D89E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88.5pt;margin-top:33.65pt;width:0;height:2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"/>
            </w:pict>
          </mc:Fallback>
        </mc:AlternateContent>
      </w:r>
      <w:r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92710</wp:posOffset>
                </wp:positionV>
                <wp:extent cx="635" cy="397510"/>
                <wp:effectExtent l="9525" t="10795" r="8890" b="10795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97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C2EC" id="AutoShape 8" o:spid="_x0000_s1026" type="#_x0000_t32" style="position:absolute;margin-left:216.75pt;margin-top:7.3pt;width:.05pt;height:3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vVqIgIAAD0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"/>
            </w:pict>
          </mc:Fallback>
        </mc:AlternateContent>
      </w:r>
      <w:r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27940</wp:posOffset>
                </wp:positionV>
                <wp:extent cx="635" cy="635"/>
                <wp:effectExtent l="9525" t="12700" r="8890" b="571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4F6D0" id="AutoShape 5" o:spid="_x0000_s1026" type="#_x0000_t32" style="position:absolute;margin-left:108.75pt;margin-top:2.2pt;width:.0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6IHQIAADoEAAAOAAAAZHJzL2Uyb0RvYy54bWysU82O2jAQvlfqO1i+QxI2U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"/>
            </w:pict>
          </mc:Fallback>
        </mc:AlternateContent>
      </w:r>
      <w:r w:rsidR="00063F32">
        <w:rPr>
          <w:sz w:val="40"/>
          <w:szCs w:val="40"/>
          <w:rtl/>
          <w:lang w:bidi="ar-IQ"/>
        </w:rPr>
        <w:tab/>
      </w:r>
      <w:r w:rsidR="00063F32">
        <w:rPr>
          <w:sz w:val="40"/>
          <w:szCs w:val="40"/>
          <w:rtl/>
          <w:lang w:bidi="ar-IQ"/>
        </w:rPr>
        <w:tab/>
      </w:r>
    </w:p>
    <w:p w:rsidR="00063F32" w:rsidRPr="00141032" w:rsidRDefault="003E5B59" w:rsidP="00063F32">
      <w:pPr>
        <w:tabs>
          <w:tab w:val="left" w:pos="3990"/>
          <w:tab w:val="left" w:pos="6075"/>
        </w:tabs>
        <w:rPr>
          <w:sz w:val="40"/>
          <w:szCs w:val="40"/>
          <w:rtl/>
          <w:lang w:bidi="ar-IQ"/>
        </w:rPr>
      </w:pPr>
      <w:r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298450</wp:posOffset>
                </wp:positionV>
                <wp:extent cx="1685925" cy="602615"/>
                <wp:effectExtent l="66675" t="69850" r="66675" b="7048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602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2095" w:rsidRPr="00ED09CD" w:rsidRDefault="00F52095" w:rsidP="00063F3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bidi="ar-IQ"/>
                              </w:rPr>
                              <w:t>شعبة المناهج التد</w:t>
                            </w:r>
                            <w:r w:rsidR="00F8401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bidi="ar-IQ"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bidi="ar-IQ"/>
                              </w:rPr>
                              <w:t>يبية</w:t>
                            </w:r>
                            <w:r w:rsidRPr="00CB326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bidi="ar-IQ"/>
                              </w:rPr>
                              <w:t xml:space="preserve">       </w:t>
                            </w:r>
                          </w:p>
                          <w:p w:rsidR="00F52095" w:rsidRPr="00ED09CD" w:rsidRDefault="00F52095" w:rsidP="00063F32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</w:p>
                          <w:p w:rsidR="00F52095" w:rsidRPr="00CB3267" w:rsidRDefault="00F52095" w:rsidP="00063F32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bidi="ar-IQ"/>
                              </w:rPr>
                            </w:pPr>
                          </w:p>
                          <w:p w:rsidR="00F52095" w:rsidRPr="00141032" w:rsidRDefault="00F52095" w:rsidP="00063F32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7" style="position:absolute;left:0;text-align:left;margin-left:65.25pt;margin-top:23.5pt;width:132.75pt;height:4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" fillcolor="#c0504d [3205]" strokecolor="#c0504d [3205]" strokeweight="10pt">
                <v:stroke linestyle="thinThin"/>
                <v:shadow color="#868686"/>
                <v:textbox>
                  <w:txbxContent>
                    <w:p w:rsidR="00F52095" w:rsidRPr="00ED09CD" w:rsidRDefault="00F52095" w:rsidP="00063F32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IQ"/>
                        </w:rPr>
                        <w:t>شعبة المناهج التد</w:t>
                      </w:r>
                      <w:r w:rsidR="00F84015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IQ"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IQ"/>
                        </w:rPr>
                        <w:t>يبية</w:t>
                      </w:r>
                      <w:r w:rsidRPr="00CB3267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IQ"/>
                        </w:rPr>
                        <w:t xml:space="preserve">       </w:t>
                      </w:r>
                    </w:p>
                    <w:p w:rsidR="00F52095" w:rsidRPr="00ED09CD" w:rsidRDefault="00F52095" w:rsidP="00063F32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</w:p>
                    <w:p w:rsidR="00F52095" w:rsidRPr="00CB3267" w:rsidRDefault="00F52095" w:rsidP="00063F32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bidi="ar-IQ"/>
                        </w:rPr>
                      </w:pPr>
                    </w:p>
                    <w:p w:rsidR="00F52095" w:rsidRPr="00141032" w:rsidRDefault="00F52095" w:rsidP="00063F32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27305</wp:posOffset>
                </wp:positionV>
                <wp:extent cx="2419350" cy="0"/>
                <wp:effectExtent l="9525" t="8255" r="9525" b="1079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9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D19DB" id="AutoShape 4" o:spid="_x0000_s1026" type="#_x0000_t32" style="position:absolute;margin-left:88.5pt;margin-top:2.15pt;width:190.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"/>
            </w:pict>
          </mc:Fallback>
        </mc:AlternateContent>
      </w:r>
      <w:r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298450</wp:posOffset>
                </wp:positionV>
                <wp:extent cx="1600200" cy="473075"/>
                <wp:effectExtent l="66675" t="69850" r="66675" b="6667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73075"/>
                        </a:xfrm>
                        <a:prstGeom prst="roundRect">
                          <a:avLst>
                            <a:gd name="adj" fmla="val 19833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2095" w:rsidRPr="001E64A3" w:rsidRDefault="00F52095" w:rsidP="00063F32">
                            <w:pPr>
                              <w:spacing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  <w:lang w:bidi="ar-IQ"/>
                              </w:rPr>
                            </w:pPr>
                            <w:r w:rsidRPr="001E64A3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u w:val="single"/>
                                <w:rtl/>
                                <w:lang w:bidi="ar-IQ"/>
                              </w:rPr>
                              <w:t>شعبة الدورات والتدريب</w:t>
                            </w:r>
                          </w:p>
                          <w:p w:rsidR="00F52095" w:rsidRPr="001E64A3" w:rsidRDefault="00F52095" w:rsidP="00063F32">
                            <w:pPr>
                              <w:pStyle w:val="ListParagraph"/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8" style="position:absolute;left:0;text-align:left;margin-left:268.5pt;margin-top:23.5pt;width:126pt;height:3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9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" fillcolor="#4bacc6 [3208]" strokecolor="#4bacc6 [3208]" strokeweight="10pt">
                <v:stroke linestyle="thinThin"/>
                <v:shadow color="#868686"/>
                <v:textbox>
                  <w:txbxContent>
                    <w:p w:rsidR="00F52095" w:rsidRPr="001E64A3" w:rsidRDefault="00F52095" w:rsidP="00063F32">
                      <w:pPr>
                        <w:spacing w:line="240" w:lineRule="auto"/>
                        <w:rPr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bidi="ar-IQ"/>
                        </w:rPr>
                      </w:pPr>
                      <w:r w:rsidRPr="001E64A3">
                        <w:rPr>
                          <w:rFonts w:hint="cs"/>
                          <w:b/>
                          <w:bCs/>
                          <w:sz w:val="26"/>
                          <w:szCs w:val="26"/>
                          <w:u w:val="single"/>
                          <w:rtl/>
                          <w:lang w:bidi="ar-IQ"/>
                        </w:rPr>
                        <w:t>شعبة الدورات والتدريب</w:t>
                      </w:r>
                    </w:p>
                    <w:p w:rsidR="00F52095" w:rsidRPr="001E64A3" w:rsidRDefault="00F52095" w:rsidP="00063F32">
                      <w:pPr>
                        <w:pStyle w:val="ListParagraph"/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27305</wp:posOffset>
                </wp:positionV>
                <wp:extent cx="0" cy="271145"/>
                <wp:effectExtent l="9525" t="8255" r="9525" b="635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709E0" id="AutoShape 12" o:spid="_x0000_s1026" type="#_x0000_t32" style="position:absolute;margin-left:340.5pt;margin-top:2.15pt;width:0;height:2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"/>
            </w:pict>
          </mc:Fallback>
        </mc:AlternateContent>
      </w:r>
      <w:r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27305</wp:posOffset>
                </wp:positionV>
                <wp:extent cx="1647825" cy="0"/>
                <wp:effectExtent l="9525" t="8255" r="9525" b="1079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5D56F" id="AutoShape 3" o:spid="_x0000_s1026" type="#_x0000_t32" style="position:absolute;margin-left:210.75pt;margin-top:2.15pt;width:129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e76HAIAADs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"/>
            </w:pict>
          </mc:Fallback>
        </mc:AlternateContent>
      </w:r>
      <w:r w:rsidR="00063F32">
        <w:rPr>
          <w:sz w:val="40"/>
          <w:szCs w:val="40"/>
          <w:rtl/>
          <w:lang w:bidi="ar-IQ"/>
        </w:rPr>
        <w:tab/>
      </w:r>
      <w:r w:rsidR="00063F32">
        <w:rPr>
          <w:sz w:val="40"/>
          <w:szCs w:val="40"/>
          <w:rtl/>
          <w:lang w:bidi="ar-IQ"/>
        </w:rPr>
        <w:tab/>
      </w:r>
    </w:p>
    <w:p w:rsidR="00063F32" w:rsidRPr="00141032" w:rsidRDefault="00063F32" w:rsidP="00063F32">
      <w:pPr>
        <w:tabs>
          <w:tab w:val="left" w:pos="1601"/>
        </w:tabs>
        <w:rPr>
          <w:sz w:val="40"/>
          <w:szCs w:val="40"/>
          <w:lang w:bidi="ar-IQ"/>
        </w:rPr>
      </w:pPr>
      <w:r>
        <w:rPr>
          <w:sz w:val="40"/>
          <w:szCs w:val="40"/>
          <w:rtl/>
          <w:lang w:bidi="ar-IQ"/>
        </w:rPr>
        <w:tab/>
      </w:r>
    </w:p>
    <w:p w:rsidR="00063F32" w:rsidRPr="006F331F" w:rsidRDefault="00063F32" w:rsidP="00063F32">
      <w:pPr>
        <w:tabs>
          <w:tab w:val="left" w:pos="3720"/>
          <w:tab w:val="left" w:pos="7256"/>
        </w:tabs>
        <w:rPr>
          <w:b/>
          <w:bCs/>
          <w:sz w:val="40"/>
          <w:szCs w:val="40"/>
          <w:u w:val="single"/>
          <w:rtl/>
          <w:lang w:bidi="ar-IQ"/>
        </w:rPr>
      </w:pPr>
      <w:r>
        <w:rPr>
          <w:sz w:val="40"/>
          <w:szCs w:val="40"/>
          <w:lang w:bidi="ar-IQ"/>
        </w:rPr>
        <w:tab/>
      </w:r>
    </w:p>
    <w:p w:rsidR="00063F32" w:rsidRPr="00141032" w:rsidRDefault="003E5B59" w:rsidP="00063F32">
      <w:pPr>
        <w:rPr>
          <w:sz w:val="40"/>
          <w:szCs w:val="40"/>
          <w:rtl/>
          <w:lang w:bidi="ar-IQ"/>
        </w:rPr>
      </w:pPr>
      <w:r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72390</wp:posOffset>
                </wp:positionV>
                <wp:extent cx="4410075" cy="990600"/>
                <wp:effectExtent l="9525" t="15240" r="19050" b="32385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007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2095" w:rsidRDefault="00F52095" w:rsidP="009E5DC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</w:p>
                          <w:p w:rsidR="00F52095" w:rsidRDefault="00F52095" w:rsidP="009E5DC2">
                            <w:pPr>
                              <w:spacing w:after="0" w:line="240" w:lineRule="auto"/>
                              <w:rPr>
                                <w:rFonts w:cs="Sultan Medium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9E5DC2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عدد العاملين =9 موظفين بضمنهم السائق والمعتمد وعامل النظافة ..</w:t>
                            </w:r>
                          </w:p>
                          <w:p w:rsidR="00F52095" w:rsidRPr="009E5DC2" w:rsidRDefault="00F52095" w:rsidP="009E5DC2">
                            <w:pPr>
                              <w:spacing w:after="0" w:line="240" w:lineRule="auto"/>
                              <w:rPr>
                                <w:rFonts w:cs="Sultan Medium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6 موظفين ملاك دائم و</w:t>
                            </w:r>
                            <w:r w:rsidRPr="009E5DC2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(3) عق</w:t>
                            </w:r>
                            <w:r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</w:t>
                            </w:r>
                            <w:r w:rsidRPr="009E5DC2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د باجور يومية </w:t>
                            </w:r>
                          </w:p>
                          <w:p w:rsidR="00F52095" w:rsidRPr="009E5DC2" w:rsidRDefault="00F52095" w:rsidP="009E5DC2">
                            <w:pPr>
                              <w:spacing w:after="0" w:line="240" w:lineRule="auto"/>
                              <w:rPr>
                                <w:rFonts w:cs="Sultan Medium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9E5DC2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وكان الاداء الاداري  والمالي يمارس </w:t>
                            </w:r>
                            <w:r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في</w:t>
                            </w:r>
                            <w:r w:rsidRPr="009E5DC2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 شعبة المناهج التدريبية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9" style="position:absolute;left:0;text-align:left;margin-left:56.25pt;margin-top:5.7pt;width:347.25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F52095" w:rsidRDefault="00F52095" w:rsidP="009E5DC2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</w:p>
                    <w:p w:rsidR="00F52095" w:rsidRDefault="00F52095" w:rsidP="009E5DC2">
                      <w:pPr>
                        <w:spacing w:after="0" w:line="240" w:lineRule="auto"/>
                        <w:rPr>
                          <w:rFonts w:cs="Sultan Medium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9E5DC2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عدد العاملين =9 موظفين بضمنهم السائق والمعتمد وعامل النظافة ..</w:t>
                      </w:r>
                    </w:p>
                    <w:p w:rsidR="00F52095" w:rsidRPr="009E5DC2" w:rsidRDefault="00F52095" w:rsidP="009E5DC2">
                      <w:pPr>
                        <w:spacing w:after="0" w:line="240" w:lineRule="auto"/>
                        <w:rPr>
                          <w:rFonts w:cs="Sultan Medium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</w:pPr>
                      <w:r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6 موظفين ملاك دائم و</w:t>
                      </w:r>
                      <w:r w:rsidRPr="009E5DC2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(3) عق</w:t>
                      </w:r>
                      <w:r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و</w:t>
                      </w:r>
                      <w:r w:rsidRPr="009E5DC2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 xml:space="preserve">د باجور يومية </w:t>
                      </w:r>
                    </w:p>
                    <w:p w:rsidR="00F52095" w:rsidRPr="009E5DC2" w:rsidRDefault="00F52095" w:rsidP="009E5DC2">
                      <w:pPr>
                        <w:spacing w:after="0" w:line="240" w:lineRule="auto"/>
                        <w:rPr>
                          <w:rFonts w:cs="Sultan Medium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9E5DC2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 xml:space="preserve">وكان الاداء الاداري  والمالي يمارس </w:t>
                      </w:r>
                      <w:r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في</w:t>
                      </w:r>
                      <w:r w:rsidRPr="009E5DC2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 xml:space="preserve"> شعبة المناهج التدريبية</w:t>
                      </w:r>
                    </w:p>
                  </w:txbxContent>
                </v:textbox>
              </v:roundrect>
            </w:pict>
          </mc:Fallback>
        </mc:AlternateContent>
      </w:r>
      <w:r w:rsidR="00063F32">
        <w:rPr>
          <w:rFonts w:hint="cs"/>
          <w:sz w:val="40"/>
          <w:szCs w:val="40"/>
          <w:rtl/>
          <w:lang w:bidi="ar-IQ"/>
        </w:rPr>
        <w:t xml:space="preserve"> </w:t>
      </w:r>
    </w:p>
    <w:p w:rsidR="00063F32" w:rsidRDefault="00063F32" w:rsidP="00063F32">
      <w:pPr>
        <w:rPr>
          <w:sz w:val="40"/>
          <w:szCs w:val="40"/>
          <w:rtl/>
          <w:lang w:bidi="ar-IQ"/>
        </w:rPr>
      </w:pPr>
    </w:p>
    <w:p w:rsidR="00063F32" w:rsidRDefault="00063F32" w:rsidP="00820FA0">
      <w:pPr>
        <w:rPr>
          <w:rFonts w:cs="Sultan Medium"/>
          <w:sz w:val="28"/>
          <w:szCs w:val="28"/>
          <w:rtl/>
        </w:rPr>
      </w:pPr>
    </w:p>
    <w:p w:rsidR="00BE63C1" w:rsidRDefault="00063F32" w:rsidP="00063F32">
      <w:pPr>
        <w:rPr>
          <w:rFonts w:cs="Sultan Medium"/>
          <w:sz w:val="28"/>
          <w:szCs w:val="28"/>
          <w:rtl/>
        </w:rPr>
      </w:pPr>
      <w:r>
        <w:rPr>
          <w:rFonts w:cs="Sultan Medium" w:hint="cs"/>
          <w:sz w:val="28"/>
          <w:szCs w:val="28"/>
          <w:rtl/>
        </w:rPr>
        <w:t xml:space="preserve">  </w:t>
      </w:r>
    </w:p>
    <w:p w:rsidR="00BE63C1" w:rsidRDefault="00BE63C1" w:rsidP="00063F32">
      <w:pPr>
        <w:rPr>
          <w:rFonts w:cs="Sultan Medium"/>
          <w:sz w:val="28"/>
          <w:szCs w:val="28"/>
          <w:rtl/>
        </w:rPr>
      </w:pPr>
    </w:p>
    <w:p w:rsidR="00063F32" w:rsidRDefault="00063F32" w:rsidP="00063F32">
      <w:pPr>
        <w:rPr>
          <w:rFonts w:cs="Sultan Medium"/>
          <w:sz w:val="28"/>
          <w:szCs w:val="28"/>
          <w:rtl/>
        </w:rPr>
      </w:pPr>
      <w:r>
        <w:rPr>
          <w:rFonts w:cs="Sultan Medium" w:hint="cs"/>
          <w:sz w:val="28"/>
          <w:szCs w:val="28"/>
          <w:rtl/>
        </w:rPr>
        <w:t xml:space="preserve"> بعدها تم تغيير الهيكل التنظيمي </w:t>
      </w:r>
      <w:r w:rsidR="009E5DC2">
        <w:rPr>
          <w:rFonts w:cs="Sultan Medium" w:hint="cs"/>
          <w:sz w:val="28"/>
          <w:szCs w:val="28"/>
          <w:rtl/>
        </w:rPr>
        <w:t xml:space="preserve">نهاية عام 2014 وحتى الان </w:t>
      </w:r>
      <w:r>
        <w:rPr>
          <w:rFonts w:cs="Sultan Medium" w:hint="cs"/>
          <w:sz w:val="28"/>
          <w:szCs w:val="28"/>
          <w:rtl/>
        </w:rPr>
        <w:t xml:space="preserve">لياخذ </w:t>
      </w:r>
      <w:r w:rsidR="009E5DC2">
        <w:rPr>
          <w:rFonts w:cs="Sultan Medium" w:hint="cs"/>
          <w:sz w:val="28"/>
          <w:szCs w:val="28"/>
          <w:rtl/>
        </w:rPr>
        <w:t xml:space="preserve">   </w:t>
      </w:r>
      <w:r>
        <w:rPr>
          <w:rFonts w:cs="Sultan Medium" w:hint="cs"/>
          <w:sz w:val="28"/>
          <w:szCs w:val="28"/>
          <w:rtl/>
        </w:rPr>
        <w:t>الشكل التالي</w:t>
      </w:r>
      <w:r w:rsidR="009E5DC2">
        <w:rPr>
          <w:rFonts w:cs="Sultan Medium" w:hint="cs"/>
          <w:sz w:val="28"/>
          <w:szCs w:val="28"/>
          <w:rtl/>
        </w:rPr>
        <w:t>:</w:t>
      </w:r>
    </w:p>
    <w:p w:rsidR="00063F32" w:rsidRDefault="00063F32" w:rsidP="00820FA0">
      <w:pPr>
        <w:rPr>
          <w:rFonts w:cs="Sultan Medium"/>
          <w:sz w:val="28"/>
          <w:szCs w:val="28"/>
          <w:rtl/>
        </w:rPr>
      </w:pPr>
      <w:r w:rsidRPr="00063F32">
        <w:rPr>
          <w:rFonts w:cs="Sultan Medium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7252525"/>
            <wp:effectExtent l="19050" t="0" r="2540" b="0"/>
            <wp:docPr id="1" name="Picture 0" descr="السمينت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سمينتس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32" w:rsidRDefault="00063F32" w:rsidP="00820FA0">
      <w:pPr>
        <w:rPr>
          <w:rFonts w:cs="Sultan Medium"/>
          <w:sz w:val="28"/>
          <w:szCs w:val="28"/>
          <w:rtl/>
        </w:rPr>
      </w:pPr>
    </w:p>
    <w:p w:rsidR="00063F32" w:rsidRDefault="00063F32" w:rsidP="00820FA0">
      <w:pPr>
        <w:rPr>
          <w:rFonts w:cs="Sultan Medium"/>
          <w:sz w:val="28"/>
          <w:szCs w:val="28"/>
          <w:rtl/>
        </w:rPr>
      </w:pPr>
    </w:p>
    <w:p w:rsidR="00063F32" w:rsidRPr="00420DE8" w:rsidRDefault="00063F32" w:rsidP="00820FA0">
      <w:pPr>
        <w:rPr>
          <w:rFonts w:cs="Sultan Medium"/>
          <w:sz w:val="28"/>
          <w:szCs w:val="28"/>
          <w:rtl/>
        </w:rPr>
      </w:pPr>
    </w:p>
    <w:p w:rsidR="00112943" w:rsidRDefault="00112943" w:rsidP="00112943">
      <w:pPr>
        <w:tabs>
          <w:tab w:val="left" w:pos="10347"/>
          <w:tab w:val="left" w:pos="11224"/>
          <w:tab w:val="left" w:pos="11366"/>
        </w:tabs>
        <w:spacing w:after="0" w:line="240" w:lineRule="auto"/>
        <w:ind w:left="142" w:right="993"/>
        <w:rPr>
          <w:rFonts w:ascii="Sakkal Majalla" w:hAnsi="Sakkal Majalla" w:cs="Sakkal Majalla"/>
          <w:b/>
          <w:bCs/>
          <w:color w:val="4A442A"/>
          <w:sz w:val="34"/>
          <w:szCs w:val="34"/>
          <w:lang w:bidi="ar-IQ"/>
        </w:rPr>
      </w:pPr>
    </w:p>
    <w:p w:rsidR="00112943" w:rsidRPr="00112943" w:rsidRDefault="00112943" w:rsidP="00112943">
      <w:pPr>
        <w:tabs>
          <w:tab w:val="left" w:pos="10347"/>
          <w:tab w:val="left" w:pos="11224"/>
          <w:tab w:val="left" w:pos="11366"/>
        </w:tabs>
        <w:spacing w:after="0" w:line="240" w:lineRule="auto"/>
        <w:ind w:left="142" w:right="993"/>
        <w:rPr>
          <w:rFonts w:ascii="Sakkal Majalla" w:hAnsi="Sakkal Majalla" w:cs="Sultan Medium"/>
          <w:b/>
          <w:bCs/>
          <w:color w:val="4A442A"/>
          <w:sz w:val="28"/>
          <w:szCs w:val="28"/>
          <w:u w:val="single"/>
          <w:lang w:bidi="ar-IQ"/>
        </w:rPr>
      </w:pPr>
      <w:r w:rsidRPr="00112943">
        <w:rPr>
          <w:rFonts w:ascii="Sakkal Majalla" w:hAnsi="Sakkal Majalla" w:cs="Sultan Medium" w:hint="cs"/>
          <w:b/>
          <w:bCs/>
          <w:color w:val="4A442A"/>
          <w:sz w:val="28"/>
          <w:szCs w:val="28"/>
          <w:u w:val="single"/>
          <w:rtl/>
          <w:lang w:bidi="ar-IQ"/>
        </w:rPr>
        <w:t>ثالثا- التطور الحاصل بعدد المشاركين في النشاطات التدريبية للقسم:</w:t>
      </w:r>
    </w:p>
    <w:p w:rsidR="00112943" w:rsidRDefault="00112943" w:rsidP="00112943">
      <w:pPr>
        <w:tabs>
          <w:tab w:val="left" w:pos="10347"/>
          <w:tab w:val="left" w:pos="11224"/>
          <w:tab w:val="left" w:pos="11366"/>
        </w:tabs>
        <w:spacing w:after="0" w:line="240" w:lineRule="auto"/>
        <w:ind w:left="142" w:right="993"/>
        <w:rPr>
          <w:rFonts w:ascii="Sakkal Majalla" w:hAnsi="Sakkal Majalla" w:cs="Sakkal Majalla"/>
          <w:b/>
          <w:bCs/>
          <w:color w:val="4A442A"/>
          <w:sz w:val="34"/>
          <w:szCs w:val="34"/>
          <w:lang w:bidi="ar-IQ"/>
        </w:rPr>
      </w:pPr>
    </w:p>
    <w:tbl>
      <w:tblPr>
        <w:tblStyle w:val="TableGrid"/>
        <w:bidiVisual/>
        <w:tblW w:w="9317" w:type="dxa"/>
        <w:tblInd w:w="-1045" w:type="dxa"/>
        <w:tblLayout w:type="fixed"/>
        <w:tblLook w:val="04A0" w:firstRow="1" w:lastRow="0" w:firstColumn="1" w:lastColumn="0" w:noHBand="0" w:noVBand="1"/>
      </w:tblPr>
      <w:tblGrid>
        <w:gridCol w:w="1804"/>
        <w:gridCol w:w="1701"/>
        <w:gridCol w:w="1803"/>
        <w:gridCol w:w="1701"/>
        <w:gridCol w:w="2308"/>
      </w:tblGrid>
      <w:tr w:rsidR="003D0351" w:rsidTr="003D0351">
        <w:trPr>
          <w:trHeight w:val="680"/>
        </w:trPr>
        <w:tc>
          <w:tcPr>
            <w:tcW w:w="1804" w:type="dxa"/>
            <w:shd w:val="clear" w:color="auto" w:fill="D9D9D9" w:themeFill="background1" w:themeFillShade="D9"/>
            <w:vAlign w:val="center"/>
          </w:tcPr>
          <w:p w:rsidR="003D0351" w:rsidRPr="003D0351" w:rsidRDefault="003D0351" w:rsidP="003D0351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rPr>
                <w:rFonts w:ascii="Sakkal Majalla" w:hAnsi="Sakkal Majalla" w:cs="Sultan Medium"/>
                <w:color w:val="000000" w:themeColor="text1"/>
                <w:sz w:val="24"/>
                <w:szCs w:val="24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color w:val="000000" w:themeColor="text1"/>
                <w:sz w:val="24"/>
                <w:szCs w:val="24"/>
                <w:rtl/>
                <w:lang w:val="en-US" w:bidi="ar-IQ"/>
              </w:rPr>
              <w:t>السنوات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D0351" w:rsidRPr="003D0351" w:rsidRDefault="003D0351" w:rsidP="003D0351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rPr>
                <w:rFonts w:ascii="Sakkal Majalla" w:hAnsi="Sakkal Majalla" w:cs="Sultan Medium"/>
                <w:color w:val="000000" w:themeColor="text1"/>
                <w:sz w:val="24"/>
                <w:szCs w:val="24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color w:val="000000" w:themeColor="text1"/>
                <w:sz w:val="24"/>
                <w:szCs w:val="24"/>
                <w:rtl/>
                <w:lang w:val="en-US" w:bidi="ar-IQ"/>
              </w:rPr>
              <w:t>اعداد المشاركين</w:t>
            </w:r>
          </w:p>
        </w:tc>
        <w:tc>
          <w:tcPr>
            <w:tcW w:w="1803" w:type="dxa"/>
            <w:shd w:val="clear" w:color="auto" w:fill="D9D9D9" w:themeFill="background1" w:themeFillShade="D9"/>
            <w:vAlign w:val="center"/>
          </w:tcPr>
          <w:p w:rsidR="003D0351" w:rsidRPr="003D0351" w:rsidRDefault="003D0351" w:rsidP="003D0351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rPr>
                <w:rFonts w:ascii="Sakkal Majalla" w:hAnsi="Sakkal Majalla" w:cs="Sultan Medium"/>
                <w:color w:val="000000" w:themeColor="text1"/>
                <w:sz w:val="24"/>
                <w:szCs w:val="24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color w:val="000000" w:themeColor="text1"/>
                <w:sz w:val="24"/>
                <w:szCs w:val="24"/>
                <w:rtl/>
                <w:lang w:val="en-US" w:bidi="ar-IQ"/>
              </w:rPr>
              <w:t>نسبة النمو والتطور الحاصل مقارن بسنة اساس 2012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0351" w:rsidRPr="003D0351" w:rsidRDefault="003D0351" w:rsidP="003D0351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rPr>
                <w:rFonts w:ascii="Sakkal Majalla" w:hAnsi="Sakkal Majalla" w:cs="Sultan Medium"/>
                <w:color w:val="000000" w:themeColor="text1"/>
                <w:sz w:val="24"/>
                <w:szCs w:val="24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color w:val="000000" w:themeColor="text1"/>
                <w:sz w:val="24"/>
                <w:szCs w:val="24"/>
                <w:rtl/>
                <w:lang w:val="en-US" w:bidi="ar-IQ"/>
              </w:rPr>
              <w:t>نسبة النمو والتطور الحاصل مقارن بسنة اساس 2013</w:t>
            </w:r>
          </w:p>
        </w:tc>
        <w:tc>
          <w:tcPr>
            <w:tcW w:w="230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0351" w:rsidRPr="003D0351" w:rsidRDefault="003D0351" w:rsidP="003D0351">
            <w:pPr>
              <w:bidi w:val="0"/>
              <w:rPr>
                <w:rFonts w:ascii="Sakkal Majalla" w:hAnsi="Sakkal Majalla" w:cs="Sultan Medium"/>
                <w:color w:val="000000" w:themeColor="text1"/>
                <w:sz w:val="24"/>
                <w:szCs w:val="24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color w:val="000000" w:themeColor="text1"/>
                <w:sz w:val="24"/>
                <w:szCs w:val="24"/>
                <w:rtl/>
                <w:lang w:val="en-US" w:bidi="ar-IQ"/>
              </w:rPr>
              <w:t>نسبة النمو والتطور الحاصل مقارن بسنة اساس 2013</w:t>
            </w:r>
          </w:p>
          <w:p w:rsidR="003D0351" w:rsidRPr="003D0351" w:rsidRDefault="003D0351" w:rsidP="003D0351">
            <w:pPr>
              <w:bidi w:val="0"/>
              <w:rPr>
                <w:rFonts w:ascii="Sakkal Majalla" w:hAnsi="Sakkal Majalla" w:cs="Sultan Medium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3D0351" w:rsidRPr="003D0351" w:rsidRDefault="003D0351" w:rsidP="003D0351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rPr>
                <w:rFonts w:ascii="Sakkal Majalla" w:hAnsi="Sakkal Majalla" w:cs="Sultan Medium"/>
                <w:color w:val="000000" w:themeColor="text1"/>
                <w:sz w:val="24"/>
                <w:szCs w:val="24"/>
                <w:rtl/>
                <w:lang w:bidi="ar-IQ"/>
              </w:rPr>
            </w:pPr>
          </w:p>
        </w:tc>
      </w:tr>
      <w:tr w:rsidR="003D0351" w:rsidRPr="004604F6" w:rsidTr="003D0351">
        <w:trPr>
          <w:trHeight w:val="256"/>
        </w:trPr>
        <w:tc>
          <w:tcPr>
            <w:tcW w:w="18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2012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D0351" w:rsidRPr="003D0351" w:rsidRDefault="003D0351" w:rsidP="003D0351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  <w:t>229</w:t>
            </w:r>
          </w:p>
        </w:tc>
        <w:tc>
          <w:tcPr>
            <w:tcW w:w="1803" w:type="dxa"/>
            <w:tcBorders>
              <w:bottom w:val="single" w:sz="4" w:space="0" w:color="auto"/>
            </w:tcBorders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color w:val="000000" w:themeColor="text1"/>
                <w:sz w:val="24"/>
                <w:szCs w:val="24"/>
                <w:rtl/>
                <w:lang w:val="en-US" w:bidi="ar-IQ"/>
              </w:rPr>
            </w:pPr>
          </w:p>
        </w:tc>
        <w:tc>
          <w:tcPr>
            <w:tcW w:w="230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color w:val="000000" w:themeColor="text1"/>
                <w:sz w:val="24"/>
                <w:szCs w:val="24"/>
                <w:rtl/>
                <w:lang w:bidi="ar-IQ"/>
              </w:rPr>
            </w:pPr>
          </w:p>
        </w:tc>
      </w:tr>
      <w:tr w:rsidR="003D0351" w:rsidRPr="004604F6" w:rsidTr="003D0351">
        <w:trPr>
          <w:trHeight w:val="145"/>
        </w:trPr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2013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  <w:t>75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b/>
                <w:bCs/>
                <w:color w:val="000000" w:themeColor="text1"/>
                <w:sz w:val="36"/>
                <w:szCs w:val="36"/>
                <w:rtl/>
                <w:lang w:val="en-US" w:bidi="ar-IQ"/>
              </w:rPr>
              <w:t>-</w:t>
            </w:r>
            <w:r w:rsidRPr="003D0351">
              <w:rPr>
                <w:rFonts w:ascii="Sakkal Majalla" w:hAnsi="Sakkal Majalla" w:cs="Sultan Medium" w:hint="cs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  <w:t>67%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color w:val="000000" w:themeColor="text1"/>
                <w:sz w:val="24"/>
                <w:szCs w:val="24"/>
                <w:rtl/>
                <w:lang w:val="en-US" w:bidi="ar-IQ"/>
              </w:rPr>
            </w:pPr>
            <w:r>
              <w:rPr>
                <w:rFonts w:ascii="Sakkal Majalla" w:hAnsi="Sakkal Majalla" w:cs="Sultan Medium" w:hint="cs"/>
                <w:color w:val="000000" w:themeColor="text1"/>
                <w:sz w:val="24"/>
                <w:szCs w:val="24"/>
                <w:rtl/>
                <w:lang w:val="en-US" w:bidi="ar-IQ"/>
              </w:rPr>
              <w:t>-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color w:val="000000" w:themeColor="text1"/>
                <w:sz w:val="24"/>
                <w:szCs w:val="24"/>
                <w:rtl/>
                <w:lang w:bidi="ar-IQ"/>
              </w:rPr>
            </w:pPr>
          </w:p>
        </w:tc>
      </w:tr>
      <w:tr w:rsidR="003D0351" w:rsidRPr="004604F6" w:rsidTr="003D0351">
        <w:trPr>
          <w:trHeight w:val="145"/>
        </w:trPr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  <w:t>2014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  <w:t>509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b/>
                <w:bCs/>
                <w:color w:val="000000" w:themeColor="text1"/>
                <w:sz w:val="24"/>
                <w:szCs w:val="24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  <w:t>122%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color w:val="000000" w:themeColor="text1"/>
                <w:sz w:val="24"/>
                <w:szCs w:val="24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  <w:t>578 %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Sakkal Majalla" w:hAnsi="Sakkal Majalla" w:cs="Sultan Medium" w:hint="cs"/>
                <w:color w:val="000000" w:themeColor="text1"/>
                <w:sz w:val="24"/>
                <w:szCs w:val="24"/>
                <w:rtl/>
                <w:lang w:bidi="ar-IQ"/>
              </w:rPr>
              <w:t>-</w:t>
            </w:r>
          </w:p>
        </w:tc>
      </w:tr>
      <w:tr w:rsidR="003D0351" w:rsidRPr="004604F6" w:rsidTr="003D0351">
        <w:trPr>
          <w:trHeight w:val="145"/>
        </w:trPr>
        <w:tc>
          <w:tcPr>
            <w:tcW w:w="180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3D0351">
              <w:rPr>
                <w:rFonts w:ascii="Sakkal Majalla" w:hAnsi="Sakkal Majalla" w:cs="Sultan Medium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2015 لغاية30/10/2015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3D0351" w:rsidRPr="003D0351" w:rsidRDefault="003D0351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</w:pPr>
          </w:p>
          <w:p w:rsidR="003D0351" w:rsidRPr="003D0351" w:rsidRDefault="003D0351" w:rsidP="003D0351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</w:pPr>
            <w:r w:rsidRPr="003D0351">
              <w:rPr>
                <w:rFonts w:ascii="Sakkal Majalla" w:hAnsi="Sakkal Majalla" w:cs="Sultan Medium" w:hint="cs"/>
                <w:b/>
                <w:bCs/>
                <w:color w:val="000000" w:themeColor="text1"/>
                <w:sz w:val="32"/>
                <w:szCs w:val="32"/>
                <w:rtl/>
                <w:lang w:val="en-US" w:bidi="ar-IQ"/>
              </w:rPr>
              <w:t>690</w:t>
            </w:r>
          </w:p>
        </w:tc>
        <w:tc>
          <w:tcPr>
            <w:tcW w:w="1803" w:type="dxa"/>
            <w:tcBorders>
              <w:top w:val="single" w:sz="4" w:space="0" w:color="auto"/>
            </w:tcBorders>
            <w:vAlign w:val="center"/>
          </w:tcPr>
          <w:p w:rsidR="003D0351" w:rsidRPr="008113EC" w:rsidRDefault="008113EC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color w:val="000000" w:themeColor="text1"/>
                <w:sz w:val="32"/>
                <w:szCs w:val="32"/>
                <w:rtl/>
                <w:lang w:bidi="ar-IQ"/>
              </w:rPr>
            </w:pPr>
            <w:r w:rsidRPr="008113EC">
              <w:rPr>
                <w:rFonts w:ascii="Sakkal Majalla" w:hAnsi="Sakkal Majalla" w:cs="Sultan Medium" w:hint="cs"/>
                <w:color w:val="000000" w:themeColor="text1"/>
                <w:sz w:val="32"/>
                <w:szCs w:val="32"/>
                <w:rtl/>
                <w:lang w:bidi="ar-IQ"/>
              </w:rPr>
              <w:t>201 %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0351" w:rsidRPr="008113EC" w:rsidRDefault="008113EC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color w:val="000000" w:themeColor="text1"/>
                <w:sz w:val="32"/>
                <w:szCs w:val="32"/>
                <w:rtl/>
                <w:lang w:bidi="ar-IQ"/>
              </w:rPr>
            </w:pPr>
            <w:r w:rsidRPr="008113EC">
              <w:rPr>
                <w:rFonts w:ascii="Sakkal Majalla" w:hAnsi="Sakkal Majalla" w:cs="Sultan Medium" w:hint="cs"/>
                <w:color w:val="000000" w:themeColor="text1"/>
                <w:sz w:val="32"/>
                <w:szCs w:val="32"/>
                <w:rtl/>
                <w:lang w:bidi="ar-IQ"/>
              </w:rPr>
              <w:t>820 %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0351" w:rsidRPr="008113EC" w:rsidRDefault="008113EC" w:rsidP="00270807">
            <w:pPr>
              <w:pStyle w:val="ListParagraph"/>
              <w:tabs>
                <w:tab w:val="left" w:pos="11224"/>
                <w:tab w:val="left" w:pos="11366"/>
              </w:tabs>
              <w:ind w:left="0" w:right="423"/>
              <w:jc w:val="center"/>
              <w:rPr>
                <w:rFonts w:ascii="Sakkal Majalla" w:hAnsi="Sakkal Majalla" w:cs="Sultan Medium"/>
                <w:color w:val="000000" w:themeColor="text1"/>
                <w:sz w:val="32"/>
                <w:szCs w:val="32"/>
                <w:rtl/>
                <w:lang w:bidi="ar-IQ"/>
              </w:rPr>
            </w:pPr>
            <w:r w:rsidRPr="008113EC">
              <w:rPr>
                <w:rFonts w:ascii="Sakkal Majalla" w:hAnsi="Sakkal Majalla" w:cs="Sultan Medium" w:hint="cs"/>
                <w:color w:val="000000" w:themeColor="text1"/>
                <w:sz w:val="32"/>
                <w:szCs w:val="32"/>
                <w:rtl/>
                <w:lang w:bidi="ar-IQ"/>
              </w:rPr>
              <w:t>36 %</w:t>
            </w:r>
          </w:p>
        </w:tc>
      </w:tr>
    </w:tbl>
    <w:p w:rsidR="0098515C" w:rsidRDefault="0098515C" w:rsidP="0098515C">
      <w:pPr>
        <w:tabs>
          <w:tab w:val="left" w:pos="10347"/>
          <w:tab w:val="left" w:pos="11224"/>
          <w:tab w:val="left" w:pos="11366"/>
        </w:tabs>
        <w:spacing w:after="0" w:line="240" w:lineRule="auto"/>
        <w:ind w:right="993"/>
        <w:jc w:val="both"/>
        <w:rPr>
          <w:rFonts w:ascii="Sakkal Majalla" w:hAnsi="Sakkal Majalla" w:cs="Sakkal Majalla"/>
          <w:b/>
          <w:bCs/>
          <w:color w:val="4A442A"/>
          <w:sz w:val="34"/>
          <w:szCs w:val="34"/>
          <w:rtl/>
          <w:lang w:bidi="ar-IQ"/>
        </w:rPr>
      </w:pPr>
    </w:p>
    <w:p w:rsidR="00270807" w:rsidRDefault="00270807" w:rsidP="0098515C">
      <w:pPr>
        <w:tabs>
          <w:tab w:val="left" w:pos="368"/>
          <w:tab w:val="left" w:pos="935"/>
          <w:tab w:val="left" w:pos="10347"/>
          <w:tab w:val="left" w:pos="11224"/>
          <w:tab w:val="left" w:pos="11366"/>
        </w:tabs>
        <w:spacing w:after="0" w:line="240" w:lineRule="auto"/>
        <w:ind w:right="993"/>
        <w:jc w:val="both"/>
        <w:rPr>
          <w:rFonts w:ascii="Sakkal Majalla" w:hAnsi="Sakkal Majalla" w:cs="Sultan Medium"/>
          <w:b/>
          <w:bCs/>
          <w:color w:val="4A442A"/>
          <w:sz w:val="28"/>
          <w:szCs w:val="28"/>
          <w:u w:val="single"/>
          <w:rtl/>
          <w:lang w:bidi="ar-IQ"/>
        </w:rPr>
      </w:pPr>
    </w:p>
    <w:p w:rsidR="00270807" w:rsidRDefault="00270807" w:rsidP="0098515C">
      <w:pPr>
        <w:tabs>
          <w:tab w:val="left" w:pos="368"/>
          <w:tab w:val="left" w:pos="935"/>
          <w:tab w:val="left" w:pos="10347"/>
          <w:tab w:val="left" w:pos="11224"/>
          <w:tab w:val="left" w:pos="11366"/>
        </w:tabs>
        <w:spacing w:after="0" w:line="240" w:lineRule="auto"/>
        <w:ind w:right="993"/>
        <w:jc w:val="both"/>
        <w:rPr>
          <w:rFonts w:ascii="Sakkal Majalla" w:hAnsi="Sakkal Majalla" w:cs="Sultan Medium"/>
          <w:b/>
          <w:bCs/>
          <w:color w:val="4A442A"/>
          <w:sz w:val="28"/>
          <w:szCs w:val="28"/>
          <w:u w:val="single"/>
          <w:rtl/>
          <w:lang w:bidi="ar-IQ"/>
        </w:rPr>
      </w:pPr>
    </w:p>
    <w:p w:rsidR="00A65892" w:rsidRDefault="008113EC" w:rsidP="0098515C">
      <w:pPr>
        <w:tabs>
          <w:tab w:val="left" w:pos="368"/>
          <w:tab w:val="left" w:pos="935"/>
          <w:tab w:val="left" w:pos="10347"/>
          <w:tab w:val="left" w:pos="11224"/>
          <w:tab w:val="left" w:pos="11366"/>
        </w:tabs>
        <w:spacing w:after="0" w:line="240" w:lineRule="auto"/>
        <w:ind w:right="993"/>
        <w:jc w:val="both"/>
        <w:rPr>
          <w:rFonts w:ascii="Sakkal Majalla" w:hAnsi="Sakkal Majalla" w:cs="Sultan Medium"/>
          <w:b/>
          <w:bCs/>
          <w:color w:val="4A442A"/>
          <w:sz w:val="28"/>
          <w:szCs w:val="28"/>
          <w:u w:val="single"/>
          <w:rtl/>
          <w:lang w:bidi="ar-IQ"/>
        </w:rPr>
      </w:pPr>
      <w:r w:rsidRPr="00C625A7">
        <w:rPr>
          <w:rFonts w:ascii="Sakkal Majalla" w:hAnsi="Sakkal Majalla" w:cs="Sultan Medium" w:hint="cs"/>
          <w:b/>
          <w:bCs/>
          <w:color w:val="4A442A"/>
          <w:sz w:val="28"/>
          <w:szCs w:val="28"/>
          <w:u w:val="single"/>
          <w:rtl/>
          <w:lang w:bidi="ar-IQ"/>
        </w:rPr>
        <w:t xml:space="preserve">رابعا </w:t>
      </w:r>
      <w:r w:rsidRPr="00C625A7">
        <w:rPr>
          <w:rFonts w:ascii="Sakkal Majalla" w:hAnsi="Sakkal Majalla" w:cs="Sultan Medium"/>
          <w:b/>
          <w:bCs/>
          <w:color w:val="4A442A"/>
          <w:sz w:val="28"/>
          <w:szCs w:val="28"/>
          <w:u w:val="single"/>
          <w:rtl/>
          <w:lang w:bidi="ar-IQ"/>
        </w:rPr>
        <w:t>–</w:t>
      </w:r>
      <w:r w:rsidRPr="00C625A7">
        <w:rPr>
          <w:rFonts w:ascii="Sakkal Majalla" w:hAnsi="Sakkal Majalla" w:cs="Sultan Medium" w:hint="cs"/>
          <w:b/>
          <w:bCs/>
          <w:color w:val="4A442A"/>
          <w:sz w:val="28"/>
          <w:szCs w:val="28"/>
          <w:u w:val="single"/>
          <w:rtl/>
          <w:lang w:bidi="ar-IQ"/>
        </w:rPr>
        <w:t xml:space="preserve"> التطور الحاصل على مستوى البنية التحتية:</w:t>
      </w:r>
      <w:r w:rsidR="00C625A7">
        <w:rPr>
          <w:rFonts w:ascii="Sakkal Majalla" w:hAnsi="Sakkal Majalla" w:cs="Sultan Medium" w:hint="cs"/>
          <w:b/>
          <w:bCs/>
          <w:color w:val="4A442A"/>
          <w:sz w:val="28"/>
          <w:szCs w:val="28"/>
          <w:u w:val="single"/>
          <w:rtl/>
          <w:lang w:bidi="ar-IQ"/>
        </w:rPr>
        <w:t xml:space="preserve"> </w:t>
      </w:r>
      <w:r w:rsidR="00C625A7">
        <w:rPr>
          <w:rFonts w:ascii="Sakkal Majalla" w:hAnsi="Sakkal Majalla" w:cs="Sultan Medium" w:hint="cs"/>
          <w:b/>
          <w:bCs/>
          <w:color w:val="4A442A"/>
          <w:sz w:val="28"/>
          <w:szCs w:val="28"/>
          <w:rtl/>
          <w:lang w:bidi="ar-IQ"/>
        </w:rPr>
        <w:t>تطور كب</w:t>
      </w:r>
      <w:r w:rsidR="00270807">
        <w:rPr>
          <w:rFonts w:ascii="Sakkal Majalla" w:hAnsi="Sakkal Majalla" w:cs="Sultan Medium" w:hint="cs"/>
          <w:b/>
          <w:bCs/>
          <w:color w:val="4A442A"/>
          <w:sz w:val="28"/>
          <w:szCs w:val="28"/>
          <w:rtl/>
          <w:lang w:bidi="ar-IQ"/>
        </w:rPr>
        <w:t>ير في البنية التحتية وكما يعكسه</w:t>
      </w:r>
      <w:r w:rsidR="00C625A7">
        <w:rPr>
          <w:rFonts w:ascii="Sakkal Majalla" w:hAnsi="Sakkal Majalla" w:cs="Sultan Medium" w:hint="cs"/>
          <w:b/>
          <w:bCs/>
          <w:color w:val="4A442A"/>
          <w:sz w:val="28"/>
          <w:szCs w:val="28"/>
          <w:rtl/>
          <w:lang w:bidi="ar-IQ"/>
        </w:rPr>
        <w:t xml:space="preserve"> الجدول التالي:</w:t>
      </w:r>
    </w:p>
    <w:p w:rsidR="0098515C" w:rsidRPr="00C625A7" w:rsidRDefault="0098515C" w:rsidP="0098515C">
      <w:pPr>
        <w:tabs>
          <w:tab w:val="left" w:pos="10347"/>
          <w:tab w:val="left" w:pos="11224"/>
          <w:tab w:val="left" w:pos="11366"/>
        </w:tabs>
        <w:spacing w:after="0" w:line="240" w:lineRule="auto"/>
        <w:ind w:left="142" w:right="993"/>
        <w:jc w:val="both"/>
        <w:rPr>
          <w:rFonts w:ascii="Sakkal Majalla" w:hAnsi="Sakkal Majalla" w:cs="Sultan Medium"/>
          <w:b/>
          <w:bCs/>
          <w:color w:val="4A442A"/>
          <w:sz w:val="28"/>
          <w:szCs w:val="28"/>
          <w:u w:val="single"/>
          <w:lang w:bidi="ar-IQ"/>
        </w:rPr>
      </w:pPr>
    </w:p>
    <w:tbl>
      <w:tblPr>
        <w:bidiVisual/>
        <w:tblW w:w="0" w:type="auto"/>
        <w:tblInd w:w="-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1911"/>
        <w:gridCol w:w="2580"/>
        <w:gridCol w:w="3872"/>
      </w:tblGrid>
      <w:tr w:rsidR="00C625A7" w:rsidRPr="0098515C" w:rsidTr="0098515C">
        <w:trPr>
          <w:trHeight w:val="660"/>
        </w:trPr>
        <w:tc>
          <w:tcPr>
            <w:tcW w:w="709" w:type="dxa"/>
            <w:shd w:val="clear" w:color="auto" w:fill="auto"/>
          </w:tcPr>
          <w:p w:rsidR="00C625A7" w:rsidRPr="0098515C" w:rsidRDefault="00C625A7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1911" w:type="dxa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الفقرة</w:t>
            </w:r>
          </w:p>
        </w:tc>
        <w:tc>
          <w:tcPr>
            <w:tcW w:w="2580" w:type="dxa"/>
          </w:tcPr>
          <w:p w:rsidR="00C625A7" w:rsidRPr="0098515C" w:rsidRDefault="00C625A7" w:rsidP="0027080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الوضع السابق 2012 ولغاية شهر </w:t>
            </w:r>
            <w:r w:rsidR="00270807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السابع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2014</w:t>
            </w:r>
          </w:p>
        </w:tc>
        <w:tc>
          <w:tcPr>
            <w:tcW w:w="3872" w:type="dxa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الوضع الحالي</w:t>
            </w:r>
            <w:r w:rsidR="003608FD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لغاية 30/10/2015</w:t>
            </w:r>
          </w:p>
        </w:tc>
      </w:tr>
      <w:tr w:rsidR="00C625A7" w:rsidRPr="0098515C" w:rsidTr="0098515C">
        <w:trPr>
          <w:trHeight w:val="459"/>
        </w:trPr>
        <w:tc>
          <w:tcPr>
            <w:tcW w:w="709" w:type="dxa"/>
            <w:shd w:val="clear" w:color="auto" w:fill="auto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1911" w:type="dxa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الموظفين</w:t>
            </w:r>
          </w:p>
        </w:tc>
        <w:tc>
          <w:tcPr>
            <w:tcW w:w="2580" w:type="dxa"/>
          </w:tcPr>
          <w:p w:rsidR="00C625A7" w:rsidRPr="0098515C" w:rsidRDefault="00C625A7" w:rsidP="003608FD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9 موظفين</w:t>
            </w:r>
            <w:r w:rsidR="003608FD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3872" w:type="dxa"/>
          </w:tcPr>
          <w:p w:rsidR="00C625A7" w:rsidRPr="0098515C" w:rsidRDefault="00C625A7" w:rsidP="003608FD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22 موظف</w:t>
            </w:r>
            <w:r w:rsidR="003608FD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</w:p>
        </w:tc>
      </w:tr>
      <w:tr w:rsidR="00C625A7" w:rsidRPr="0098515C" w:rsidTr="0098515C">
        <w:trPr>
          <w:trHeight w:val="435"/>
        </w:trPr>
        <w:tc>
          <w:tcPr>
            <w:tcW w:w="709" w:type="dxa"/>
            <w:shd w:val="clear" w:color="auto" w:fill="auto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1911" w:type="dxa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القاعات</w:t>
            </w:r>
            <w:r w:rsidR="003608FD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التدريبية</w:t>
            </w:r>
          </w:p>
        </w:tc>
        <w:tc>
          <w:tcPr>
            <w:tcW w:w="2580" w:type="dxa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قاعة واحدة</w:t>
            </w:r>
          </w:p>
        </w:tc>
        <w:tc>
          <w:tcPr>
            <w:tcW w:w="3872" w:type="dxa"/>
          </w:tcPr>
          <w:p w:rsidR="00C625A7" w:rsidRPr="0098515C" w:rsidRDefault="00C625A7" w:rsidP="00552B3D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قاعتان </w:t>
            </w:r>
            <w:r w:rsidR="003608FD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وبالتنسيق مع وحدات التعليم المستمر استخدام قاعاتهم كشبكة عمل واتصال فيما بين القسم ووحداته المنتشر في </w:t>
            </w:r>
            <w:r w:rsidR="00552B3D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ج</w:t>
            </w:r>
            <w:r w:rsidR="003608FD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ميع كليات الجامعة</w:t>
            </w:r>
            <w:r w:rsidR="00552B3D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.</w:t>
            </w:r>
          </w:p>
        </w:tc>
      </w:tr>
      <w:tr w:rsidR="00C625A7" w:rsidRPr="0098515C" w:rsidTr="0098515C">
        <w:trPr>
          <w:trHeight w:val="840"/>
        </w:trPr>
        <w:tc>
          <w:tcPr>
            <w:tcW w:w="709" w:type="dxa"/>
            <w:shd w:val="clear" w:color="auto" w:fill="auto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1911" w:type="dxa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الاجهزة والمعدات</w:t>
            </w:r>
          </w:p>
        </w:tc>
        <w:tc>
          <w:tcPr>
            <w:tcW w:w="2580" w:type="dxa"/>
          </w:tcPr>
          <w:p w:rsidR="00C625A7" w:rsidRPr="0098515C" w:rsidRDefault="00C625A7" w:rsidP="00B103CA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24 حاسبة</w:t>
            </w:r>
            <w:r w:rsidR="00B103CA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لابتوب،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وسبورة ذكية واحدة </w:t>
            </w:r>
            <w:r w:rsidR="00B103CA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، وجهاز 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داتا شو واحد</w:t>
            </w:r>
            <w:r w:rsidR="00B103CA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،وطابعات ليزيرية 3، وجهاز استنساخ 1، وجهاز سكانر واحد</w:t>
            </w:r>
          </w:p>
        </w:tc>
        <w:tc>
          <w:tcPr>
            <w:tcW w:w="3872" w:type="dxa"/>
          </w:tcPr>
          <w:p w:rsidR="00C625A7" w:rsidRPr="0098515C" w:rsidRDefault="00B103CA" w:rsidP="003608FD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26 جهاز حاسب لاتبتوب، سبور ذكية عدد 2، </w:t>
            </w:r>
            <w:r w:rsidR="003608FD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وجهاز داتو شو عدد 3 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وطابعات ليزيرية عدد6 وثلاثة ملونة وايضا تستخدم كجهاز استنساخ، اربعة اجهزة سكانر، وجهاز عرض مرئي شاشة خارجية تعرض نشاطات القسم، </w:t>
            </w:r>
          </w:p>
        </w:tc>
      </w:tr>
      <w:tr w:rsidR="00C625A7" w:rsidRPr="0098515C" w:rsidTr="0098515C">
        <w:trPr>
          <w:trHeight w:val="435"/>
        </w:trPr>
        <w:tc>
          <w:tcPr>
            <w:tcW w:w="709" w:type="dxa"/>
            <w:shd w:val="clear" w:color="auto" w:fill="auto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1911" w:type="dxa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البنايات</w:t>
            </w:r>
          </w:p>
        </w:tc>
        <w:tc>
          <w:tcPr>
            <w:tcW w:w="2580" w:type="dxa"/>
          </w:tcPr>
          <w:p w:rsidR="00C625A7" w:rsidRPr="0098515C" w:rsidRDefault="00B103CA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غرفة واحدة وقاعة واحدة</w:t>
            </w:r>
          </w:p>
        </w:tc>
        <w:tc>
          <w:tcPr>
            <w:tcW w:w="3872" w:type="dxa"/>
          </w:tcPr>
          <w:p w:rsidR="00C625A7" w:rsidRPr="0098515C" w:rsidRDefault="00B103CA" w:rsidP="003608FD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بناية حديثة </w:t>
            </w:r>
            <w:r w:rsidR="003608FD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م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كيفة بستة غرف للموظفين وقاعتين للتدريس وغرفة للمدي</w:t>
            </w:r>
            <w:r w:rsidR="003608FD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ر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lastRenderedPageBreak/>
              <w:t>وغرفة للسكرتارية وادار</w:t>
            </w:r>
            <w:r w:rsidR="003608FD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ة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المكتب.</w:t>
            </w:r>
          </w:p>
        </w:tc>
      </w:tr>
      <w:tr w:rsidR="00C625A7" w:rsidRPr="0098515C" w:rsidTr="0098515C">
        <w:trPr>
          <w:trHeight w:val="465"/>
        </w:trPr>
        <w:tc>
          <w:tcPr>
            <w:tcW w:w="709" w:type="dxa"/>
            <w:shd w:val="clear" w:color="auto" w:fill="auto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lastRenderedPageBreak/>
              <w:t>5</w:t>
            </w:r>
          </w:p>
        </w:tc>
        <w:tc>
          <w:tcPr>
            <w:tcW w:w="1911" w:type="dxa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التاثيث</w:t>
            </w:r>
          </w:p>
        </w:tc>
        <w:tc>
          <w:tcPr>
            <w:tcW w:w="2580" w:type="dxa"/>
          </w:tcPr>
          <w:p w:rsidR="00C625A7" w:rsidRPr="0098515C" w:rsidRDefault="00B103CA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اثاث مستهلك قديم</w:t>
            </w:r>
          </w:p>
        </w:tc>
        <w:tc>
          <w:tcPr>
            <w:tcW w:w="3872" w:type="dxa"/>
          </w:tcPr>
          <w:p w:rsidR="00C625A7" w:rsidRPr="0098515C" w:rsidRDefault="00B103CA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اثاث حديث و</w:t>
            </w:r>
            <w:r w:rsidR="003608FD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ج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ديد</w:t>
            </w:r>
          </w:p>
        </w:tc>
      </w:tr>
      <w:tr w:rsidR="00C625A7" w:rsidRPr="0098515C" w:rsidTr="0098515C">
        <w:trPr>
          <w:trHeight w:val="870"/>
        </w:trPr>
        <w:tc>
          <w:tcPr>
            <w:tcW w:w="709" w:type="dxa"/>
            <w:shd w:val="clear" w:color="auto" w:fill="auto"/>
          </w:tcPr>
          <w:p w:rsidR="00C625A7" w:rsidRPr="0098515C" w:rsidRDefault="00C625A7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6</w:t>
            </w:r>
          </w:p>
          <w:p w:rsidR="00C625A7" w:rsidRPr="0098515C" w:rsidRDefault="00C625A7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911" w:type="dxa"/>
          </w:tcPr>
          <w:p w:rsidR="00C625A7" w:rsidRPr="0098515C" w:rsidRDefault="00C625A7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الوسائل والاجراءات</w:t>
            </w:r>
          </w:p>
        </w:tc>
        <w:tc>
          <w:tcPr>
            <w:tcW w:w="2580" w:type="dxa"/>
          </w:tcPr>
          <w:p w:rsidR="00C625A7" w:rsidRPr="0098515C" w:rsidRDefault="00B103CA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90 % من الاجراءات يدوية</w:t>
            </w:r>
          </w:p>
          <w:p w:rsidR="003608FD" w:rsidRPr="0098515C" w:rsidRDefault="003608FD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</w:p>
          <w:p w:rsidR="003608FD" w:rsidRPr="0098515C" w:rsidRDefault="003608FD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</w:p>
          <w:p w:rsidR="003608FD" w:rsidRPr="0098515C" w:rsidRDefault="003608FD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لاتوجد ادلة عمل </w:t>
            </w:r>
          </w:p>
        </w:tc>
        <w:tc>
          <w:tcPr>
            <w:tcW w:w="3872" w:type="dxa"/>
          </w:tcPr>
          <w:p w:rsidR="003608FD" w:rsidRPr="0098515C" w:rsidRDefault="00B103CA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90% من الاجراءات الكترونية. وفي كل مفصل من مفاصل العمل</w:t>
            </w:r>
            <w:r w:rsidR="003608FD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.</w:t>
            </w:r>
          </w:p>
          <w:p w:rsidR="00C625A7" w:rsidRPr="0098515C" w:rsidRDefault="003608FD" w:rsidP="003608FD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العديد من ادلة العمل اليدوية والالكترونية .</w:t>
            </w:r>
          </w:p>
          <w:p w:rsidR="003608FD" w:rsidRPr="0098515C" w:rsidRDefault="003608FD" w:rsidP="003608FD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مثل المستخلصات الاجرائية، الدليل الموسوعين مطويات الدورات الالكترونية والورقية... الخ</w:t>
            </w:r>
          </w:p>
        </w:tc>
      </w:tr>
      <w:tr w:rsidR="00C625A7" w:rsidRPr="0098515C" w:rsidTr="0098515C">
        <w:trPr>
          <w:trHeight w:val="810"/>
        </w:trPr>
        <w:tc>
          <w:tcPr>
            <w:tcW w:w="709" w:type="dxa"/>
            <w:shd w:val="clear" w:color="auto" w:fill="auto"/>
          </w:tcPr>
          <w:p w:rsidR="00C625A7" w:rsidRPr="0098515C" w:rsidRDefault="00C625A7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</w:p>
          <w:p w:rsidR="003608FD" w:rsidRPr="0098515C" w:rsidRDefault="003608FD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1911" w:type="dxa"/>
          </w:tcPr>
          <w:p w:rsidR="00C625A7" w:rsidRPr="0098515C" w:rsidRDefault="00C625A7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جهات التعامل</w:t>
            </w:r>
          </w:p>
        </w:tc>
        <w:tc>
          <w:tcPr>
            <w:tcW w:w="2580" w:type="dxa"/>
          </w:tcPr>
          <w:p w:rsidR="00C625A7" w:rsidRPr="0098515C" w:rsidRDefault="00B103CA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متنوعة لكن قليلة</w:t>
            </w:r>
          </w:p>
        </w:tc>
        <w:tc>
          <w:tcPr>
            <w:tcW w:w="3872" w:type="dxa"/>
          </w:tcPr>
          <w:p w:rsidR="00C625A7" w:rsidRPr="0098515C" w:rsidRDefault="00B103CA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كثيرة تزيد عن 84 ج</w:t>
            </w:r>
            <w:r w:rsidR="003608FD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ه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ه رسمية والترويج لعشرات المواقع الالكترونية</w:t>
            </w:r>
          </w:p>
        </w:tc>
      </w:tr>
      <w:tr w:rsidR="003608FD" w:rsidRPr="0098515C" w:rsidTr="0098515C">
        <w:trPr>
          <w:trHeight w:val="810"/>
        </w:trPr>
        <w:tc>
          <w:tcPr>
            <w:tcW w:w="709" w:type="dxa"/>
            <w:shd w:val="clear" w:color="auto" w:fill="auto"/>
          </w:tcPr>
          <w:p w:rsidR="003608FD" w:rsidRPr="0098515C" w:rsidRDefault="003608FD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8</w:t>
            </w:r>
          </w:p>
        </w:tc>
        <w:tc>
          <w:tcPr>
            <w:tcW w:w="1911" w:type="dxa"/>
          </w:tcPr>
          <w:p w:rsidR="003608FD" w:rsidRPr="0098515C" w:rsidRDefault="003608FD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التوثيق</w:t>
            </w:r>
          </w:p>
        </w:tc>
        <w:tc>
          <w:tcPr>
            <w:tcW w:w="2580" w:type="dxa"/>
          </w:tcPr>
          <w:p w:rsidR="003608FD" w:rsidRPr="0098515C" w:rsidRDefault="003608FD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قديم</w:t>
            </w:r>
          </w:p>
        </w:tc>
        <w:tc>
          <w:tcPr>
            <w:tcW w:w="3872" w:type="dxa"/>
          </w:tcPr>
          <w:p w:rsidR="003608FD" w:rsidRPr="0098515C" w:rsidRDefault="003608FD" w:rsidP="003608FD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جديد وفيه فهرس الكتروني وورقي اضافة الى مكتب</w:t>
            </w:r>
            <w:r w:rsidR="0094331A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ة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الكترونية حديثة للقسم</w:t>
            </w:r>
          </w:p>
        </w:tc>
      </w:tr>
      <w:tr w:rsidR="003608FD" w:rsidRPr="0098515C" w:rsidTr="0098515C">
        <w:trPr>
          <w:trHeight w:val="810"/>
        </w:trPr>
        <w:tc>
          <w:tcPr>
            <w:tcW w:w="709" w:type="dxa"/>
            <w:shd w:val="clear" w:color="auto" w:fill="auto"/>
          </w:tcPr>
          <w:p w:rsidR="003608FD" w:rsidRPr="0098515C" w:rsidRDefault="003608FD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9</w:t>
            </w:r>
          </w:p>
        </w:tc>
        <w:tc>
          <w:tcPr>
            <w:tcW w:w="1911" w:type="dxa"/>
          </w:tcPr>
          <w:p w:rsidR="003608FD" w:rsidRPr="0098515C" w:rsidRDefault="003608FD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عدد الشعب</w:t>
            </w:r>
          </w:p>
        </w:tc>
        <w:tc>
          <w:tcPr>
            <w:tcW w:w="2580" w:type="dxa"/>
          </w:tcPr>
          <w:p w:rsidR="003608FD" w:rsidRPr="0098515C" w:rsidRDefault="003608FD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شعبتان بنفس الوصف</w:t>
            </w:r>
          </w:p>
        </w:tc>
        <w:tc>
          <w:tcPr>
            <w:tcW w:w="3872" w:type="dxa"/>
          </w:tcPr>
          <w:p w:rsidR="003608FD" w:rsidRPr="0098515C" w:rsidRDefault="003608FD" w:rsidP="003608FD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ثلاث شعب  بـ(27) مفصل عمل رئيسي</w:t>
            </w:r>
          </w:p>
        </w:tc>
      </w:tr>
      <w:tr w:rsidR="003608FD" w:rsidRPr="0098515C" w:rsidTr="0098515C">
        <w:trPr>
          <w:trHeight w:val="810"/>
        </w:trPr>
        <w:tc>
          <w:tcPr>
            <w:tcW w:w="709" w:type="dxa"/>
            <w:shd w:val="clear" w:color="auto" w:fill="auto"/>
          </w:tcPr>
          <w:p w:rsidR="003608FD" w:rsidRPr="0098515C" w:rsidRDefault="0098515C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10</w:t>
            </w:r>
          </w:p>
        </w:tc>
        <w:tc>
          <w:tcPr>
            <w:tcW w:w="1911" w:type="dxa"/>
          </w:tcPr>
          <w:p w:rsidR="003608FD" w:rsidRPr="0098515C" w:rsidRDefault="0098515C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الدراسات التقويمية والتطويرية للعمل</w:t>
            </w:r>
          </w:p>
        </w:tc>
        <w:tc>
          <w:tcPr>
            <w:tcW w:w="2580" w:type="dxa"/>
          </w:tcPr>
          <w:p w:rsidR="003608FD" w:rsidRPr="0098515C" w:rsidRDefault="0098515C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لاتوجد</w:t>
            </w:r>
          </w:p>
        </w:tc>
        <w:tc>
          <w:tcPr>
            <w:tcW w:w="3872" w:type="dxa"/>
          </w:tcPr>
          <w:p w:rsidR="003608FD" w:rsidRPr="0098515C" w:rsidRDefault="0094331A" w:rsidP="0098515C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بلغت العشرات منها ، </w:t>
            </w:r>
            <w:r w:rsidR="0098515C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وتعتبر جزء من اداء العمل</w:t>
            </w:r>
            <w:r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 في </w:t>
            </w:r>
            <w:r w:rsidR="0098515C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وحد</w:t>
            </w:r>
            <w:r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ة </w:t>
            </w:r>
            <w:r w:rsidR="0098515C"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الدراسات والتقويم.</w:t>
            </w:r>
          </w:p>
        </w:tc>
      </w:tr>
      <w:tr w:rsidR="0098515C" w:rsidRPr="0098515C" w:rsidTr="0098515C">
        <w:trPr>
          <w:trHeight w:val="810"/>
        </w:trPr>
        <w:tc>
          <w:tcPr>
            <w:tcW w:w="709" w:type="dxa"/>
            <w:shd w:val="clear" w:color="auto" w:fill="auto"/>
          </w:tcPr>
          <w:p w:rsidR="0098515C" w:rsidRPr="0098515C" w:rsidRDefault="0098515C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11</w:t>
            </w:r>
          </w:p>
        </w:tc>
        <w:tc>
          <w:tcPr>
            <w:tcW w:w="1911" w:type="dxa"/>
          </w:tcPr>
          <w:p w:rsidR="0098515C" w:rsidRPr="0098515C" w:rsidRDefault="0098515C" w:rsidP="00C625A7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التصوير</w:t>
            </w:r>
          </w:p>
        </w:tc>
        <w:tc>
          <w:tcPr>
            <w:tcW w:w="2580" w:type="dxa"/>
          </w:tcPr>
          <w:p w:rsidR="0098515C" w:rsidRPr="0098515C" w:rsidRDefault="0098515C" w:rsidP="00820FA0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لايوجد اي توثيق للصور0 توضع بكيس على شكل كدس من الصور)</w:t>
            </w:r>
          </w:p>
        </w:tc>
        <w:tc>
          <w:tcPr>
            <w:tcW w:w="3872" w:type="dxa"/>
          </w:tcPr>
          <w:p w:rsidR="0098515C" w:rsidRPr="0098515C" w:rsidRDefault="0098515C" w:rsidP="0094331A">
            <w:pPr>
              <w:rPr>
                <w:rFonts w:cs="Sultan Medium"/>
                <w:b/>
                <w:bCs/>
                <w:sz w:val="24"/>
                <w:szCs w:val="24"/>
                <w:rtl/>
                <w:lang w:bidi="ar-IQ"/>
              </w:rPr>
            </w:pP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الالبومات المميزة والمفهرسة ،والاشرطة الفديوية المصورة</w:t>
            </w:r>
            <w:r w:rsidR="0094331A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،  والمكتبة 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الالكتروني</w:t>
            </w:r>
            <w:r w:rsidR="0094331A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ة</w:t>
            </w:r>
            <w:r w:rsidRPr="0098515C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 xml:space="preserve"> للقسم</w:t>
            </w:r>
            <w:r w:rsidR="0094331A">
              <w:rPr>
                <w:rFonts w:cs="Sultan Medium" w:hint="cs"/>
                <w:b/>
                <w:bCs/>
                <w:sz w:val="24"/>
                <w:szCs w:val="24"/>
                <w:rtl/>
                <w:lang w:bidi="ar-IQ"/>
              </w:rPr>
              <w:t>، وشاشة عرض خارجية.</w:t>
            </w:r>
          </w:p>
        </w:tc>
      </w:tr>
    </w:tbl>
    <w:p w:rsidR="00545F77" w:rsidRDefault="00545F77" w:rsidP="00820FA0">
      <w:pPr>
        <w:rPr>
          <w:rFonts w:cs="Sultan Medium"/>
          <w:sz w:val="28"/>
          <w:szCs w:val="28"/>
          <w:rtl/>
          <w:lang w:bidi="ar-IQ"/>
        </w:rPr>
      </w:pPr>
    </w:p>
    <w:p w:rsidR="0094331A" w:rsidRPr="00545F77" w:rsidRDefault="00545F77" w:rsidP="0094331A">
      <w:pPr>
        <w:rPr>
          <w:rFonts w:cs="Sultan Medium"/>
          <w:sz w:val="28"/>
          <w:szCs w:val="28"/>
          <w:rtl/>
          <w:lang w:bidi="ar-IQ"/>
        </w:rPr>
      </w:pPr>
      <w:r>
        <w:rPr>
          <w:rFonts w:cs="Sultan Medium" w:hint="cs"/>
          <w:sz w:val="28"/>
          <w:szCs w:val="28"/>
          <w:rtl/>
          <w:lang w:bidi="ar-IQ"/>
        </w:rPr>
        <w:t>خامسا-نشاطات مفاصل العمل المتنوعة التي جرت منذ 2014 ومستمر</w:t>
      </w:r>
      <w:r w:rsidR="0094331A">
        <w:rPr>
          <w:rFonts w:cs="Sultan Medium" w:hint="cs"/>
          <w:sz w:val="28"/>
          <w:szCs w:val="28"/>
          <w:rtl/>
          <w:lang w:bidi="ar-IQ"/>
        </w:rPr>
        <w:t>ة</w:t>
      </w:r>
      <w:r>
        <w:rPr>
          <w:rFonts w:cs="Sultan Medium" w:hint="cs"/>
          <w:sz w:val="28"/>
          <w:szCs w:val="28"/>
          <w:rtl/>
          <w:lang w:bidi="ar-IQ"/>
        </w:rPr>
        <w:t xml:space="preserve"> بزيادة نوعية الى يومنا هذا من عام 2015 ندرجها بالاتي:</w:t>
      </w:r>
    </w:p>
    <w:p w:rsidR="00545F77" w:rsidRPr="00545F77" w:rsidRDefault="00545F77" w:rsidP="00545F77">
      <w:pPr>
        <w:pStyle w:val="ListParagraph"/>
        <w:numPr>
          <w:ilvl w:val="0"/>
          <w:numId w:val="10"/>
        </w:numPr>
        <w:tabs>
          <w:tab w:val="left" w:pos="749"/>
        </w:tabs>
        <w:spacing w:after="0" w:line="240" w:lineRule="auto"/>
        <w:jc w:val="both"/>
        <w:rPr>
          <w:rFonts w:cs="Sultan Medium"/>
          <w:color w:val="7030A0"/>
          <w:sz w:val="24"/>
          <w:szCs w:val="24"/>
          <w:lang w:bidi="ar-IQ"/>
        </w:rPr>
      </w:pPr>
      <w:r w:rsidRPr="00545F77">
        <w:rPr>
          <w:rFonts w:cs="Sultan Medium" w:hint="cs"/>
          <w:color w:val="7030A0"/>
          <w:sz w:val="24"/>
          <w:szCs w:val="24"/>
          <w:rtl/>
          <w:lang w:bidi="ar-IQ"/>
        </w:rPr>
        <w:t xml:space="preserve">إعداد </w:t>
      </w:r>
      <w:r>
        <w:rPr>
          <w:rFonts w:cs="Sultan Medium" w:hint="cs"/>
          <w:color w:val="7030A0"/>
          <w:sz w:val="24"/>
          <w:szCs w:val="24"/>
          <w:rtl/>
          <w:lang w:bidi="ar-IQ"/>
        </w:rPr>
        <w:t xml:space="preserve"> العشرات من </w:t>
      </w:r>
      <w:r w:rsidRPr="00545F77">
        <w:rPr>
          <w:rFonts w:cs="Sultan Medium" w:hint="cs"/>
          <w:color w:val="7030A0"/>
          <w:sz w:val="24"/>
          <w:szCs w:val="24"/>
          <w:rtl/>
          <w:lang w:bidi="ar-IQ"/>
        </w:rPr>
        <w:t>البرامج</w:t>
      </w:r>
      <w:r>
        <w:rPr>
          <w:rFonts w:cs="Sultan Medium" w:hint="cs"/>
          <w:color w:val="7030A0"/>
          <w:sz w:val="24"/>
          <w:szCs w:val="24"/>
          <w:rtl/>
          <w:lang w:bidi="ar-IQ"/>
        </w:rPr>
        <w:t xml:space="preserve"> التدريبية </w:t>
      </w:r>
      <w:r w:rsidRPr="00545F77">
        <w:rPr>
          <w:rFonts w:cs="Sultan Medium" w:hint="cs"/>
          <w:color w:val="7030A0"/>
          <w:sz w:val="24"/>
          <w:szCs w:val="24"/>
          <w:rtl/>
          <w:lang w:bidi="ar-IQ"/>
        </w:rPr>
        <w:t xml:space="preserve"> المستهدفة </w:t>
      </w:r>
      <w:r>
        <w:rPr>
          <w:rFonts w:cs="Sultan Medium" w:hint="cs"/>
          <w:color w:val="7030A0"/>
          <w:sz w:val="24"/>
          <w:szCs w:val="24"/>
          <w:rtl/>
          <w:lang w:bidi="ar-IQ"/>
        </w:rPr>
        <w:t>منها:</w:t>
      </w:r>
    </w:p>
    <w:p w:rsidR="00545F77" w:rsidRPr="00AD7B91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>ال</w:t>
      </w: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>برنامج مستهدف لورشة عمل منظمة اليونسكو .</w:t>
      </w:r>
    </w:p>
    <w:p w:rsidR="00545F77" w:rsidRPr="00AD7B91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>البرنامج المستهدف لميثاق الاخلاق والقيم للحرس الجامعي وافراد الحمايات بالجامعة  .</w:t>
      </w:r>
    </w:p>
    <w:p w:rsidR="00545F77" w:rsidRPr="00AD7B91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 xml:space="preserve">البرنامج المستهدف للغة العربية  . </w:t>
      </w:r>
    </w:p>
    <w:p w:rsidR="00545F77" w:rsidRPr="00AD7B91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 xml:space="preserve">البرنامج المستهدف  للمركز الصحي والسلامة المهنية لوزارة العمل </w:t>
      </w:r>
    </w:p>
    <w:p w:rsidR="00545F77" w:rsidRPr="00AD7B91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 xml:space="preserve">البرنامج المستهدف للعمل الاداري </w:t>
      </w:r>
    </w:p>
    <w:p w:rsidR="00545F77" w:rsidRPr="00AD7B91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>البرنامج المستهدف لتطوير القدرات في التخطيط الاستراتيجي</w:t>
      </w:r>
    </w:p>
    <w:p w:rsidR="00545F77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 xml:space="preserve">البرنامج المستهدف للعمل التربوي والنفسي.. </w:t>
      </w:r>
    </w:p>
    <w:p w:rsidR="00545F77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lastRenderedPageBreak/>
        <w:t>البرنامج المستهدف</w:t>
      </w:r>
      <w:r>
        <w:rPr>
          <w:rFonts w:cs="Sultan Medium" w:hint="cs"/>
          <w:color w:val="7030A0"/>
          <w:sz w:val="24"/>
          <w:szCs w:val="24"/>
          <w:rtl/>
          <w:lang w:bidi="ar-IQ"/>
        </w:rPr>
        <w:t xml:space="preserve"> لحقوق الانسان.</w:t>
      </w:r>
    </w:p>
    <w:p w:rsidR="00545F77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>البرنامج المستهدف لادارة الازمات.</w:t>
      </w:r>
    </w:p>
    <w:p w:rsidR="00545F77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>البرنامج المستهدف للمراة وسبل النهوض بادائها</w:t>
      </w:r>
    </w:p>
    <w:p w:rsidR="00545F77" w:rsidRDefault="00950D53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 xml:space="preserve"> البرنامج </w:t>
      </w:r>
      <w:r w:rsidR="00545F77">
        <w:rPr>
          <w:rFonts w:cs="Sultan Medium" w:hint="cs"/>
          <w:color w:val="7030A0"/>
          <w:sz w:val="24"/>
          <w:szCs w:val="24"/>
          <w:rtl/>
          <w:lang w:bidi="ar-IQ"/>
        </w:rPr>
        <w:t>المستهدف لجرائم الابادة الجماعية والقاء على الارهابز</w:t>
      </w:r>
    </w:p>
    <w:p w:rsidR="00545F77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>البرنامج المستهدف لادارة المخازن والمشتريات.</w:t>
      </w:r>
    </w:p>
    <w:p w:rsidR="00545F77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>البرنامج المستهدف لسلسلة تبسيط الاجراءات .</w:t>
      </w:r>
    </w:p>
    <w:p w:rsidR="00545F77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>البرنامج المستهدف الخاص بخطة الحكومة العراقية محور التبسيط والتحسين والاصلاح لل</w:t>
      </w:r>
      <w:r w:rsidR="00950D53">
        <w:rPr>
          <w:rFonts w:cs="Sultan Medium" w:hint="cs"/>
          <w:color w:val="7030A0"/>
          <w:sz w:val="24"/>
          <w:szCs w:val="24"/>
          <w:rtl/>
          <w:lang w:bidi="ar-IQ"/>
        </w:rPr>
        <w:t>ن</w:t>
      </w:r>
      <w:r>
        <w:rPr>
          <w:rFonts w:cs="Sultan Medium" w:hint="cs"/>
          <w:color w:val="7030A0"/>
          <w:sz w:val="24"/>
          <w:szCs w:val="24"/>
          <w:rtl/>
          <w:lang w:bidi="ar-IQ"/>
        </w:rPr>
        <w:t>ظام المؤسساتي.</w:t>
      </w:r>
    </w:p>
    <w:p w:rsidR="00545F77" w:rsidRDefault="00545F77" w:rsidP="00545F77">
      <w:pPr>
        <w:numPr>
          <w:ilvl w:val="0"/>
          <w:numId w:val="6"/>
        </w:numPr>
        <w:tabs>
          <w:tab w:val="left" w:pos="749"/>
        </w:tabs>
        <w:spacing w:after="0" w:line="240" w:lineRule="auto"/>
        <w:ind w:left="749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>البرنامج المستهدف الخاص بسلسلة اللغة الانكليزي</w:t>
      </w:r>
      <w:r w:rsidR="00950D53">
        <w:rPr>
          <w:rFonts w:cs="Sultan Medium" w:hint="cs"/>
          <w:color w:val="7030A0"/>
          <w:sz w:val="24"/>
          <w:szCs w:val="24"/>
          <w:rtl/>
          <w:lang w:bidi="ar-IQ"/>
        </w:rPr>
        <w:t>ة</w:t>
      </w:r>
      <w:r>
        <w:rPr>
          <w:rFonts w:cs="Sultan Medium" w:hint="cs"/>
          <w:color w:val="7030A0"/>
          <w:sz w:val="24"/>
          <w:szCs w:val="24"/>
          <w:rtl/>
          <w:lang w:bidi="ar-IQ"/>
        </w:rPr>
        <w:t xml:space="preserve"> للعاطلين عن العمل من الخريجين.</w:t>
      </w:r>
    </w:p>
    <w:p w:rsidR="00545F77" w:rsidRPr="00AD7B91" w:rsidRDefault="00545F77" w:rsidP="00545F77">
      <w:pPr>
        <w:tabs>
          <w:tab w:val="left" w:pos="749"/>
        </w:tabs>
        <w:spacing w:after="0" w:line="240" w:lineRule="auto"/>
        <w:ind w:left="389"/>
        <w:jc w:val="both"/>
        <w:rPr>
          <w:rFonts w:cs="Sultan Medium"/>
          <w:color w:val="7030A0"/>
          <w:sz w:val="24"/>
          <w:szCs w:val="24"/>
          <w:lang w:bidi="ar-IQ"/>
        </w:rPr>
      </w:pPr>
    </w:p>
    <w:p w:rsidR="00545F77" w:rsidRDefault="00545F77" w:rsidP="0094331A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284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 xml:space="preserve"> نمذج</w:t>
      </w:r>
      <w:r w:rsidR="00950D53">
        <w:rPr>
          <w:rFonts w:cs="Sultan Medium" w:hint="cs"/>
          <w:color w:val="7030A0"/>
          <w:sz w:val="24"/>
          <w:szCs w:val="24"/>
          <w:rtl/>
          <w:lang w:bidi="ar-IQ"/>
        </w:rPr>
        <w:t>ة</w:t>
      </w:r>
      <w:r>
        <w:rPr>
          <w:rFonts w:cs="Sultan Medium" w:hint="cs"/>
          <w:color w:val="7030A0"/>
          <w:sz w:val="24"/>
          <w:szCs w:val="24"/>
          <w:rtl/>
          <w:lang w:bidi="ar-IQ"/>
        </w:rPr>
        <w:t xml:space="preserve"> العمل يدويا والكترونيا و</w:t>
      </w: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>اعداد نماذج جديدة لنتائج المشتركين بالدورات التدريبية  .</w:t>
      </w:r>
      <w:r>
        <w:rPr>
          <w:rFonts w:cs="Sultan Medium" w:hint="cs"/>
          <w:color w:val="7030A0"/>
          <w:sz w:val="24"/>
          <w:szCs w:val="24"/>
          <w:rtl/>
          <w:lang w:bidi="ar-IQ"/>
        </w:rPr>
        <w:t>ونماذج انجاز العمل ونماذج القيد المالي ونماذج اداء المكتبة الالكترونية</w:t>
      </w:r>
      <w:r w:rsidR="00950D53">
        <w:rPr>
          <w:rFonts w:cs="Sultan Medium" w:hint="cs"/>
          <w:color w:val="7030A0"/>
          <w:sz w:val="24"/>
          <w:szCs w:val="24"/>
          <w:rtl/>
          <w:lang w:bidi="ar-IQ"/>
        </w:rPr>
        <w:t xml:space="preserve"> وغيرها</w:t>
      </w:r>
      <w:r w:rsidR="0094331A">
        <w:rPr>
          <w:rFonts w:cs="Sultan Medium" w:hint="cs"/>
          <w:color w:val="7030A0"/>
          <w:sz w:val="24"/>
          <w:szCs w:val="24"/>
          <w:rtl/>
          <w:lang w:bidi="ar-IQ"/>
        </w:rPr>
        <w:t>.</w:t>
      </w:r>
    </w:p>
    <w:p w:rsidR="0094331A" w:rsidRPr="00AD7B91" w:rsidRDefault="0094331A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284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>زيادة ايرادات صندوق التعليم العالي بمبالغ نظير دورات تم اقامتها في القسم.</w:t>
      </w:r>
    </w:p>
    <w:p w:rsidR="00545F77" w:rsidRPr="00AD7B91" w:rsidRDefault="00545F77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284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 xml:space="preserve">اعداد الدليل الموسوعي  للاعلام المحاضرين في دورات قسم التعليم المستمر . </w:t>
      </w:r>
    </w:p>
    <w:p w:rsidR="00545F77" w:rsidRPr="00AD7B91" w:rsidRDefault="00545F77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284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 xml:space="preserve">فتح ملفات بنشاطات التعليم المستمر لكل كلية . </w:t>
      </w:r>
    </w:p>
    <w:p w:rsidR="00545F77" w:rsidRPr="00AD7B91" w:rsidRDefault="00545F77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284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 xml:space="preserve">فتح سجل بالمعلومات التعريفية للاساتذة المحاضرين في الدورات التدريبية لقسم التعليم المستمر / في الجامعة المستنصرية مرتباً حسب الحروف الهجائية  . </w:t>
      </w:r>
    </w:p>
    <w:p w:rsidR="00545F77" w:rsidRPr="00AD7B91" w:rsidRDefault="00545F77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284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>توثيق( 1065 ) معاملة رسمية صادرة من القسم خلال المدة 1/1/2014- /7/2015.</w:t>
      </w:r>
      <w:r w:rsidR="0094331A">
        <w:rPr>
          <w:rFonts w:cs="Sultan Medium" w:hint="cs"/>
          <w:color w:val="7030A0"/>
          <w:sz w:val="24"/>
          <w:szCs w:val="24"/>
          <w:rtl/>
          <w:lang w:bidi="ar-IQ"/>
        </w:rPr>
        <w:t>وتصل اعلى من هذا الرقم فيما لو تم حساب جميع السنين.</w:t>
      </w:r>
    </w:p>
    <w:p w:rsidR="00545F77" w:rsidRPr="00AD7B91" w:rsidRDefault="00545F77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284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>فتح ملفات الكترونية بالصادر والوارد للعمل الاداري .</w:t>
      </w:r>
    </w:p>
    <w:p w:rsidR="00545F77" w:rsidRPr="00AD7B91" w:rsidRDefault="00545F77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284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 xml:space="preserve">فتح ملفات الكترونية للسجلات المالية الخاصة بالقسم. </w:t>
      </w:r>
    </w:p>
    <w:p w:rsidR="00545F77" w:rsidRDefault="00545F77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284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>انجاز مجموعة دراسات تحليلة منها : 1- اثر العائد على التدريب.،2-  تبسيط اجراءات  اقسام رئاسة الجامعة لثمانية اقسام دراسة تحليلة، 3- تقارير الانجاز ات الخاصة بالقسم.</w:t>
      </w:r>
      <w:r w:rsidR="00950D53">
        <w:rPr>
          <w:rFonts w:cs="Sultan Medium" w:hint="cs"/>
          <w:color w:val="7030A0"/>
          <w:sz w:val="24"/>
          <w:szCs w:val="24"/>
          <w:rtl/>
          <w:lang w:bidi="ar-IQ"/>
        </w:rPr>
        <w:t xml:space="preserve"> وغيرها.</w:t>
      </w:r>
    </w:p>
    <w:p w:rsidR="00545F77" w:rsidRPr="00AD7B91" w:rsidRDefault="00545F77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284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 xml:space="preserve">انجاز مجموعة محاضرات مطبوعة عن ادارة الجودة، عن ادارة المعلومات، عن عمليات التوثيق الالكتروني </w:t>
      </w:r>
      <w:r>
        <w:rPr>
          <w:rFonts w:cs="Sultan Medium" w:hint="cs"/>
          <w:color w:val="7030A0"/>
          <w:sz w:val="24"/>
          <w:szCs w:val="24"/>
          <w:rtl/>
          <w:lang w:bidi="ar-IQ"/>
        </w:rPr>
        <w:t>،5- تقديم دراسة متكاملة عن الجامعة المنتجة بتسعة نماذج للعمل. وغيرها.</w:t>
      </w:r>
    </w:p>
    <w:p w:rsidR="0094331A" w:rsidRDefault="00545F77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426"/>
        <w:jc w:val="both"/>
        <w:rPr>
          <w:rFonts w:cs="Sultan Medium"/>
          <w:color w:val="7030A0"/>
          <w:sz w:val="24"/>
          <w:szCs w:val="24"/>
          <w:lang w:bidi="ar-IQ"/>
        </w:rPr>
      </w:pPr>
      <w:r w:rsidRPr="0094331A">
        <w:rPr>
          <w:rFonts w:cs="Sultan Medium" w:hint="cs"/>
          <w:color w:val="7030A0"/>
          <w:sz w:val="24"/>
          <w:szCs w:val="24"/>
          <w:rtl/>
          <w:lang w:bidi="ar-IQ"/>
        </w:rPr>
        <w:t>انجاز تقارير بمايزيد عن  60 تقريرا للنشاطات التدريبية التقويمية  للقسم.</w:t>
      </w:r>
    </w:p>
    <w:p w:rsidR="00545F77" w:rsidRPr="00AD7B91" w:rsidRDefault="0094331A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426"/>
        <w:jc w:val="both"/>
        <w:rPr>
          <w:rFonts w:cs="Sultan Medium"/>
          <w:color w:val="7030A0"/>
          <w:sz w:val="24"/>
          <w:szCs w:val="24"/>
          <w:lang w:bidi="ar-IQ"/>
        </w:rPr>
      </w:pPr>
      <w:r w:rsidRPr="0094331A">
        <w:rPr>
          <w:rFonts w:cs="Sultan Medium" w:hint="cs"/>
          <w:color w:val="7030A0"/>
          <w:sz w:val="24"/>
          <w:szCs w:val="24"/>
          <w:rtl/>
          <w:lang w:bidi="ar-IQ"/>
        </w:rPr>
        <w:t xml:space="preserve"> </w:t>
      </w:r>
      <w:r w:rsidR="00545F77" w:rsidRPr="0094331A">
        <w:rPr>
          <w:rFonts w:cs="Sultan Medium" w:hint="cs"/>
          <w:color w:val="7030A0"/>
          <w:sz w:val="24"/>
          <w:szCs w:val="24"/>
          <w:rtl/>
          <w:lang w:bidi="ar-IQ"/>
        </w:rPr>
        <w:t>انتاج مطويات الدورات التدريبية والصور الخاصة بالدورات.</w:t>
      </w:r>
    </w:p>
    <w:p w:rsidR="00545F77" w:rsidRDefault="00545F77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426"/>
        <w:jc w:val="both"/>
        <w:rPr>
          <w:rFonts w:cs="Sultan Medium"/>
          <w:color w:val="7030A0"/>
          <w:sz w:val="24"/>
          <w:szCs w:val="24"/>
          <w:lang w:bidi="ar-IQ"/>
        </w:rPr>
      </w:pPr>
      <w:r w:rsidRPr="00AD7B91">
        <w:rPr>
          <w:rFonts w:cs="Sultan Medium" w:hint="cs"/>
          <w:color w:val="7030A0"/>
          <w:sz w:val="24"/>
          <w:szCs w:val="24"/>
          <w:rtl/>
          <w:lang w:bidi="ar-IQ"/>
        </w:rPr>
        <w:t>تفعيل الموقع الالكتروني الرسمي للقسم.</w:t>
      </w:r>
    </w:p>
    <w:p w:rsidR="00545F77" w:rsidRDefault="00545F77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426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>بناء مجموعة من النماذج الورقية  لتنفيذ اداء القسم.</w:t>
      </w:r>
    </w:p>
    <w:p w:rsidR="00545F77" w:rsidRDefault="00545F77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426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>استخدام الاختام الحرارية في النتائج.</w:t>
      </w:r>
    </w:p>
    <w:p w:rsidR="00562CFC" w:rsidRDefault="00562CFC" w:rsidP="00545F77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426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>انتاج سلايدات المنهاج التدريبي  للنشاط التدريبي سواء كان منهاج ورش او دورة او ندوة... الخ</w:t>
      </w:r>
    </w:p>
    <w:p w:rsidR="0094331A" w:rsidRDefault="0094331A" w:rsidP="007B20E1">
      <w:pPr>
        <w:numPr>
          <w:ilvl w:val="0"/>
          <w:numId w:val="5"/>
        </w:numPr>
        <w:tabs>
          <w:tab w:val="left" w:pos="40"/>
        </w:tabs>
        <w:spacing w:after="0" w:line="240" w:lineRule="auto"/>
        <w:ind w:left="324" w:hanging="426"/>
        <w:jc w:val="both"/>
        <w:rPr>
          <w:rFonts w:cs="Sultan Medium"/>
          <w:color w:val="7030A0"/>
          <w:sz w:val="24"/>
          <w:szCs w:val="24"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>اعتماد التوصيات التي تنتج من الندوات والورش التي يقيمها القسم</w:t>
      </w:r>
      <w:r w:rsidR="007B20E1">
        <w:rPr>
          <w:rFonts w:cs="Sultan Medium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cs="Sultan Medium" w:hint="cs"/>
          <w:color w:val="7030A0"/>
          <w:sz w:val="24"/>
          <w:szCs w:val="24"/>
          <w:rtl/>
          <w:lang w:bidi="ar-IQ"/>
        </w:rPr>
        <w:t>ورفعها الى الادارة العليا</w:t>
      </w:r>
      <w:r w:rsidR="007B20E1">
        <w:rPr>
          <w:rFonts w:cs="Sultan Medium" w:hint="cs"/>
          <w:color w:val="7030A0"/>
          <w:sz w:val="24"/>
          <w:szCs w:val="24"/>
          <w:rtl/>
          <w:lang w:bidi="ar-IQ"/>
        </w:rPr>
        <w:t xml:space="preserve"> الموقر</w:t>
      </w:r>
      <w:r w:rsidR="00950D53">
        <w:rPr>
          <w:rFonts w:cs="Sultan Medium" w:hint="cs"/>
          <w:color w:val="7030A0"/>
          <w:sz w:val="24"/>
          <w:szCs w:val="24"/>
          <w:rtl/>
          <w:lang w:bidi="ar-IQ"/>
        </w:rPr>
        <w:t>ة</w:t>
      </w:r>
      <w:r w:rsidR="007B20E1">
        <w:rPr>
          <w:rFonts w:cs="Sultan Medium" w:hint="cs"/>
          <w:color w:val="7030A0"/>
          <w:sz w:val="24"/>
          <w:szCs w:val="24"/>
          <w:rtl/>
          <w:lang w:bidi="ar-IQ"/>
        </w:rPr>
        <w:t xml:space="preserve"> في جامعتنا  ومنها الى الوزار</w:t>
      </w:r>
      <w:r w:rsidR="00950D53">
        <w:rPr>
          <w:rFonts w:cs="Sultan Medium" w:hint="cs"/>
          <w:color w:val="7030A0"/>
          <w:sz w:val="24"/>
          <w:szCs w:val="24"/>
          <w:rtl/>
          <w:lang w:bidi="ar-IQ"/>
        </w:rPr>
        <w:t>ة</w:t>
      </w:r>
      <w:r w:rsidR="007B20E1">
        <w:rPr>
          <w:rFonts w:cs="Sultan Medium" w:hint="cs"/>
          <w:color w:val="7030A0"/>
          <w:sz w:val="24"/>
          <w:szCs w:val="24"/>
          <w:rtl/>
          <w:lang w:bidi="ar-IQ"/>
        </w:rPr>
        <w:t xml:space="preserve">  الموقرة ومنها الى مدونتي فيها.</w:t>
      </w:r>
    </w:p>
    <w:p w:rsidR="00545F77" w:rsidRDefault="00545F77" w:rsidP="00545F77">
      <w:pPr>
        <w:tabs>
          <w:tab w:val="left" w:pos="40"/>
        </w:tabs>
        <w:spacing w:after="0" w:line="240" w:lineRule="auto"/>
        <w:jc w:val="both"/>
        <w:rPr>
          <w:rFonts w:cs="Sultan Medium"/>
          <w:color w:val="7030A0"/>
          <w:sz w:val="24"/>
          <w:szCs w:val="24"/>
          <w:rtl/>
          <w:lang w:bidi="ar-IQ"/>
        </w:rPr>
      </w:pPr>
    </w:p>
    <w:p w:rsidR="00545F77" w:rsidRDefault="00545F77" w:rsidP="00545F77">
      <w:pPr>
        <w:tabs>
          <w:tab w:val="left" w:pos="40"/>
        </w:tabs>
        <w:spacing w:after="0" w:line="240" w:lineRule="auto"/>
        <w:jc w:val="both"/>
        <w:rPr>
          <w:rFonts w:cs="Sultan Medium"/>
          <w:color w:val="7030A0"/>
          <w:sz w:val="24"/>
          <w:szCs w:val="24"/>
          <w:rtl/>
          <w:lang w:bidi="ar-IQ"/>
        </w:rPr>
      </w:pPr>
    </w:p>
    <w:p w:rsidR="00545F77" w:rsidRPr="00830AB4" w:rsidRDefault="00545F77" w:rsidP="00545F77">
      <w:pPr>
        <w:tabs>
          <w:tab w:val="left" w:pos="40"/>
        </w:tabs>
        <w:spacing w:after="0" w:line="240" w:lineRule="auto"/>
        <w:jc w:val="both"/>
        <w:rPr>
          <w:rFonts w:cs="Sultan Medium"/>
          <w:b/>
          <w:bCs/>
          <w:sz w:val="28"/>
          <w:szCs w:val="28"/>
          <w:u w:val="single"/>
          <w:lang w:bidi="ar-IQ"/>
        </w:rPr>
      </w:pPr>
      <w:r w:rsidRPr="00830AB4">
        <w:rPr>
          <w:rFonts w:cs="Sultan Medium" w:hint="cs"/>
          <w:b/>
          <w:bCs/>
          <w:sz w:val="28"/>
          <w:szCs w:val="28"/>
          <w:u w:val="single"/>
          <w:rtl/>
          <w:lang w:bidi="ar-IQ"/>
        </w:rPr>
        <w:t xml:space="preserve">سادسا </w:t>
      </w:r>
      <w:r w:rsidRPr="00830AB4">
        <w:rPr>
          <w:rFonts w:cs="Sultan Medium"/>
          <w:b/>
          <w:bCs/>
          <w:sz w:val="28"/>
          <w:szCs w:val="28"/>
          <w:u w:val="single"/>
          <w:rtl/>
          <w:lang w:bidi="ar-IQ"/>
        </w:rPr>
        <w:t>–</w:t>
      </w:r>
      <w:r w:rsidRPr="00830AB4">
        <w:rPr>
          <w:rFonts w:cs="Sultan Medium" w:hint="cs"/>
          <w:b/>
          <w:bCs/>
          <w:sz w:val="28"/>
          <w:szCs w:val="28"/>
          <w:u w:val="single"/>
          <w:rtl/>
          <w:lang w:bidi="ar-IQ"/>
        </w:rPr>
        <w:t xml:space="preserve"> الثبت الخاص بنشاطات الاعلام </w:t>
      </w:r>
      <w:r w:rsidR="008D031D" w:rsidRPr="00830AB4">
        <w:rPr>
          <w:rFonts w:cs="Sultan Medium" w:hint="cs"/>
          <w:b/>
          <w:bCs/>
          <w:sz w:val="28"/>
          <w:szCs w:val="28"/>
          <w:u w:val="single"/>
          <w:rtl/>
          <w:lang w:bidi="ar-IQ"/>
        </w:rPr>
        <w:t xml:space="preserve"> منذ نشاته في القسم</w:t>
      </w:r>
      <w:r w:rsidR="007B20E1">
        <w:rPr>
          <w:rFonts w:cs="Sultan Medium" w:hint="cs"/>
          <w:b/>
          <w:bCs/>
          <w:sz w:val="28"/>
          <w:szCs w:val="28"/>
          <w:u w:val="single"/>
          <w:rtl/>
          <w:lang w:bidi="ar-IQ"/>
        </w:rPr>
        <w:t xml:space="preserve"> </w:t>
      </w:r>
      <w:r w:rsidR="008D031D" w:rsidRPr="00830AB4">
        <w:rPr>
          <w:rFonts w:cs="Sultan Medium" w:hint="cs"/>
          <w:b/>
          <w:bCs/>
          <w:sz w:val="28"/>
          <w:szCs w:val="28"/>
          <w:u w:val="single"/>
          <w:rtl/>
          <w:lang w:bidi="ar-IQ"/>
        </w:rPr>
        <w:t>نهاي</w:t>
      </w:r>
      <w:r w:rsidR="007B20E1">
        <w:rPr>
          <w:rFonts w:cs="Sultan Medium" w:hint="cs"/>
          <w:b/>
          <w:bCs/>
          <w:sz w:val="28"/>
          <w:szCs w:val="28"/>
          <w:u w:val="single"/>
          <w:rtl/>
          <w:lang w:bidi="ar-IQ"/>
        </w:rPr>
        <w:t>ة</w:t>
      </w:r>
      <w:r w:rsidR="008D031D" w:rsidRPr="00830AB4">
        <w:rPr>
          <w:rFonts w:cs="Sultan Medium" w:hint="cs"/>
          <w:b/>
          <w:bCs/>
          <w:sz w:val="28"/>
          <w:szCs w:val="28"/>
          <w:u w:val="single"/>
          <w:rtl/>
          <w:lang w:bidi="ar-IQ"/>
        </w:rPr>
        <w:t xml:space="preserve"> عام2014 وحتى عام 2015 داخل </w:t>
      </w:r>
      <w:r w:rsidRPr="00830AB4">
        <w:rPr>
          <w:rFonts w:cs="Sultan Medium" w:hint="cs"/>
          <w:b/>
          <w:bCs/>
          <w:sz w:val="28"/>
          <w:szCs w:val="28"/>
          <w:u w:val="single"/>
          <w:rtl/>
          <w:lang w:bidi="ar-IQ"/>
        </w:rPr>
        <w:t>ندرجه بالاتي:</w:t>
      </w:r>
    </w:p>
    <w:p w:rsidR="00545F77" w:rsidRPr="00830AB4" w:rsidRDefault="00545F77" w:rsidP="00545F77">
      <w:pPr>
        <w:rPr>
          <w:rFonts w:cs="Sultan Medium"/>
          <w:b/>
          <w:bCs/>
          <w:sz w:val="24"/>
          <w:szCs w:val="24"/>
          <w:u w:val="single"/>
          <w:lang w:bidi="ar-IQ"/>
        </w:rPr>
      </w:pPr>
    </w:p>
    <w:p w:rsidR="00545F77" w:rsidRDefault="00545F77" w:rsidP="00545F77">
      <w:pPr>
        <w:spacing w:after="0" w:line="240" w:lineRule="auto"/>
        <w:rPr>
          <w:rFonts w:cs="Sultan Medium"/>
          <w:color w:val="7030A0"/>
          <w:sz w:val="24"/>
          <w:szCs w:val="24"/>
          <w:rtl/>
          <w:lang w:bidi="ar-IQ"/>
        </w:rPr>
      </w:pPr>
      <w:r>
        <w:rPr>
          <w:rFonts w:cs="Sultan Medium" w:hint="cs"/>
          <w:color w:val="7030A0"/>
          <w:sz w:val="24"/>
          <w:szCs w:val="24"/>
          <w:rtl/>
          <w:lang w:bidi="ar-IQ"/>
        </w:rPr>
        <w:t>الانجازات الاعلامية وانجازات الدعم الفني في القسم: شملت هذه الانجازات تكوين الاخبار باللغتين العربي</w:t>
      </w:r>
      <w:r w:rsidR="00950D53">
        <w:rPr>
          <w:rFonts w:cs="Sultan Medium" w:hint="cs"/>
          <w:color w:val="7030A0"/>
          <w:sz w:val="24"/>
          <w:szCs w:val="24"/>
          <w:rtl/>
          <w:lang w:bidi="ar-IQ"/>
        </w:rPr>
        <w:t>ة</w:t>
      </w:r>
      <w:r>
        <w:rPr>
          <w:rFonts w:cs="Sultan Medium" w:hint="cs"/>
          <w:color w:val="7030A0"/>
          <w:sz w:val="24"/>
          <w:szCs w:val="24"/>
          <w:rtl/>
          <w:lang w:bidi="ar-IQ"/>
        </w:rPr>
        <w:t xml:space="preserve"> والانكليزية معها الصور المرافقة لنشرالنشاطات التي يقوم بها القسم  . وكذلك الاعلام عن </w:t>
      </w:r>
      <w:r>
        <w:rPr>
          <w:rFonts w:cs="Sultan Medium" w:hint="cs"/>
          <w:color w:val="7030A0"/>
          <w:sz w:val="24"/>
          <w:szCs w:val="24"/>
          <w:rtl/>
          <w:lang w:bidi="ar-IQ"/>
        </w:rPr>
        <w:lastRenderedPageBreak/>
        <w:t>الدورات والخطط التدريبية من الداخل والخار ج على جميع وسائل الاعلام المتاحة للقسم وكما يعكسها الجدول التالي:</w:t>
      </w:r>
    </w:p>
    <w:p w:rsidR="008D031D" w:rsidRDefault="008D031D" w:rsidP="00545F77">
      <w:pPr>
        <w:rPr>
          <w:rFonts w:cs="Sultan Medium"/>
          <w:sz w:val="24"/>
          <w:szCs w:val="24"/>
          <w:rtl/>
          <w:lang w:bidi="ar-IQ"/>
        </w:rPr>
      </w:pPr>
    </w:p>
    <w:tbl>
      <w:tblPr>
        <w:tblpPr w:leftFromText="180" w:rightFromText="180" w:vertAnchor="text" w:horzAnchor="margin" w:tblpXSpec="center" w:tblpY="-1046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850"/>
        <w:gridCol w:w="2410"/>
        <w:gridCol w:w="2693"/>
      </w:tblGrid>
      <w:tr w:rsidR="008D031D" w:rsidRPr="00AA059F" w:rsidTr="008D031D">
        <w:trPr>
          <w:trHeight w:val="967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lastRenderedPageBreak/>
              <w:t>ت</w:t>
            </w:r>
          </w:p>
        </w:tc>
        <w:tc>
          <w:tcPr>
            <w:tcW w:w="8930" w:type="dxa"/>
            <w:gridSpan w:val="4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عام 2014 </w:t>
            </w:r>
          </w:p>
        </w:tc>
      </w:tr>
      <w:tr w:rsidR="008D031D" w:rsidRPr="00AA059F" w:rsidTr="008D031D">
        <w:trPr>
          <w:trHeight w:val="967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</w:pPr>
          </w:p>
        </w:tc>
        <w:tc>
          <w:tcPr>
            <w:tcW w:w="2977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القسم </w:t>
            </w:r>
          </w:p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عنوان الخبر أو النشاط </w:t>
            </w:r>
          </w:p>
        </w:tc>
        <w:tc>
          <w:tcPr>
            <w:tcW w:w="850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نوع الخبر أو النشاط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تاريخ النشر </w:t>
            </w:r>
          </w:p>
        </w:tc>
        <w:tc>
          <w:tcPr>
            <w:tcW w:w="2693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موقع النشر </w:t>
            </w:r>
          </w:p>
        </w:tc>
      </w:tr>
      <w:tr w:rsidR="008D031D" w:rsidRPr="00AA059F" w:rsidTr="008D031D">
        <w:trPr>
          <w:trHeight w:val="69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المخاطبات الرسمية وظلال تبني اللغة العربية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دورة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7/9 - 11/9/2014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قسم الاعلام / قناة الجامعية </w:t>
            </w:r>
          </w:p>
        </w:tc>
      </w:tr>
      <w:tr w:rsidR="008D031D" w:rsidRPr="00AA059F" w:rsidTr="008D031D">
        <w:trPr>
          <w:trHeight w:val="565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أخلاقيات وآداب المهنه للحرس الجامعي والحمايات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دورة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14/9 -  18/9/2014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قسم الاعلام / قناة الجامعية </w:t>
            </w:r>
          </w:p>
        </w:tc>
      </w:tr>
      <w:tr w:rsidR="008D031D" w:rsidRPr="00AA059F" w:rsidTr="008D031D">
        <w:trPr>
          <w:trHeight w:val="559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3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الأرشفة الالكترونية  وأمن المعلومات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دورة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21/9-  25/9/2014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قسم الاعلام / قناة الجامعية </w:t>
            </w:r>
          </w:p>
        </w:tc>
      </w:tr>
      <w:tr w:rsidR="008D031D" w:rsidRPr="00AA059F" w:rsidTr="008D031D">
        <w:trPr>
          <w:trHeight w:val="553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4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ندوة عن الأداء الحرفي للمهام الامنية في الكليات والجامعات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ندوة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28/09/2014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قسم الاعلام / قناة الجامعية </w:t>
            </w:r>
          </w:p>
        </w:tc>
      </w:tr>
      <w:tr w:rsidR="008D031D" w:rsidRPr="00AA059F" w:rsidTr="008D031D">
        <w:trPr>
          <w:trHeight w:val="561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5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ورشة عمل في كيفية كتابة الهمزة  المتوسطة والمتطرفة والتفريق بين همزه القطع والوصل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ورشة عمل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01/10/2015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قسم الاعلام / قناة الجامعية </w:t>
            </w:r>
          </w:p>
        </w:tc>
      </w:tr>
      <w:tr w:rsidR="008D031D" w:rsidRPr="00AA059F" w:rsidTr="008D031D">
        <w:trPr>
          <w:trHeight w:val="555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6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المواثيق الأخلاقية الواجبة الاتباع في العمل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12/10- 16/10/2014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قسم الاعلام / قناة الجامعية </w:t>
            </w:r>
          </w:p>
        </w:tc>
      </w:tr>
      <w:tr w:rsidR="008D031D" w:rsidRPr="00AA059F" w:rsidTr="008D031D">
        <w:trPr>
          <w:trHeight w:val="549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7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قانون  انضباط موظفي الدولة وتطبيقاته العلمية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19/10- 23/10/2014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قسم الاعلام / قناة الجامعية </w:t>
            </w:r>
          </w:p>
        </w:tc>
      </w:tr>
      <w:tr w:rsidR="008D031D" w:rsidRPr="00AA059F" w:rsidTr="008D031D">
        <w:trPr>
          <w:trHeight w:val="571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8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ادارة المشاريع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19/10-23/10/2014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قسم الاعلام / قناة الجامعية </w:t>
            </w:r>
          </w:p>
        </w:tc>
      </w:tr>
      <w:tr w:rsidR="008D031D" w:rsidRPr="00AA059F" w:rsidTr="008D031D">
        <w:trPr>
          <w:trHeight w:val="551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9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ادارة المشتريات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26/10-30/10/2014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قسم الاعلام / قناة الجامعية </w:t>
            </w:r>
          </w:p>
        </w:tc>
      </w:tr>
      <w:tr w:rsidR="008D031D" w:rsidRPr="00AA059F" w:rsidTr="008D031D">
        <w:trPr>
          <w:trHeight w:val="403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الأنظمة والقوانين الخاصة والتشريعات الخاصة بالسلامة المهنية (العنوان القديم)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26/10/2014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قسم الاعلام / قناة الجامعية </w:t>
            </w:r>
          </w:p>
        </w:tc>
      </w:tr>
      <w:tr w:rsidR="008D031D" w:rsidRPr="00AA059F" w:rsidTr="008D031D">
        <w:trPr>
          <w:trHeight w:val="325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12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دورة كفاءة الموظفين (انضباط موظفي الدولة وتدقيقاته العلمية 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 xml:space="preserve">19-23/11/2014 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قسم الاعلام / قناة الجامعية </w:t>
            </w:r>
          </w:p>
        </w:tc>
      </w:tr>
      <w:tr w:rsidR="008D031D" w:rsidRPr="00AA059F" w:rsidTr="008D031D">
        <w:trPr>
          <w:trHeight w:val="376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13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كفاءة الموظفين (ترفيعات الموظفينوالتسكين بموجب قانون االخدمة المدنية رقم 24 لسنة 1960 )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9-13/11/2014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قسم الاعلام / قناة الجامعية </w:t>
            </w:r>
          </w:p>
        </w:tc>
      </w:tr>
      <w:tr w:rsidR="008D031D" w:rsidRPr="00AA059F" w:rsidTr="008D031D">
        <w:trPr>
          <w:trHeight w:val="543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14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الأخطاء اللغوية الشائعة في الكتب الرسمية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16-20/11/2014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قسم الاعلام / قناة الجامعية</w:t>
            </w:r>
          </w:p>
        </w:tc>
      </w:tr>
      <w:tr w:rsidR="008D031D" w:rsidRPr="00AA059F" w:rsidTr="008D031D">
        <w:trPr>
          <w:trHeight w:val="434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15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ورشة عمل التسجيل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17/11/2014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قسم الاعلام / قناة الجامعية</w:t>
            </w:r>
          </w:p>
        </w:tc>
      </w:tr>
      <w:tr w:rsidR="008D031D" w:rsidRPr="00AA059F" w:rsidTr="008D031D">
        <w:trPr>
          <w:trHeight w:val="553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16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ورشة عمل عن الموارد البشرية  /يونسكو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ورشة عمل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23 -27/11/2014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قسم الاعلام / قناة الجامعية</w:t>
            </w:r>
          </w:p>
        </w:tc>
      </w:tr>
      <w:tr w:rsidR="008D031D" w:rsidRPr="00AA059F" w:rsidTr="008D031D">
        <w:trPr>
          <w:trHeight w:val="694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17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ورش التعامل الحضاري والمهني للأداء الأمني في الكليات والجامعات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ورشة عمل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14/12-  18/12/2014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قسم الاعلام / قناة الجامعية</w:t>
            </w:r>
          </w:p>
        </w:tc>
      </w:tr>
      <w:tr w:rsidR="008D031D" w:rsidRPr="00AA059F" w:rsidTr="008D031D">
        <w:trPr>
          <w:trHeight w:val="553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18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 الرقابة والتدقيق الداخلي في الحد من الفساد الإداري والمالي 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14/12-  18/12/2014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قسم الاعلام / قناة الجامعية</w:t>
            </w:r>
          </w:p>
        </w:tc>
      </w:tr>
      <w:tr w:rsidR="008D031D" w:rsidRPr="00AA059F" w:rsidTr="008D031D">
        <w:trPr>
          <w:trHeight w:val="136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19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الاكاديميين في صناعة السياسات العامة ودراسة مشكلات المجتمعات المحلية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21-25/10/2015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قسم الاعلام / قناة الجامعية</w:t>
            </w:r>
          </w:p>
        </w:tc>
      </w:tr>
      <w:tr w:rsidR="008D031D" w:rsidRPr="00AA059F" w:rsidTr="008D031D">
        <w:trPr>
          <w:trHeight w:val="608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ورشة عمل بعنوان ( اللغة العربية وديمومة النشر المتقن في المجلات 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ورشة عمل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28/12-  29/12/2014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قسم الاعلام / قناة الجامعية</w:t>
            </w:r>
          </w:p>
        </w:tc>
      </w:tr>
      <w:tr w:rsidR="008D031D" w:rsidRPr="00AA059F" w:rsidTr="008D031D">
        <w:trPr>
          <w:trHeight w:val="702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21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طرق التعليم والتعلم الحديثة  في التدريس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12/10- 16/10/2014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قسم الاعلام / قناة الجامعية</w:t>
            </w:r>
          </w:p>
        </w:tc>
      </w:tr>
      <w:tr w:rsidR="008D031D" w:rsidRPr="00AA059F" w:rsidTr="008D031D">
        <w:trPr>
          <w:trHeight w:val="55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lastRenderedPageBreak/>
              <w:t>22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الدفاع المدني والسلامة المهنية (العنوان القديم )</w:t>
            </w: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br/>
              <w:t>دورة اساسية في الصحة و السلامة المهنية .( العنوان الجديد)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21/12-  25/12/2014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قسم الاعلام / قناة الجامعية</w:t>
            </w:r>
          </w:p>
        </w:tc>
      </w:tr>
      <w:tr w:rsidR="008D031D" w:rsidRPr="00AA059F" w:rsidTr="008D031D">
        <w:trPr>
          <w:trHeight w:val="483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23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كيفية اعداد الخطط الاستراتيجية ضمن اداء ادارة الجودة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16-20/11/2014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قسم الاعلام / قناة الجامعية</w:t>
            </w:r>
          </w:p>
        </w:tc>
      </w:tr>
      <w:tr w:rsidR="008D031D" w:rsidRPr="00AA059F" w:rsidTr="008D031D">
        <w:trPr>
          <w:trHeight w:val="703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24</w:t>
            </w:r>
          </w:p>
          <w:p w:rsidR="008D031D" w:rsidRPr="00AA059F" w:rsidRDefault="008D031D" w:rsidP="008D031D">
            <w:pPr>
              <w:bidi w:val="0"/>
              <w:spacing w:after="0" w:line="240" w:lineRule="auto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  <w:p w:rsidR="008D031D" w:rsidRPr="00AA059F" w:rsidRDefault="008D031D" w:rsidP="008D031D">
            <w:pPr>
              <w:bidi w:val="0"/>
              <w:spacing w:after="0" w:line="240" w:lineRule="auto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  <w:p w:rsidR="008D031D" w:rsidRPr="00AA059F" w:rsidRDefault="008D031D" w:rsidP="008D031D">
            <w:pPr>
              <w:bidi w:val="0"/>
              <w:spacing w:after="0" w:line="240" w:lineRule="auto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استراتيجيات ادارة المشتريات والمناقصات والعقود والعطاءات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21/12 -25/12/2014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قسم الاعلام / قناة الجامعية</w:t>
            </w:r>
          </w:p>
        </w:tc>
      </w:tr>
      <w:tr w:rsidR="008D031D" w:rsidRPr="00AA059F" w:rsidTr="008D031D">
        <w:trPr>
          <w:trHeight w:val="369"/>
        </w:trPr>
        <w:tc>
          <w:tcPr>
            <w:tcW w:w="9639" w:type="dxa"/>
            <w:gridSpan w:val="5"/>
            <w:shd w:val="clear" w:color="auto" w:fill="EEECE1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</w:rPr>
              <w:t>عام 2015</w:t>
            </w:r>
          </w:p>
        </w:tc>
      </w:tr>
      <w:tr w:rsidR="008D031D" w:rsidRPr="00AA059F" w:rsidTr="008D031D">
        <w:trPr>
          <w:trHeight w:val="786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940F52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عن المراة وصعوبات العمل الوظيفي </w:t>
            </w:r>
          </w:p>
          <w:p w:rsidR="008D031D" w:rsidRPr="00940F52" w:rsidRDefault="008D031D" w:rsidP="00940F52">
            <w:pPr>
              <w:rPr>
                <w:rFonts w:ascii="Arial" w:hAnsi="Arial" w:cs="Sultan Medium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ندوة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ind w:left="2339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31/12/2015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قسم الاعلام / قناة الجامعية</w:t>
            </w:r>
          </w:p>
        </w:tc>
      </w:tr>
      <w:tr w:rsidR="008D031D" w:rsidRPr="00AA059F" w:rsidTr="008D031D">
        <w:trPr>
          <w:trHeight w:val="855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عمل عن حقوق الانسان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ورشة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940F52">
            <w:pPr>
              <w:spacing w:after="0" w:line="240" w:lineRule="auto"/>
              <w:ind w:left="175" w:firstLine="142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17/032015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قسم الاعلام / قناة الجامعية</w:t>
            </w:r>
          </w:p>
        </w:tc>
      </w:tr>
      <w:tr w:rsidR="008D031D" w:rsidRPr="00AA059F" w:rsidTr="008D031D">
        <w:trPr>
          <w:trHeight w:val="696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اثر تكنولوجيا المعلومات في تطوير العمل المعلوماتي في المؤسسات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دورة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17/01/2015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552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(قانون تعويض المتضررين من جراء العمليات الحربية والاخطاء العسكرية رقم (20 ) لسنة 2009)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دورة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26/01/2015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33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عن( الحرب النفسية وتاثيره  على الوعي والانضباط للعاملين والطلبة)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ندوة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05/02/2015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826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(</w:t>
            </w: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الاصلاح الاداري وادارة</w:t>
            </w: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التغيير والتطوير</w:t>
            </w: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طاولة مستديرة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07/02/2015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553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(</w:t>
            </w: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الميثاق الاخلاقي للحرس</w:t>
            </w: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الجامعي وحماية الشخصيات</w:t>
            </w: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ورشة عمل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15/02/2015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574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 xml:space="preserve">( </w:t>
            </w: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الاعتمادية والجودة في الاداء</w:t>
            </w: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المؤسسي</w:t>
            </w: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 xml:space="preserve">)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18/02/2015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5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مفهوم الارشاد النفسي والتوجيه التربوي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ندوة</w:t>
            </w:r>
          </w:p>
        </w:tc>
        <w:tc>
          <w:tcPr>
            <w:tcW w:w="2410" w:type="dxa"/>
            <w:shd w:val="clear" w:color="000000" w:fill="FFFFFF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25/02/2015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408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حقوق الانسان بين واقع التطبيق وطموح الممارسة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 xml:space="preserve">        17/03/2015         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599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الاشعاع الذري  والتطبيقات الامنية المنفذة.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000000" w:fill="FFFFFF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17/03/2015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835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التنسيق الاعلامي وابعاد اداءه في العمل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25/03/2015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705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عمل  عن الشؤون الهندسية / ( المعوقات والمقترحات 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ورشة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25/03/2015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87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تعليمات الموازنة العامة لعام2013 (كفاءة لموظفي المالية 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30/03/2015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755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تبسيط الاجراءات الخاصة بقسم البعثات والعلاقات الثقافية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05/04/2015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51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تبسيط الاجراءات الخاصة بقسم البحث والتطوير وقسم شؤون الطلبة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19/04/2015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702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قانون انضباط موظفي الدولة والقطاع العام رقم 14 لسنة 1991 (دورة كفاءة للموظفين)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10/04/2015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557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ورشة عمل عن تنمية المهارات القيادية في المنظمات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ورشة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25/04/2015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3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المعوقات والصعوبات  والحلول التي تواجه بيئة عمل الحرس الجامعي وحماية الشخصيات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دورة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13/05/2015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703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المعلوماتية وتكنولوجيا المعلومات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12/05/2015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569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تبسيط الاجراءات الخاصة بقسمي الشؤون الإدارية والقانونية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دورة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23/05/2015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1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قانون الخدمة الجامعية رقم 23 لسنة 2008دورة كفاءة موظفين لأغراض العلاوة والترفيع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دورة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1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السكرتارية وإدارة المكتب دورة كفاءة الموظفين لأغراض العلاوة والترفيع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دورة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1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تبسيط الإجراءآت الخاصة بقسم الشؤون الهندسية وشعبة العقود الحكومية والخدمات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دورة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2015/6/11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1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اساليب التفتيش الداخلي والخارجي في الجودة وابعادها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دورة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1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ضوابط الملحقيات الثقافية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دورة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2015/6/14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1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المكتبات الألكترونية والرقمية دورة كفاءة الموظفين لأغراض العلاوة والترفيع الخاصة بالمكتبات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دورة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2015/6/21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1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قانون الخدمة الجامعية رقم 23 لسنة 2008دورة كفاءة موظفين لأغراض العلاوة والترفيع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دورة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1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السكرتارية وإدارة المكتب دورة كفاءة الموظفين لأغراض العلاوة </w:t>
            </w: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والترفيع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lastRenderedPageBreak/>
              <w:t>دورة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1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تبسيط الإجراءآت الخاصة بقسم الشؤون الهندسية وشعبة العقود الحكومية والخدمات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دورة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2015/6/11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1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اللغة الإنكليزية ( دورة متقدمة )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دورة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2015/7/1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1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قانون الخدمة المدنية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دورة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2015/8/2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691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1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قانون انضباط موظفي الدولة وتعديلاته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دورة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2015/8/16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مركز ابن سينا / قسم الاعلام / قناة الجامعية</w:t>
            </w:r>
          </w:p>
        </w:tc>
      </w:tr>
      <w:tr w:rsidR="008D031D" w:rsidRPr="00AA059F" w:rsidTr="008D031D">
        <w:trPr>
          <w:trHeight w:val="978"/>
        </w:trPr>
        <w:tc>
          <w:tcPr>
            <w:tcW w:w="709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ت</w:t>
            </w:r>
          </w:p>
        </w:tc>
        <w:tc>
          <w:tcPr>
            <w:tcW w:w="2977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عنوان الخبر أو النشاط </w:t>
            </w:r>
          </w:p>
        </w:tc>
        <w:tc>
          <w:tcPr>
            <w:tcW w:w="850" w:type="dxa"/>
            <w:shd w:val="clear" w:color="000000" w:fill="E5E0EC"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نوع الخبر أو النشاط </w:t>
            </w:r>
          </w:p>
        </w:tc>
        <w:tc>
          <w:tcPr>
            <w:tcW w:w="2410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تاريخ النشر </w:t>
            </w:r>
          </w:p>
        </w:tc>
        <w:tc>
          <w:tcPr>
            <w:tcW w:w="2693" w:type="dxa"/>
            <w:shd w:val="clear" w:color="000000" w:fill="E5E0EC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موقع النشر </w:t>
            </w:r>
          </w:p>
        </w:tc>
      </w:tr>
      <w:tr w:rsidR="008D031D" w:rsidRPr="00AA059F" w:rsidTr="008D031D">
        <w:trPr>
          <w:trHeight w:val="551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الدليل التعريفي لقسم التعليم المستمر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      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29/04/2015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تم الارسال الى 27موقع رسمي </w:t>
            </w:r>
          </w:p>
        </w:tc>
      </w:tr>
      <w:tr w:rsidR="008D031D" w:rsidRPr="00AA059F" w:rsidTr="008D031D">
        <w:trPr>
          <w:trHeight w:val="431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دورات تدريبية كلية الهندسة / جامعة بغداد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      نشاط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 xml:space="preserve"> 6/5/2015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تم الارسال الى 27موقع رسمي </w:t>
            </w:r>
          </w:p>
        </w:tc>
      </w:tr>
      <w:tr w:rsidR="008D031D" w:rsidRPr="00AA059F" w:rsidTr="008D031D">
        <w:trPr>
          <w:trHeight w:val="551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دورات تدريبية في اللغة الانكليزية  / الجامعة التكنولوجية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      نشاط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17/05/2015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تم الارسال الى 27موقع رسمي </w:t>
            </w:r>
          </w:p>
        </w:tc>
      </w:tr>
      <w:tr w:rsidR="008D031D" w:rsidRPr="00AA059F" w:rsidTr="008D031D">
        <w:trPr>
          <w:trHeight w:val="559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دورات تدريبية وزارة الصناعة والمعادن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      نشاط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27/04/2015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تم الارسال الى 27موقع رسمي </w:t>
            </w:r>
          </w:p>
        </w:tc>
      </w:tr>
      <w:tr w:rsidR="008D031D" w:rsidRPr="00AA059F" w:rsidTr="008D031D">
        <w:trPr>
          <w:trHeight w:val="553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دورات تدريبية / الجامعة التكنولوجية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      نشاط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04/05/2015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تم الارسال الى 27موقع رسمي </w:t>
            </w:r>
          </w:p>
        </w:tc>
      </w:tr>
      <w:tr w:rsidR="008D031D" w:rsidRPr="00AA059F" w:rsidTr="008D031D">
        <w:trPr>
          <w:trHeight w:val="419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دورات تدريبية / جامعة الكوفة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      نشاط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03/05/2015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تم الارسال الى 27موقع رسمي </w:t>
            </w:r>
          </w:p>
        </w:tc>
      </w:tr>
      <w:tr w:rsidR="008D031D" w:rsidRPr="00AA059F" w:rsidTr="008D031D">
        <w:trPr>
          <w:trHeight w:val="567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دورات تدريبية / جامعة بابل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      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05/05/2015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تم الارسال الى 27موقع رسمي </w:t>
            </w:r>
          </w:p>
        </w:tc>
      </w:tr>
      <w:tr w:rsidR="008D031D" w:rsidRPr="00AA059F" w:rsidTr="008D031D">
        <w:trPr>
          <w:trHeight w:val="689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دورات تدريبية / كلية السياحة وإدارة الفنادق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      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16/05/2015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تم الارسال الى 27موقع رسمي </w:t>
            </w:r>
          </w:p>
        </w:tc>
      </w:tr>
      <w:tr w:rsidR="008D031D" w:rsidRPr="00AA059F" w:rsidTr="008D031D">
        <w:trPr>
          <w:trHeight w:val="543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>دورات تدريبية / مركز هاواي الدولي للإتصالات وتكنولوجيا المعلومات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      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18/05/2015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تم الارسال الى 27موقع رسمي </w:t>
            </w:r>
          </w:p>
        </w:tc>
      </w:tr>
      <w:tr w:rsidR="008D031D" w:rsidRPr="00AA059F" w:rsidTr="008D031D">
        <w:trPr>
          <w:trHeight w:val="565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دورات تدريبية / منهاج دورات مركز التعليم المستمر /جامعة بابل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      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19/05/2015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تم الارسال الى 27موقع رسمي </w:t>
            </w:r>
          </w:p>
        </w:tc>
      </w:tr>
      <w:tr w:rsidR="008D031D" w:rsidRPr="00AA059F" w:rsidTr="008D031D">
        <w:trPr>
          <w:trHeight w:val="559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دورات تدريبية  / منهاج دورات مركز الحاسبة الالكترونية 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     نشاط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07/05/2015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تم الارسال الى 27موقع رسمي </w:t>
            </w:r>
          </w:p>
        </w:tc>
      </w:tr>
      <w:tr w:rsidR="008D031D" w:rsidRPr="00AA059F" w:rsidTr="008D031D">
        <w:trPr>
          <w:trHeight w:val="695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دورات تدريبية / اللغة الانكليزية /جامعة بغداد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     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08/05/2015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تم الارسال الى 27موقع رسمي 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منهاج دورات /جامعة بابل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             نشاط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 xml:space="preserve">         2015/5/31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8D031D" w:rsidRPr="00AA059F" w:rsidRDefault="008D031D" w:rsidP="008D031D">
            <w:pPr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</w:rPr>
              <w:t xml:space="preserve">تم الارسال الى 27موقع رسمي 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دورة اللغة الفرنسية /الجامعة المستنصرية /قسم التعليم المستمر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نشاط 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2015/6/4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تم الارسال الى 47 موقع الكتروني جهة رسمية 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منهاج دورات شهر حزيران /الجامعة التكنولوجية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2015/6/10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تم الارسال الى 47 جهة رسمية 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دورات تدريبية /الجامعة المستنصرية /قسم التعليم المستمر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2015/6/11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تم الإرسال الى وزارة النقل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دورات تدريبية منهاج النصف الثاني لسنة2015 / الجامعة التكنولوجية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2015/6/17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تم الارسال الى 47 جهة رسمية 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دورة السكرتارية وإدارة المكاتب / الجامعة المستنصرية /قسم التعليم المستمر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نشاط 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2015/6/18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تم الارسال الى 47 جهة رسمية 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دروات تدريبية لعام 2015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2015/6/18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وزارة التجارة 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البرنامج التدريبي لعام 2015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نشاط 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2015/7/7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وزارة التجارة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دورات تدريبية /جامعة بابل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نشاط 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2015/7/9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تم الارسال الى 47 جهة رسمية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دورة المدقق الداخلي للجودة /الجامعة التكنولوجية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2015/7/12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تم الارسال الى 47 جهة رسمية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دورات تدريبية لشهر تموز وآب/ جامعة تكنولوجيا المعلومات والإتصالات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2015/7/22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تم الارسال الى 47 جهة رسمية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دورات تدريبية لشهر ايلول /الجامعة التكنولوجية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2015/8/24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تم الارسال الى 47 جهة رسمية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دورات طرائق التدريس والمكتبة الإفتراضية/ الجامعة التكنولوجية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نشاط 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2015/8/23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تم الارسال الى 47 جهة رسمية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منهاج تدريبي للفصل الثاني لعام 2015 / الجهاز المركزي للتقييس والسيطرة النوعية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2015/8/24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تم الارسال الى 47 جهة رسمية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إقامة دورات تدريبية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2015/8/26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             وزارة النقل </w:t>
            </w:r>
          </w:p>
        </w:tc>
      </w:tr>
      <w:tr w:rsidR="008D031D" w:rsidRPr="00AA059F" w:rsidTr="008D031D">
        <w:trPr>
          <w:trHeight w:val="563"/>
        </w:trPr>
        <w:tc>
          <w:tcPr>
            <w:tcW w:w="709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numPr>
                <w:ilvl w:val="0"/>
                <w:numId w:val="12"/>
              </w:numPr>
              <w:bidi w:val="0"/>
              <w:spacing w:after="0" w:line="240" w:lineRule="auto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دورات تدريبية /الجهاز المركزي للتقييس والسيطرة النوعية 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نشاط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bidi w:val="0"/>
              <w:jc w:val="center"/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</w:pPr>
            <w:r w:rsidRPr="00AA059F"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</w:rPr>
              <w:t>2015/8/30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8D031D" w:rsidRPr="00AA059F" w:rsidRDefault="008D031D" w:rsidP="008D031D">
            <w:pPr>
              <w:rPr>
                <w:rFonts w:ascii="Arial" w:hAnsi="Arial" w:cs="Sultan Medium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AA059F">
              <w:rPr>
                <w:rFonts w:ascii="Arial" w:hAnsi="Arial" w:cs="Sultan Medium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            كلية الطب </w:t>
            </w:r>
          </w:p>
        </w:tc>
      </w:tr>
    </w:tbl>
    <w:p w:rsidR="008D031D" w:rsidRDefault="008D031D" w:rsidP="00545F77">
      <w:pPr>
        <w:rPr>
          <w:rFonts w:cs="Sultan Medium"/>
          <w:sz w:val="24"/>
          <w:szCs w:val="24"/>
          <w:rtl/>
          <w:lang w:bidi="ar-IQ"/>
        </w:rPr>
      </w:pPr>
    </w:p>
    <w:p w:rsidR="008D031D" w:rsidRDefault="008D031D" w:rsidP="00545F77">
      <w:pPr>
        <w:rPr>
          <w:rFonts w:cs="Sultan Medium"/>
          <w:sz w:val="24"/>
          <w:szCs w:val="24"/>
          <w:rtl/>
          <w:lang w:bidi="ar-IQ"/>
        </w:rPr>
      </w:pPr>
    </w:p>
    <w:p w:rsidR="00830AB4" w:rsidRDefault="00830AB4" w:rsidP="007B20E1">
      <w:pPr>
        <w:rPr>
          <w:rFonts w:cs="Sultan Medium"/>
          <w:sz w:val="24"/>
          <w:szCs w:val="24"/>
          <w:lang w:bidi="ar-IQ"/>
        </w:rPr>
      </w:pPr>
      <w:r>
        <w:rPr>
          <w:rFonts w:cs="Sultan Medium" w:hint="cs"/>
          <w:sz w:val="24"/>
          <w:szCs w:val="24"/>
          <w:rtl/>
          <w:lang w:bidi="ar-IQ"/>
        </w:rPr>
        <w:t xml:space="preserve">سابعا- النشاطات التدريبية لقسم التعليم المستمر </w:t>
      </w:r>
      <w:r w:rsidR="007B20E1">
        <w:rPr>
          <w:rFonts w:cs="Sultan Medium" w:hint="cs"/>
          <w:sz w:val="24"/>
          <w:szCs w:val="24"/>
          <w:rtl/>
          <w:lang w:bidi="ar-IQ"/>
        </w:rPr>
        <w:t xml:space="preserve">وحسب سنوات عملها </w:t>
      </w:r>
      <w:r>
        <w:rPr>
          <w:rFonts w:cs="Sultan Medium" w:hint="cs"/>
          <w:sz w:val="24"/>
          <w:szCs w:val="24"/>
          <w:rtl/>
          <w:lang w:bidi="ar-IQ"/>
        </w:rPr>
        <w:t>ندرجها بالاتي:</w:t>
      </w:r>
    </w:p>
    <w:p w:rsidR="008D031D" w:rsidRPr="007B20E1" w:rsidRDefault="008D031D" w:rsidP="00830AB4">
      <w:pPr>
        <w:rPr>
          <w:rFonts w:cs="Sultan Medium"/>
          <w:sz w:val="24"/>
          <w:szCs w:val="24"/>
          <w:lang w:bidi="ar-IQ"/>
        </w:rPr>
      </w:pPr>
    </w:p>
    <w:sectPr w:rsidR="008D031D" w:rsidRPr="007B20E1" w:rsidSect="00772C50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FC7" w:rsidRDefault="00F20FC7" w:rsidP="00036442">
      <w:pPr>
        <w:spacing w:after="0" w:line="240" w:lineRule="auto"/>
      </w:pPr>
      <w:r>
        <w:separator/>
      </w:r>
    </w:p>
  </w:endnote>
  <w:endnote w:type="continuationSeparator" w:id="0">
    <w:p w:rsidR="00F20FC7" w:rsidRDefault="00F20FC7" w:rsidP="00036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26137438"/>
      <w:docPartObj>
        <w:docPartGallery w:val="Page Numbers (Bottom of Page)"/>
        <w:docPartUnique/>
      </w:docPartObj>
    </w:sdtPr>
    <w:sdtEndPr/>
    <w:sdtContent>
      <w:p w:rsidR="00F52095" w:rsidRDefault="003E5B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F52095" w:rsidRDefault="00F520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FC7" w:rsidRDefault="00F20FC7" w:rsidP="00036442">
      <w:pPr>
        <w:spacing w:after="0" w:line="240" w:lineRule="auto"/>
      </w:pPr>
      <w:r>
        <w:separator/>
      </w:r>
    </w:p>
  </w:footnote>
  <w:footnote w:type="continuationSeparator" w:id="0">
    <w:p w:rsidR="00F20FC7" w:rsidRDefault="00F20FC7" w:rsidP="00036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095" w:rsidRDefault="00F52095" w:rsidP="00036442">
    <w:pPr>
      <w:pStyle w:val="Header"/>
      <w:jc w:val="right"/>
      <w:rPr>
        <w:lang w:bidi="ar-IQ"/>
      </w:rPr>
    </w:pPr>
    <w:r w:rsidRPr="00036442">
      <w:rPr>
        <w:rFonts w:cs="Arial"/>
        <w:noProof/>
        <w:rtl/>
      </w:rPr>
      <w:drawing>
        <wp:inline distT="0" distB="0" distL="0" distR="0">
          <wp:extent cx="1069220" cy="711200"/>
          <wp:effectExtent l="19050" t="0" r="0" b="0"/>
          <wp:docPr id="3" name="Picture 1" descr="باج الجامعة2 سيار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باج الجامعة2 سيار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06922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E4439"/>
    <w:multiLevelType w:val="hybridMultilevel"/>
    <w:tmpl w:val="22D46F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80E61"/>
    <w:multiLevelType w:val="hybridMultilevel"/>
    <w:tmpl w:val="917CDF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">
    <w:nsid w:val="18CA40AF"/>
    <w:multiLevelType w:val="hybridMultilevel"/>
    <w:tmpl w:val="635052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B49FC"/>
    <w:multiLevelType w:val="hybridMultilevel"/>
    <w:tmpl w:val="C1F68D68"/>
    <w:lvl w:ilvl="0" w:tplc="6BFE91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2470D"/>
    <w:multiLevelType w:val="hybridMultilevel"/>
    <w:tmpl w:val="21287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C561C"/>
    <w:multiLevelType w:val="hybridMultilevel"/>
    <w:tmpl w:val="94B21D6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2974419"/>
    <w:multiLevelType w:val="hybridMultilevel"/>
    <w:tmpl w:val="511E796E"/>
    <w:lvl w:ilvl="0" w:tplc="A246F6A2">
      <w:start w:val="20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4553AE"/>
    <w:multiLevelType w:val="hybridMultilevel"/>
    <w:tmpl w:val="E348FC32"/>
    <w:lvl w:ilvl="0" w:tplc="2806E416">
      <w:start w:val="1"/>
      <w:numFmt w:val="decimal"/>
      <w:lvlText w:val="%1-"/>
      <w:lvlJc w:val="left"/>
      <w:pPr>
        <w:ind w:left="18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8" w:hanging="360"/>
      </w:pPr>
    </w:lvl>
    <w:lvl w:ilvl="2" w:tplc="0409001B" w:tentative="1">
      <w:start w:val="1"/>
      <w:numFmt w:val="lowerRoman"/>
      <w:lvlText w:val="%3."/>
      <w:lvlJc w:val="right"/>
      <w:pPr>
        <w:ind w:left="3258" w:hanging="180"/>
      </w:pPr>
    </w:lvl>
    <w:lvl w:ilvl="3" w:tplc="0409000F" w:tentative="1">
      <w:start w:val="1"/>
      <w:numFmt w:val="decimal"/>
      <w:lvlText w:val="%4."/>
      <w:lvlJc w:val="left"/>
      <w:pPr>
        <w:ind w:left="3978" w:hanging="360"/>
      </w:pPr>
    </w:lvl>
    <w:lvl w:ilvl="4" w:tplc="04090019" w:tentative="1">
      <w:start w:val="1"/>
      <w:numFmt w:val="lowerLetter"/>
      <w:lvlText w:val="%5."/>
      <w:lvlJc w:val="left"/>
      <w:pPr>
        <w:ind w:left="4698" w:hanging="360"/>
      </w:pPr>
    </w:lvl>
    <w:lvl w:ilvl="5" w:tplc="0409001B" w:tentative="1">
      <w:start w:val="1"/>
      <w:numFmt w:val="lowerRoman"/>
      <w:lvlText w:val="%6."/>
      <w:lvlJc w:val="right"/>
      <w:pPr>
        <w:ind w:left="5418" w:hanging="180"/>
      </w:pPr>
    </w:lvl>
    <w:lvl w:ilvl="6" w:tplc="0409000F" w:tentative="1">
      <w:start w:val="1"/>
      <w:numFmt w:val="decimal"/>
      <w:lvlText w:val="%7."/>
      <w:lvlJc w:val="left"/>
      <w:pPr>
        <w:ind w:left="6138" w:hanging="360"/>
      </w:pPr>
    </w:lvl>
    <w:lvl w:ilvl="7" w:tplc="04090019" w:tentative="1">
      <w:start w:val="1"/>
      <w:numFmt w:val="lowerLetter"/>
      <w:lvlText w:val="%8."/>
      <w:lvlJc w:val="left"/>
      <w:pPr>
        <w:ind w:left="6858" w:hanging="360"/>
      </w:pPr>
    </w:lvl>
    <w:lvl w:ilvl="8" w:tplc="0409001B" w:tentative="1">
      <w:start w:val="1"/>
      <w:numFmt w:val="lowerRoman"/>
      <w:lvlText w:val="%9."/>
      <w:lvlJc w:val="right"/>
      <w:pPr>
        <w:ind w:left="7578" w:hanging="180"/>
      </w:pPr>
    </w:lvl>
  </w:abstractNum>
  <w:abstractNum w:abstractNumId="8">
    <w:nsid w:val="5C514985"/>
    <w:multiLevelType w:val="hybridMultilevel"/>
    <w:tmpl w:val="F6D03340"/>
    <w:lvl w:ilvl="0" w:tplc="84B22E1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5F440688"/>
    <w:multiLevelType w:val="hybridMultilevel"/>
    <w:tmpl w:val="7256E7E4"/>
    <w:lvl w:ilvl="0" w:tplc="521A0C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B2277C"/>
    <w:multiLevelType w:val="hybridMultilevel"/>
    <w:tmpl w:val="09C4283E"/>
    <w:lvl w:ilvl="0" w:tplc="521A0C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2648F6"/>
    <w:multiLevelType w:val="hybridMultilevel"/>
    <w:tmpl w:val="97BA4F28"/>
    <w:lvl w:ilvl="0" w:tplc="521A0C7C">
      <w:start w:val="1"/>
      <w:numFmt w:val="decimal"/>
      <w:lvlText w:val="%1-"/>
      <w:lvlJc w:val="left"/>
      <w:pPr>
        <w:ind w:left="14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9" w:hanging="360"/>
      </w:pPr>
    </w:lvl>
    <w:lvl w:ilvl="2" w:tplc="0409001B" w:tentative="1">
      <w:start w:val="1"/>
      <w:numFmt w:val="lowerRoman"/>
      <w:lvlText w:val="%3."/>
      <w:lvlJc w:val="right"/>
      <w:pPr>
        <w:ind w:left="2909" w:hanging="180"/>
      </w:pPr>
    </w:lvl>
    <w:lvl w:ilvl="3" w:tplc="0409000F" w:tentative="1">
      <w:start w:val="1"/>
      <w:numFmt w:val="decimal"/>
      <w:lvlText w:val="%4."/>
      <w:lvlJc w:val="left"/>
      <w:pPr>
        <w:ind w:left="3629" w:hanging="360"/>
      </w:pPr>
    </w:lvl>
    <w:lvl w:ilvl="4" w:tplc="04090019" w:tentative="1">
      <w:start w:val="1"/>
      <w:numFmt w:val="lowerLetter"/>
      <w:lvlText w:val="%5."/>
      <w:lvlJc w:val="left"/>
      <w:pPr>
        <w:ind w:left="4349" w:hanging="360"/>
      </w:pPr>
    </w:lvl>
    <w:lvl w:ilvl="5" w:tplc="0409001B" w:tentative="1">
      <w:start w:val="1"/>
      <w:numFmt w:val="lowerRoman"/>
      <w:lvlText w:val="%6."/>
      <w:lvlJc w:val="right"/>
      <w:pPr>
        <w:ind w:left="5069" w:hanging="180"/>
      </w:pPr>
    </w:lvl>
    <w:lvl w:ilvl="6" w:tplc="0409000F" w:tentative="1">
      <w:start w:val="1"/>
      <w:numFmt w:val="decimal"/>
      <w:lvlText w:val="%7."/>
      <w:lvlJc w:val="left"/>
      <w:pPr>
        <w:ind w:left="5789" w:hanging="360"/>
      </w:pPr>
    </w:lvl>
    <w:lvl w:ilvl="7" w:tplc="04090019" w:tentative="1">
      <w:start w:val="1"/>
      <w:numFmt w:val="lowerLetter"/>
      <w:lvlText w:val="%8."/>
      <w:lvlJc w:val="left"/>
      <w:pPr>
        <w:ind w:left="6509" w:hanging="360"/>
      </w:pPr>
    </w:lvl>
    <w:lvl w:ilvl="8" w:tplc="0409001B" w:tentative="1">
      <w:start w:val="1"/>
      <w:numFmt w:val="lowerRoman"/>
      <w:lvlText w:val="%9."/>
      <w:lvlJc w:val="right"/>
      <w:pPr>
        <w:ind w:left="7229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9"/>
  </w:num>
  <w:num w:numId="5">
    <w:abstractNumId w:val="1"/>
  </w:num>
  <w:num w:numId="6">
    <w:abstractNumId w:val="4"/>
  </w:num>
  <w:num w:numId="7">
    <w:abstractNumId w:val="5"/>
  </w:num>
  <w:num w:numId="8">
    <w:abstractNumId w:val="7"/>
  </w:num>
  <w:num w:numId="9">
    <w:abstractNumId w:val="11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31A"/>
    <w:rsid w:val="00005C2C"/>
    <w:rsid w:val="0001502F"/>
    <w:rsid w:val="00021642"/>
    <w:rsid w:val="000221DF"/>
    <w:rsid w:val="00036442"/>
    <w:rsid w:val="00063F32"/>
    <w:rsid w:val="0007131A"/>
    <w:rsid w:val="0007346F"/>
    <w:rsid w:val="00083F36"/>
    <w:rsid w:val="000878C9"/>
    <w:rsid w:val="000C4800"/>
    <w:rsid w:val="00112943"/>
    <w:rsid w:val="00187F31"/>
    <w:rsid w:val="001A5B1B"/>
    <w:rsid w:val="002637E0"/>
    <w:rsid w:val="00270807"/>
    <w:rsid w:val="002C4934"/>
    <w:rsid w:val="002D1E28"/>
    <w:rsid w:val="00334F9B"/>
    <w:rsid w:val="003608FD"/>
    <w:rsid w:val="003D0351"/>
    <w:rsid w:val="003E5B59"/>
    <w:rsid w:val="00420DE8"/>
    <w:rsid w:val="0042566F"/>
    <w:rsid w:val="004E1756"/>
    <w:rsid w:val="00545F77"/>
    <w:rsid w:val="00552B3D"/>
    <w:rsid w:val="00562CFC"/>
    <w:rsid w:val="005F6FE5"/>
    <w:rsid w:val="00676245"/>
    <w:rsid w:val="006A1725"/>
    <w:rsid w:val="006A2618"/>
    <w:rsid w:val="006E1B50"/>
    <w:rsid w:val="00772C50"/>
    <w:rsid w:val="007B20E1"/>
    <w:rsid w:val="007D1617"/>
    <w:rsid w:val="008113EC"/>
    <w:rsid w:val="00820FA0"/>
    <w:rsid w:val="00830AB4"/>
    <w:rsid w:val="008A5254"/>
    <w:rsid w:val="008B2567"/>
    <w:rsid w:val="008C4185"/>
    <w:rsid w:val="008D031D"/>
    <w:rsid w:val="008E42E3"/>
    <w:rsid w:val="00937E1C"/>
    <w:rsid w:val="00940F52"/>
    <w:rsid w:val="00941631"/>
    <w:rsid w:val="0094331A"/>
    <w:rsid w:val="00950D53"/>
    <w:rsid w:val="009669D9"/>
    <w:rsid w:val="0098515C"/>
    <w:rsid w:val="009E5DC2"/>
    <w:rsid w:val="00A564EA"/>
    <w:rsid w:val="00A65892"/>
    <w:rsid w:val="00AF6907"/>
    <w:rsid w:val="00B103CA"/>
    <w:rsid w:val="00B266D2"/>
    <w:rsid w:val="00BE63C1"/>
    <w:rsid w:val="00C547A3"/>
    <w:rsid w:val="00C625A7"/>
    <w:rsid w:val="00CE5685"/>
    <w:rsid w:val="00CE6889"/>
    <w:rsid w:val="00D07990"/>
    <w:rsid w:val="00D4565F"/>
    <w:rsid w:val="00D57C17"/>
    <w:rsid w:val="00E114C3"/>
    <w:rsid w:val="00E26DDC"/>
    <w:rsid w:val="00E34268"/>
    <w:rsid w:val="00E50DBD"/>
    <w:rsid w:val="00F20FC7"/>
    <w:rsid w:val="00F32D43"/>
    <w:rsid w:val="00F52095"/>
    <w:rsid w:val="00F84015"/>
    <w:rsid w:val="00FA1750"/>
    <w:rsid w:val="00FE1710"/>
    <w:rsid w:val="00FF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7" type="connector" idref="#_x0000_s1032"/>
        <o:r id="V:Rule8" type="connector" idref="#_x0000_s1029"/>
        <o:r id="V:Rule9" type="connector" idref="#_x0000_s1034"/>
        <o:r id="V:Rule10" type="connector" idref="#_x0000_s1028"/>
        <o:r id="V:Rule11" type="connector" idref="#_x0000_s1036"/>
        <o:r id="V:Rule12" type="connector" idref="#_x0000_s1027"/>
      </o:rules>
    </o:shapelayout>
  </w:shapeDefaults>
  <w:decimalSymbol w:val="."/>
  <w:listSeparator w:val=","/>
  <w15:docId w15:val="{E72314C1-6B6A-49EF-8798-AEDD6781C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31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7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364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6442"/>
  </w:style>
  <w:style w:type="paragraph" w:styleId="Footer">
    <w:name w:val="footer"/>
    <w:basedOn w:val="Normal"/>
    <w:link w:val="FooterChar"/>
    <w:uiPriority w:val="99"/>
    <w:unhideWhenUsed/>
    <w:rsid w:val="000364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442"/>
  </w:style>
  <w:style w:type="paragraph" w:styleId="BalloonText">
    <w:name w:val="Balloon Text"/>
    <w:basedOn w:val="Normal"/>
    <w:link w:val="BalloonTextChar"/>
    <w:uiPriority w:val="99"/>
    <w:semiHidden/>
    <w:unhideWhenUsed/>
    <w:rsid w:val="00036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44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7E1C"/>
    <w:pPr>
      <w:spacing w:after="0" w:line="240" w:lineRule="auto"/>
    </w:pPr>
    <w:rPr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IQ"/>
              <a:t>تطور</a:t>
            </a:r>
            <a:r>
              <a:rPr lang="ar-IQ" baseline="0"/>
              <a:t> قسم التعليم المستمر </a:t>
            </a:r>
            <a:endParaRPr lang="en-US"/>
          </a:p>
        </c:rich>
      </c:tx>
      <c:layout/>
      <c:overlay val="0"/>
    </c:title>
    <c:autoTitleDeleted val="0"/>
    <c:view3D>
      <c:rotX val="15"/>
      <c:rotY val="34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22405990227653"/>
          <c:y val="5.8171031986963724E-2"/>
          <c:w val="0.78059470089047989"/>
          <c:h val="0.7813557001027045"/>
        </c:manualLayout>
      </c:layout>
      <c:area3DChart>
        <c:grouping val="standar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2011</c:v>
                </c:pt>
              </c:strCache>
            </c:strRef>
          </c:tx>
          <c:val>
            <c:numRef>
              <c:f>Sheet1!$B$3:$B$14</c:f>
              <c:numCache>
                <c:formatCode>General</c:formatCode>
                <c:ptCount val="12"/>
                <c:pt idx="0">
                  <c:v>2</c:v>
                </c:pt>
                <c:pt idx="1">
                  <c:v>4</c:v>
                </c:pt>
                <c:pt idx="2">
                  <c:v>5</c:v>
                </c:pt>
                <c:pt idx="3">
                  <c:v>7</c:v>
                </c:pt>
                <c:pt idx="4">
                  <c:v>9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11</c:v>
                </c:pt>
                <c:pt idx="9">
                  <c:v>12</c:v>
                </c:pt>
                <c:pt idx="10">
                  <c:v>14</c:v>
                </c:pt>
                <c:pt idx="11">
                  <c:v>14</c:v>
                </c:pt>
              </c:numCache>
            </c:numRef>
          </c:val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2012</c:v>
                </c:pt>
              </c:strCache>
            </c:strRef>
          </c:tx>
          <c:val>
            <c:numRef>
              <c:f>Sheet1!$C$3:$C$14</c:f>
              <c:numCache>
                <c:formatCode>General</c:formatCode>
                <c:ptCount val="12"/>
                <c:pt idx="0">
                  <c:v>2</c:v>
                </c:pt>
                <c:pt idx="1">
                  <c:v>4</c:v>
                </c:pt>
                <c:pt idx="2">
                  <c:v>5</c:v>
                </c:pt>
                <c:pt idx="3">
                  <c:v>7</c:v>
                </c:pt>
                <c:pt idx="4">
                  <c:v>9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11</c:v>
                </c:pt>
                <c:pt idx="9">
                  <c:v>12</c:v>
                </c:pt>
                <c:pt idx="10">
                  <c:v>14</c:v>
                </c:pt>
                <c:pt idx="11">
                  <c:v>15</c:v>
                </c:pt>
              </c:numCache>
            </c:numRef>
          </c:val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2013</c:v>
                </c:pt>
              </c:strCache>
            </c:strRef>
          </c:tx>
          <c:val>
            <c:numRef>
              <c:f>Sheet1!$D$3:$D$14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6</c:v>
                </c:pt>
                <c:pt idx="9">
                  <c:v>7</c:v>
                </c:pt>
                <c:pt idx="10">
                  <c:v>8</c:v>
                </c:pt>
                <c:pt idx="11">
                  <c:v>8</c:v>
                </c:pt>
              </c:numCache>
            </c:numRef>
          </c:val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2014</c:v>
                </c:pt>
              </c:strCache>
            </c:strRef>
          </c:tx>
          <c:val>
            <c:numRef>
              <c:f>Sheet1!$E$3:$E$14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  <c:pt idx="5">
                  <c:v>16</c:v>
                </c:pt>
                <c:pt idx="6">
                  <c:v>18</c:v>
                </c:pt>
                <c:pt idx="7">
                  <c:v>18</c:v>
                </c:pt>
                <c:pt idx="8">
                  <c:v>23</c:v>
                </c:pt>
                <c:pt idx="9">
                  <c:v>29</c:v>
                </c:pt>
                <c:pt idx="10">
                  <c:v>35</c:v>
                </c:pt>
                <c:pt idx="11">
                  <c:v>38</c:v>
                </c:pt>
              </c:numCache>
            </c:numRef>
          </c:val>
        </c:ser>
        <c:ser>
          <c:idx val="4"/>
          <c:order val="4"/>
          <c:tx>
            <c:strRef>
              <c:f>Sheet1!$F$2</c:f>
              <c:strCache>
                <c:ptCount val="1"/>
                <c:pt idx="0">
                  <c:v>2015 لغاية شهر العاشر</c:v>
                </c:pt>
              </c:strCache>
            </c:strRef>
          </c:tx>
          <c:val>
            <c:numRef>
              <c:f>Sheet1!$F$3:$F$14</c:f>
              <c:numCache>
                <c:formatCode>General</c:formatCode>
                <c:ptCount val="12"/>
                <c:pt idx="0">
                  <c:v>3</c:v>
                </c:pt>
                <c:pt idx="1">
                  <c:v>8</c:v>
                </c:pt>
                <c:pt idx="2">
                  <c:v>13</c:v>
                </c:pt>
                <c:pt idx="3">
                  <c:v>18</c:v>
                </c:pt>
                <c:pt idx="4">
                  <c:v>22</c:v>
                </c:pt>
                <c:pt idx="5">
                  <c:v>28</c:v>
                </c:pt>
                <c:pt idx="6">
                  <c:v>29</c:v>
                </c:pt>
                <c:pt idx="7">
                  <c:v>31</c:v>
                </c:pt>
                <c:pt idx="8">
                  <c:v>37</c:v>
                </c:pt>
                <c:pt idx="9">
                  <c:v>47</c:v>
                </c:pt>
                <c:pt idx="10">
                  <c:v>47</c:v>
                </c:pt>
                <c:pt idx="11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46679328"/>
        <c:axId val="946671712"/>
        <c:axId val="961363376"/>
      </c:area3DChart>
      <c:catAx>
        <c:axId val="946679328"/>
        <c:scaling>
          <c:orientation val="maxMin"/>
        </c:scaling>
        <c:delete val="0"/>
        <c:axPos val="b"/>
        <c:majorTickMark val="none"/>
        <c:minorTickMark val="none"/>
        <c:tickLblPos val="nextTo"/>
        <c:crossAx val="946671712"/>
        <c:crosses val="autoZero"/>
        <c:auto val="1"/>
        <c:lblAlgn val="ctr"/>
        <c:lblOffset val="100"/>
        <c:noMultiLvlLbl val="0"/>
      </c:catAx>
      <c:valAx>
        <c:axId val="946671712"/>
        <c:scaling>
          <c:orientation val="minMax"/>
        </c:scaling>
        <c:delete val="0"/>
        <c:axPos val="r"/>
        <c:majorGridlines/>
        <c:numFmt formatCode="General" sourceLinked="1"/>
        <c:majorTickMark val="none"/>
        <c:minorTickMark val="none"/>
        <c:tickLblPos val="nextTo"/>
        <c:crossAx val="946679328"/>
        <c:crosses val="autoZero"/>
        <c:crossBetween val="midCat"/>
      </c:valAx>
      <c:serAx>
        <c:axId val="961363376"/>
        <c:scaling>
          <c:orientation val="minMax"/>
        </c:scaling>
        <c:delete val="1"/>
        <c:axPos val="b"/>
        <c:majorTickMark val="none"/>
        <c:minorTickMark val="none"/>
        <c:tickLblPos val="nextTo"/>
        <c:crossAx val="946671712"/>
        <c:crosses val="autoZero"/>
      </c:serAx>
    </c:plotArea>
    <c:legend>
      <c:legendPos val="b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34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val>
            <c:numRef>
              <c:f>Sheet1!$B$3:$B$14</c:f>
              <c:numCache>
                <c:formatCode>General</c:formatCode>
                <c:ptCount val="12"/>
                <c:pt idx="0">
                  <c:v>2</c:v>
                </c:pt>
                <c:pt idx="1">
                  <c:v>4</c:v>
                </c:pt>
                <c:pt idx="2">
                  <c:v>5</c:v>
                </c:pt>
                <c:pt idx="3">
                  <c:v>7</c:v>
                </c:pt>
                <c:pt idx="4">
                  <c:v>9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11</c:v>
                </c:pt>
                <c:pt idx="9">
                  <c:v>12</c:v>
                </c:pt>
                <c:pt idx="10">
                  <c:v>14</c:v>
                </c:pt>
                <c:pt idx="11">
                  <c:v>14</c:v>
                </c:pt>
              </c:numCache>
            </c:numRef>
          </c:val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val>
            <c:numRef>
              <c:f>Sheet1!$C$3:$C$14</c:f>
              <c:numCache>
                <c:formatCode>General</c:formatCode>
                <c:ptCount val="12"/>
                <c:pt idx="0">
                  <c:v>2</c:v>
                </c:pt>
                <c:pt idx="1">
                  <c:v>4</c:v>
                </c:pt>
                <c:pt idx="2">
                  <c:v>5</c:v>
                </c:pt>
                <c:pt idx="3">
                  <c:v>7</c:v>
                </c:pt>
                <c:pt idx="4">
                  <c:v>9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11</c:v>
                </c:pt>
                <c:pt idx="9">
                  <c:v>12</c:v>
                </c:pt>
                <c:pt idx="10">
                  <c:v>14</c:v>
                </c:pt>
                <c:pt idx="11">
                  <c:v>15</c:v>
                </c:pt>
              </c:numCache>
            </c:numRef>
          </c:val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val>
            <c:numRef>
              <c:f>Sheet1!$D$3:$D$14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6</c:v>
                </c:pt>
                <c:pt idx="9">
                  <c:v>7</c:v>
                </c:pt>
                <c:pt idx="10">
                  <c:v>8</c:v>
                </c:pt>
                <c:pt idx="11">
                  <c:v>8</c:v>
                </c:pt>
              </c:numCache>
            </c:numRef>
          </c:val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val>
            <c:numRef>
              <c:f>Sheet1!$E$3:$E$14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  <c:pt idx="5">
                  <c:v>16</c:v>
                </c:pt>
                <c:pt idx="6">
                  <c:v>18</c:v>
                </c:pt>
                <c:pt idx="7">
                  <c:v>18</c:v>
                </c:pt>
                <c:pt idx="8">
                  <c:v>23</c:v>
                </c:pt>
                <c:pt idx="9">
                  <c:v>29</c:v>
                </c:pt>
                <c:pt idx="10">
                  <c:v>35</c:v>
                </c:pt>
                <c:pt idx="11">
                  <c:v>38</c:v>
                </c:pt>
              </c:numCache>
            </c:numRef>
          </c:val>
        </c:ser>
        <c:ser>
          <c:idx val="4"/>
          <c:order val="4"/>
          <c:tx>
            <c:strRef>
              <c:f>Sheet1!$F$2</c:f>
              <c:strCache>
                <c:ptCount val="1"/>
                <c:pt idx="0">
                  <c:v>2015 لغاية شهر العاشر</c:v>
                </c:pt>
              </c:strCache>
            </c:strRef>
          </c:tx>
          <c:invertIfNegative val="0"/>
          <c:val>
            <c:numRef>
              <c:f>Sheet1!$F$3:$F$14</c:f>
              <c:numCache>
                <c:formatCode>General</c:formatCode>
                <c:ptCount val="12"/>
                <c:pt idx="0">
                  <c:v>3</c:v>
                </c:pt>
                <c:pt idx="1">
                  <c:v>8</c:v>
                </c:pt>
                <c:pt idx="2">
                  <c:v>13</c:v>
                </c:pt>
                <c:pt idx="3">
                  <c:v>18</c:v>
                </c:pt>
                <c:pt idx="4">
                  <c:v>22</c:v>
                </c:pt>
                <c:pt idx="5">
                  <c:v>28</c:v>
                </c:pt>
                <c:pt idx="6">
                  <c:v>29</c:v>
                </c:pt>
                <c:pt idx="7">
                  <c:v>31</c:v>
                </c:pt>
                <c:pt idx="8">
                  <c:v>37</c:v>
                </c:pt>
                <c:pt idx="9">
                  <c:v>47</c:v>
                </c:pt>
                <c:pt idx="10">
                  <c:v>47</c:v>
                </c:pt>
                <c:pt idx="11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46672256"/>
        <c:axId val="946665184"/>
        <c:axId val="0"/>
      </c:bar3DChart>
      <c:catAx>
        <c:axId val="946672256"/>
        <c:scaling>
          <c:orientation val="minMax"/>
        </c:scaling>
        <c:delete val="0"/>
        <c:axPos val="r"/>
        <c:majorTickMark val="out"/>
        <c:minorTickMark val="none"/>
        <c:tickLblPos val="nextTo"/>
        <c:crossAx val="946665184"/>
        <c:crosses val="autoZero"/>
        <c:auto val="1"/>
        <c:lblAlgn val="ctr"/>
        <c:lblOffset val="100"/>
        <c:noMultiLvlLbl val="0"/>
      </c:catAx>
      <c:valAx>
        <c:axId val="946665184"/>
        <c:scaling>
          <c:orientation val="maxMin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46672256"/>
        <c:crosses val="autoZero"/>
        <c:crossBetween val="between"/>
      </c:valAx>
    </c:plotArea>
    <c:legend>
      <c:legendPos val="l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2433</Words>
  <Characters>13872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DR.Ahmed Saker 2o1O ;)</Company>
  <LinksUpToDate>false</LinksUpToDate>
  <CharactersWithSpaces>16273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Dr.Enaam</cp:lastModifiedBy>
  <cp:revision>2</cp:revision>
  <dcterms:created xsi:type="dcterms:W3CDTF">2016-04-27T07:50:00Z</dcterms:created>
  <dcterms:modified xsi:type="dcterms:W3CDTF">2016-04-27T07:50:00Z</dcterms:modified>
</cp:coreProperties>
</file>