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A1" w:rsidRPr="00A14CA1" w:rsidRDefault="00A14CA1" w:rsidP="00A14CA1">
      <w:pPr>
        <w:jc w:val="center"/>
        <w:rPr>
          <w:rFonts w:cs="Fanan"/>
          <w:b/>
          <w:caps/>
          <w:sz w:val="40"/>
          <w:szCs w:val="40"/>
          <w:u w:val="single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14CA1" w:rsidRPr="006104A5" w:rsidRDefault="00A14CA1" w:rsidP="00A14CA1">
      <w:pPr>
        <w:jc w:val="center"/>
        <w:rPr>
          <w:rFonts w:cs="Fanan"/>
          <w:b/>
          <w:caps/>
          <w:sz w:val="52"/>
          <w:szCs w:val="52"/>
          <w:u w:val="single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104A5">
        <w:rPr>
          <w:rFonts w:cs="Fanan" w:hint="cs"/>
          <w:b/>
          <w:caps/>
          <w:sz w:val="52"/>
          <w:szCs w:val="52"/>
          <w:u w:val="single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.. نتائج اعتراضات كلية التربية الاساسية ..</w:t>
      </w:r>
    </w:p>
    <w:p w:rsidR="006104A5" w:rsidRDefault="006104A5" w:rsidP="00A14CA1">
      <w:pPr>
        <w:jc w:val="center"/>
        <w:rPr>
          <w:rFonts w:cs="Fanan"/>
          <w:b/>
          <w:caps/>
          <w:sz w:val="40"/>
          <w:szCs w:val="40"/>
          <w:u w:val="single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104A5" w:rsidRDefault="006104A5" w:rsidP="00A14CA1">
      <w:pPr>
        <w:jc w:val="center"/>
        <w:rPr>
          <w:rFonts w:cs="Fanan"/>
          <w:b/>
          <w:caps/>
          <w:sz w:val="40"/>
          <w:szCs w:val="40"/>
          <w:u w:val="single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8196F" w:rsidRPr="00A14CA1" w:rsidRDefault="0068196F" w:rsidP="00A14CA1">
      <w:pPr>
        <w:jc w:val="center"/>
        <w:rPr>
          <w:rFonts w:cs="Fanan"/>
          <w:b/>
          <w:caps/>
          <w:sz w:val="40"/>
          <w:szCs w:val="40"/>
          <w:u w:val="single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38"/>
        <w:gridCol w:w="2764"/>
        <w:gridCol w:w="1915"/>
        <w:gridCol w:w="1915"/>
        <w:gridCol w:w="1916"/>
      </w:tblGrid>
      <w:tr w:rsidR="0068196F" w:rsidTr="00692E62">
        <w:trPr>
          <w:trHeight w:val="404"/>
        </w:trPr>
        <w:tc>
          <w:tcPr>
            <w:tcW w:w="1038" w:type="dxa"/>
            <w:shd w:val="clear" w:color="auto" w:fill="E5B8B7" w:themeFill="accent2" w:themeFillTint="66"/>
          </w:tcPr>
          <w:p w:rsidR="0068196F" w:rsidRPr="006104A5" w:rsidRDefault="0068196F" w:rsidP="006104A5">
            <w:pPr>
              <w:jc w:val="center"/>
              <w:rPr>
                <w:b/>
                <w:caps/>
                <w:color w:val="000000" w:themeColor="text1"/>
                <w:sz w:val="28"/>
                <w:szCs w:val="28"/>
                <w:u w:val="single"/>
                <w:rtl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104A5">
              <w:rPr>
                <w:rFonts w:hint="cs"/>
                <w:b/>
                <w:caps/>
                <w:color w:val="000000" w:themeColor="text1"/>
                <w:sz w:val="28"/>
                <w:szCs w:val="28"/>
                <w:u w:val="single"/>
                <w:rtl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التسلسل</w:t>
            </w:r>
          </w:p>
        </w:tc>
        <w:tc>
          <w:tcPr>
            <w:tcW w:w="2764" w:type="dxa"/>
            <w:shd w:val="clear" w:color="auto" w:fill="E5B8B7" w:themeFill="accent2" w:themeFillTint="66"/>
          </w:tcPr>
          <w:p w:rsidR="0068196F" w:rsidRPr="006104A5" w:rsidRDefault="0068196F" w:rsidP="006104A5">
            <w:pPr>
              <w:jc w:val="center"/>
              <w:rPr>
                <w:b/>
                <w:caps/>
                <w:color w:val="000000" w:themeColor="text1"/>
                <w:sz w:val="28"/>
                <w:szCs w:val="28"/>
                <w:u w:val="single"/>
                <w:rtl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104A5">
              <w:rPr>
                <w:rFonts w:hint="cs"/>
                <w:b/>
                <w:caps/>
                <w:color w:val="000000" w:themeColor="text1"/>
                <w:sz w:val="28"/>
                <w:szCs w:val="28"/>
                <w:u w:val="single"/>
                <w:rtl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الاسم</w:t>
            </w:r>
          </w:p>
        </w:tc>
        <w:tc>
          <w:tcPr>
            <w:tcW w:w="1915" w:type="dxa"/>
            <w:shd w:val="clear" w:color="auto" w:fill="E5B8B7" w:themeFill="accent2" w:themeFillTint="66"/>
          </w:tcPr>
          <w:p w:rsidR="0068196F" w:rsidRPr="006104A5" w:rsidRDefault="0068196F" w:rsidP="006104A5">
            <w:pPr>
              <w:jc w:val="center"/>
              <w:rPr>
                <w:b/>
                <w:caps/>
                <w:color w:val="000000" w:themeColor="text1"/>
                <w:sz w:val="28"/>
                <w:szCs w:val="28"/>
                <w:u w:val="single"/>
                <w:rtl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104A5">
              <w:rPr>
                <w:rFonts w:hint="cs"/>
                <w:b/>
                <w:caps/>
                <w:color w:val="000000" w:themeColor="text1"/>
                <w:sz w:val="28"/>
                <w:szCs w:val="28"/>
                <w:u w:val="single"/>
                <w:rtl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المجموع</w:t>
            </w:r>
          </w:p>
        </w:tc>
        <w:tc>
          <w:tcPr>
            <w:tcW w:w="1915" w:type="dxa"/>
            <w:shd w:val="clear" w:color="auto" w:fill="E5B8B7" w:themeFill="accent2" w:themeFillTint="66"/>
          </w:tcPr>
          <w:p w:rsidR="0068196F" w:rsidRPr="006104A5" w:rsidRDefault="0068196F" w:rsidP="006104A5">
            <w:pPr>
              <w:jc w:val="center"/>
              <w:rPr>
                <w:b/>
                <w:caps/>
                <w:color w:val="000000" w:themeColor="text1"/>
                <w:sz w:val="28"/>
                <w:szCs w:val="28"/>
                <w:u w:val="single"/>
                <w:rtl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104A5">
              <w:rPr>
                <w:rFonts w:hint="cs"/>
                <w:b/>
                <w:caps/>
                <w:color w:val="000000" w:themeColor="text1"/>
                <w:sz w:val="28"/>
                <w:szCs w:val="28"/>
                <w:u w:val="single"/>
                <w:rtl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الفرع</w:t>
            </w:r>
          </w:p>
        </w:tc>
        <w:tc>
          <w:tcPr>
            <w:tcW w:w="1916" w:type="dxa"/>
            <w:shd w:val="clear" w:color="auto" w:fill="E5B8B7" w:themeFill="accent2" w:themeFillTint="66"/>
          </w:tcPr>
          <w:p w:rsidR="0068196F" w:rsidRPr="006104A5" w:rsidRDefault="0068196F" w:rsidP="006104A5">
            <w:pPr>
              <w:jc w:val="center"/>
              <w:rPr>
                <w:b/>
                <w:caps/>
                <w:color w:val="000000" w:themeColor="text1"/>
                <w:sz w:val="28"/>
                <w:szCs w:val="28"/>
                <w:u w:val="single"/>
                <w:rtl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104A5">
              <w:rPr>
                <w:rFonts w:hint="cs"/>
                <w:b/>
                <w:caps/>
                <w:color w:val="000000" w:themeColor="text1"/>
                <w:sz w:val="28"/>
                <w:szCs w:val="28"/>
                <w:u w:val="single"/>
                <w:rtl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القسم المقبول فيه</w:t>
            </w:r>
          </w:p>
        </w:tc>
      </w:tr>
      <w:tr w:rsidR="0068196F" w:rsidTr="00692E62">
        <w:tc>
          <w:tcPr>
            <w:tcW w:w="1038" w:type="dxa"/>
            <w:shd w:val="clear" w:color="auto" w:fill="BFBFBF" w:themeFill="background1" w:themeFillShade="BF"/>
          </w:tcPr>
          <w:p w:rsidR="0068196F" w:rsidRPr="00692E62" w:rsidRDefault="0068196F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764" w:type="dxa"/>
          </w:tcPr>
          <w:p w:rsidR="0068196F" w:rsidRPr="00692E62" w:rsidRDefault="0068196F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محمد احمد محمد عبد</w:t>
            </w:r>
          </w:p>
        </w:tc>
        <w:tc>
          <w:tcPr>
            <w:tcW w:w="1915" w:type="dxa"/>
          </w:tcPr>
          <w:p w:rsidR="0068196F" w:rsidRPr="00692E62" w:rsidRDefault="0068196F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414</w:t>
            </w:r>
          </w:p>
        </w:tc>
        <w:tc>
          <w:tcPr>
            <w:tcW w:w="1915" w:type="dxa"/>
          </w:tcPr>
          <w:p w:rsidR="0068196F" w:rsidRPr="00692E62" w:rsidRDefault="0068196F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ادبي</w:t>
            </w:r>
          </w:p>
        </w:tc>
        <w:tc>
          <w:tcPr>
            <w:tcW w:w="1916" w:type="dxa"/>
            <w:shd w:val="clear" w:color="auto" w:fill="DBE5F1" w:themeFill="accent1" w:themeFillTint="33"/>
          </w:tcPr>
          <w:p w:rsidR="0068196F" w:rsidRPr="00692E62" w:rsidRDefault="00182835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الجغرافية</w:t>
            </w:r>
          </w:p>
        </w:tc>
      </w:tr>
      <w:tr w:rsidR="0068196F" w:rsidTr="00692E62">
        <w:tc>
          <w:tcPr>
            <w:tcW w:w="1038" w:type="dxa"/>
            <w:shd w:val="clear" w:color="auto" w:fill="BFBFBF" w:themeFill="background1" w:themeFillShade="BF"/>
          </w:tcPr>
          <w:p w:rsidR="0068196F" w:rsidRPr="00692E62" w:rsidRDefault="00182835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764" w:type="dxa"/>
          </w:tcPr>
          <w:p w:rsidR="0068196F" w:rsidRPr="00692E62" w:rsidRDefault="00182835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جعفر احمد غدير زغير</w:t>
            </w:r>
          </w:p>
        </w:tc>
        <w:tc>
          <w:tcPr>
            <w:tcW w:w="1915" w:type="dxa"/>
          </w:tcPr>
          <w:p w:rsidR="0068196F" w:rsidRPr="00692E62" w:rsidRDefault="00182835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440</w:t>
            </w:r>
          </w:p>
        </w:tc>
        <w:tc>
          <w:tcPr>
            <w:tcW w:w="1915" w:type="dxa"/>
          </w:tcPr>
          <w:p w:rsidR="0068196F" w:rsidRPr="00692E62" w:rsidRDefault="00182835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علمي</w:t>
            </w:r>
          </w:p>
        </w:tc>
        <w:tc>
          <w:tcPr>
            <w:tcW w:w="1916" w:type="dxa"/>
            <w:shd w:val="clear" w:color="auto" w:fill="DBE5F1" w:themeFill="accent1" w:themeFillTint="33"/>
          </w:tcPr>
          <w:p w:rsidR="0068196F" w:rsidRPr="00692E62" w:rsidRDefault="00BA7D6D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ال</w:t>
            </w:r>
            <w:r w:rsidR="00182835" w:rsidRPr="00692E62">
              <w:rPr>
                <w:rFonts w:cs="Fanan" w:hint="cs"/>
                <w:sz w:val="32"/>
                <w:szCs w:val="32"/>
                <w:rtl/>
                <w:lang w:bidi="ar-IQ"/>
              </w:rPr>
              <w:t>رياضيات</w:t>
            </w:r>
          </w:p>
        </w:tc>
      </w:tr>
      <w:tr w:rsidR="00123103" w:rsidTr="00692E62">
        <w:tc>
          <w:tcPr>
            <w:tcW w:w="1038" w:type="dxa"/>
            <w:shd w:val="clear" w:color="auto" w:fill="BFBFBF" w:themeFill="background1" w:themeFillShade="BF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764" w:type="dxa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رنده علي حسين</w:t>
            </w:r>
          </w:p>
        </w:tc>
        <w:tc>
          <w:tcPr>
            <w:tcW w:w="1915" w:type="dxa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426</w:t>
            </w:r>
          </w:p>
        </w:tc>
        <w:tc>
          <w:tcPr>
            <w:tcW w:w="1915" w:type="dxa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علمي</w:t>
            </w:r>
          </w:p>
        </w:tc>
        <w:tc>
          <w:tcPr>
            <w:tcW w:w="1916" w:type="dxa"/>
            <w:shd w:val="clear" w:color="auto" w:fill="DBE5F1" w:themeFill="accent1" w:themeFillTint="33"/>
          </w:tcPr>
          <w:p w:rsidR="00123103" w:rsidRPr="00692E62" w:rsidRDefault="00123103" w:rsidP="007D0F5A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اللغة الانكليزي</w:t>
            </w:r>
            <w:r>
              <w:rPr>
                <w:rFonts w:cs="Fanan" w:hint="cs"/>
                <w:sz w:val="32"/>
                <w:szCs w:val="32"/>
                <w:rtl/>
                <w:lang w:bidi="ar-IQ"/>
              </w:rPr>
              <w:t>ة</w:t>
            </w:r>
          </w:p>
        </w:tc>
      </w:tr>
      <w:tr w:rsidR="00123103" w:rsidTr="00692E62">
        <w:tc>
          <w:tcPr>
            <w:tcW w:w="1038" w:type="dxa"/>
            <w:shd w:val="clear" w:color="auto" w:fill="BFBFBF" w:themeFill="background1" w:themeFillShade="BF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764" w:type="dxa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منتظر احمد يوسف</w:t>
            </w:r>
          </w:p>
        </w:tc>
        <w:tc>
          <w:tcPr>
            <w:tcW w:w="1915" w:type="dxa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407</w:t>
            </w:r>
          </w:p>
        </w:tc>
        <w:tc>
          <w:tcPr>
            <w:tcW w:w="1915" w:type="dxa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ادبي</w:t>
            </w:r>
          </w:p>
        </w:tc>
        <w:tc>
          <w:tcPr>
            <w:tcW w:w="1916" w:type="dxa"/>
            <w:shd w:val="clear" w:color="auto" w:fill="DBE5F1" w:themeFill="accent1" w:themeFillTint="33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الجغرافية</w:t>
            </w:r>
          </w:p>
        </w:tc>
      </w:tr>
      <w:tr w:rsidR="00123103" w:rsidTr="00692E62">
        <w:tc>
          <w:tcPr>
            <w:tcW w:w="1038" w:type="dxa"/>
            <w:shd w:val="clear" w:color="auto" w:fill="BFBFBF" w:themeFill="background1" w:themeFillShade="BF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764" w:type="dxa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اية علي محمود علي</w:t>
            </w:r>
          </w:p>
        </w:tc>
        <w:tc>
          <w:tcPr>
            <w:tcW w:w="1915" w:type="dxa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415</w:t>
            </w:r>
          </w:p>
        </w:tc>
        <w:tc>
          <w:tcPr>
            <w:tcW w:w="1915" w:type="dxa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علمي</w:t>
            </w:r>
          </w:p>
        </w:tc>
        <w:tc>
          <w:tcPr>
            <w:tcW w:w="1916" w:type="dxa"/>
            <w:shd w:val="clear" w:color="auto" w:fill="DBE5F1" w:themeFill="accent1" w:themeFillTint="33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الارشاد النفسي</w:t>
            </w:r>
          </w:p>
        </w:tc>
      </w:tr>
      <w:tr w:rsidR="00123103" w:rsidTr="00692E62">
        <w:tc>
          <w:tcPr>
            <w:tcW w:w="1038" w:type="dxa"/>
            <w:shd w:val="clear" w:color="auto" w:fill="BFBFBF" w:themeFill="background1" w:themeFillShade="BF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764" w:type="dxa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مصطفى جواد كاظم</w:t>
            </w:r>
          </w:p>
        </w:tc>
        <w:tc>
          <w:tcPr>
            <w:tcW w:w="1915" w:type="dxa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414</w:t>
            </w:r>
          </w:p>
        </w:tc>
        <w:tc>
          <w:tcPr>
            <w:tcW w:w="1915" w:type="dxa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ادبي</w:t>
            </w:r>
          </w:p>
        </w:tc>
        <w:tc>
          <w:tcPr>
            <w:tcW w:w="1916" w:type="dxa"/>
            <w:shd w:val="clear" w:color="auto" w:fill="DBE5F1" w:themeFill="accent1" w:themeFillTint="33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اللغة الانكليزي</w:t>
            </w:r>
            <w:r w:rsidR="00E40C95">
              <w:rPr>
                <w:rFonts w:cs="Fanan" w:hint="cs"/>
                <w:sz w:val="32"/>
                <w:szCs w:val="32"/>
                <w:rtl/>
                <w:lang w:bidi="ar-IQ"/>
              </w:rPr>
              <w:t>ة</w:t>
            </w:r>
          </w:p>
        </w:tc>
      </w:tr>
      <w:tr w:rsidR="00123103" w:rsidTr="00692E62">
        <w:tc>
          <w:tcPr>
            <w:tcW w:w="1038" w:type="dxa"/>
            <w:shd w:val="clear" w:color="auto" w:fill="BFBFBF" w:themeFill="background1" w:themeFillShade="BF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764" w:type="dxa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هدى عبد الله حازم</w:t>
            </w:r>
          </w:p>
        </w:tc>
        <w:tc>
          <w:tcPr>
            <w:tcW w:w="1915" w:type="dxa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426</w:t>
            </w:r>
          </w:p>
        </w:tc>
        <w:tc>
          <w:tcPr>
            <w:tcW w:w="1915" w:type="dxa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ادبي</w:t>
            </w:r>
          </w:p>
        </w:tc>
        <w:tc>
          <w:tcPr>
            <w:tcW w:w="1916" w:type="dxa"/>
            <w:shd w:val="clear" w:color="auto" w:fill="DBE5F1" w:themeFill="accent1" w:themeFillTint="33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الجغرافية</w:t>
            </w:r>
          </w:p>
        </w:tc>
      </w:tr>
      <w:tr w:rsidR="00123103" w:rsidTr="00692E62">
        <w:tc>
          <w:tcPr>
            <w:tcW w:w="1038" w:type="dxa"/>
            <w:shd w:val="clear" w:color="auto" w:fill="BFBFBF" w:themeFill="background1" w:themeFillShade="BF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2764" w:type="dxa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علي كريم حرفش</w:t>
            </w:r>
          </w:p>
        </w:tc>
        <w:tc>
          <w:tcPr>
            <w:tcW w:w="1915" w:type="dxa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420</w:t>
            </w:r>
          </w:p>
        </w:tc>
        <w:tc>
          <w:tcPr>
            <w:tcW w:w="1915" w:type="dxa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ادبي</w:t>
            </w:r>
          </w:p>
        </w:tc>
        <w:tc>
          <w:tcPr>
            <w:tcW w:w="1916" w:type="dxa"/>
            <w:shd w:val="clear" w:color="auto" w:fill="DBE5F1" w:themeFill="accent1" w:themeFillTint="33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اللغة الانكليزي</w:t>
            </w:r>
            <w:r>
              <w:rPr>
                <w:rFonts w:cs="Fanan" w:hint="cs"/>
                <w:sz w:val="32"/>
                <w:szCs w:val="32"/>
                <w:rtl/>
                <w:lang w:bidi="ar-IQ"/>
              </w:rPr>
              <w:t>ة</w:t>
            </w:r>
          </w:p>
        </w:tc>
      </w:tr>
      <w:tr w:rsidR="00123103" w:rsidTr="00692E62">
        <w:tc>
          <w:tcPr>
            <w:tcW w:w="1038" w:type="dxa"/>
            <w:shd w:val="clear" w:color="auto" w:fill="BFBFBF" w:themeFill="background1" w:themeFillShade="BF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2764" w:type="dxa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افنان حقي اسماعيل</w:t>
            </w:r>
          </w:p>
        </w:tc>
        <w:tc>
          <w:tcPr>
            <w:tcW w:w="1915" w:type="dxa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424</w:t>
            </w:r>
          </w:p>
        </w:tc>
        <w:tc>
          <w:tcPr>
            <w:tcW w:w="1915" w:type="dxa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علمي</w:t>
            </w:r>
          </w:p>
        </w:tc>
        <w:tc>
          <w:tcPr>
            <w:tcW w:w="1916" w:type="dxa"/>
            <w:shd w:val="clear" w:color="auto" w:fill="DBE5F1" w:themeFill="accent1" w:themeFillTint="33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العلوم</w:t>
            </w:r>
          </w:p>
        </w:tc>
      </w:tr>
      <w:tr w:rsidR="00123103" w:rsidTr="00692E62">
        <w:tc>
          <w:tcPr>
            <w:tcW w:w="1038" w:type="dxa"/>
            <w:shd w:val="clear" w:color="auto" w:fill="BFBFBF" w:themeFill="background1" w:themeFillShade="BF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2764" w:type="dxa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امل حسون لطيف حسن</w:t>
            </w:r>
          </w:p>
        </w:tc>
        <w:tc>
          <w:tcPr>
            <w:tcW w:w="1915" w:type="dxa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424</w:t>
            </w:r>
          </w:p>
        </w:tc>
        <w:tc>
          <w:tcPr>
            <w:tcW w:w="1915" w:type="dxa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علمي</w:t>
            </w:r>
          </w:p>
        </w:tc>
        <w:tc>
          <w:tcPr>
            <w:tcW w:w="1916" w:type="dxa"/>
            <w:shd w:val="clear" w:color="auto" w:fill="DBE5F1" w:themeFill="accent1" w:themeFillTint="33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العلوم</w:t>
            </w:r>
          </w:p>
        </w:tc>
      </w:tr>
      <w:tr w:rsidR="00123103" w:rsidTr="00692E62">
        <w:tc>
          <w:tcPr>
            <w:tcW w:w="1038" w:type="dxa"/>
            <w:shd w:val="clear" w:color="auto" w:fill="BFBFBF" w:themeFill="background1" w:themeFillShade="BF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2764" w:type="dxa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احمد صكبان حمدان</w:t>
            </w:r>
          </w:p>
        </w:tc>
        <w:tc>
          <w:tcPr>
            <w:tcW w:w="1915" w:type="dxa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408</w:t>
            </w:r>
          </w:p>
        </w:tc>
        <w:tc>
          <w:tcPr>
            <w:tcW w:w="1915" w:type="dxa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ادبي</w:t>
            </w:r>
          </w:p>
        </w:tc>
        <w:tc>
          <w:tcPr>
            <w:tcW w:w="1916" w:type="dxa"/>
            <w:shd w:val="clear" w:color="auto" w:fill="DBE5F1" w:themeFill="accent1" w:themeFillTint="33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الجغرافية</w:t>
            </w:r>
          </w:p>
        </w:tc>
      </w:tr>
      <w:tr w:rsidR="00123103" w:rsidTr="00692E62">
        <w:tc>
          <w:tcPr>
            <w:tcW w:w="1038" w:type="dxa"/>
            <w:shd w:val="clear" w:color="auto" w:fill="BFBFBF" w:themeFill="background1" w:themeFillShade="BF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2764" w:type="dxa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عادل حمدان عبد حمادي</w:t>
            </w:r>
          </w:p>
        </w:tc>
        <w:tc>
          <w:tcPr>
            <w:tcW w:w="1915" w:type="dxa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443</w:t>
            </w:r>
          </w:p>
        </w:tc>
        <w:tc>
          <w:tcPr>
            <w:tcW w:w="1915" w:type="dxa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ادبي</w:t>
            </w:r>
          </w:p>
        </w:tc>
        <w:tc>
          <w:tcPr>
            <w:tcW w:w="1916" w:type="dxa"/>
            <w:shd w:val="clear" w:color="auto" w:fill="DBE5F1" w:themeFill="accent1" w:themeFillTint="33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الجغرافية</w:t>
            </w:r>
          </w:p>
        </w:tc>
      </w:tr>
      <w:tr w:rsidR="00123103" w:rsidTr="00692E62">
        <w:tc>
          <w:tcPr>
            <w:tcW w:w="1038" w:type="dxa"/>
            <w:shd w:val="clear" w:color="auto" w:fill="BFBFBF" w:themeFill="background1" w:themeFillShade="BF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2764" w:type="dxa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مصطفى زكي كريم</w:t>
            </w:r>
          </w:p>
        </w:tc>
        <w:tc>
          <w:tcPr>
            <w:tcW w:w="1915" w:type="dxa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406</w:t>
            </w:r>
          </w:p>
        </w:tc>
        <w:tc>
          <w:tcPr>
            <w:tcW w:w="1915" w:type="dxa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ادبي</w:t>
            </w:r>
          </w:p>
        </w:tc>
        <w:tc>
          <w:tcPr>
            <w:tcW w:w="1916" w:type="dxa"/>
            <w:shd w:val="clear" w:color="auto" w:fill="DBE5F1" w:themeFill="accent1" w:themeFillTint="33"/>
          </w:tcPr>
          <w:p w:rsidR="00123103" w:rsidRPr="00692E62" w:rsidRDefault="00123103" w:rsidP="00182F1C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اللغة الانكليزي</w:t>
            </w:r>
            <w:r>
              <w:rPr>
                <w:rFonts w:cs="Fanan" w:hint="cs"/>
                <w:sz w:val="32"/>
                <w:szCs w:val="32"/>
                <w:rtl/>
                <w:lang w:bidi="ar-IQ"/>
              </w:rPr>
              <w:t>ة</w:t>
            </w:r>
          </w:p>
        </w:tc>
      </w:tr>
      <w:tr w:rsidR="00123103" w:rsidTr="00692E62">
        <w:tc>
          <w:tcPr>
            <w:tcW w:w="1038" w:type="dxa"/>
            <w:shd w:val="clear" w:color="auto" w:fill="BFBFBF" w:themeFill="background1" w:themeFillShade="BF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2764" w:type="dxa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علي محمد ثابت لازم</w:t>
            </w:r>
          </w:p>
        </w:tc>
        <w:tc>
          <w:tcPr>
            <w:tcW w:w="1915" w:type="dxa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429</w:t>
            </w:r>
          </w:p>
        </w:tc>
        <w:tc>
          <w:tcPr>
            <w:tcW w:w="1915" w:type="dxa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علمي</w:t>
            </w:r>
          </w:p>
        </w:tc>
        <w:tc>
          <w:tcPr>
            <w:tcW w:w="1916" w:type="dxa"/>
            <w:shd w:val="clear" w:color="auto" w:fill="DBE5F1" w:themeFill="accent1" w:themeFillTint="33"/>
          </w:tcPr>
          <w:p w:rsidR="00123103" w:rsidRPr="00692E62" w:rsidRDefault="00123103" w:rsidP="00182F1C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اللغة الانكليزي</w:t>
            </w:r>
            <w:r>
              <w:rPr>
                <w:rFonts w:cs="Fanan" w:hint="cs"/>
                <w:sz w:val="32"/>
                <w:szCs w:val="32"/>
                <w:rtl/>
                <w:lang w:bidi="ar-IQ"/>
              </w:rPr>
              <w:t>ة</w:t>
            </w:r>
          </w:p>
        </w:tc>
      </w:tr>
      <w:tr w:rsidR="00123103" w:rsidTr="00692E62">
        <w:tc>
          <w:tcPr>
            <w:tcW w:w="1038" w:type="dxa"/>
            <w:shd w:val="clear" w:color="auto" w:fill="BFBFBF" w:themeFill="background1" w:themeFillShade="BF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/>
                <w:sz w:val="32"/>
                <w:szCs w:val="32"/>
                <w:lang w:bidi="ar-IQ"/>
              </w:rPr>
              <w:t>15</w:t>
            </w:r>
          </w:p>
        </w:tc>
        <w:tc>
          <w:tcPr>
            <w:tcW w:w="2764" w:type="dxa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امال حليم رزاق</w:t>
            </w:r>
          </w:p>
        </w:tc>
        <w:tc>
          <w:tcPr>
            <w:tcW w:w="1915" w:type="dxa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428</w:t>
            </w:r>
          </w:p>
        </w:tc>
        <w:tc>
          <w:tcPr>
            <w:tcW w:w="1915" w:type="dxa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ادبي</w:t>
            </w:r>
          </w:p>
        </w:tc>
        <w:tc>
          <w:tcPr>
            <w:tcW w:w="1916" w:type="dxa"/>
            <w:shd w:val="clear" w:color="auto" w:fill="DBE5F1" w:themeFill="accent1" w:themeFillTint="33"/>
          </w:tcPr>
          <w:p w:rsidR="00123103" w:rsidRPr="00692E62" w:rsidRDefault="00123103" w:rsidP="00182F1C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اللغة الانكليزي</w:t>
            </w:r>
            <w:r>
              <w:rPr>
                <w:rFonts w:cs="Fanan" w:hint="cs"/>
                <w:sz w:val="32"/>
                <w:szCs w:val="32"/>
                <w:rtl/>
                <w:lang w:bidi="ar-IQ"/>
              </w:rPr>
              <w:t>ة</w:t>
            </w:r>
          </w:p>
        </w:tc>
      </w:tr>
      <w:tr w:rsidR="00123103" w:rsidTr="00692E62">
        <w:tc>
          <w:tcPr>
            <w:tcW w:w="1038" w:type="dxa"/>
            <w:shd w:val="clear" w:color="auto" w:fill="BFBFBF" w:themeFill="background1" w:themeFillShade="BF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/>
                <w:sz w:val="32"/>
                <w:szCs w:val="32"/>
                <w:lang w:bidi="ar-IQ"/>
              </w:rPr>
              <w:t>16</w:t>
            </w:r>
          </w:p>
        </w:tc>
        <w:tc>
          <w:tcPr>
            <w:tcW w:w="2764" w:type="dxa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امنة علي هادي حمود</w:t>
            </w:r>
          </w:p>
        </w:tc>
        <w:tc>
          <w:tcPr>
            <w:tcW w:w="1915" w:type="dxa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416</w:t>
            </w:r>
          </w:p>
        </w:tc>
        <w:tc>
          <w:tcPr>
            <w:tcW w:w="1915" w:type="dxa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علمي</w:t>
            </w:r>
          </w:p>
        </w:tc>
        <w:tc>
          <w:tcPr>
            <w:tcW w:w="1916" w:type="dxa"/>
            <w:shd w:val="clear" w:color="auto" w:fill="DBE5F1" w:themeFill="accent1" w:themeFillTint="33"/>
          </w:tcPr>
          <w:p w:rsidR="00123103" w:rsidRPr="00692E62" w:rsidRDefault="00123103" w:rsidP="00182F1C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اللغة الانكليزي</w:t>
            </w:r>
            <w:r>
              <w:rPr>
                <w:rFonts w:cs="Fanan" w:hint="cs"/>
                <w:sz w:val="32"/>
                <w:szCs w:val="32"/>
                <w:rtl/>
                <w:lang w:bidi="ar-IQ"/>
              </w:rPr>
              <w:t>ة</w:t>
            </w:r>
          </w:p>
        </w:tc>
      </w:tr>
      <w:tr w:rsidR="00123103" w:rsidTr="00692E62">
        <w:tc>
          <w:tcPr>
            <w:tcW w:w="1038" w:type="dxa"/>
            <w:shd w:val="clear" w:color="auto" w:fill="BFBFBF" w:themeFill="background1" w:themeFillShade="BF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lang w:bidi="ar-IQ"/>
              </w:rPr>
            </w:pPr>
            <w:r>
              <w:rPr>
                <w:rFonts w:cs="Fanan"/>
                <w:sz w:val="32"/>
                <w:szCs w:val="32"/>
                <w:lang w:bidi="ar-IQ"/>
              </w:rPr>
              <w:t>17</w:t>
            </w:r>
          </w:p>
        </w:tc>
        <w:tc>
          <w:tcPr>
            <w:tcW w:w="2764" w:type="dxa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>
              <w:rPr>
                <w:rFonts w:cs="Fanan" w:hint="cs"/>
                <w:sz w:val="32"/>
                <w:szCs w:val="32"/>
                <w:rtl/>
                <w:lang w:bidi="ar-IQ"/>
              </w:rPr>
              <w:t>عمر احمد صالح</w:t>
            </w:r>
          </w:p>
        </w:tc>
        <w:tc>
          <w:tcPr>
            <w:tcW w:w="1915" w:type="dxa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>
              <w:rPr>
                <w:rFonts w:cs="Fanan" w:hint="cs"/>
                <w:sz w:val="32"/>
                <w:szCs w:val="32"/>
                <w:rtl/>
                <w:lang w:bidi="ar-IQ"/>
              </w:rPr>
              <w:t>417</w:t>
            </w:r>
          </w:p>
        </w:tc>
        <w:tc>
          <w:tcPr>
            <w:tcW w:w="1915" w:type="dxa"/>
          </w:tcPr>
          <w:p w:rsidR="00123103" w:rsidRPr="00692E62" w:rsidRDefault="00123103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>
              <w:rPr>
                <w:rFonts w:cs="Fanan" w:hint="cs"/>
                <w:sz w:val="32"/>
                <w:szCs w:val="32"/>
                <w:rtl/>
                <w:lang w:bidi="ar-IQ"/>
              </w:rPr>
              <w:t>علمي</w:t>
            </w:r>
          </w:p>
        </w:tc>
        <w:tc>
          <w:tcPr>
            <w:tcW w:w="1916" w:type="dxa"/>
            <w:shd w:val="clear" w:color="auto" w:fill="DBE5F1" w:themeFill="accent1" w:themeFillTint="33"/>
          </w:tcPr>
          <w:p w:rsidR="00123103" w:rsidRPr="00692E62" w:rsidRDefault="00123103" w:rsidP="00182F1C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>
              <w:rPr>
                <w:rFonts w:cs="Fanan" w:hint="cs"/>
                <w:sz w:val="32"/>
                <w:szCs w:val="32"/>
                <w:rtl/>
                <w:lang w:bidi="ar-IQ"/>
              </w:rPr>
              <w:t>الرياضيات</w:t>
            </w:r>
          </w:p>
        </w:tc>
      </w:tr>
      <w:tr w:rsidR="00CD65AC" w:rsidTr="00692E62">
        <w:tc>
          <w:tcPr>
            <w:tcW w:w="1038" w:type="dxa"/>
            <w:shd w:val="clear" w:color="auto" w:fill="BFBFBF" w:themeFill="background1" w:themeFillShade="BF"/>
          </w:tcPr>
          <w:p w:rsidR="00CD65AC" w:rsidRDefault="00CD65AC" w:rsidP="006104A5">
            <w:pPr>
              <w:jc w:val="center"/>
              <w:rPr>
                <w:rFonts w:cs="Fanan"/>
                <w:sz w:val="32"/>
                <w:szCs w:val="32"/>
                <w:lang w:bidi="ar-IQ"/>
              </w:rPr>
            </w:pPr>
            <w:bookmarkStart w:id="0" w:name="_GoBack" w:colFirst="4" w:colLast="4"/>
            <w:r>
              <w:rPr>
                <w:rFonts w:cs="Fanan"/>
                <w:sz w:val="32"/>
                <w:szCs w:val="32"/>
                <w:lang w:bidi="ar-IQ"/>
              </w:rPr>
              <w:t>18</w:t>
            </w:r>
          </w:p>
        </w:tc>
        <w:tc>
          <w:tcPr>
            <w:tcW w:w="2764" w:type="dxa"/>
          </w:tcPr>
          <w:p w:rsidR="00CD65AC" w:rsidRDefault="00CD65AC" w:rsidP="006104A5">
            <w:pPr>
              <w:jc w:val="center"/>
              <w:rPr>
                <w:rFonts w:cs="Fanan" w:hint="cs"/>
                <w:sz w:val="32"/>
                <w:szCs w:val="32"/>
                <w:rtl/>
                <w:lang w:bidi="ar-IQ"/>
              </w:rPr>
            </w:pPr>
            <w:r>
              <w:rPr>
                <w:rFonts w:cs="Fanan" w:hint="cs"/>
                <w:sz w:val="32"/>
                <w:szCs w:val="32"/>
                <w:rtl/>
                <w:lang w:bidi="ar-IQ"/>
              </w:rPr>
              <w:t xml:space="preserve">حنين رياض حسيب </w:t>
            </w:r>
          </w:p>
        </w:tc>
        <w:tc>
          <w:tcPr>
            <w:tcW w:w="1915" w:type="dxa"/>
          </w:tcPr>
          <w:p w:rsidR="00CD65AC" w:rsidRDefault="00CD65AC" w:rsidP="006104A5">
            <w:pPr>
              <w:jc w:val="center"/>
              <w:rPr>
                <w:rFonts w:cs="Fanan" w:hint="cs"/>
                <w:sz w:val="32"/>
                <w:szCs w:val="32"/>
                <w:rtl/>
                <w:lang w:bidi="ar-IQ"/>
              </w:rPr>
            </w:pPr>
            <w:r>
              <w:rPr>
                <w:rFonts w:cs="Fanan" w:hint="cs"/>
                <w:sz w:val="32"/>
                <w:szCs w:val="32"/>
                <w:rtl/>
                <w:lang w:bidi="ar-IQ"/>
              </w:rPr>
              <w:t>453</w:t>
            </w:r>
          </w:p>
        </w:tc>
        <w:tc>
          <w:tcPr>
            <w:tcW w:w="1915" w:type="dxa"/>
          </w:tcPr>
          <w:p w:rsidR="00CD65AC" w:rsidRDefault="00CD65AC" w:rsidP="006104A5">
            <w:pPr>
              <w:jc w:val="center"/>
              <w:rPr>
                <w:rFonts w:cs="Fanan" w:hint="cs"/>
                <w:sz w:val="32"/>
                <w:szCs w:val="32"/>
                <w:rtl/>
                <w:lang w:bidi="ar-IQ"/>
              </w:rPr>
            </w:pPr>
            <w:r>
              <w:rPr>
                <w:rFonts w:cs="Fanan" w:hint="cs"/>
                <w:sz w:val="32"/>
                <w:szCs w:val="32"/>
                <w:rtl/>
                <w:lang w:bidi="ar-IQ"/>
              </w:rPr>
              <w:t>علمي</w:t>
            </w:r>
          </w:p>
        </w:tc>
        <w:tc>
          <w:tcPr>
            <w:tcW w:w="1916" w:type="dxa"/>
            <w:shd w:val="clear" w:color="auto" w:fill="DBE5F1" w:themeFill="accent1" w:themeFillTint="33"/>
          </w:tcPr>
          <w:p w:rsidR="00CD65AC" w:rsidRPr="00692E62" w:rsidRDefault="00CD65AC" w:rsidP="00DA30DA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اللغة الانكليزي</w:t>
            </w:r>
            <w:r>
              <w:rPr>
                <w:rFonts w:cs="Fanan" w:hint="cs"/>
                <w:sz w:val="32"/>
                <w:szCs w:val="32"/>
                <w:rtl/>
                <w:lang w:bidi="ar-IQ"/>
              </w:rPr>
              <w:t>ة</w:t>
            </w:r>
          </w:p>
        </w:tc>
      </w:tr>
      <w:bookmarkEnd w:id="0"/>
    </w:tbl>
    <w:p w:rsidR="00A14CA1" w:rsidRPr="00A14CA1" w:rsidRDefault="00A14CA1" w:rsidP="00A14CA1">
      <w:pPr>
        <w:rPr>
          <w:sz w:val="28"/>
          <w:szCs w:val="28"/>
          <w:u w:val="single"/>
          <w:rtl/>
          <w:lang w:bidi="ar-IQ"/>
        </w:rPr>
      </w:pPr>
    </w:p>
    <w:sectPr w:rsidR="00A14CA1" w:rsidRPr="00A1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A84" w:rsidRDefault="00CF5A84" w:rsidP="00A14CA1">
      <w:r>
        <w:separator/>
      </w:r>
    </w:p>
  </w:endnote>
  <w:endnote w:type="continuationSeparator" w:id="0">
    <w:p w:rsidR="00CF5A84" w:rsidRDefault="00CF5A84" w:rsidP="00A1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CA1" w:rsidRDefault="00A14C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CA1" w:rsidRDefault="00A14C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CA1" w:rsidRDefault="00A14C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A84" w:rsidRDefault="00CF5A84" w:rsidP="00A14CA1">
      <w:r>
        <w:separator/>
      </w:r>
    </w:p>
  </w:footnote>
  <w:footnote w:type="continuationSeparator" w:id="0">
    <w:p w:rsidR="00CF5A84" w:rsidRDefault="00CF5A84" w:rsidP="00A14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CA1" w:rsidRDefault="00A14C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49073071"/>
      <w:docPartObj>
        <w:docPartGallery w:val="Watermarks"/>
        <w:docPartUnique/>
      </w:docPartObj>
    </w:sdtPr>
    <w:sdtEndPr/>
    <w:sdtContent>
      <w:p w:rsidR="00A14CA1" w:rsidRDefault="00CF5A8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56248" o:spid="_x0000_s2052" type="#_x0000_t136" style="position:absolute;left:0;text-align:left;margin-left:0;margin-top:0;width:555pt;height:109.5pt;rotation:315;z-index:-251658752;mso-position-horizontal:center;mso-position-horizontal-relative:margin;mso-position-vertical:center;mso-position-vertical-relative:margin" o:allowincell="f" fillcolor="#d99594 [1941]" stroked="f">
              <v:textpath style="font-family:&quot;Calibri&quot;;font-size:90pt" string="#قسم شؤون الطلبة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CA1" w:rsidRDefault="00A14C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A1"/>
    <w:rsid w:val="000971E4"/>
    <w:rsid w:val="000A3EF6"/>
    <w:rsid w:val="000D513A"/>
    <w:rsid w:val="00123103"/>
    <w:rsid w:val="00124F19"/>
    <w:rsid w:val="00182835"/>
    <w:rsid w:val="00234CAB"/>
    <w:rsid w:val="00267712"/>
    <w:rsid w:val="002A07FE"/>
    <w:rsid w:val="004224D1"/>
    <w:rsid w:val="004702FB"/>
    <w:rsid w:val="004C3C5E"/>
    <w:rsid w:val="0054511A"/>
    <w:rsid w:val="0059494E"/>
    <w:rsid w:val="006104A5"/>
    <w:rsid w:val="00656819"/>
    <w:rsid w:val="0068196F"/>
    <w:rsid w:val="00692E62"/>
    <w:rsid w:val="007472C7"/>
    <w:rsid w:val="00796BEF"/>
    <w:rsid w:val="008F5E3A"/>
    <w:rsid w:val="00955891"/>
    <w:rsid w:val="0096305E"/>
    <w:rsid w:val="00A14CA1"/>
    <w:rsid w:val="00A36B94"/>
    <w:rsid w:val="00A95AB1"/>
    <w:rsid w:val="00B164C3"/>
    <w:rsid w:val="00B342E2"/>
    <w:rsid w:val="00BA3809"/>
    <w:rsid w:val="00BA7D6D"/>
    <w:rsid w:val="00C109B1"/>
    <w:rsid w:val="00CD5161"/>
    <w:rsid w:val="00CD65AC"/>
    <w:rsid w:val="00CF5A84"/>
    <w:rsid w:val="00DC171A"/>
    <w:rsid w:val="00E16954"/>
    <w:rsid w:val="00E40C95"/>
    <w:rsid w:val="00E508EB"/>
    <w:rsid w:val="00E74FA0"/>
    <w:rsid w:val="00EE542B"/>
    <w:rsid w:val="00FA426B"/>
    <w:rsid w:val="00FB7DAF"/>
    <w:rsid w:val="00FC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B1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C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4C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CA1"/>
    <w:rPr>
      <w:sz w:val="24"/>
      <w:szCs w:val="24"/>
    </w:rPr>
  </w:style>
  <w:style w:type="table" w:styleId="TableGrid">
    <w:name w:val="Table Grid"/>
    <w:basedOn w:val="TableNormal"/>
    <w:uiPriority w:val="59"/>
    <w:rsid w:val="00681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B1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C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4C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CA1"/>
    <w:rPr>
      <w:sz w:val="24"/>
      <w:szCs w:val="24"/>
    </w:rPr>
  </w:style>
  <w:style w:type="table" w:styleId="TableGrid">
    <w:name w:val="Table Grid"/>
    <w:basedOn w:val="TableNormal"/>
    <w:uiPriority w:val="59"/>
    <w:rsid w:val="00681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E32AF-DF14-4E20-97ED-A876DA47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hhh</dc:creator>
  <cp:lastModifiedBy>hhh</cp:lastModifiedBy>
  <cp:revision>34</cp:revision>
  <dcterms:created xsi:type="dcterms:W3CDTF">2016-12-08T07:30:00Z</dcterms:created>
  <dcterms:modified xsi:type="dcterms:W3CDTF">2016-12-18T07:53:00Z</dcterms:modified>
</cp:coreProperties>
</file>