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E5" w:rsidRDefault="00B631E5" w:rsidP="00B631E5">
      <w:pPr>
        <w:ind w:left="720"/>
        <w:jc w:val="center"/>
        <w:rPr>
          <w:b/>
          <w:bCs/>
          <w:sz w:val="32"/>
          <w:szCs w:val="32"/>
          <w:rtl/>
          <w:lang w:bidi="ar-IQ"/>
        </w:rPr>
      </w:pPr>
      <w:r w:rsidRPr="00F17AF8">
        <w:rPr>
          <w:rFonts w:hint="cs"/>
          <w:b/>
          <w:bCs/>
          <w:color w:val="1F497D" w:themeColor="text2"/>
          <w:sz w:val="32"/>
          <w:szCs w:val="32"/>
          <w:rtl/>
          <w:lang w:bidi="ar-IQ"/>
        </w:rPr>
        <w:t>الاسئلة الخاصة بالمجموعة الرابعة</w:t>
      </w:r>
    </w:p>
    <w:p w:rsidR="00B631E5" w:rsidRDefault="00B631E5" w:rsidP="00B631E5">
      <w:pPr>
        <w:ind w:left="720"/>
        <w:jc w:val="center"/>
        <w:rPr>
          <w:b/>
          <w:bCs/>
          <w:sz w:val="32"/>
          <w:szCs w:val="32"/>
          <w:rtl/>
          <w:lang w:bidi="ar-IQ"/>
        </w:rPr>
      </w:pPr>
      <w:r w:rsidRPr="00F17AF8">
        <w:rPr>
          <w:rFonts w:hint="cs"/>
          <w:b/>
          <w:bCs/>
          <w:color w:val="5F497A" w:themeColor="accent4" w:themeShade="BF"/>
          <w:sz w:val="32"/>
          <w:szCs w:val="32"/>
          <w:rtl/>
          <w:lang w:bidi="ar-IQ"/>
        </w:rPr>
        <w:t>(تقدير المخاطر والرقابة الداخلية)</w:t>
      </w:r>
    </w:p>
    <w:p w:rsidR="00B631E5" w:rsidRDefault="00B631E5" w:rsidP="00B631E5">
      <w:pPr>
        <w:ind w:left="72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س/ أختر الاجابة المناسبة من بين الآتي:-</w:t>
      </w:r>
    </w:p>
    <w:p w:rsidR="00B631E5" w:rsidRDefault="00B631E5" w:rsidP="00B631E5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ورد مفهوم مخاطر التدقيق ضمن مجموعة المعايير الدولية للتدقيق</w:t>
      </w:r>
    </w:p>
    <w:p w:rsidR="00B631E5" w:rsidRPr="00470007" w:rsidRDefault="00B631E5" w:rsidP="00B631E5">
      <w:pPr>
        <w:ind w:left="720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470007">
        <w:rPr>
          <w:rFonts w:hint="cs"/>
          <w:b/>
          <w:bCs/>
          <w:sz w:val="32"/>
          <w:szCs w:val="32"/>
          <w:rtl/>
          <w:lang w:bidi="ar-IQ"/>
        </w:rPr>
        <w:t>------------------</w:t>
      </w:r>
    </w:p>
    <w:p w:rsidR="00B631E5" w:rsidRDefault="00B631E5" w:rsidP="00B631E5">
      <w:pPr>
        <w:ind w:left="72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أ-100-199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ب-200-299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ج-300-399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F17AF8">
        <w:rPr>
          <w:rFonts w:hint="cs"/>
          <w:b/>
          <w:bCs/>
          <w:sz w:val="32"/>
          <w:szCs w:val="32"/>
          <w:highlight w:val="green"/>
          <w:rtl/>
          <w:lang w:bidi="ar-IQ"/>
        </w:rPr>
        <w:t>د-400-499</w:t>
      </w:r>
    </w:p>
    <w:p w:rsidR="00B631E5" w:rsidRDefault="00B631E5" w:rsidP="00B631E5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المخاطر الموروثة تحدث نتيجة ----------------- </w:t>
      </w:r>
    </w:p>
    <w:p w:rsidR="00B631E5" w:rsidRDefault="00B631E5" w:rsidP="00B631E5">
      <w:pPr>
        <w:ind w:left="72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F17AF8">
        <w:rPr>
          <w:rFonts w:hint="cs"/>
          <w:b/>
          <w:bCs/>
          <w:sz w:val="32"/>
          <w:szCs w:val="32"/>
          <w:highlight w:val="green"/>
          <w:rtl/>
          <w:lang w:bidi="ar-IQ"/>
        </w:rPr>
        <w:t>أ-عدم وجود رقابة داخلية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ب-ضعف الرقابة الداخلية   ج-جودة الرقابة الداخلية    د-نظام الرقابة الداخلية متوسط</w:t>
      </w:r>
    </w:p>
    <w:p w:rsidR="00B631E5" w:rsidRDefault="00B631E5" w:rsidP="00B631E5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من الجهات المهنية التي وضعت تعريف للرقابة الداخلية هي ----------------</w:t>
      </w:r>
    </w:p>
    <w:p w:rsidR="00B631E5" w:rsidRDefault="00B631E5" w:rsidP="00B631E5">
      <w:pPr>
        <w:ind w:left="72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أ-</w:t>
      </w:r>
      <w:r>
        <w:rPr>
          <w:b/>
          <w:bCs/>
          <w:sz w:val="32"/>
          <w:szCs w:val="32"/>
          <w:lang w:bidi="ar-IQ"/>
        </w:rPr>
        <w:t xml:space="preserve">IIA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</w:t>
      </w:r>
      <w:r w:rsidRPr="00F17AF8">
        <w:rPr>
          <w:rFonts w:hint="cs"/>
          <w:b/>
          <w:bCs/>
          <w:sz w:val="32"/>
          <w:szCs w:val="32"/>
          <w:highlight w:val="green"/>
          <w:rtl/>
          <w:lang w:bidi="ar-IQ"/>
        </w:rPr>
        <w:t xml:space="preserve">ب- </w:t>
      </w:r>
      <w:r w:rsidRPr="00F17AF8">
        <w:rPr>
          <w:b/>
          <w:bCs/>
          <w:sz w:val="32"/>
          <w:szCs w:val="32"/>
          <w:highlight w:val="green"/>
          <w:lang w:bidi="ar-IQ"/>
        </w:rPr>
        <w:t>AICPA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ج-  </w:t>
      </w:r>
      <w:r>
        <w:rPr>
          <w:b/>
          <w:bCs/>
          <w:sz w:val="32"/>
          <w:szCs w:val="32"/>
          <w:lang w:bidi="ar-IQ"/>
        </w:rPr>
        <w:t>IFAC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د-  </w:t>
      </w:r>
      <w:r>
        <w:rPr>
          <w:b/>
          <w:bCs/>
          <w:sz w:val="32"/>
          <w:szCs w:val="32"/>
          <w:lang w:bidi="ar-IQ"/>
        </w:rPr>
        <w:t>IASC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</w:p>
    <w:p w:rsidR="00B631E5" w:rsidRDefault="00B631E5" w:rsidP="00B631E5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 w:rsidRPr="00286406">
        <w:rPr>
          <w:rFonts w:hint="cs"/>
          <w:b/>
          <w:bCs/>
          <w:sz w:val="32"/>
          <w:szCs w:val="32"/>
          <w:rtl/>
          <w:lang w:bidi="ar-IQ"/>
        </w:rPr>
        <w:t>------</w:t>
      </w:r>
      <w:r>
        <w:rPr>
          <w:rFonts w:hint="cs"/>
          <w:b/>
          <w:bCs/>
          <w:sz w:val="32"/>
          <w:szCs w:val="32"/>
          <w:rtl/>
          <w:lang w:bidi="ar-IQ"/>
        </w:rPr>
        <w:t>------------ هي عملية يتم من خلالها تقييم جودة اداء الرقابة الداخلية مع مرور الوقت لتوفير تأكيد معقول ان اهداف المنشأة سوف يتم تحقيقها.</w:t>
      </w:r>
    </w:p>
    <w:p w:rsidR="00B631E5" w:rsidRPr="00B631E5" w:rsidRDefault="00B631E5" w:rsidP="00B631E5">
      <w:pPr>
        <w:ind w:left="72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Pr="00B631E5">
        <w:rPr>
          <w:rFonts w:hint="cs"/>
          <w:b/>
          <w:bCs/>
          <w:sz w:val="28"/>
          <w:szCs w:val="28"/>
          <w:rtl/>
          <w:lang w:bidi="ar-IQ"/>
        </w:rPr>
        <w:t xml:space="preserve">أ-نظم المعلومات والاتصالات   ب-بيئة الرقابة   </w:t>
      </w:r>
      <w:r w:rsidRPr="00B631E5">
        <w:rPr>
          <w:rFonts w:hint="cs"/>
          <w:b/>
          <w:bCs/>
          <w:sz w:val="28"/>
          <w:szCs w:val="28"/>
          <w:highlight w:val="green"/>
          <w:rtl/>
          <w:lang w:bidi="ar-IQ"/>
        </w:rPr>
        <w:t>ج-المراقبة</w:t>
      </w:r>
      <w:r w:rsidRPr="00B631E5">
        <w:rPr>
          <w:rFonts w:hint="cs"/>
          <w:b/>
          <w:bCs/>
          <w:sz w:val="28"/>
          <w:szCs w:val="28"/>
          <w:rtl/>
          <w:lang w:bidi="ar-IQ"/>
        </w:rPr>
        <w:t xml:space="preserve">   د-أنشطة الرقابة</w:t>
      </w:r>
    </w:p>
    <w:p w:rsidR="00B631E5" w:rsidRDefault="00B631E5" w:rsidP="00B631E5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يتم فحص الرقابة الداخلية من خلال ------------------</w:t>
      </w:r>
    </w:p>
    <w:p w:rsidR="00B631E5" w:rsidRDefault="00B631E5" w:rsidP="00B631E5">
      <w:pPr>
        <w:ind w:left="72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أ-مرحلة واحدة فقط    ب-مرحلتين    </w:t>
      </w:r>
      <w:r w:rsidRPr="00F17AF8">
        <w:rPr>
          <w:rFonts w:hint="cs"/>
          <w:b/>
          <w:bCs/>
          <w:sz w:val="32"/>
          <w:szCs w:val="32"/>
          <w:highlight w:val="green"/>
          <w:rtl/>
          <w:lang w:bidi="ar-IQ"/>
        </w:rPr>
        <w:t>ج-ثلاث مراحل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د- خمس مراحل</w:t>
      </w:r>
      <w:r w:rsidRPr="00286406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32526E" w:rsidRDefault="0032526E">
      <w:pPr>
        <w:rPr>
          <w:lang w:bidi="ar-IQ"/>
        </w:rPr>
      </w:pPr>
      <w:bookmarkStart w:id="0" w:name="_GoBack"/>
      <w:bookmarkEnd w:id="0"/>
    </w:p>
    <w:sectPr w:rsidR="0032526E" w:rsidSect="00A40F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722D7"/>
    <w:multiLevelType w:val="hybridMultilevel"/>
    <w:tmpl w:val="4FCE046A"/>
    <w:lvl w:ilvl="0" w:tplc="8D6A97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94"/>
    <w:rsid w:val="0032526E"/>
    <w:rsid w:val="004C2B94"/>
    <w:rsid w:val="00A40FBE"/>
    <w:rsid w:val="00B6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Enjoy My Fine Releases.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2020-03-22T19:07:00Z</dcterms:created>
  <dcterms:modified xsi:type="dcterms:W3CDTF">2020-03-22T19:08:00Z</dcterms:modified>
</cp:coreProperties>
</file>