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5"/>
        <w:ind w:left="280" w:right="320" w:firstLine="0"/>
        <w:jc w:val="center"/>
        <w:rPr>
          <w:b/>
          <w:sz w:val="36"/>
        </w:rPr>
      </w:pPr>
      <w:r>
        <w:rPr>
          <w:b/>
          <w:sz w:val="36"/>
        </w:rPr>
        <w:t>The affecting factors on the quality of the audit before and after the collapse of the US energy company Enron: A Literature review</w:t>
      </w:r>
    </w:p>
    <w:p>
      <w:pPr>
        <w:pStyle w:val="BodyText"/>
        <w:spacing w:before="1"/>
        <w:ind w:left="0"/>
        <w:jc w:val="left"/>
        <w:rPr>
          <w:b/>
          <w:sz w:val="36"/>
        </w:rPr>
      </w:pPr>
    </w:p>
    <w:p>
      <w:pPr>
        <w:spacing w:before="0"/>
        <w:ind w:left="280" w:right="317" w:firstLine="0"/>
        <w:jc w:val="center"/>
        <w:rPr>
          <w:b/>
          <w:sz w:val="22"/>
        </w:rPr>
      </w:pPr>
      <w:r>
        <w:rPr>
          <w:b/>
          <w:sz w:val="22"/>
        </w:rPr>
        <w:t>Hakeem Hammood</w:t>
      </w:r>
      <w:r>
        <w:rPr>
          <w:b/>
          <w:spacing w:val="-10"/>
          <w:sz w:val="22"/>
        </w:rPr>
        <w:t> </w:t>
      </w:r>
      <w:r>
        <w:rPr>
          <w:b/>
          <w:sz w:val="22"/>
        </w:rPr>
        <w:t>Flayyih</w:t>
      </w:r>
    </w:p>
    <w:p>
      <w:pPr>
        <w:spacing w:line="276" w:lineRule="auto" w:before="33"/>
        <w:ind w:left="280" w:right="324" w:firstLine="0"/>
        <w:jc w:val="center"/>
        <w:rPr>
          <w:sz w:val="22"/>
        </w:rPr>
      </w:pPr>
      <w:r>
        <w:rPr>
          <w:sz w:val="22"/>
        </w:rPr>
        <w:t>Lecturer at Department of financial and Banking Sciences, College of Administration and</w:t>
      </w:r>
      <w:r>
        <w:rPr>
          <w:spacing w:val="-24"/>
          <w:sz w:val="22"/>
        </w:rPr>
        <w:t> </w:t>
      </w:r>
      <w:r>
        <w:rPr>
          <w:sz w:val="22"/>
        </w:rPr>
        <w:t>Economics, University of Baghdad,</w:t>
      </w:r>
      <w:r>
        <w:rPr>
          <w:spacing w:val="-4"/>
          <w:sz w:val="22"/>
        </w:rPr>
        <w:t> </w:t>
      </w:r>
      <w:r>
        <w:rPr>
          <w:sz w:val="22"/>
        </w:rPr>
        <w:t>Iraq.</w:t>
      </w:r>
    </w:p>
    <w:p>
      <w:pPr>
        <w:spacing w:before="1"/>
        <w:ind w:left="280" w:right="314" w:firstLine="0"/>
        <w:jc w:val="center"/>
        <w:rPr>
          <w:sz w:val="22"/>
        </w:rPr>
      </w:pPr>
      <w:r>
        <w:rPr>
          <w:sz w:val="22"/>
        </w:rPr>
        <w:t>Email</w:t>
      </w:r>
      <w:r>
        <w:rPr>
          <w:color w:val="0000FF"/>
          <w:sz w:val="22"/>
        </w:rPr>
        <w:t>: </w:t>
      </w:r>
      <w:hyperlink r:id="rId7">
        <w:r>
          <w:rPr>
            <w:color w:val="0000FF"/>
            <w:sz w:val="22"/>
          </w:rPr>
          <w:t>hakeem.hmood@coadec.uobaghdad.edu.iq</w:t>
        </w:r>
      </w:hyperlink>
    </w:p>
    <w:p>
      <w:pPr>
        <w:spacing w:before="43"/>
        <w:ind w:left="280" w:right="315" w:firstLine="0"/>
        <w:jc w:val="center"/>
        <w:rPr>
          <w:b/>
          <w:sz w:val="22"/>
        </w:rPr>
      </w:pPr>
      <w:r>
        <w:rPr>
          <w:b/>
          <w:sz w:val="22"/>
        </w:rPr>
        <w:t>Zeina khdier Abass</w:t>
      </w:r>
    </w:p>
    <w:p>
      <w:pPr>
        <w:spacing w:before="33"/>
        <w:ind w:left="280" w:right="318" w:firstLine="0"/>
        <w:jc w:val="center"/>
        <w:rPr>
          <w:sz w:val="22"/>
        </w:rPr>
      </w:pPr>
      <w:r>
        <w:rPr>
          <w:sz w:val="22"/>
        </w:rPr>
        <w:t>Email</w:t>
      </w:r>
      <w:r>
        <w:rPr>
          <w:color w:val="0000FF"/>
          <w:sz w:val="22"/>
        </w:rPr>
        <w:t>: </w:t>
      </w:r>
      <w:hyperlink r:id="rId8">
        <w:r>
          <w:rPr>
            <w:color w:val="0000FF"/>
            <w:sz w:val="22"/>
          </w:rPr>
          <w:t>zeinaaali@uomustansiriyah.edu.iq</w:t>
        </w:r>
      </w:hyperlink>
    </w:p>
    <w:p>
      <w:pPr>
        <w:pStyle w:val="Heading1"/>
        <w:spacing w:line="240" w:lineRule="auto" w:before="42"/>
        <w:ind w:left="280" w:right="316"/>
        <w:jc w:val="center"/>
      </w:pPr>
      <w:r>
        <w:rPr/>
        <w:t>Alaa Shamsallah Noorullah</w:t>
      </w:r>
    </w:p>
    <w:p>
      <w:pPr>
        <w:pStyle w:val="BodyText"/>
        <w:spacing w:before="34"/>
        <w:ind w:left="280" w:right="319"/>
        <w:jc w:val="center"/>
      </w:pPr>
      <w:r>
        <w:rPr>
          <w:sz w:val="22"/>
        </w:rPr>
        <w:t>Email</w:t>
      </w:r>
      <w:r>
        <w:rPr>
          <w:color w:val="0000FF"/>
          <w:sz w:val="22"/>
        </w:rPr>
        <w:t>: </w:t>
      </w:r>
      <w:hyperlink r:id="rId9">
        <w:r>
          <w:rPr>
            <w:color w:val="0000FF"/>
          </w:rPr>
          <w:t>dr_alaa_sh@uomustansiriyah.edu.iq</w:t>
        </w:r>
      </w:hyperlink>
    </w:p>
    <w:p>
      <w:pPr>
        <w:spacing w:before="3"/>
        <w:ind w:left="280" w:right="260" w:firstLine="0"/>
        <w:jc w:val="center"/>
        <w:rPr>
          <w:rFonts w:ascii="Arial"/>
          <w:b/>
          <w:sz w:val="22"/>
        </w:rPr>
      </w:pPr>
      <w:r>
        <w:rPr>
          <w:rFonts w:ascii="Arial"/>
          <w:b/>
          <w:sz w:val="22"/>
        </w:rPr>
        <w:t>Dr-Ahmed Saad Jari</w:t>
      </w:r>
    </w:p>
    <w:p>
      <w:pPr>
        <w:spacing w:line="276" w:lineRule="auto" w:before="39"/>
        <w:ind w:left="280" w:right="267" w:firstLine="0"/>
        <w:jc w:val="center"/>
        <w:rPr>
          <w:sz w:val="22"/>
        </w:rPr>
      </w:pPr>
      <w:r>
        <w:rPr>
          <w:sz w:val="22"/>
        </w:rPr>
        <w:t>Lecturer at Accounting Department, College of Administration and Economics, Mustansiriyah University, Iraq.</w:t>
      </w:r>
    </w:p>
    <w:p>
      <w:pPr>
        <w:spacing w:line="252" w:lineRule="exact" w:before="0"/>
        <w:ind w:left="280" w:right="318" w:firstLine="0"/>
        <w:jc w:val="center"/>
        <w:rPr>
          <w:sz w:val="22"/>
        </w:rPr>
      </w:pPr>
      <w:r>
        <w:rPr>
          <w:sz w:val="22"/>
        </w:rPr>
        <w:t>E-mail: </w:t>
      </w:r>
      <w:hyperlink r:id="rId10">
        <w:r>
          <w:rPr>
            <w:color w:val="0000FF"/>
            <w:sz w:val="22"/>
          </w:rPr>
          <w:t>ahmedsaadjar006@uomustansiriyah.edu.iq</w:t>
        </w:r>
      </w:hyperlink>
    </w:p>
    <w:p>
      <w:pPr>
        <w:pStyle w:val="Heading1"/>
        <w:spacing w:before="4"/>
      </w:pPr>
      <w:r>
        <w:rPr/>
        <w:pict>
          <v:shape style="position:absolute;margin-left:72.024002pt;margin-top:2.765123pt;width:34.25pt;height:62.1pt;mso-position-horizontal-relative:page;mso-position-vertical-relative:paragraph;z-index:-15800832" type="#_x0000_t202" filled="false" stroked="false">
            <v:textbox inset="0,0,0,0">
              <w:txbxContent>
                <w:p>
                  <w:pPr>
                    <w:spacing w:line="1241" w:lineRule="exact" w:before="0"/>
                    <w:ind w:left="0" w:right="0" w:firstLine="0"/>
                    <w:jc w:val="left"/>
                    <w:rPr>
                      <w:sz w:val="112"/>
                    </w:rPr>
                  </w:pPr>
                  <w:r>
                    <w:rPr>
                      <w:w w:val="100"/>
                      <w:sz w:val="112"/>
                    </w:rPr>
                    <w:t>T</w:t>
                  </w:r>
                </w:p>
              </w:txbxContent>
            </v:textbox>
            <w10:wrap type="none"/>
          </v:shape>
        </w:pict>
      </w:r>
      <w:r>
        <w:rPr/>
        <w:t>Abstract</w:t>
      </w:r>
    </w:p>
    <w:p>
      <w:pPr>
        <w:pStyle w:val="BodyText"/>
        <w:ind w:right="135" w:firstLine="683"/>
        <w:jc w:val="right"/>
      </w:pPr>
      <w:r>
        <w:rPr/>
        <w:t>he research aims to study the most important factors that effect on the quality of the audit, which were covered</w:t>
      </w:r>
      <w:r>
        <w:rPr>
          <w:spacing w:val="52"/>
        </w:rPr>
        <w:t> </w:t>
      </w:r>
      <w:r>
        <w:rPr/>
        <w:t>by the accounting literature before and after the collapse of the American Energy Company Enron. </w:t>
      </w:r>
      <w:r>
        <w:rPr>
          <w:spacing w:val="-3"/>
        </w:rPr>
        <w:t>It </w:t>
      </w:r>
      <w:r>
        <w:rPr/>
        <w:t>is declared that bankruptcy in late 2001</w:t>
      </w:r>
      <w:r>
        <w:rPr>
          <w:spacing w:val="57"/>
        </w:rPr>
        <w:t> </w:t>
      </w:r>
      <w:r>
        <w:rPr/>
        <w:t>until November</w:t>
      </w:r>
      <w:r>
        <w:rPr>
          <w:spacing w:val="-5"/>
        </w:rPr>
        <w:t> </w:t>
      </w:r>
      <w:r>
        <w:rPr/>
        <w:t>2004, which is one of the complex bankruptcy cases in the history of the United States. Based on analysis of previous studies most of the factors affecting the quality of the audit are the size of the audit firm. The quality of the internal audit, experience with the customer</w:t>
      </w:r>
      <w:r>
        <w:rPr>
          <w:spacing w:val="58"/>
        </w:rPr>
        <w:t> </w:t>
      </w:r>
      <w:r>
        <w:rPr/>
        <w:t>and knowledge in</w:t>
      </w:r>
      <w:r>
        <w:rPr>
          <w:spacing w:val="4"/>
        </w:rPr>
        <w:t> </w:t>
      </w:r>
      <w:r>
        <w:rPr/>
        <w:t>the field of activity and specialization in it. The reputation of the auditor, the audit fee and the risks of auditing the auditors, the impact of increased education, independence, the impact of</w:t>
      </w:r>
      <w:r>
        <w:rPr>
          <w:spacing w:val="22"/>
        </w:rPr>
        <w:t> </w:t>
      </w:r>
      <w:r>
        <w:rPr/>
        <w:t>government and society and the confidence of shareholders in the auditor Factor for</w:t>
      </w:r>
    </w:p>
    <w:p>
      <w:pPr>
        <w:pStyle w:val="BodyText"/>
        <w:spacing w:line="274" w:lineRule="exact"/>
        <w:jc w:val="left"/>
      </w:pPr>
      <w:r>
        <w:rPr/>
        <w:t>quality auditing. These factors can be considered a measure of quality.</w:t>
      </w:r>
    </w:p>
    <w:p>
      <w:pPr>
        <w:pStyle w:val="BodyText"/>
        <w:jc w:val="left"/>
      </w:pPr>
      <w:r>
        <w:rPr>
          <w:b/>
        </w:rPr>
        <w:t>Key words</w:t>
      </w:r>
      <w:r>
        <w:rPr/>
        <w:t>: quality auditing, Enron, auditing.</w:t>
      </w:r>
    </w:p>
    <w:p>
      <w:pPr>
        <w:pStyle w:val="BodyText"/>
        <w:spacing w:before="3"/>
        <w:ind w:left="0"/>
        <w:jc w:val="left"/>
      </w:pPr>
    </w:p>
    <w:p>
      <w:pPr>
        <w:pStyle w:val="Heading1"/>
      </w:pPr>
      <w:r>
        <w:rPr/>
        <w:t>Introduction</w:t>
      </w:r>
    </w:p>
    <w:p>
      <w:pPr>
        <w:pStyle w:val="BodyText"/>
        <w:ind w:right="136" w:firstLine="420"/>
      </w:pPr>
      <w:r>
        <w:rPr>
          <w:spacing w:val="-3"/>
        </w:rPr>
        <w:t>In </w:t>
      </w:r>
      <w:r>
        <w:rPr/>
        <w:t>2002, the United States experienced massive economic troubles, ranging from declining stock markets. The weakening of the dollar, due to the departure of foreign investment and the widening trade deficit, to the scandals of accounting firms that exploded in the form of crashes that toppled the largest American companies, especially the energy giant Enron. Enron's bankruptcy reverberated throughout the United States and even abroad. Fear spread not only in financial circles, but even within the American administration, which was quick to form a committee</w:t>
      </w:r>
      <w:r>
        <w:rPr>
          <w:spacing w:val="-14"/>
        </w:rPr>
        <w:t> </w:t>
      </w:r>
      <w:r>
        <w:rPr/>
        <w:t>to</w:t>
      </w:r>
      <w:r>
        <w:rPr>
          <w:spacing w:val="-13"/>
        </w:rPr>
        <w:t> </w:t>
      </w:r>
      <w:r>
        <w:rPr/>
        <w:t>assess</w:t>
      </w:r>
      <w:r>
        <w:rPr>
          <w:spacing w:val="-12"/>
        </w:rPr>
        <w:t> </w:t>
      </w:r>
      <w:r>
        <w:rPr/>
        <w:t>the</w:t>
      </w:r>
      <w:r>
        <w:rPr>
          <w:spacing w:val="-13"/>
        </w:rPr>
        <w:t> </w:t>
      </w:r>
      <w:r>
        <w:rPr/>
        <w:t>impact</w:t>
      </w:r>
      <w:r>
        <w:rPr>
          <w:spacing w:val="-12"/>
        </w:rPr>
        <w:t> </w:t>
      </w:r>
      <w:r>
        <w:rPr/>
        <w:t>of</w:t>
      </w:r>
      <w:r>
        <w:rPr>
          <w:spacing w:val="-13"/>
        </w:rPr>
        <w:t> </w:t>
      </w:r>
      <w:r>
        <w:rPr/>
        <w:t>the</w:t>
      </w:r>
      <w:r>
        <w:rPr>
          <w:spacing w:val="-13"/>
        </w:rPr>
        <w:t> </w:t>
      </w:r>
      <w:r>
        <w:rPr/>
        <w:t>company's</w:t>
      </w:r>
      <w:r>
        <w:rPr>
          <w:spacing w:val="-2"/>
        </w:rPr>
        <w:t> </w:t>
      </w:r>
      <w:r>
        <w:rPr/>
        <w:t>bankruptcy</w:t>
      </w:r>
      <w:r>
        <w:rPr>
          <w:spacing w:val="-10"/>
        </w:rPr>
        <w:t> </w:t>
      </w:r>
      <w:r>
        <w:rPr/>
        <w:t>on</w:t>
      </w:r>
      <w:r>
        <w:rPr>
          <w:spacing w:val="-12"/>
        </w:rPr>
        <w:t> </w:t>
      </w:r>
      <w:r>
        <w:rPr/>
        <w:t>the</w:t>
      </w:r>
      <w:r>
        <w:rPr>
          <w:spacing w:val="-13"/>
        </w:rPr>
        <w:t> </w:t>
      </w:r>
      <w:r>
        <w:rPr/>
        <w:t>entire</w:t>
      </w:r>
      <w:r>
        <w:rPr>
          <w:spacing w:val="-14"/>
        </w:rPr>
        <w:t> </w:t>
      </w:r>
      <w:r>
        <w:rPr/>
        <w:t>American</w:t>
      </w:r>
      <w:r>
        <w:rPr>
          <w:spacing w:val="-11"/>
        </w:rPr>
        <w:t> </w:t>
      </w:r>
      <w:r>
        <w:rPr/>
        <w:t>economy.</w:t>
      </w:r>
      <w:r>
        <w:rPr>
          <w:spacing w:val="-2"/>
        </w:rPr>
        <w:t> </w:t>
      </w:r>
      <w:r>
        <w:rPr/>
        <w:t>The collapse</w:t>
      </w:r>
      <w:r>
        <w:rPr>
          <w:spacing w:val="-7"/>
        </w:rPr>
        <w:t> </w:t>
      </w:r>
      <w:r>
        <w:rPr/>
        <w:t>of</w:t>
      </w:r>
      <w:r>
        <w:rPr>
          <w:spacing w:val="-9"/>
        </w:rPr>
        <w:t> </w:t>
      </w:r>
      <w:r>
        <w:rPr/>
        <w:t>Enron,</w:t>
      </w:r>
      <w:r>
        <w:rPr>
          <w:spacing w:val="-6"/>
        </w:rPr>
        <w:t> </w:t>
      </w:r>
      <w:r>
        <w:rPr/>
        <w:t>which</w:t>
      </w:r>
      <w:r>
        <w:rPr>
          <w:spacing w:val="-6"/>
        </w:rPr>
        <w:t> </w:t>
      </w:r>
      <w:r>
        <w:rPr/>
        <w:t>was</w:t>
      </w:r>
      <w:r>
        <w:rPr>
          <w:spacing w:val="-8"/>
        </w:rPr>
        <w:t> </w:t>
      </w:r>
      <w:r>
        <w:rPr/>
        <w:t>the</w:t>
      </w:r>
      <w:r>
        <w:rPr>
          <w:spacing w:val="-6"/>
        </w:rPr>
        <w:t> </w:t>
      </w:r>
      <w:r>
        <w:rPr/>
        <w:t>largest</w:t>
      </w:r>
      <w:r>
        <w:rPr>
          <w:spacing w:val="-5"/>
        </w:rPr>
        <w:t> </w:t>
      </w:r>
      <w:r>
        <w:rPr/>
        <w:t>in</w:t>
      </w:r>
      <w:r>
        <w:rPr>
          <w:spacing w:val="-8"/>
        </w:rPr>
        <w:t> </w:t>
      </w:r>
      <w:r>
        <w:rPr/>
        <w:t>history,</w:t>
      </w:r>
      <w:r>
        <w:rPr>
          <w:spacing w:val="-1"/>
        </w:rPr>
        <w:t> </w:t>
      </w:r>
      <w:r>
        <w:rPr/>
        <w:t>goes</w:t>
      </w:r>
      <w:r>
        <w:rPr>
          <w:spacing w:val="-3"/>
        </w:rPr>
        <w:t> </w:t>
      </w:r>
      <w:r>
        <w:rPr/>
        <w:t>beyond the</w:t>
      </w:r>
      <w:r>
        <w:rPr>
          <w:spacing w:val="-9"/>
        </w:rPr>
        <w:t> </w:t>
      </w:r>
      <w:r>
        <w:rPr/>
        <w:t>limits</w:t>
      </w:r>
      <w:r>
        <w:rPr>
          <w:spacing w:val="-9"/>
        </w:rPr>
        <w:t> </w:t>
      </w:r>
      <w:r>
        <w:rPr/>
        <w:t>of</w:t>
      </w:r>
      <w:r>
        <w:rPr>
          <w:spacing w:val="-9"/>
        </w:rPr>
        <w:t> </w:t>
      </w:r>
      <w:r>
        <w:rPr/>
        <w:t>bankruptcy,</w:t>
      </w:r>
      <w:r>
        <w:rPr>
          <w:spacing w:val="2"/>
        </w:rPr>
        <w:t> </w:t>
      </w:r>
      <w:r>
        <w:rPr/>
        <w:t>because it revealed corruption that is eating away at a sector that is considered one of the main pillars of the</w:t>
      </w:r>
      <w:r>
        <w:rPr>
          <w:spacing w:val="-11"/>
        </w:rPr>
        <w:t> </w:t>
      </w:r>
      <w:r>
        <w:rPr/>
        <w:t>capitalist</w:t>
      </w:r>
      <w:r>
        <w:rPr>
          <w:spacing w:val="-10"/>
        </w:rPr>
        <w:t> </w:t>
      </w:r>
      <w:r>
        <w:rPr/>
        <w:t>economy,</w:t>
      </w:r>
      <w:r>
        <w:rPr>
          <w:spacing w:val="-3"/>
        </w:rPr>
        <w:t> </w:t>
      </w:r>
      <w:r>
        <w:rPr/>
        <w:t>namely</w:t>
      </w:r>
      <w:r>
        <w:rPr>
          <w:spacing w:val="-11"/>
        </w:rPr>
        <w:t> </w:t>
      </w:r>
      <w:r>
        <w:rPr/>
        <w:t>the</w:t>
      </w:r>
      <w:r>
        <w:rPr>
          <w:spacing w:val="-11"/>
        </w:rPr>
        <w:t> </w:t>
      </w:r>
      <w:r>
        <w:rPr/>
        <w:t>accounting</w:t>
      </w:r>
      <w:r>
        <w:rPr>
          <w:spacing w:val="-8"/>
        </w:rPr>
        <w:t> </w:t>
      </w:r>
      <w:r>
        <w:rPr/>
        <w:t>system.</w:t>
      </w:r>
      <w:r>
        <w:rPr>
          <w:spacing w:val="-6"/>
        </w:rPr>
        <w:t> </w:t>
      </w:r>
      <w:r>
        <w:rPr/>
        <w:t>This</w:t>
      </w:r>
      <w:r>
        <w:rPr>
          <w:spacing w:val="-10"/>
        </w:rPr>
        <w:t> </w:t>
      </w:r>
      <w:r>
        <w:rPr/>
        <w:t>corruption</w:t>
      </w:r>
      <w:r>
        <w:rPr>
          <w:spacing w:val="-11"/>
        </w:rPr>
        <w:t> </w:t>
      </w:r>
      <w:r>
        <w:rPr/>
        <w:t>fundamentally</w:t>
      </w:r>
      <w:r>
        <w:rPr>
          <w:spacing w:val="-11"/>
        </w:rPr>
        <w:t> </w:t>
      </w:r>
      <w:r>
        <w:rPr/>
        <w:t>undermined the</w:t>
      </w:r>
      <w:r>
        <w:rPr>
          <w:spacing w:val="-5"/>
        </w:rPr>
        <w:t> </w:t>
      </w:r>
      <w:r>
        <w:rPr/>
        <w:t>credibility</w:t>
      </w:r>
      <w:r>
        <w:rPr>
          <w:spacing w:val="-7"/>
        </w:rPr>
        <w:t> </w:t>
      </w:r>
      <w:r>
        <w:rPr/>
        <w:t>of</w:t>
      </w:r>
      <w:r>
        <w:rPr>
          <w:spacing w:val="-6"/>
        </w:rPr>
        <w:t> </w:t>
      </w:r>
      <w:r>
        <w:rPr/>
        <w:t>the</w:t>
      </w:r>
      <w:r>
        <w:rPr>
          <w:spacing w:val="-5"/>
        </w:rPr>
        <w:t> </w:t>
      </w:r>
      <w:r>
        <w:rPr/>
        <w:t>principle</w:t>
      </w:r>
      <w:r>
        <w:rPr>
          <w:spacing w:val="-6"/>
        </w:rPr>
        <w:t> </w:t>
      </w:r>
      <w:r>
        <w:rPr/>
        <w:t>of</w:t>
      </w:r>
      <w:r>
        <w:rPr>
          <w:spacing w:val="-6"/>
        </w:rPr>
        <w:t> </w:t>
      </w:r>
      <w:r>
        <w:rPr/>
        <w:t>transparency</w:t>
      </w:r>
      <w:r>
        <w:rPr>
          <w:spacing w:val="-3"/>
        </w:rPr>
        <w:t> </w:t>
      </w:r>
      <w:r>
        <w:rPr/>
        <w:t>on</w:t>
      </w:r>
      <w:r>
        <w:rPr>
          <w:spacing w:val="-5"/>
        </w:rPr>
        <w:t> </w:t>
      </w:r>
      <w:r>
        <w:rPr/>
        <w:t>which</w:t>
      </w:r>
      <w:r>
        <w:rPr>
          <w:spacing w:val="-5"/>
        </w:rPr>
        <w:t> </w:t>
      </w:r>
      <w:r>
        <w:rPr/>
        <w:t>the</w:t>
      </w:r>
      <w:r>
        <w:rPr>
          <w:spacing w:val="-5"/>
        </w:rPr>
        <w:t> </w:t>
      </w:r>
      <w:r>
        <w:rPr/>
        <w:t>system is</w:t>
      </w:r>
      <w:r>
        <w:rPr>
          <w:spacing w:val="-7"/>
        </w:rPr>
        <w:t> </w:t>
      </w:r>
      <w:r>
        <w:rPr/>
        <w:t>based,</w:t>
      </w:r>
      <w:r>
        <w:rPr>
          <w:spacing w:val="-2"/>
        </w:rPr>
        <w:t> </w:t>
      </w:r>
      <w:r>
        <w:rPr/>
        <w:t>which</w:t>
      </w:r>
      <w:r>
        <w:rPr>
          <w:spacing w:val="-5"/>
        </w:rPr>
        <w:t> </w:t>
      </w:r>
      <w:r>
        <w:rPr/>
        <w:t>guarantees the investor peace of mind when deciding to buy shares in a company.</w:t>
      </w:r>
    </w:p>
    <w:p>
      <w:pPr>
        <w:pStyle w:val="BodyText"/>
        <w:ind w:right="136" w:firstLine="300"/>
      </w:pPr>
      <w:r>
        <w:rPr/>
        <w:t>Most studies have attributed to the existence of a number of manipulations that were the cause of</w:t>
      </w:r>
      <w:r>
        <w:rPr>
          <w:spacing w:val="-6"/>
        </w:rPr>
        <w:t> </w:t>
      </w:r>
      <w:r>
        <w:rPr/>
        <w:t>the</w:t>
      </w:r>
      <w:r>
        <w:rPr>
          <w:spacing w:val="-7"/>
        </w:rPr>
        <w:t> </w:t>
      </w:r>
      <w:r>
        <w:rPr/>
        <w:t>company's</w:t>
      </w:r>
      <w:r>
        <w:rPr>
          <w:spacing w:val="5"/>
        </w:rPr>
        <w:t> </w:t>
      </w:r>
      <w:r>
        <w:rPr/>
        <w:t>collapse,</w:t>
      </w:r>
      <w:r>
        <w:rPr>
          <w:spacing w:val="-5"/>
        </w:rPr>
        <w:t> </w:t>
      </w:r>
      <w:r>
        <w:rPr/>
        <w:t>including</w:t>
      </w:r>
      <w:r>
        <w:rPr>
          <w:spacing w:val="-6"/>
        </w:rPr>
        <w:t> </w:t>
      </w:r>
      <w:r>
        <w:rPr/>
        <w:t>inflating</w:t>
      </w:r>
      <w:r>
        <w:rPr>
          <w:spacing w:val="-6"/>
        </w:rPr>
        <w:t> </w:t>
      </w:r>
      <w:r>
        <w:rPr/>
        <w:t>profits</w:t>
      </w:r>
      <w:r>
        <w:rPr>
          <w:spacing w:val="-7"/>
        </w:rPr>
        <w:t> </w:t>
      </w:r>
      <w:r>
        <w:rPr/>
        <w:t>and</w:t>
      </w:r>
      <w:r>
        <w:rPr>
          <w:spacing w:val="-4"/>
        </w:rPr>
        <w:t> </w:t>
      </w:r>
      <w:r>
        <w:rPr/>
        <w:t>inflating</w:t>
      </w:r>
      <w:r>
        <w:rPr>
          <w:spacing w:val="-7"/>
        </w:rPr>
        <w:t> </w:t>
      </w:r>
      <w:r>
        <w:rPr/>
        <w:t>the</w:t>
      </w:r>
      <w:r>
        <w:rPr>
          <w:spacing w:val="-4"/>
        </w:rPr>
        <w:t> </w:t>
      </w:r>
      <w:r>
        <w:rPr/>
        <w:t>values</w:t>
      </w:r>
      <w:r>
        <w:rPr>
          <w:spacing w:val="-5"/>
        </w:rPr>
        <w:t> </w:t>
      </w:r>
      <w:r>
        <w:rPr/>
        <w:t>of</w:t>
      </w:r>
      <w:r>
        <w:rPr>
          <w:spacing w:val="-5"/>
        </w:rPr>
        <w:t> </w:t>
      </w:r>
      <w:r>
        <w:rPr/>
        <w:t>some</w:t>
      </w:r>
      <w:r>
        <w:rPr>
          <w:spacing w:val="-7"/>
        </w:rPr>
        <w:t> </w:t>
      </w:r>
      <w:r>
        <w:rPr/>
        <w:t>of</w:t>
      </w:r>
      <w:r>
        <w:rPr>
          <w:spacing w:val="-6"/>
        </w:rPr>
        <w:t> </w:t>
      </w:r>
      <w:r>
        <w:rPr/>
        <w:t>its</w:t>
      </w:r>
      <w:r>
        <w:rPr>
          <w:spacing w:val="-6"/>
        </w:rPr>
        <w:t> </w:t>
      </w:r>
      <w:r>
        <w:rPr/>
        <w:t>assets,</w:t>
      </w:r>
    </w:p>
    <w:p>
      <w:pPr>
        <w:spacing w:after="0"/>
        <w:sectPr>
          <w:headerReference w:type="default" r:id="rId5"/>
          <w:footerReference w:type="default" r:id="rId6"/>
          <w:type w:val="continuous"/>
          <w:pgSz w:w="12240" w:h="15840"/>
          <w:pgMar w:header="708" w:footer="1000" w:top="1340" w:bottom="1200" w:left="1340" w:right="1300"/>
          <w:pgNumType w:start="1"/>
        </w:sectPr>
      </w:pPr>
    </w:p>
    <w:p>
      <w:pPr>
        <w:pStyle w:val="BodyText"/>
        <w:spacing w:before="80"/>
        <w:ind w:right="136"/>
      </w:pPr>
      <w:r>
        <w:rPr/>
        <w:t>concealing debts and losses and recording them in accounting entries as investments, escaping paying</w:t>
      </w:r>
      <w:r>
        <w:rPr>
          <w:spacing w:val="-8"/>
        </w:rPr>
        <w:t> </w:t>
      </w:r>
      <w:r>
        <w:rPr/>
        <w:t>federal</w:t>
      </w:r>
      <w:r>
        <w:rPr>
          <w:spacing w:val="-9"/>
        </w:rPr>
        <w:t> </w:t>
      </w:r>
      <w:r>
        <w:rPr/>
        <w:t>taxes.</w:t>
      </w:r>
      <w:r>
        <w:rPr>
          <w:spacing w:val="-17"/>
        </w:rPr>
        <w:t> </w:t>
      </w:r>
      <w:r>
        <w:rPr/>
        <w:t>All</w:t>
      </w:r>
      <w:r>
        <w:rPr>
          <w:spacing w:val="-15"/>
        </w:rPr>
        <w:t> </w:t>
      </w:r>
      <w:r>
        <w:rPr/>
        <w:t>of</w:t>
      </w:r>
      <w:r>
        <w:rPr>
          <w:spacing w:val="-15"/>
        </w:rPr>
        <w:t> </w:t>
      </w:r>
      <w:r>
        <w:rPr/>
        <w:t>this</w:t>
      </w:r>
      <w:r>
        <w:rPr>
          <w:spacing w:val="-17"/>
        </w:rPr>
        <w:t> </w:t>
      </w:r>
      <w:r>
        <w:rPr/>
        <w:t>led</w:t>
      </w:r>
      <w:r>
        <w:rPr>
          <w:spacing w:val="-13"/>
        </w:rPr>
        <w:t> </w:t>
      </w:r>
      <w:r>
        <w:rPr/>
        <w:t>investors</w:t>
      </w:r>
      <w:r>
        <w:rPr>
          <w:spacing w:val="-15"/>
        </w:rPr>
        <w:t> </w:t>
      </w:r>
      <w:r>
        <w:rPr/>
        <w:t>to</w:t>
      </w:r>
      <w:r>
        <w:rPr>
          <w:spacing w:val="-16"/>
        </w:rPr>
        <w:t> </w:t>
      </w:r>
      <w:r>
        <w:rPr/>
        <w:t>buy</w:t>
      </w:r>
      <w:r>
        <w:rPr>
          <w:spacing w:val="-14"/>
        </w:rPr>
        <w:t> </w:t>
      </w:r>
      <w:r>
        <w:rPr/>
        <w:t>the</w:t>
      </w:r>
      <w:r>
        <w:rPr>
          <w:spacing w:val="-15"/>
        </w:rPr>
        <w:t> </w:t>
      </w:r>
      <w:r>
        <w:rPr/>
        <w:t>company's</w:t>
      </w:r>
      <w:r>
        <w:rPr>
          <w:spacing w:val="-3"/>
        </w:rPr>
        <w:t> </w:t>
      </w:r>
      <w:r>
        <w:rPr/>
        <w:t>shares</w:t>
      </w:r>
      <w:r>
        <w:rPr>
          <w:spacing w:val="-12"/>
        </w:rPr>
        <w:t> </w:t>
      </w:r>
      <w:r>
        <w:rPr/>
        <w:t>after</w:t>
      </w:r>
      <w:r>
        <w:rPr>
          <w:spacing w:val="-13"/>
        </w:rPr>
        <w:t> </w:t>
      </w:r>
      <w:r>
        <w:rPr/>
        <w:t>the</w:t>
      </w:r>
      <w:r>
        <w:rPr>
          <w:spacing w:val="-16"/>
        </w:rPr>
        <w:t> </w:t>
      </w:r>
      <w:r>
        <w:rPr/>
        <w:t>deception</w:t>
      </w:r>
      <w:r>
        <w:rPr>
          <w:spacing w:val="-12"/>
        </w:rPr>
        <w:t> </w:t>
      </w:r>
      <w:r>
        <w:rPr/>
        <w:t>struck them that their financial conditions are solid. The bankruptcy of the company has created difficulties for other companies and institutions in obtaining bank loans, given that banks have become</w:t>
      </w:r>
      <w:r>
        <w:rPr>
          <w:spacing w:val="-5"/>
        </w:rPr>
        <w:t> </w:t>
      </w:r>
      <w:r>
        <w:rPr/>
        <w:t>more</w:t>
      </w:r>
      <w:r>
        <w:rPr>
          <w:spacing w:val="-5"/>
        </w:rPr>
        <w:t> </w:t>
      </w:r>
      <w:r>
        <w:rPr/>
        <w:t>cautious</w:t>
      </w:r>
      <w:r>
        <w:rPr>
          <w:spacing w:val="-6"/>
        </w:rPr>
        <w:t> </w:t>
      </w:r>
      <w:r>
        <w:rPr/>
        <w:t>in</w:t>
      </w:r>
      <w:r>
        <w:rPr>
          <w:spacing w:val="-6"/>
        </w:rPr>
        <w:t> </w:t>
      </w:r>
      <w:r>
        <w:rPr/>
        <w:t>dealing</w:t>
      </w:r>
      <w:r>
        <w:rPr>
          <w:spacing w:val="-4"/>
        </w:rPr>
        <w:t> </w:t>
      </w:r>
      <w:r>
        <w:rPr/>
        <w:t>with</w:t>
      </w:r>
      <w:r>
        <w:rPr>
          <w:spacing w:val="-6"/>
        </w:rPr>
        <w:t> </w:t>
      </w:r>
      <w:r>
        <w:rPr/>
        <w:t>these</w:t>
      </w:r>
      <w:r>
        <w:rPr>
          <w:spacing w:val="-7"/>
        </w:rPr>
        <w:t> </w:t>
      </w:r>
      <w:r>
        <w:rPr/>
        <w:t>companies,</w:t>
      </w:r>
      <w:r>
        <w:rPr>
          <w:spacing w:val="-4"/>
        </w:rPr>
        <w:t> </w:t>
      </w:r>
      <w:r>
        <w:rPr/>
        <w:t>in</w:t>
      </w:r>
      <w:r>
        <w:rPr>
          <w:spacing w:val="-6"/>
        </w:rPr>
        <w:t> </w:t>
      </w:r>
      <w:r>
        <w:rPr/>
        <w:t>light</w:t>
      </w:r>
      <w:r>
        <w:rPr>
          <w:spacing w:val="-6"/>
        </w:rPr>
        <w:t> </w:t>
      </w:r>
      <w:r>
        <w:rPr/>
        <w:t>of</w:t>
      </w:r>
      <w:r>
        <w:rPr>
          <w:spacing w:val="-5"/>
        </w:rPr>
        <w:t> </w:t>
      </w:r>
      <w:r>
        <w:rPr/>
        <w:t>the</w:t>
      </w:r>
      <w:r>
        <w:rPr>
          <w:spacing w:val="-7"/>
        </w:rPr>
        <w:t> </w:t>
      </w:r>
      <w:r>
        <w:rPr/>
        <w:t>decline</w:t>
      </w:r>
      <w:r>
        <w:rPr>
          <w:spacing w:val="-5"/>
        </w:rPr>
        <w:t> </w:t>
      </w:r>
      <w:r>
        <w:rPr/>
        <w:t>in</w:t>
      </w:r>
      <w:r>
        <w:rPr>
          <w:spacing w:val="-6"/>
        </w:rPr>
        <w:t> </w:t>
      </w:r>
      <w:r>
        <w:rPr/>
        <w:t>confidence</w:t>
      </w:r>
      <w:r>
        <w:rPr>
          <w:spacing w:val="-2"/>
        </w:rPr>
        <w:t> </w:t>
      </w:r>
      <w:r>
        <w:rPr/>
        <w:t>in</w:t>
      </w:r>
      <w:r>
        <w:rPr>
          <w:spacing w:val="-6"/>
        </w:rPr>
        <w:t> </w:t>
      </w:r>
      <w:r>
        <w:rPr/>
        <w:t>the accounting companies' reports on the financial conditions of American companies. Analysts say these difficulties will translate into an increase in the cost of loans, which means a decline in investment and more bankruptcy.</w:t>
      </w:r>
    </w:p>
    <w:p>
      <w:pPr>
        <w:pStyle w:val="BodyText"/>
        <w:ind w:right="136" w:firstLine="300"/>
      </w:pPr>
      <w:r>
        <w:rPr/>
        <w:t>Arthur</w:t>
      </w:r>
      <w:r>
        <w:rPr>
          <w:spacing w:val="-15"/>
        </w:rPr>
        <w:t> </w:t>
      </w:r>
      <w:r>
        <w:rPr/>
        <w:t>Anderson,</w:t>
      </w:r>
      <w:r>
        <w:rPr>
          <w:spacing w:val="-14"/>
        </w:rPr>
        <w:t> </w:t>
      </w:r>
      <w:r>
        <w:rPr/>
        <w:t>who</w:t>
      </w:r>
      <w:r>
        <w:rPr>
          <w:spacing w:val="-16"/>
        </w:rPr>
        <w:t> </w:t>
      </w:r>
      <w:r>
        <w:rPr/>
        <w:t>was</w:t>
      </w:r>
      <w:r>
        <w:rPr>
          <w:spacing w:val="-13"/>
        </w:rPr>
        <w:t> </w:t>
      </w:r>
      <w:r>
        <w:rPr/>
        <w:t>one</w:t>
      </w:r>
      <w:r>
        <w:rPr>
          <w:spacing w:val="-17"/>
        </w:rPr>
        <w:t> </w:t>
      </w:r>
      <w:r>
        <w:rPr/>
        <w:t>of</w:t>
      </w:r>
      <w:r>
        <w:rPr>
          <w:spacing w:val="-14"/>
        </w:rPr>
        <w:t> </w:t>
      </w:r>
      <w:r>
        <w:rPr/>
        <w:t>the</w:t>
      </w:r>
      <w:r>
        <w:rPr>
          <w:spacing w:val="-17"/>
        </w:rPr>
        <w:t> </w:t>
      </w:r>
      <w:r>
        <w:rPr/>
        <w:t>top</w:t>
      </w:r>
      <w:r>
        <w:rPr>
          <w:spacing w:val="-15"/>
        </w:rPr>
        <w:t> </w:t>
      </w:r>
      <w:r>
        <w:rPr/>
        <w:t>five</w:t>
      </w:r>
      <w:r>
        <w:rPr>
          <w:spacing w:val="-15"/>
        </w:rPr>
        <w:t> </w:t>
      </w:r>
      <w:r>
        <w:rPr/>
        <w:t>voluntarily,</w:t>
      </w:r>
      <w:r>
        <w:rPr>
          <w:spacing w:val="-9"/>
        </w:rPr>
        <w:t> </w:t>
      </w:r>
      <w:r>
        <w:rPr/>
        <w:t>had</w:t>
      </w:r>
      <w:r>
        <w:rPr>
          <w:spacing w:val="-16"/>
        </w:rPr>
        <w:t> </w:t>
      </w:r>
      <w:r>
        <w:rPr/>
        <w:t>to</w:t>
      </w:r>
      <w:r>
        <w:rPr>
          <w:spacing w:val="-15"/>
        </w:rPr>
        <w:t> </w:t>
      </w:r>
      <w:r>
        <w:rPr/>
        <w:t>hand</w:t>
      </w:r>
      <w:r>
        <w:rPr>
          <w:spacing w:val="-14"/>
        </w:rPr>
        <w:t> </w:t>
      </w:r>
      <w:r>
        <w:rPr/>
        <w:t>over</w:t>
      </w:r>
      <w:r>
        <w:rPr>
          <w:spacing w:val="-14"/>
        </w:rPr>
        <w:t> </w:t>
      </w:r>
      <w:r>
        <w:rPr/>
        <w:t>her</w:t>
      </w:r>
      <w:r>
        <w:rPr>
          <w:spacing w:val="-14"/>
        </w:rPr>
        <w:t> </w:t>
      </w:r>
      <w:r>
        <w:rPr/>
        <w:t>license</w:t>
      </w:r>
      <w:r>
        <w:rPr>
          <w:spacing w:val="-17"/>
        </w:rPr>
        <w:t> </w:t>
      </w:r>
      <w:r>
        <w:rPr/>
        <w:t>to</w:t>
      </w:r>
      <w:r>
        <w:rPr>
          <w:spacing w:val="-15"/>
        </w:rPr>
        <w:t> </w:t>
      </w:r>
      <w:r>
        <w:rPr/>
        <w:t>pursue a legal accounting career in America after she was found guilty of criminal charges related to her audit of Enron, which resulted in the loss of 85,000 jobs. The Arthur Anderson scandal is considered one of the most prominent scandals that shook the world of the auditing profession, and the fall of the Global Auditing Office Arthur Anderson was only due to the execution of data on the status of the collapsed company Enron, where the Supreme Court ruling criminalized the company Arthur Anderson on charges of obstructing the achievement of justice by tearing tons</w:t>
      </w:r>
      <w:r>
        <w:rPr>
          <w:spacing w:val="-34"/>
        </w:rPr>
        <w:t> </w:t>
      </w:r>
      <w:r>
        <w:rPr/>
        <w:t>of Electronic documents and information related to the collapse of Enron Energy Company, and a judgment was issued to deprive Arthur Anderson of any accounting or auditing operations, and this work was for the company representing 75% of its business, management consulting represents 25% of its business, and the rest are audits and</w:t>
      </w:r>
      <w:r>
        <w:rPr>
          <w:spacing w:val="3"/>
        </w:rPr>
        <w:t> </w:t>
      </w:r>
      <w:r>
        <w:rPr/>
        <w:t>taxes.</w:t>
      </w:r>
    </w:p>
    <w:p>
      <w:pPr>
        <w:pStyle w:val="BodyText"/>
        <w:spacing w:before="1"/>
        <w:ind w:right="135" w:firstLine="480"/>
      </w:pPr>
      <w:r>
        <w:rPr/>
        <w:t>The collapse of Arthur Anderson was a consequence of the collapse of Enron Energy, so the highlight has become greater on the topic of audit quality studies and the factors that improve the work of auditors, in light of the criticism directed at the profession, and that the auditor has not discovered</w:t>
      </w:r>
      <w:r>
        <w:rPr>
          <w:spacing w:val="-15"/>
        </w:rPr>
        <w:t> </w:t>
      </w:r>
      <w:r>
        <w:rPr/>
        <w:t>large</w:t>
      </w:r>
      <w:r>
        <w:rPr>
          <w:spacing w:val="-14"/>
        </w:rPr>
        <w:t> </w:t>
      </w:r>
      <w:r>
        <w:rPr/>
        <w:t>cases</w:t>
      </w:r>
      <w:r>
        <w:rPr>
          <w:spacing w:val="-14"/>
        </w:rPr>
        <w:t> </w:t>
      </w:r>
      <w:r>
        <w:rPr/>
        <w:t>of</w:t>
      </w:r>
      <w:r>
        <w:rPr>
          <w:spacing w:val="-19"/>
        </w:rPr>
        <w:t> </w:t>
      </w:r>
      <w:r>
        <w:rPr/>
        <w:t>management</w:t>
      </w:r>
      <w:r>
        <w:rPr>
          <w:spacing w:val="-13"/>
        </w:rPr>
        <w:t> </w:t>
      </w:r>
      <w:r>
        <w:rPr/>
        <w:t>fraud,</w:t>
      </w:r>
      <w:r>
        <w:rPr>
          <w:spacing w:val="-14"/>
        </w:rPr>
        <w:t> </w:t>
      </w:r>
      <w:r>
        <w:rPr/>
        <w:t>the</w:t>
      </w:r>
      <w:r>
        <w:rPr>
          <w:spacing w:val="-18"/>
        </w:rPr>
        <w:t> </w:t>
      </w:r>
      <w:r>
        <w:rPr/>
        <w:t>observer</w:t>
      </w:r>
      <w:r>
        <w:rPr>
          <w:spacing w:val="-15"/>
        </w:rPr>
        <w:t> </w:t>
      </w:r>
      <w:r>
        <w:rPr/>
        <w:t>now</w:t>
      </w:r>
      <w:r>
        <w:rPr>
          <w:spacing w:val="-16"/>
        </w:rPr>
        <w:t> </w:t>
      </w:r>
      <w:r>
        <w:rPr/>
        <w:t>has</w:t>
      </w:r>
      <w:r>
        <w:rPr>
          <w:spacing w:val="-17"/>
        </w:rPr>
        <w:t> </w:t>
      </w:r>
      <w:r>
        <w:rPr/>
        <w:t>a</w:t>
      </w:r>
      <w:r>
        <w:rPr>
          <w:spacing w:val="-19"/>
        </w:rPr>
        <w:t> </w:t>
      </w:r>
      <w:r>
        <w:rPr/>
        <w:t>greater</w:t>
      </w:r>
      <w:r>
        <w:rPr>
          <w:spacing w:val="-11"/>
        </w:rPr>
        <w:t> </w:t>
      </w:r>
      <w:r>
        <w:rPr/>
        <w:t>responsibility</w:t>
      </w:r>
      <w:r>
        <w:rPr>
          <w:spacing w:val="-20"/>
        </w:rPr>
        <w:t> </w:t>
      </w:r>
      <w:r>
        <w:rPr/>
        <w:t>to</w:t>
      </w:r>
      <w:r>
        <w:rPr>
          <w:spacing w:val="-16"/>
        </w:rPr>
        <w:t> </w:t>
      </w:r>
      <w:r>
        <w:rPr/>
        <w:t>reveal the fraud of the administration more than it was in a previous period, especially in the period that followed the collapse of a group of companies headed by Enron Energy Company. The most important change is the increased emphasis on the observer's responsibility to assess the factors that</w:t>
      </w:r>
      <w:r>
        <w:rPr>
          <w:spacing w:val="-5"/>
        </w:rPr>
        <w:t> </w:t>
      </w:r>
      <w:r>
        <w:rPr/>
        <w:t>indicate</w:t>
      </w:r>
      <w:r>
        <w:rPr>
          <w:spacing w:val="-2"/>
        </w:rPr>
        <w:t> </w:t>
      </w:r>
      <w:r>
        <w:rPr/>
        <w:t>an</w:t>
      </w:r>
      <w:r>
        <w:rPr>
          <w:spacing w:val="-5"/>
        </w:rPr>
        <w:t> </w:t>
      </w:r>
      <w:r>
        <w:rPr/>
        <w:t>increased risk</w:t>
      </w:r>
      <w:r>
        <w:rPr>
          <w:spacing w:val="-4"/>
        </w:rPr>
        <w:t> </w:t>
      </w:r>
      <w:r>
        <w:rPr/>
        <w:t>of</w:t>
      </w:r>
      <w:r>
        <w:rPr>
          <w:spacing w:val="-6"/>
        </w:rPr>
        <w:t> </w:t>
      </w:r>
      <w:r>
        <w:rPr/>
        <w:t>fraud,</w:t>
      </w:r>
      <w:r>
        <w:rPr>
          <w:spacing w:val="-2"/>
        </w:rPr>
        <w:t> </w:t>
      </w:r>
      <w:r>
        <w:rPr/>
        <w:t>(1981</w:t>
      </w:r>
      <w:r>
        <w:rPr>
          <w:spacing w:val="-2"/>
        </w:rPr>
        <w:t> </w:t>
      </w:r>
      <w:r>
        <w:rPr/>
        <w:t>‚DeAngelo) was</w:t>
      </w:r>
      <w:r>
        <w:rPr>
          <w:spacing w:val="-2"/>
        </w:rPr>
        <w:t> </w:t>
      </w:r>
      <w:r>
        <w:rPr/>
        <w:t>the</w:t>
      </w:r>
      <w:r>
        <w:rPr>
          <w:spacing w:val="-5"/>
        </w:rPr>
        <w:t> </w:t>
      </w:r>
      <w:r>
        <w:rPr/>
        <w:t>first</w:t>
      </w:r>
      <w:r>
        <w:rPr>
          <w:spacing w:val="-3"/>
        </w:rPr>
        <w:t> </w:t>
      </w:r>
      <w:r>
        <w:rPr/>
        <w:t>to</w:t>
      </w:r>
      <w:r>
        <w:rPr>
          <w:spacing w:val="-7"/>
        </w:rPr>
        <w:t> </w:t>
      </w:r>
      <w:r>
        <w:rPr/>
        <w:t>define</w:t>
      </w:r>
      <w:r>
        <w:rPr>
          <w:spacing w:val="-3"/>
        </w:rPr>
        <w:t> </w:t>
      </w:r>
      <w:r>
        <w:rPr/>
        <w:t>the</w:t>
      </w:r>
      <w:r>
        <w:rPr>
          <w:spacing w:val="-2"/>
        </w:rPr>
        <w:t> </w:t>
      </w:r>
      <w:r>
        <w:rPr/>
        <w:t>quality</w:t>
      </w:r>
      <w:r>
        <w:rPr>
          <w:spacing w:val="-7"/>
        </w:rPr>
        <w:t> </w:t>
      </w:r>
      <w:r>
        <w:rPr/>
        <w:t>of</w:t>
      </w:r>
      <w:r>
        <w:rPr>
          <w:spacing w:val="-2"/>
        </w:rPr>
        <w:t> </w:t>
      </w:r>
      <w:r>
        <w:rPr/>
        <w:t>the audit as “the probability that the auditor would discover the material misstatement and errors of the</w:t>
      </w:r>
      <w:r>
        <w:rPr>
          <w:spacing w:val="-10"/>
        </w:rPr>
        <w:t> </w:t>
      </w:r>
      <w:r>
        <w:rPr/>
        <w:t>financial</w:t>
      </w:r>
      <w:r>
        <w:rPr>
          <w:spacing w:val="-7"/>
        </w:rPr>
        <w:t> </w:t>
      </w:r>
      <w:r>
        <w:rPr/>
        <w:t>statements</w:t>
      </w:r>
      <w:r>
        <w:rPr>
          <w:spacing w:val="-9"/>
        </w:rPr>
        <w:t> </w:t>
      </w:r>
      <w:r>
        <w:rPr/>
        <w:t>in</w:t>
      </w:r>
      <w:r>
        <w:rPr>
          <w:spacing w:val="-8"/>
        </w:rPr>
        <w:t> </w:t>
      </w:r>
      <w:r>
        <w:rPr/>
        <w:t>the</w:t>
      </w:r>
      <w:r>
        <w:rPr>
          <w:spacing w:val="-11"/>
        </w:rPr>
        <w:t> </w:t>
      </w:r>
      <w:r>
        <w:rPr/>
        <w:t>customer's</w:t>
      </w:r>
      <w:r>
        <w:rPr>
          <w:spacing w:val="-5"/>
        </w:rPr>
        <w:t> </w:t>
      </w:r>
      <w:r>
        <w:rPr/>
        <w:t>accounting</w:t>
      </w:r>
      <w:r>
        <w:rPr>
          <w:spacing w:val="-9"/>
        </w:rPr>
        <w:t> </w:t>
      </w:r>
      <w:r>
        <w:rPr/>
        <w:t>system</w:t>
      </w:r>
      <w:r>
        <w:rPr>
          <w:spacing w:val="-2"/>
        </w:rPr>
        <w:t> </w:t>
      </w:r>
      <w:r>
        <w:rPr/>
        <w:t>and</w:t>
      </w:r>
      <w:r>
        <w:rPr>
          <w:spacing w:val="-7"/>
        </w:rPr>
        <w:t> </w:t>
      </w:r>
      <w:r>
        <w:rPr/>
        <w:t>report</w:t>
      </w:r>
      <w:r>
        <w:rPr>
          <w:spacing w:val="-8"/>
        </w:rPr>
        <w:t> </w:t>
      </w:r>
      <w:r>
        <w:rPr/>
        <w:t>them”.”</w:t>
      </w:r>
      <w:r>
        <w:rPr>
          <w:spacing w:val="-10"/>
        </w:rPr>
        <w:t> </w:t>
      </w:r>
      <w:r>
        <w:rPr>
          <w:spacing w:val="-3"/>
        </w:rPr>
        <w:t>It</w:t>
      </w:r>
      <w:r>
        <w:rPr>
          <w:spacing w:val="-4"/>
        </w:rPr>
        <w:t> </w:t>
      </w:r>
      <w:r>
        <w:rPr/>
        <w:t>is</w:t>
      </w:r>
      <w:r>
        <w:rPr>
          <w:spacing w:val="-9"/>
        </w:rPr>
        <w:t> </w:t>
      </w:r>
      <w:r>
        <w:rPr/>
        <w:t>clear</w:t>
      </w:r>
      <w:r>
        <w:rPr>
          <w:spacing w:val="-7"/>
        </w:rPr>
        <w:t> </w:t>
      </w:r>
      <w:r>
        <w:rPr/>
        <w:t>from</w:t>
      </w:r>
      <w:r>
        <w:rPr>
          <w:spacing w:val="-7"/>
        </w:rPr>
        <w:t> </w:t>
      </w:r>
      <w:r>
        <w:rPr/>
        <w:t>the above definition that the function of the auditor is not limited to expressing a neutral technical opinion, but rather exceeds that of disclosing any material misrepresentations in the financial statements in light of the relative importance of the audit, and the quality of the audit was defined as “the process that brings more credibility to profit reports” (Tonh and Wong,</w:t>
      </w:r>
      <w:r>
        <w:rPr>
          <w:spacing w:val="-4"/>
        </w:rPr>
        <w:t> </w:t>
      </w:r>
      <w:r>
        <w:rPr/>
        <w:t>1993).</w:t>
      </w:r>
    </w:p>
    <w:p>
      <w:pPr>
        <w:pStyle w:val="BodyText"/>
        <w:spacing w:before="6"/>
        <w:ind w:left="0"/>
        <w:jc w:val="left"/>
      </w:pPr>
    </w:p>
    <w:p>
      <w:pPr>
        <w:pStyle w:val="Heading1"/>
        <w:jc w:val="both"/>
      </w:pPr>
      <w:r>
        <w:rPr/>
        <w:t>Literature review</w:t>
      </w:r>
    </w:p>
    <w:p>
      <w:pPr>
        <w:pStyle w:val="BodyText"/>
        <w:ind w:right="136"/>
      </w:pPr>
      <w:r>
        <w:rPr/>
        <w:t>Both regulators and small auditing firms claim that the size of the audit firm does not affect the quality</w:t>
      </w:r>
      <w:r>
        <w:rPr>
          <w:spacing w:val="-12"/>
        </w:rPr>
        <w:t> </w:t>
      </w:r>
      <w:r>
        <w:rPr/>
        <w:t>of</w:t>
      </w:r>
      <w:r>
        <w:rPr>
          <w:spacing w:val="-12"/>
        </w:rPr>
        <w:t> </w:t>
      </w:r>
      <w:r>
        <w:rPr/>
        <w:t>the</w:t>
      </w:r>
      <w:r>
        <w:rPr>
          <w:spacing w:val="-13"/>
        </w:rPr>
        <w:t> </w:t>
      </w:r>
      <w:r>
        <w:rPr/>
        <w:t>audit,</w:t>
      </w:r>
      <w:r>
        <w:rPr>
          <w:spacing w:val="-13"/>
        </w:rPr>
        <w:t> </w:t>
      </w:r>
      <w:r>
        <w:rPr/>
        <w:t>and</w:t>
      </w:r>
      <w:r>
        <w:rPr>
          <w:spacing w:val="-9"/>
        </w:rPr>
        <w:t> </w:t>
      </w:r>
      <w:r>
        <w:rPr/>
        <w:t>therefore</w:t>
      </w:r>
      <w:r>
        <w:rPr>
          <w:spacing w:val="-11"/>
        </w:rPr>
        <w:t> </w:t>
      </w:r>
      <w:r>
        <w:rPr/>
        <w:t>should</w:t>
      </w:r>
      <w:r>
        <w:rPr>
          <w:spacing w:val="-11"/>
        </w:rPr>
        <w:t> </w:t>
      </w:r>
      <w:r>
        <w:rPr/>
        <w:t>not</w:t>
      </w:r>
      <w:r>
        <w:rPr>
          <w:spacing w:val="-13"/>
        </w:rPr>
        <w:t> </w:t>
      </w:r>
      <w:r>
        <w:rPr/>
        <w:t>be</w:t>
      </w:r>
      <w:r>
        <w:rPr>
          <w:spacing w:val="-11"/>
        </w:rPr>
        <w:t> </w:t>
      </w:r>
      <w:r>
        <w:rPr/>
        <w:t>taken</w:t>
      </w:r>
      <w:r>
        <w:rPr>
          <w:spacing w:val="-11"/>
        </w:rPr>
        <w:t> </w:t>
      </w:r>
      <w:r>
        <w:rPr/>
        <w:t>into</w:t>
      </w:r>
      <w:r>
        <w:rPr>
          <w:spacing w:val="-13"/>
        </w:rPr>
        <w:t> </w:t>
      </w:r>
      <w:r>
        <w:rPr/>
        <w:t>consideration</w:t>
      </w:r>
      <w:r>
        <w:rPr>
          <w:spacing w:val="-10"/>
        </w:rPr>
        <w:t> </w:t>
      </w:r>
      <w:r>
        <w:rPr/>
        <w:t>when</w:t>
      </w:r>
      <w:r>
        <w:rPr>
          <w:spacing w:val="-11"/>
        </w:rPr>
        <w:t> </w:t>
      </w:r>
      <w:r>
        <w:rPr/>
        <w:t>selecting</w:t>
      </w:r>
      <w:r>
        <w:rPr>
          <w:spacing w:val="-10"/>
        </w:rPr>
        <w:t> </w:t>
      </w:r>
      <w:r>
        <w:rPr/>
        <w:t>an</w:t>
      </w:r>
      <w:r>
        <w:rPr>
          <w:spacing w:val="-11"/>
        </w:rPr>
        <w:t> </w:t>
      </w:r>
      <w:r>
        <w:rPr/>
        <w:t>auditor. On the contrary, De Angelo (1981) believes that the quality of the audit is not independent of the size of an auditing firm, even if auditors have the same experience and techniques, and in particular,</w:t>
      </w:r>
      <w:r>
        <w:rPr>
          <w:spacing w:val="-10"/>
        </w:rPr>
        <w:t> </w:t>
      </w:r>
      <w:r>
        <w:rPr/>
        <w:t>when</w:t>
      </w:r>
      <w:r>
        <w:rPr>
          <w:spacing w:val="-11"/>
        </w:rPr>
        <w:t> </w:t>
      </w:r>
      <w:r>
        <w:rPr/>
        <w:t>auditors</w:t>
      </w:r>
      <w:r>
        <w:rPr>
          <w:spacing w:val="-14"/>
        </w:rPr>
        <w:t> </w:t>
      </w:r>
      <w:r>
        <w:rPr/>
        <w:t>have</w:t>
      </w:r>
      <w:r>
        <w:rPr>
          <w:spacing w:val="-12"/>
        </w:rPr>
        <w:t> </w:t>
      </w:r>
      <w:r>
        <w:rPr/>
        <w:t>a</w:t>
      </w:r>
      <w:r>
        <w:rPr>
          <w:spacing w:val="-12"/>
        </w:rPr>
        <w:t> </w:t>
      </w:r>
      <w:r>
        <w:rPr/>
        <w:t>large</w:t>
      </w:r>
      <w:r>
        <w:rPr>
          <w:spacing w:val="-8"/>
        </w:rPr>
        <w:t> </w:t>
      </w:r>
      <w:r>
        <w:rPr/>
        <w:t>number</w:t>
      </w:r>
      <w:r>
        <w:rPr>
          <w:spacing w:val="-15"/>
        </w:rPr>
        <w:t> </w:t>
      </w:r>
      <w:r>
        <w:rPr/>
        <w:t>of</w:t>
      </w:r>
      <w:r>
        <w:rPr>
          <w:spacing w:val="-12"/>
        </w:rPr>
        <w:t> </w:t>
      </w:r>
      <w:r>
        <w:rPr/>
        <w:t>clients,</w:t>
      </w:r>
      <w:r>
        <w:rPr>
          <w:spacing w:val="-10"/>
        </w:rPr>
        <w:t> </w:t>
      </w:r>
      <w:r>
        <w:rPr/>
        <w:t>they</w:t>
      </w:r>
      <w:r>
        <w:rPr>
          <w:spacing w:val="-14"/>
        </w:rPr>
        <w:t> </w:t>
      </w:r>
      <w:r>
        <w:rPr/>
        <w:t>will</w:t>
      </w:r>
      <w:r>
        <w:rPr>
          <w:spacing w:val="-13"/>
        </w:rPr>
        <w:t> </w:t>
      </w:r>
      <w:r>
        <w:rPr/>
        <w:t>lose</w:t>
      </w:r>
      <w:r>
        <w:rPr>
          <w:spacing w:val="-11"/>
        </w:rPr>
        <w:t> </w:t>
      </w:r>
      <w:r>
        <w:rPr/>
        <w:t>a</w:t>
      </w:r>
      <w:r>
        <w:rPr>
          <w:spacing w:val="-12"/>
        </w:rPr>
        <w:t> </w:t>
      </w:r>
      <w:r>
        <w:rPr/>
        <w:t>lot</w:t>
      </w:r>
      <w:r>
        <w:rPr>
          <w:spacing w:val="-14"/>
        </w:rPr>
        <w:t> </w:t>
      </w:r>
      <w:r>
        <w:rPr/>
        <w:t>when</w:t>
      </w:r>
      <w:r>
        <w:rPr>
          <w:spacing w:val="-11"/>
        </w:rPr>
        <w:t> </w:t>
      </w:r>
      <w:r>
        <w:rPr/>
        <w:t>they</w:t>
      </w:r>
      <w:r>
        <w:rPr>
          <w:spacing w:val="-14"/>
        </w:rPr>
        <w:t> </w:t>
      </w:r>
      <w:r>
        <w:rPr/>
        <w:t>fail</w:t>
      </w:r>
      <w:r>
        <w:rPr>
          <w:spacing w:val="-10"/>
        </w:rPr>
        <w:t> </w:t>
      </w:r>
      <w:r>
        <w:rPr/>
        <w:t>to</w:t>
      </w:r>
      <w:r>
        <w:rPr>
          <w:spacing w:val="-13"/>
        </w:rPr>
        <w:t> </w:t>
      </w:r>
      <w:r>
        <w:rPr/>
        <w:t>report violations detected. </w:t>
      </w:r>
      <w:r>
        <w:rPr>
          <w:spacing w:val="-3"/>
        </w:rPr>
        <w:t>In </w:t>
      </w:r>
      <w:r>
        <w:rPr/>
        <w:t>customer records, this increases the quality assurance of audits by large auditing firms. Several studies have agreed with her that the size of the audit office or company</w:t>
      </w:r>
      <w:r>
        <w:rPr>
          <w:spacing w:val="-40"/>
        </w:rPr>
        <w:t> </w:t>
      </w:r>
      <w:r>
        <w:rPr/>
        <w:t>is a measure of the quality of the audit, especially if the office or the audit company is one of the major offices and famous audit firms (Big Six). This measurement was chosen by studying the ability of the office or company to claim high fees, such studies (Danos and Eichenseher 1986), (Palmrose</w:t>
      </w:r>
      <w:r>
        <w:rPr>
          <w:spacing w:val="-8"/>
        </w:rPr>
        <w:t> </w:t>
      </w:r>
      <w:r>
        <w:rPr/>
        <w:t>1986)</w:t>
      </w:r>
      <w:r>
        <w:rPr>
          <w:spacing w:val="-9"/>
        </w:rPr>
        <w:t> </w:t>
      </w:r>
      <w:r>
        <w:rPr/>
        <w:t>and</w:t>
      </w:r>
      <w:r>
        <w:rPr>
          <w:spacing w:val="-6"/>
        </w:rPr>
        <w:t> </w:t>
      </w:r>
      <w:r>
        <w:rPr/>
        <w:t>(Francis</w:t>
      </w:r>
      <w:r>
        <w:rPr>
          <w:spacing w:val="-6"/>
        </w:rPr>
        <w:t> </w:t>
      </w:r>
      <w:r>
        <w:rPr/>
        <w:t>and</w:t>
      </w:r>
      <w:r>
        <w:rPr>
          <w:spacing w:val="-5"/>
        </w:rPr>
        <w:t> </w:t>
      </w:r>
      <w:r>
        <w:rPr/>
        <w:t>Simon</w:t>
      </w:r>
      <w:r>
        <w:rPr>
          <w:spacing w:val="-11"/>
        </w:rPr>
        <w:t> </w:t>
      </w:r>
      <w:r>
        <w:rPr/>
        <w:t>1987).</w:t>
      </w:r>
      <w:r>
        <w:rPr>
          <w:spacing w:val="-9"/>
        </w:rPr>
        <w:t> </w:t>
      </w:r>
      <w:r>
        <w:rPr/>
        <w:t>These</w:t>
      </w:r>
      <w:r>
        <w:rPr>
          <w:spacing w:val="-7"/>
        </w:rPr>
        <w:t> </w:t>
      </w:r>
      <w:r>
        <w:rPr/>
        <w:t>studies</w:t>
      </w:r>
      <w:r>
        <w:rPr>
          <w:spacing w:val="-7"/>
        </w:rPr>
        <w:t> </w:t>
      </w:r>
      <w:r>
        <w:rPr/>
        <w:t>have</w:t>
      </w:r>
      <w:r>
        <w:rPr>
          <w:spacing w:val="-7"/>
        </w:rPr>
        <w:t> </w:t>
      </w:r>
      <w:r>
        <w:rPr/>
        <w:t>found</w:t>
      </w:r>
      <w:r>
        <w:rPr>
          <w:spacing w:val="-9"/>
        </w:rPr>
        <w:t> </w:t>
      </w:r>
      <w:r>
        <w:rPr/>
        <w:t>that</w:t>
      </w:r>
      <w:r>
        <w:rPr>
          <w:spacing w:val="-6"/>
        </w:rPr>
        <w:t> </w:t>
      </w:r>
      <w:r>
        <w:rPr/>
        <w:t>the</w:t>
      </w:r>
      <w:r>
        <w:rPr>
          <w:spacing w:val="-8"/>
        </w:rPr>
        <w:t> </w:t>
      </w:r>
      <w:r>
        <w:rPr/>
        <w:t>size</w:t>
      </w:r>
      <w:r>
        <w:rPr>
          <w:spacing w:val="-12"/>
        </w:rPr>
        <w:t> </w:t>
      </w:r>
      <w:r>
        <w:rPr/>
        <w:t>of</w:t>
      </w:r>
      <w:r>
        <w:rPr>
          <w:spacing w:val="-7"/>
        </w:rPr>
        <w:t> </w:t>
      </w:r>
      <w:r>
        <w:rPr/>
        <w:t>the</w:t>
      </w:r>
      <w:r>
        <w:rPr>
          <w:spacing w:val="-9"/>
        </w:rPr>
        <w:t> </w:t>
      </w:r>
      <w:r>
        <w:rPr/>
        <w:t>audit</w:t>
      </w:r>
    </w:p>
    <w:p>
      <w:pPr>
        <w:spacing w:after="0"/>
        <w:sectPr>
          <w:pgSz w:w="12240" w:h="15840"/>
          <w:pgMar w:header="708" w:footer="1000" w:top="1340" w:bottom="1200" w:left="1340" w:right="1300"/>
        </w:sectPr>
      </w:pPr>
    </w:p>
    <w:p>
      <w:pPr>
        <w:pStyle w:val="BodyText"/>
        <w:spacing w:before="80"/>
        <w:ind w:right="141"/>
      </w:pPr>
      <w:r>
        <w:rPr/>
        <w:t>office or company, positively affects the quality of the audit, and that the major audit offices or companies demand high fees in exchange for higher audit quality, and that the transformation of companies into major audit offices or companies affects their stock prices in the stock market.</w:t>
      </w:r>
    </w:p>
    <w:p>
      <w:pPr>
        <w:pStyle w:val="BodyText"/>
        <w:ind w:right="134" w:firstLine="540"/>
      </w:pPr>
      <w:r>
        <w:rPr/>
        <w:t>There</w:t>
      </w:r>
      <w:r>
        <w:rPr>
          <w:spacing w:val="-4"/>
        </w:rPr>
        <w:t> </w:t>
      </w:r>
      <w:r>
        <w:rPr/>
        <w:t>are</w:t>
      </w:r>
      <w:r>
        <w:rPr>
          <w:spacing w:val="-4"/>
        </w:rPr>
        <w:t> </w:t>
      </w:r>
      <w:r>
        <w:rPr/>
        <w:t>many</w:t>
      </w:r>
      <w:r>
        <w:rPr>
          <w:spacing w:val="-5"/>
        </w:rPr>
        <w:t> </w:t>
      </w:r>
      <w:r>
        <w:rPr/>
        <w:t>field</w:t>
      </w:r>
      <w:r>
        <w:rPr>
          <w:spacing w:val="-4"/>
        </w:rPr>
        <w:t> </w:t>
      </w:r>
      <w:r>
        <w:rPr/>
        <w:t>studies</w:t>
      </w:r>
      <w:r>
        <w:rPr>
          <w:spacing w:val="-6"/>
        </w:rPr>
        <w:t> </w:t>
      </w:r>
      <w:r>
        <w:rPr/>
        <w:t>and</w:t>
      </w:r>
      <w:r>
        <w:rPr>
          <w:spacing w:val="-5"/>
        </w:rPr>
        <w:t> </w:t>
      </w:r>
      <w:r>
        <w:rPr/>
        <w:t>researches that</w:t>
      </w:r>
      <w:r>
        <w:rPr>
          <w:spacing w:val="-4"/>
        </w:rPr>
        <w:t> </w:t>
      </w:r>
      <w:r>
        <w:rPr/>
        <w:t>have</w:t>
      </w:r>
      <w:r>
        <w:rPr>
          <w:spacing w:val="-6"/>
        </w:rPr>
        <w:t> </w:t>
      </w:r>
      <w:r>
        <w:rPr/>
        <w:t>been</w:t>
      </w:r>
      <w:r>
        <w:rPr>
          <w:spacing w:val="-2"/>
        </w:rPr>
        <w:t> </w:t>
      </w:r>
      <w:r>
        <w:rPr/>
        <w:t>conducted</w:t>
      </w:r>
      <w:r>
        <w:rPr>
          <w:spacing w:val="-1"/>
        </w:rPr>
        <w:t> </w:t>
      </w:r>
      <w:r>
        <w:rPr/>
        <w:t>to</w:t>
      </w:r>
      <w:r>
        <w:rPr>
          <w:spacing w:val="-7"/>
        </w:rPr>
        <w:t> </w:t>
      </w:r>
      <w:r>
        <w:rPr/>
        <w:t>determine</w:t>
      </w:r>
      <w:r>
        <w:rPr>
          <w:spacing w:val="-3"/>
        </w:rPr>
        <w:t> </w:t>
      </w:r>
      <w:r>
        <w:rPr/>
        <w:t>the</w:t>
      </w:r>
      <w:r>
        <w:rPr>
          <w:spacing w:val="-4"/>
        </w:rPr>
        <w:t> </w:t>
      </w:r>
      <w:r>
        <w:rPr/>
        <w:t>basic characteristics of the quality of the audit, linked to many factors affecting it, such as the general reputation of the audit office or company, the size of the office or the audit company, the experience of the auditor with customer activity, and the low rate of lawsuits, (Tonh study) and Wong, 1993), which linked the credibility of the auditor's opinion on the validity and fairness of the financial statements when issuing the clean report on them, by linking the difference between the quality of the audit and the profit response factor (ERC), this study provided evidence for the opinion that auditors They provide greater credibility to the financial statements if they perform the</w:t>
      </w:r>
      <w:r>
        <w:rPr>
          <w:spacing w:val="-7"/>
        </w:rPr>
        <w:t> </w:t>
      </w:r>
      <w:r>
        <w:rPr/>
        <w:t>audit</w:t>
      </w:r>
      <w:r>
        <w:rPr>
          <w:spacing w:val="-8"/>
        </w:rPr>
        <w:t> </w:t>
      </w:r>
      <w:r>
        <w:rPr/>
        <w:t>well,</w:t>
      </w:r>
      <w:r>
        <w:rPr>
          <w:spacing w:val="-5"/>
        </w:rPr>
        <w:t> </w:t>
      </w:r>
      <w:r>
        <w:rPr/>
        <w:t>they</w:t>
      </w:r>
      <w:r>
        <w:rPr>
          <w:spacing w:val="-9"/>
        </w:rPr>
        <w:t> </w:t>
      </w:r>
      <w:r>
        <w:rPr/>
        <w:t>indicated</w:t>
      </w:r>
      <w:r>
        <w:rPr>
          <w:spacing w:val="-7"/>
        </w:rPr>
        <w:t> </w:t>
      </w:r>
      <w:r>
        <w:rPr/>
        <w:t>that</w:t>
      </w:r>
      <w:r>
        <w:rPr>
          <w:spacing w:val="-5"/>
        </w:rPr>
        <w:t> </w:t>
      </w:r>
      <w:r>
        <w:rPr/>
        <w:t>the</w:t>
      </w:r>
      <w:r>
        <w:rPr>
          <w:spacing w:val="-9"/>
        </w:rPr>
        <w:t> </w:t>
      </w:r>
      <w:r>
        <w:rPr/>
        <w:t>quality</w:t>
      </w:r>
      <w:r>
        <w:rPr>
          <w:spacing w:val="-8"/>
        </w:rPr>
        <w:t> </w:t>
      </w:r>
      <w:r>
        <w:rPr/>
        <w:t>of</w:t>
      </w:r>
      <w:r>
        <w:rPr>
          <w:spacing w:val="-6"/>
        </w:rPr>
        <w:t> </w:t>
      </w:r>
      <w:r>
        <w:rPr/>
        <w:t>the</w:t>
      </w:r>
      <w:r>
        <w:rPr>
          <w:spacing w:val="-7"/>
        </w:rPr>
        <w:t> </w:t>
      </w:r>
      <w:r>
        <w:rPr/>
        <w:t>audit</w:t>
      </w:r>
      <w:r>
        <w:rPr>
          <w:spacing w:val="-8"/>
        </w:rPr>
        <w:t> </w:t>
      </w:r>
      <w:r>
        <w:rPr/>
        <w:t>is</w:t>
      </w:r>
      <w:r>
        <w:rPr>
          <w:spacing w:val="-7"/>
        </w:rPr>
        <w:t> </w:t>
      </w:r>
      <w:r>
        <w:rPr/>
        <w:t>the</w:t>
      </w:r>
      <w:r>
        <w:rPr>
          <w:spacing w:val="-7"/>
        </w:rPr>
        <w:t> </w:t>
      </w:r>
      <w:r>
        <w:rPr/>
        <w:t>process</w:t>
      </w:r>
      <w:r>
        <w:rPr>
          <w:spacing w:val="-5"/>
        </w:rPr>
        <w:t> </w:t>
      </w:r>
      <w:r>
        <w:rPr/>
        <w:t>that</w:t>
      </w:r>
      <w:r>
        <w:rPr>
          <w:spacing w:val="-6"/>
        </w:rPr>
        <w:t> </w:t>
      </w:r>
      <w:r>
        <w:rPr/>
        <w:t>brings</w:t>
      </w:r>
      <w:r>
        <w:rPr>
          <w:spacing w:val="-6"/>
        </w:rPr>
        <w:t> </w:t>
      </w:r>
      <w:r>
        <w:rPr/>
        <w:t>more</w:t>
      </w:r>
      <w:r>
        <w:rPr>
          <w:spacing w:val="-6"/>
        </w:rPr>
        <w:t> </w:t>
      </w:r>
      <w:r>
        <w:rPr/>
        <w:t>credibility to the earnings reports. </w:t>
      </w:r>
      <w:r>
        <w:rPr>
          <w:spacing w:val="-3"/>
        </w:rPr>
        <w:t>(Dye) </w:t>
      </w:r>
      <w:r>
        <w:rPr/>
        <w:t>set a model for the relationship between the auditor's exposure to legal liability and the quality of the audit and the audit fee. </w:t>
      </w:r>
      <w:r>
        <w:rPr>
          <w:spacing w:val="-3"/>
        </w:rPr>
        <w:t>In </w:t>
      </w:r>
      <w:r>
        <w:rPr/>
        <w:t>his model, he emphasized that the wealth of auditors is a bond to ensure that high-quality auditing is carried out, because it may be subject to prosecution, and thus lose his wealth due to his failure to do his work, This leads to a decrease in the quality of the audit </w:t>
      </w:r>
      <w:r>
        <w:rPr>
          <w:spacing w:val="-3"/>
        </w:rPr>
        <w:t>(Dye, </w:t>
      </w:r>
      <w:r>
        <w:rPr/>
        <w:t>1993). </w:t>
      </w:r>
      <w:r>
        <w:rPr>
          <w:spacing w:val="-3"/>
        </w:rPr>
        <w:t>In </w:t>
      </w:r>
      <w:r>
        <w:rPr/>
        <w:t>their study, Brown and Raghunandan (1995) made</w:t>
      </w:r>
      <w:r>
        <w:rPr>
          <w:spacing w:val="-11"/>
        </w:rPr>
        <w:t> </w:t>
      </w:r>
      <w:r>
        <w:rPr/>
        <w:t>a</w:t>
      </w:r>
      <w:r>
        <w:rPr>
          <w:spacing w:val="-12"/>
        </w:rPr>
        <w:t> </w:t>
      </w:r>
      <w:r>
        <w:rPr/>
        <w:t>comparison</w:t>
      </w:r>
      <w:r>
        <w:rPr>
          <w:spacing w:val="-8"/>
        </w:rPr>
        <w:t> </w:t>
      </w:r>
      <w:r>
        <w:rPr/>
        <w:t>between</w:t>
      </w:r>
      <w:r>
        <w:rPr>
          <w:spacing w:val="-9"/>
        </w:rPr>
        <w:t> </w:t>
      </w:r>
      <w:r>
        <w:rPr/>
        <w:t>the</w:t>
      </w:r>
      <w:r>
        <w:rPr>
          <w:spacing w:val="-9"/>
        </w:rPr>
        <w:t> </w:t>
      </w:r>
      <w:r>
        <w:rPr/>
        <w:t>quality</w:t>
      </w:r>
      <w:r>
        <w:rPr>
          <w:spacing w:val="-11"/>
        </w:rPr>
        <w:t> </w:t>
      </w:r>
      <w:r>
        <w:rPr/>
        <w:t>of</w:t>
      </w:r>
      <w:r>
        <w:rPr>
          <w:spacing w:val="-12"/>
        </w:rPr>
        <w:t> </w:t>
      </w:r>
      <w:r>
        <w:rPr/>
        <w:t>auditing</w:t>
      </w:r>
      <w:r>
        <w:rPr>
          <w:spacing w:val="-11"/>
        </w:rPr>
        <w:t> </w:t>
      </w:r>
      <w:r>
        <w:rPr/>
        <w:t>in</w:t>
      </w:r>
      <w:r>
        <w:rPr>
          <w:spacing w:val="-11"/>
        </w:rPr>
        <w:t> </w:t>
      </w:r>
      <w:r>
        <w:rPr/>
        <w:t>the</w:t>
      </w:r>
      <w:r>
        <w:rPr>
          <w:spacing w:val="-12"/>
        </w:rPr>
        <w:t> </w:t>
      </w:r>
      <w:r>
        <w:rPr/>
        <w:t>government</w:t>
      </w:r>
      <w:r>
        <w:rPr>
          <w:spacing w:val="-7"/>
        </w:rPr>
        <w:t> </w:t>
      </w:r>
      <w:r>
        <w:rPr/>
        <w:t>public</w:t>
      </w:r>
      <w:r>
        <w:rPr>
          <w:spacing w:val="-12"/>
        </w:rPr>
        <w:t> </w:t>
      </w:r>
      <w:r>
        <w:rPr/>
        <w:t>sector</w:t>
      </w:r>
      <w:r>
        <w:rPr>
          <w:spacing w:val="-9"/>
        </w:rPr>
        <w:t> </w:t>
      </w:r>
      <w:r>
        <w:rPr/>
        <w:t>and</w:t>
      </w:r>
      <w:r>
        <w:rPr>
          <w:spacing w:val="-9"/>
        </w:rPr>
        <w:t> </w:t>
      </w:r>
      <w:r>
        <w:rPr/>
        <w:t>the</w:t>
      </w:r>
      <w:r>
        <w:rPr>
          <w:spacing w:val="-12"/>
        </w:rPr>
        <w:t> </w:t>
      </w:r>
      <w:r>
        <w:rPr/>
        <w:t>private sector.</w:t>
      </w:r>
      <w:r>
        <w:rPr>
          <w:spacing w:val="-1"/>
        </w:rPr>
        <w:t> </w:t>
      </w:r>
      <w:r>
        <w:rPr/>
        <w:t>The</w:t>
      </w:r>
      <w:r>
        <w:rPr>
          <w:spacing w:val="-5"/>
        </w:rPr>
        <w:t> </w:t>
      </w:r>
      <w:r>
        <w:rPr/>
        <w:t>study</w:t>
      </w:r>
      <w:r>
        <w:rPr>
          <w:spacing w:val="-3"/>
        </w:rPr>
        <w:t> </w:t>
      </w:r>
      <w:r>
        <w:rPr/>
        <w:t>found</w:t>
      </w:r>
      <w:r>
        <w:rPr>
          <w:spacing w:val="-5"/>
        </w:rPr>
        <w:t> </w:t>
      </w:r>
      <w:r>
        <w:rPr/>
        <w:t>that</w:t>
      </w:r>
      <w:r>
        <w:rPr>
          <w:spacing w:val="-4"/>
        </w:rPr>
        <w:t> </w:t>
      </w:r>
      <w:r>
        <w:rPr/>
        <w:t>the</w:t>
      </w:r>
      <w:r>
        <w:rPr>
          <w:spacing w:val="-4"/>
        </w:rPr>
        <w:t> </w:t>
      </w:r>
      <w:r>
        <w:rPr/>
        <w:t>audit</w:t>
      </w:r>
      <w:r>
        <w:rPr>
          <w:spacing w:val="-5"/>
        </w:rPr>
        <w:t> </w:t>
      </w:r>
      <w:r>
        <w:rPr/>
        <w:t>in</w:t>
      </w:r>
      <w:r>
        <w:rPr>
          <w:spacing w:val="-3"/>
        </w:rPr>
        <w:t> </w:t>
      </w:r>
      <w:r>
        <w:rPr/>
        <w:t>the</w:t>
      </w:r>
      <w:r>
        <w:rPr>
          <w:spacing w:val="-4"/>
        </w:rPr>
        <w:t> </w:t>
      </w:r>
      <w:r>
        <w:rPr/>
        <w:t>government</w:t>
      </w:r>
      <w:r>
        <w:rPr>
          <w:spacing w:val="1"/>
        </w:rPr>
        <w:t> </w:t>
      </w:r>
      <w:r>
        <w:rPr/>
        <w:t>sector</w:t>
      </w:r>
      <w:r>
        <w:rPr>
          <w:spacing w:val="-4"/>
        </w:rPr>
        <w:t> </w:t>
      </w:r>
      <w:r>
        <w:rPr/>
        <w:t>is</w:t>
      </w:r>
      <w:r>
        <w:rPr>
          <w:spacing w:val="-3"/>
        </w:rPr>
        <w:t> </w:t>
      </w:r>
      <w:r>
        <w:rPr/>
        <w:t>less</w:t>
      </w:r>
      <w:r>
        <w:rPr>
          <w:spacing w:val="-3"/>
        </w:rPr>
        <w:t> </w:t>
      </w:r>
      <w:r>
        <w:rPr/>
        <w:t>good</w:t>
      </w:r>
      <w:r>
        <w:rPr>
          <w:spacing w:val="-1"/>
        </w:rPr>
        <w:t> </w:t>
      </w:r>
      <w:r>
        <w:rPr/>
        <w:t>than</w:t>
      </w:r>
      <w:r>
        <w:rPr>
          <w:spacing w:val="-4"/>
        </w:rPr>
        <w:t> </w:t>
      </w:r>
      <w:r>
        <w:rPr/>
        <w:t>it</w:t>
      </w:r>
      <w:r>
        <w:rPr>
          <w:spacing w:val="-6"/>
        </w:rPr>
        <w:t> </w:t>
      </w:r>
      <w:r>
        <w:rPr/>
        <w:t>is</w:t>
      </w:r>
      <w:r>
        <w:rPr>
          <w:spacing w:val="-3"/>
        </w:rPr>
        <w:t> </w:t>
      </w:r>
      <w:r>
        <w:rPr/>
        <w:t>in</w:t>
      </w:r>
      <w:r>
        <w:rPr>
          <w:spacing w:val="-6"/>
        </w:rPr>
        <w:t> </w:t>
      </w:r>
      <w:r>
        <w:rPr/>
        <w:t>the</w:t>
      </w:r>
      <w:r>
        <w:rPr>
          <w:spacing w:val="-3"/>
        </w:rPr>
        <w:t> </w:t>
      </w:r>
      <w:r>
        <w:rPr/>
        <w:t>private sector, and the main reason for this is that auditors in the government sector They face less risk than their private sector counterparts. </w:t>
      </w:r>
      <w:r>
        <w:rPr>
          <w:spacing w:val="-3"/>
        </w:rPr>
        <w:t>In </w:t>
      </w:r>
      <w:r>
        <w:rPr/>
        <w:t>a study in which (Behn at el, 1997) surveyed (1000) companies to choose (12) properties to judge the quality of the audit, the study concluded that</w:t>
      </w:r>
      <w:r>
        <w:rPr>
          <w:spacing w:val="-17"/>
        </w:rPr>
        <w:t> </w:t>
      </w:r>
      <w:r>
        <w:rPr/>
        <w:t>the most important factors in judging the quality of the audit </w:t>
      </w:r>
      <w:r>
        <w:rPr>
          <w:spacing w:val="-3"/>
        </w:rPr>
        <w:t>Is </w:t>
      </w:r>
      <w:r>
        <w:rPr/>
        <w:t>the experience with the customer,</w:t>
      </w:r>
      <w:r>
        <w:rPr>
          <w:spacing w:val="-24"/>
        </w:rPr>
        <w:t> </w:t>
      </w:r>
      <w:r>
        <w:rPr/>
        <w:t>and knowledge</w:t>
      </w:r>
      <w:r>
        <w:rPr>
          <w:spacing w:val="-6"/>
        </w:rPr>
        <w:t> </w:t>
      </w:r>
      <w:r>
        <w:rPr/>
        <w:t>in</w:t>
      </w:r>
      <w:r>
        <w:rPr>
          <w:spacing w:val="-9"/>
        </w:rPr>
        <w:t> </w:t>
      </w:r>
      <w:r>
        <w:rPr/>
        <w:t>the</w:t>
      </w:r>
      <w:r>
        <w:rPr>
          <w:spacing w:val="-7"/>
        </w:rPr>
        <w:t> </w:t>
      </w:r>
      <w:r>
        <w:rPr/>
        <w:t>field</w:t>
      </w:r>
      <w:r>
        <w:rPr>
          <w:spacing w:val="-9"/>
        </w:rPr>
        <w:t> </w:t>
      </w:r>
      <w:r>
        <w:rPr/>
        <w:t>of</w:t>
      </w:r>
      <w:r>
        <w:rPr>
          <w:spacing w:val="-8"/>
        </w:rPr>
        <w:t> </w:t>
      </w:r>
      <w:r>
        <w:rPr/>
        <w:t>activity.</w:t>
      </w:r>
      <w:r>
        <w:rPr>
          <w:spacing w:val="-2"/>
        </w:rPr>
        <w:t> </w:t>
      </w:r>
      <w:r>
        <w:rPr/>
        <w:t>A</w:t>
      </w:r>
      <w:r>
        <w:rPr>
          <w:spacing w:val="-9"/>
        </w:rPr>
        <w:t> </w:t>
      </w:r>
      <w:r>
        <w:rPr/>
        <w:t>study</w:t>
      </w:r>
      <w:r>
        <w:rPr>
          <w:spacing w:val="-9"/>
        </w:rPr>
        <w:t> </w:t>
      </w:r>
      <w:r>
        <w:rPr/>
        <w:t>(Behn</w:t>
      </w:r>
      <w:r>
        <w:rPr>
          <w:spacing w:val="-4"/>
        </w:rPr>
        <w:t> </w:t>
      </w:r>
      <w:r>
        <w:rPr/>
        <w:t>at</w:t>
      </w:r>
      <w:r>
        <w:rPr>
          <w:spacing w:val="-7"/>
        </w:rPr>
        <w:t> </w:t>
      </w:r>
      <w:r>
        <w:rPr/>
        <w:t>el,</w:t>
      </w:r>
      <w:r>
        <w:rPr>
          <w:spacing w:val="-9"/>
        </w:rPr>
        <w:t> </w:t>
      </w:r>
      <w:r>
        <w:rPr/>
        <w:t>1997)</w:t>
      </w:r>
      <w:r>
        <w:rPr>
          <w:spacing w:val="-7"/>
        </w:rPr>
        <w:t> </w:t>
      </w:r>
      <w:r>
        <w:rPr/>
        <w:t>that</w:t>
      </w:r>
      <w:r>
        <w:rPr>
          <w:spacing w:val="-10"/>
        </w:rPr>
        <w:t> </w:t>
      </w:r>
      <w:r>
        <w:rPr/>
        <w:t>indicated</w:t>
      </w:r>
      <w:r>
        <w:rPr>
          <w:spacing w:val="-8"/>
        </w:rPr>
        <w:t> </w:t>
      </w:r>
      <w:r>
        <w:rPr/>
        <w:t>that</w:t>
      </w:r>
      <w:r>
        <w:rPr>
          <w:spacing w:val="-9"/>
        </w:rPr>
        <w:t> </w:t>
      </w:r>
      <w:r>
        <w:rPr/>
        <w:t>mandatory</w:t>
      </w:r>
      <w:r>
        <w:rPr>
          <w:spacing w:val="-8"/>
        </w:rPr>
        <w:t> </w:t>
      </w:r>
      <w:r>
        <w:rPr/>
        <w:t>auditor change would increase the independence of the auditor and consequently the quality of the audit would increase, since the customer's performance would increase for the first years of the auditor change.</w:t>
      </w:r>
    </w:p>
    <w:p>
      <w:pPr>
        <w:pStyle w:val="BodyText"/>
        <w:spacing w:before="1"/>
        <w:ind w:right="136" w:firstLine="420"/>
      </w:pPr>
      <w:r>
        <w:rPr/>
        <w:t>A study (Khurana and Raman, 2004) in which he indicated that the quality of the audit is the technical ability of the auditor (ability technical auditor's) with a set of methods and control and auditing</w:t>
      </w:r>
      <w:r>
        <w:rPr>
          <w:spacing w:val="-4"/>
        </w:rPr>
        <w:t> </w:t>
      </w:r>
      <w:r>
        <w:rPr/>
        <w:t>techniques,</w:t>
      </w:r>
      <w:r>
        <w:rPr>
          <w:spacing w:val="-4"/>
        </w:rPr>
        <w:t> </w:t>
      </w:r>
      <w:r>
        <w:rPr/>
        <w:t>which</w:t>
      </w:r>
      <w:r>
        <w:rPr>
          <w:spacing w:val="-4"/>
        </w:rPr>
        <w:t> </w:t>
      </w:r>
      <w:r>
        <w:rPr/>
        <w:t>provide</w:t>
      </w:r>
      <w:r>
        <w:rPr>
          <w:spacing w:val="-3"/>
        </w:rPr>
        <w:t> </w:t>
      </w:r>
      <w:r>
        <w:rPr/>
        <w:t>him</w:t>
      </w:r>
      <w:r>
        <w:rPr>
          <w:spacing w:val="-6"/>
        </w:rPr>
        <w:t> </w:t>
      </w:r>
      <w:r>
        <w:rPr/>
        <w:t>with</w:t>
      </w:r>
      <w:r>
        <w:rPr>
          <w:spacing w:val="-3"/>
        </w:rPr>
        <w:t> </w:t>
      </w:r>
      <w:r>
        <w:rPr/>
        <w:t>several</w:t>
      </w:r>
      <w:r>
        <w:rPr>
          <w:spacing w:val="-1"/>
        </w:rPr>
        <w:t> </w:t>
      </w:r>
      <w:r>
        <w:rPr/>
        <w:t>indicators,</w:t>
      </w:r>
      <w:r>
        <w:rPr>
          <w:spacing w:val="-4"/>
        </w:rPr>
        <w:t> </w:t>
      </w:r>
      <w:r>
        <w:rPr/>
        <w:t>that</w:t>
      </w:r>
      <w:r>
        <w:rPr>
          <w:spacing w:val="-5"/>
        </w:rPr>
        <w:t> </w:t>
      </w:r>
      <w:r>
        <w:rPr/>
        <w:t>can</w:t>
      </w:r>
      <w:r>
        <w:rPr>
          <w:spacing w:val="-1"/>
        </w:rPr>
        <w:t> </w:t>
      </w:r>
      <w:r>
        <w:rPr/>
        <w:t>help</w:t>
      </w:r>
      <w:r>
        <w:rPr>
          <w:spacing w:val="-3"/>
        </w:rPr>
        <w:t> </w:t>
      </w:r>
      <w:r>
        <w:rPr/>
        <w:t>him</w:t>
      </w:r>
      <w:r>
        <w:rPr>
          <w:spacing w:val="-6"/>
        </w:rPr>
        <w:t> </w:t>
      </w:r>
      <w:r>
        <w:rPr/>
        <w:t>in</w:t>
      </w:r>
      <w:r>
        <w:rPr>
          <w:spacing w:val="-3"/>
        </w:rPr>
        <w:t> </w:t>
      </w:r>
      <w:r>
        <w:rPr/>
        <w:t>preparing</w:t>
      </w:r>
      <w:r>
        <w:rPr>
          <w:spacing w:val="-2"/>
        </w:rPr>
        <w:t> </w:t>
      </w:r>
      <w:r>
        <w:rPr/>
        <w:t>the technical and neutral preparation, which is a job of the offices And audit firms, and that their discovery and correction by the auditor is indicative of its independence from the customer in question and the quality of its work. (Carey and Simnett, 2006) also presented another evidence indicating that the quality of the audit deteriorates by increasing the auditor's service, because the increase</w:t>
      </w:r>
      <w:r>
        <w:rPr>
          <w:spacing w:val="-3"/>
        </w:rPr>
        <w:t> </w:t>
      </w:r>
      <w:r>
        <w:rPr/>
        <w:t>in</w:t>
      </w:r>
      <w:r>
        <w:rPr>
          <w:spacing w:val="-7"/>
        </w:rPr>
        <w:t> </w:t>
      </w:r>
      <w:r>
        <w:rPr/>
        <w:t>the</w:t>
      </w:r>
      <w:r>
        <w:rPr>
          <w:spacing w:val="-5"/>
        </w:rPr>
        <w:t> </w:t>
      </w:r>
      <w:r>
        <w:rPr/>
        <w:t>auditor's</w:t>
      </w:r>
      <w:r>
        <w:rPr>
          <w:spacing w:val="-5"/>
        </w:rPr>
        <w:t> </w:t>
      </w:r>
      <w:r>
        <w:rPr/>
        <w:t>service</w:t>
      </w:r>
      <w:r>
        <w:rPr>
          <w:spacing w:val="-4"/>
        </w:rPr>
        <w:t> </w:t>
      </w:r>
      <w:r>
        <w:rPr/>
        <w:t>weakens</w:t>
      </w:r>
      <w:r>
        <w:rPr>
          <w:spacing w:val="-2"/>
        </w:rPr>
        <w:t> </w:t>
      </w:r>
      <w:r>
        <w:rPr/>
        <w:t>his</w:t>
      </w:r>
      <w:r>
        <w:rPr>
          <w:spacing w:val="-7"/>
        </w:rPr>
        <w:t> </w:t>
      </w:r>
      <w:r>
        <w:rPr/>
        <w:t>independence</w:t>
      </w:r>
      <w:r>
        <w:rPr>
          <w:spacing w:val="-3"/>
        </w:rPr>
        <w:t> </w:t>
      </w:r>
      <w:r>
        <w:rPr/>
        <w:t>from</w:t>
      </w:r>
      <w:r>
        <w:rPr>
          <w:spacing w:val="-4"/>
        </w:rPr>
        <w:t> </w:t>
      </w:r>
      <w:r>
        <w:rPr/>
        <w:t>the</w:t>
      </w:r>
      <w:r>
        <w:rPr>
          <w:spacing w:val="-8"/>
        </w:rPr>
        <w:t> </w:t>
      </w:r>
      <w:r>
        <w:rPr/>
        <w:t>customer.</w:t>
      </w:r>
      <w:r>
        <w:rPr>
          <w:spacing w:val="-5"/>
        </w:rPr>
        <w:t> </w:t>
      </w:r>
      <w:r>
        <w:rPr/>
        <w:t>(Weber</w:t>
      </w:r>
      <w:r>
        <w:rPr>
          <w:spacing w:val="-2"/>
        </w:rPr>
        <w:t> </w:t>
      </w:r>
      <w:r>
        <w:rPr/>
        <w:t>et</w:t>
      </w:r>
      <w:r>
        <w:rPr>
          <w:spacing w:val="-7"/>
        </w:rPr>
        <w:t> </w:t>
      </w:r>
      <w:r>
        <w:rPr/>
        <w:t>al,</w:t>
      </w:r>
      <w:r>
        <w:rPr>
          <w:spacing w:val="-4"/>
        </w:rPr>
        <w:t> </w:t>
      </w:r>
      <w:r>
        <w:rPr/>
        <w:t>2008) emphasizes that there is an inverse relationship between the efforts of the auditor And the quality of the audit. As for (2009 ‚Hassink et al), they see that society may have expectations about auditors that go beyond the responsibility required for profession regulations and standards. The auditing profession possesses wrong ideas, and one of those ideas is that auditors can provide absolute assurance about the validity of the statements Corporate finance, and since then the profession has become in a critical and controversial position after the bankruptcy of the companies during the past ten years. (2009 ‚Prawitt et al) study which examined the relationship between internal and external auditing, in that the external auditor depends in determining his procedures</w:t>
      </w:r>
      <w:r>
        <w:rPr>
          <w:spacing w:val="-7"/>
        </w:rPr>
        <w:t> </w:t>
      </w:r>
      <w:r>
        <w:rPr/>
        <w:t>and</w:t>
      </w:r>
      <w:r>
        <w:rPr>
          <w:spacing w:val="-11"/>
        </w:rPr>
        <w:t> </w:t>
      </w:r>
      <w:r>
        <w:rPr/>
        <w:t>means</w:t>
      </w:r>
      <w:r>
        <w:rPr>
          <w:spacing w:val="-8"/>
        </w:rPr>
        <w:t> </w:t>
      </w:r>
      <w:r>
        <w:rPr/>
        <w:t>on</w:t>
      </w:r>
      <w:r>
        <w:rPr>
          <w:spacing w:val="-11"/>
        </w:rPr>
        <w:t> </w:t>
      </w:r>
      <w:r>
        <w:rPr/>
        <w:t>the</w:t>
      </w:r>
      <w:r>
        <w:rPr>
          <w:spacing w:val="-12"/>
        </w:rPr>
        <w:t> </w:t>
      </w:r>
      <w:r>
        <w:rPr/>
        <w:t>extent</w:t>
      </w:r>
      <w:r>
        <w:rPr>
          <w:spacing w:val="-12"/>
        </w:rPr>
        <w:t> </w:t>
      </w:r>
      <w:r>
        <w:rPr/>
        <w:t>of</w:t>
      </w:r>
      <w:r>
        <w:rPr>
          <w:spacing w:val="-12"/>
        </w:rPr>
        <w:t> </w:t>
      </w:r>
      <w:r>
        <w:rPr/>
        <w:t>weakness</w:t>
      </w:r>
      <w:r>
        <w:rPr>
          <w:spacing w:val="-6"/>
        </w:rPr>
        <w:t> </w:t>
      </w:r>
      <w:r>
        <w:rPr/>
        <w:t>Or</w:t>
      </w:r>
      <w:r>
        <w:rPr>
          <w:spacing w:val="-12"/>
        </w:rPr>
        <w:t> </w:t>
      </w:r>
      <w:r>
        <w:rPr/>
        <w:t>the</w:t>
      </w:r>
      <w:r>
        <w:rPr>
          <w:spacing w:val="-9"/>
        </w:rPr>
        <w:t> </w:t>
      </w:r>
      <w:r>
        <w:rPr/>
        <w:t>strength</w:t>
      </w:r>
      <w:r>
        <w:rPr>
          <w:spacing w:val="-8"/>
        </w:rPr>
        <w:t> </w:t>
      </w:r>
      <w:r>
        <w:rPr/>
        <w:t>of</w:t>
      </w:r>
      <w:r>
        <w:rPr>
          <w:spacing w:val="-10"/>
        </w:rPr>
        <w:t> </w:t>
      </w:r>
      <w:r>
        <w:rPr/>
        <w:t>the</w:t>
      </w:r>
      <w:r>
        <w:rPr>
          <w:spacing w:val="-12"/>
        </w:rPr>
        <w:t> </w:t>
      </w:r>
      <w:r>
        <w:rPr/>
        <w:t>quality</w:t>
      </w:r>
      <w:r>
        <w:rPr>
          <w:spacing w:val="-11"/>
        </w:rPr>
        <w:t> </w:t>
      </w:r>
      <w:r>
        <w:rPr/>
        <w:t>of</w:t>
      </w:r>
      <w:r>
        <w:rPr>
          <w:spacing w:val="-12"/>
        </w:rPr>
        <w:t> </w:t>
      </w:r>
      <w:r>
        <w:rPr/>
        <w:t>the</w:t>
      </w:r>
      <w:r>
        <w:rPr>
          <w:spacing w:val="-12"/>
        </w:rPr>
        <w:t> </w:t>
      </w:r>
      <w:r>
        <w:rPr/>
        <w:t>internal</w:t>
      </w:r>
      <w:r>
        <w:rPr>
          <w:spacing w:val="-8"/>
        </w:rPr>
        <w:t> </w:t>
      </w:r>
      <w:r>
        <w:rPr/>
        <w:t>audit, the more quality the internal audit, the more that reflects on the quality of the external audit. For example,</w:t>
      </w:r>
      <w:r>
        <w:rPr>
          <w:spacing w:val="-10"/>
        </w:rPr>
        <w:t> </w:t>
      </w:r>
      <w:r>
        <w:rPr/>
        <w:t>the</w:t>
      </w:r>
      <w:r>
        <w:rPr>
          <w:spacing w:val="-10"/>
        </w:rPr>
        <w:t> </w:t>
      </w:r>
      <w:r>
        <w:rPr/>
        <w:t>more</w:t>
      </w:r>
      <w:r>
        <w:rPr>
          <w:spacing w:val="-8"/>
        </w:rPr>
        <w:t> </w:t>
      </w:r>
      <w:r>
        <w:rPr/>
        <w:t>internal</w:t>
      </w:r>
      <w:r>
        <w:rPr>
          <w:spacing w:val="-9"/>
        </w:rPr>
        <w:t> </w:t>
      </w:r>
      <w:r>
        <w:rPr/>
        <w:t>auditors</w:t>
      </w:r>
      <w:r>
        <w:rPr>
          <w:spacing w:val="-8"/>
        </w:rPr>
        <w:t> </w:t>
      </w:r>
      <w:r>
        <w:rPr/>
        <w:t>have</w:t>
      </w:r>
      <w:r>
        <w:rPr>
          <w:spacing w:val="-11"/>
        </w:rPr>
        <w:t> </w:t>
      </w:r>
      <w:r>
        <w:rPr/>
        <w:t>the</w:t>
      </w:r>
      <w:r>
        <w:rPr>
          <w:spacing w:val="-8"/>
        </w:rPr>
        <w:t> </w:t>
      </w:r>
      <w:r>
        <w:rPr/>
        <w:t>necessary</w:t>
      </w:r>
      <w:r>
        <w:rPr>
          <w:spacing w:val="-8"/>
        </w:rPr>
        <w:t> </w:t>
      </w:r>
      <w:r>
        <w:rPr/>
        <w:t>knowledge,</w:t>
      </w:r>
      <w:r>
        <w:rPr>
          <w:spacing w:val="-5"/>
        </w:rPr>
        <w:t> </w:t>
      </w:r>
      <w:r>
        <w:rPr/>
        <w:t>skill,</w:t>
      </w:r>
      <w:r>
        <w:rPr>
          <w:spacing w:val="-9"/>
        </w:rPr>
        <w:t> </w:t>
      </w:r>
      <w:r>
        <w:rPr/>
        <w:t>and</w:t>
      </w:r>
      <w:r>
        <w:rPr>
          <w:spacing w:val="-10"/>
        </w:rPr>
        <w:t> </w:t>
      </w:r>
      <w:r>
        <w:rPr/>
        <w:t>competence</w:t>
      </w:r>
      <w:r>
        <w:rPr>
          <w:spacing w:val="-6"/>
        </w:rPr>
        <w:t> </w:t>
      </w:r>
      <w:r>
        <w:rPr/>
        <w:t>required</w:t>
      </w:r>
    </w:p>
    <w:p>
      <w:pPr>
        <w:spacing w:after="0"/>
        <w:sectPr>
          <w:pgSz w:w="12240" w:h="15840"/>
          <w:pgMar w:header="708" w:footer="1000" w:top="1340" w:bottom="1200" w:left="1340" w:right="1300"/>
        </w:sectPr>
      </w:pPr>
    </w:p>
    <w:p>
      <w:pPr>
        <w:pStyle w:val="BodyText"/>
        <w:spacing w:before="80"/>
        <w:ind w:right="142"/>
      </w:pPr>
      <w:r>
        <w:rPr/>
        <w:t>to fulfill their responsibilities, the more they will understand the factors that lead to management bias in the entitlements. Accounting and limiting its ability to exercise profits management. Undoubtedly, this reflects positively on the quality of external audit</w:t>
      </w:r>
    </w:p>
    <w:p>
      <w:pPr>
        <w:pStyle w:val="BodyText"/>
        <w:ind w:right="132" w:firstLine="480"/>
      </w:pPr>
      <w:r>
        <w:rPr/>
        <w:t>With</w:t>
      </w:r>
      <w:r>
        <w:rPr>
          <w:spacing w:val="-11"/>
        </w:rPr>
        <w:t> </w:t>
      </w:r>
      <w:r>
        <w:rPr/>
        <w:t>regard</w:t>
      </w:r>
      <w:r>
        <w:rPr>
          <w:spacing w:val="-2"/>
        </w:rPr>
        <w:t> </w:t>
      </w:r>
      <w:r>
        <w:rPr/>
        <w:t>to</w:t>
      </w:r>
      <w:r>
        <w:rPr>
          <w:spacing w:val="-8"/>
        </w:rPr>
        <w:t> </w:t>
      </w:r>
      <w:r>
        <w:rPr/>
        <w:t>the</w:t>
      </w:r>
      <w:r>
        <w:rPr>
          <w:spacing w:val="-9"/>
        </w:rPr>
        <w:t> </w:t>
      </w:r>
      <w:r>
        <w:rPr/>
        <w:t>impact</w:t>
      </w:r>
      <w:r>
        <w:rPr>
          <w:spacing w:val="-8"/>
        </w:rPr>
        <w:t> </w:t>
      </w:r>
      <w:r>
        <w:rPr/>
        <w:t>of</w:t>
      </w:r>
      <w:r>
        <w:rPr>
          <w:spacing w:val="-9"/>
        </w:rPr>
        <w:t> </w:t>
      </w:r>
      <w:r>
        <w:rPr/>
        <w:t>specialization</w:t>
      </w:r>
      <w:r>
        <w:rPr>
          <w:spacing w:val="-9"/>
        </w:rPr>
        <w:t> </w:t>
      </w:r>
      <w:r>
        <w:rPr/>
        <w:t>in</w:t>
      </w:r>
      <w:r>
        <w:rPr>
          <w:spacing w:val="-8"/>
        </w:rPr>
        <w:t> </w:t>
      </w:r>
      <w:r>
        <w:rPr/>
        <w:t>the</w:t>
      </w:r>
      <w:r>
        <w:rPr>
          <w:spacing w:val="-7"/>
        </w:rPr>
        <w:t> </w:t>
      </w:r>
      <w:r>
        <w:rPr/>
        <w:t>field</w:t>
      </w:r>
      <w:r>
        <w:rPr>
          <w:spacing w:val="-8"/>
        </w:rPr>
        <w:t> </w:t>
      </w:r>
      <w:r>
        <w:rPr/>
        <w:t>of</w:t>
      </w:r>
      <w:r>
        <w:rPr>
          <w:spacing w:val="-9"/>
        </w:rPr>
        <w:t> </w:t>
      </w:r>
      <w:r>
        <w:rPr/>
        <w:t>activity</w:t>
      </w:r>
      <w:r>
        <w:rPr>
          <w:spacing w:val="-9"/>
        </w:rPr>
        <w:t> </w:t>
      </w:r>
      <w:r>
        <w:rPr/>
        <w:t>on</w:t>
      </w:r>
      <w:r>
        <w:rPr>
          <w:spacing w:val="-6"/>
        </w:rPr>
        <w:t> </w:t>
      </w:r>
      <w:r>
        <w:rPr/>
        <w:t>the</w:t>
      </w:r>
      <w:r>
        <w:rPr>
          <w:spacing w:val="-9"/>
        </w:rPr>
        <w:t> </w:t>
      </w:r>
      <w:r>
        <w:rPr/>
        <w:t>quality</w:t>
      </w:r>
      <w:r>
        <w:rPr>
          <w:spacing w:val="-8"/>
        </w:rPr>
        <w:t> </w:t>
      </w:r>
      <w:r>
        <w:rPr/>
        <w:t>of</w:t>
      </w:r>
      <w:r>
        <w:rPr>
          <w:spacing w:val="-9"/>
        </w:rPr>
        <w:t> </w:t>
      </w:r>
      <w:r>
        <w:rPr/>
        <w:t>audit,</w:t>
      </w:r>
      <w:r>
        <w:rPr>
          <w:spacing w:val="-9"/>
        </w:rPr>
        <w:t> </w:t>
      </w:r>
      <w:r>
        <w:rPr/>
        <w:t>(Tan and Lim, 2010) explained that audit firms specialized in the field of activity invest time, financial resources and technology in developing employees in specific experiences to improve the quality of audit, and so, the auditors who work in audit firms They specialize in the field of activity, in fact they have more opportunities in developing their expertise compared to those who work in non-specialized companies, because customer operations and business risks vary between experience and research, and this difference indicates that the nature of the impact of errors of financial statements and its size in experience are variable according to the field The activity, and that the experience of the professional auditors in the field of activity is a great experience in a particular activity, which allows them to acquire knowledge better regarding the</w:t>
      </w:r>
      <w:r>
        <w:rPr>
          <w:spacing w:val="-44"/>
        </w:rPr>
        <w:t> </w:t>
      </w:r>
      <w:r>
        <w:rPr/>
        <w:t>customer's work, operations and risks compared to those who are not specialists. And in terms of the effect of fee dependence on the quality of the audit. Economic theory indicates that when an auditor obtains a high percentage of revenue from a particular customer, he becomes financially dependent on that customer, and this may affect the auditor's objectivity, when performing his work, and psychological</w:t>
      </w:r>
      <w:r>
        <w:rPr>
          <w:spacing w:val="4"/>
        </w:rPr>
        <w:t> </w:t>
      </w:r>
      <w:r>
        <w:rPr/>
        <w:t>research</w:t>
      </w:r>
      <w:r>
        <w:rPr>
          <w:spacing w:val="-3"/>
        </w:rPr>
        <w:t> </w:t>
      </w:r>
      <w:r>
        <w:rPr/>
        <w:t>has</w:t>
      </w:r>
      <w:r>
        <w:rPr>
          <w:spacing w:val="-5"/>
        </w:rPr>
        <w:t> </w:t>
      </w:r>
      <w:r>
        <w:rPr/>
        <w:t>reached</w:t>
      </w:r>
      <w:r>
        <w:rPr>
          <w:spacing w:val="-3"/>
        </w:rPr>
        <w:t> </w:t>
      </w:r>
      <w:r>
        <w:rPr/>
        <w:t>the</w:t>
      </w:r>
      <w:r>
        <w:rPr>
          <w:spacing w:val="-5"/>
        </w:rPr>
        <w:t> </w:t>
      </w:r>
      <w:r>
        <w:rPr/>
        <w:t>same</w:t>
      </w:r>
      <w:r>
        <w:rPr>
          <w:spacing w:val="-8"/>
        </w:rPr>
        <w:t> </w:t>
      </w:r>
      <w:r>
        <w:rPr/>
        <w:t>result</w:t>
      </w:r>
      <w:r>
        <w:rPr>
          <w:spacing w:val="-5"/>
        </w:rPr>
        <w:t> </w:t>
      </w:r>
      <w:r>
        <w:rPr/>
        <w:t>in</w:t>
      </w:r>
      <w:r>
        <w:rPr>
          <w:spacing w:val="-5"/>
        </w:rPr>
        <w:t> </w:t>
      </w:r>
      <w:r>
        <w:rPr/>
        <w:t>what</w:t>
      </w:r>
      <w:r>
        <w:rPr>
          <w:spacing w:val="-4"/>
        </w:rPr>
        <w:t> </w:t>
      </w:r>
      <w:r>
        <w:rPr/>
        <w:t>relates</w:t>
      </w:r>
      <w:r>
        <w:rPr>
          <w:spacing w:val="-6"/>
        </w:rPr>
        <w:t> </w:t>
      </w:r>
      <w:r>
        <w:rPr/>
        <w:t>to</w:t>
      </w:r>
      <w:r>
        <w:rPr>
          <w:spacing w:val="-7"/>
        </w:rPr>
        <w:t> </w:t>
      </w:r>
      <w:r>
        <w:rPr/>
        <w:t>the</w:t>
      </w:r>
      <w:r>
        <w:rPr>
          <w:spacing w:val="-5"/>
        </w:rPr>
        <w:t> </w:t>
      </w:r>
      <w:r>
        <w:rPr/>
        <w:t>approval</w:t>
      </w:r>
      <w:r>
        <w:rPr>
          <w:spacing w:val="-5"/>
        </w:rPr>
        <w:t> </w:t>
      </w:r>
      <w:r>
        <w:rPr/>
        <w:t>of</w:t>
      </w:r>
      <w:r>
        <w:rPr>
          <w:spacing w:val="-6"/>
        </w:rPr>
        <w:t> </w:t>
      </w:r>
      <w:r>
        <w:rPr/>
        <w:t>pay</w:t>
      </w:r>
      <w:r>
        <w:rPr>
          <w:spacing w:val="-8"/>
        </w:rPr>
        <w:t> </w:t>
      </w:r>
      <w:r>
        <w:rPr/>
        <w:t>(Tan</w:t>
      </w:r>
      <w:r>
        <w:rPr>
          <w:spacing w:val="-3"/>
        </w:rPr>
        <w:t> </w:t>
      </w:r>
      <w:r>
        <w:rPr/>
        <w:t>and Lim) With a decrease in the expected losses from his prosecution due to his shortcomings in his work, and a positive relationship between it and the increase in wages, the more these efforts increase, the greater the possibility of discovering material distortions in the financial statements and adherence to auditing standards, which is reflected in the quality of the audit. (Allen and Woodland, 2010) in which they examined the relationship between the increase in educational requirements, the wages and quality of the audit, and in their study they used the 150-hour education requirement in the United States of America for the period (2000-2004), specifically they examined whether The 150-hour education requirement is linked to increased audit fees or not, and they have found that companies based in the United States of America that have applied the 150-hour requirement system earn approximately (4.8%) more than The auditing unfair from companies</w:t>
      </w:r>
      <w:r>
        <w:rPr>
          <w:spacing w:val="-11"/>
        </w:rPr>
        <w:t> </w:t>
      </w:r>
      <w:r>
        <w:rPr/>
        <w:t>located</w:t>
      </w:r>
      <w:r>
        <w:rPr>
          <w:spacing w:val="-9"/>
        </w:rPr>
        <w:t> </w:t>
      </w:r>
      <w:r>
        <w:rPr/>
        <w:t>in</w:t>
      </w:r>
      <w:r>
        <w:rPr>
          <w:spacing w:val="-13"/>
        </w:rPr>
        <w:t> </w:t>
      </w:r>
      <w:r>
        <w:rPr/>
        <w:t>the</w:t>
      </w:r>
      <w:r>
        <w:rPr>
          <w:spacing w:val="-12"/>
        </w:rPr>
        <w:t> </w:t>
      </w:r>
      <w:r>
        <w:rPr/>
        <w:t>United</w:t>
      </w:r>
      <w:r>
        <w:rPr>
          <w:spacing w:val="-11"/>
        </w:rPr>
        <w:t> </w:t>
      </w:r>
      <w:r>
        <w:rPr/>
        <w:t>States</w:t>
      </w:r>
      <w:r>
        <w:rPr>
          <w:spacing w:val="-11"/>
        </w:rPr>
        <w:t> </w:t>
      </w:r>
      <w:r>
        <w:rPr/>
        <w:t>of</w:t>
      </w:r>
      <w:r>
        <w:rPr>
          <w:spacing w:val="-12"/>
        </w:rPr>
        <w:t> </w:t>
      </w:r>
      <w:r>
        <w:rPr/>
        <w:t>America</w:t>
      </w:r>
      <w:r>
        <w:rPr>
          <w:spacing w:val="-9"/>
        </w:rPr>
        <w:t> </w:t>
      </w:r>
      <w:r>
        <w:rPr/>
        <w:t>that</w:t>
      </w:r>
      <w:r>
        <w:rPr>
          <w:spacing w:val="-13"/>
        </w:rPr>
        <w:t> </w:t>
      </w:r>
      <w:r>
        <w:rPr/>
        <w:t>did</w:t>
      </w:r>
      <w:r>
        <w:rPr>
          <w:spacing w:val="-11"/>
        </w:rPr>
        <w:t> </w:t>
      </w:r>
      <w:r>
        <w:rPr/>
        <w:t>not</w:t>
      </w:r>
      <w:r>
        <w:rPr>
          <w:spacing w:val="-13"/>
        </w:rPr>
        <w:t> </w:t>
      </w:r>
      <w:r>
        <w:rPr/>
        <w:t>apply</w:t>
      </w:r>
      <w:r>
        <w:rPr>
          <w:spacing w:val="-11"/>
        </w:rPr>
        <w:t> </w:t>
      </w:r>
      <w:r>
        <w:rPr/>
        <w:t>the</w:t>
      </w:r>
      <w:r>
        <w:rPr>
          <w:spacing w:val="-12"/>
        </w:rPr>
        <w:t> </w:t>
      </w:r>
      <w:r>
        <w:rPr/>
        <w:t>requirement</w:t>
      </w:r>
      <w:r>
        <w:rPr>
          <w:spacing w:val="-9"/>
        </w:rPr>
        <w:t> </w:t>
      </w:r>
      <w:r>
        <w:rPr/>
        <w:t>of</w:t>
      </w:r>
      <w:r>
        <w:rPr>
          <w:spacing w:val="-11"/>
        </w:rPr>
        <w:t> </w:t>
      </w:r>
      <w:r>
        <w:rPr/>
        <w:t>150</w:t>
      </w:r>
      <w:r>
        <w:rPr>
          <w:spacing w:val="-11"/>
        </w:rPr>
        <w:t> </w:t>
      </w:r>
      <w:r>
        <w:rPr/>
        <w:t>hours, and they concluded that the audit fees increase over time as additional education requirements</w:t>
      </w:r>
      <w:r>
        <w:rPr>
          <w:spacing w:val="-37"/>
        </w:rPr>
        <w:t> </w:t>
      </w:r>
      <w:r>
        <w:rPr/>
        <w:t>are applied even after controlling for other factors that affect wages (including the length of time). However,</w:t>
      </w:r>
      <w:r>
        <w:rPr>
          <w:spacing w:val="-6"/>
        </w:rPr>
        <w:t> </w:t>
      </w:r>
      <w:r>
        <w:rPr/>
        <w:t>the</w:t>
      </w:r>
      <w:r>
        <w:rPr>
          <w:spacing w:val="-7"/>
        </w:rPr>
        <w:t> </w:t>
      </w:r>
      <w:r>
        <w:rPr/>
        <w:t>researchers</w:t>
      </w:r>
      <w:r>
        <w:rPr>
          <w:spacing w:val="-1"/>
        </w:rPr>
        <w:t> </w:t>
      </w:r>
      <w:r>
        <w:rPr/>
        <w:t>did</w:t>
      </w:r>
      <w:r>
        <w:rPr>
          <w:spacing w:val="-9"/>
        </w:rPr>
        <w:t> </w:t>
      </w:r>
      <w:r>
        <w:rPr/>
        <w:t>not</w:t>
      </w:r>
      <w:r>
        <w:rPr>
          <w:spacing w:val="-8"/>
        </w:rPr>
        <w:t> </w:t>
      </w:r>
      <w:r>
        <w:rPr/>
        <w:t>find</w:t>
      </w:r>
      <w:r>
        <w:rPr>
          <w:spacing w:val="-8"/>
        </w:rPr>
        <w:t> </w:t>
      </w:r>
      <w:r>
        <w:rPr/>
        <w:t>evidence</w:t>
      </w:r>
      <w:r>
        <w:rPr>
          <w:spacing w:val="-5"/>
        </w:rPr>
        <w:t> </w:t>
      </w:r>
      <w:r>
        <w:rPr/>
        <w:t>that</w:t>
      </w:r>
      <w:r>
        <w:rPr>
          <w:spacing w:val="-9"/>
        </w:rPr>
        <w:t> </w:t>
      </w:r>
      <w:r>
        <w:rPr/>
        <w:t>the</w:t>
      </w:r>
      <w:r>
        <w:rPr>
          <w:spacing w:val="-7"/>
        </w:rPr>
        <w:t> </w:t>
      </w:r>
      <w:r>
        <w:rPr/>
        <w:t>quality</w:t>
      </w:r>
      <w:r>
        <w:rPr>
          <w:spacing w:val="-8"/>
        </w:rPr>
        <w:t> </w:t>
      </w:r>
      <w:r>
        <w:rPr/>
        <w:t>of</w:t>
      </w:r>
      <w:r>
        <w:rPr>
          <w:spacing w:val="-7"/>
        </w:rPr>
        <w:t> </w:t>
      </w:r>
      <w:r>
        <w:rPr/>
        <w:t>the</w:t>
      </w:r>
      <w:r>
        <w:rPr>
          <w:spacing w:val="-10"/>
        </w:rPr>
        <w:t> </w:t>
      </w:r>
      <w:r>
        <w:rPr/>
        <w:t>audit</w:t>
      </w:r>
      <w:r>
        <w:rPr>
          <w:spacing w:val="-6"/>
        </w:rPr>
        <w:t> </w:t>
      </w:r>
      <w:r>
        <w:rPr/>
        <w:t>was</w:t>
      </w:r>
      <w:r>
        <w:rPr>
          <w:spacing w:val="-6"/>
        </w:rPr>
        <w:t> </w:t>
      </w:r>
      <w:r>
        <w:rPr/>
        <w:t>proportional</w:t>
      </w:r>
      <w:r>
        <w:rPr>
          <w:spacing w:val="-6"/>
        </w:rPr>
        <w:t> </w:t>
      </w:r>
      <w:r>
        <w:rPr/>
        <w:t>to</w:t>
      </w:r>
      <w:r>
        <w:rPr>
          <w:spacing w:val="-8"/>
        </w:rPr>
        <w:t> </w:t>
      </w:r>
      <w:r>
        <w:rPr/>
        <w:t>the change in response to the application of the 150-hour requirement.</w:t>
      </w:r>
    </w:p>
    <w:p>
      <w:pPr>
        <w:pStyle w:val="BodyText"/>
        <w:spacing w:before="2"/>
        <w:ind w:right="132" w:firstLine="300"/>
      </w:pPr>
      <w:r>
        <w:rPr/>
        <w:t>(Tan and Lim, 2010) believes that auditors are supposed to be more independent when they have</w:t>
      </w:r>
      <w:r>
        <w:rPr>
          <w:spacing w:val="-7"/>
        </w:rPr>
        <w:t> </w:t>
      </w:r>
      <w:r>
        <w:rPr/>
        <w:t>a</w:t>
      </w:r>
      <w:r>
        <w:rPr>
          <w:spacing w:val="-10"/>
        </w:rPr>
        <w:t> </w:t>
      </w:r>
      <w:r>
        <w:rPr/>
        <w:t>large</w:t>
      </w:r>
      <w:r>
        <w:rPr>
          <w:spacing w:val="-5"/>
        </w:rPr>
        <w:t> </w:t>
      </w:r>
      <w:r>
        <w:rPr/>
        <w:t>customer</w:t>
      </w:r>
      <w:r>
        <w:rPr>
          <w:spacing w:val="-7"/>
        </w:rPr>
        <w:t> </w:t>
      </w:r>
      <w:r>
        <w:rPr/>
        <w:t>base,</w:t>
      </w:r>
      <w:r>
        <w:rPr>
          <w:spacing w:val="-8"/>
        </w:rPr>
        <w:t> </w:t>
      </w:r>
      <w:r>
        <w:rPr/>
        <w:t>due</w:t>
      </w:r>
      <w:r>
        <w:rPr>
          <w:spacing w:val="-7"/>
        </w:rPr>
        <w:t> </w:t>
      </w:r>
      <w:r>
        <w:rPr/>
        <w:t>to</w:t>
      </w:r>
      <w:r>
        <w:rPr>
          <w:spacing w:val="-11"/>
        </w:rPr>
        <w:t> </w:t>
      </w:r>
      <w:r>
        <w:rPr/>
        <w:t>the</w:t>
      </w:r>
      <w:r>
        <w:rPr>
          <w:spacing w:val="-7"/>
        </w:rPr>
        <w:t> </w:t>
      </w:r>
      <w:r>
        <w:rPr/>
        <w:t>loss</w:t>
      </w:r>
      <w:r>
        <w:rPr>
          <w:spacing w:val="-10"/>
        </w:rPr>
        <w:t> </w:t>
      </w:r>
      <w:r>
        <w:rPr/>
        <w:t>they</w:t>
      </w:r>
      <w:r>
        <w:rPr>
          <w:spacing w:val="-8"/>
        </w:rPr>
        <w:t> </w:t>
      </w:r>
      <w:r>
        <w:rPr/>
        <w:t>may</w:t>
      </w:r>
      <w:r>
        <w:rPr>
          <w:spacing w:val="-7"/>
        </w:rPr>
        <w:t> </w:t>
      </w:r>
      <w:r>
        <w:rPr/>
        <w:t>experience</w:t>
      </w:r>
      <w:r>
        <w:rPr>
          <w:spacing w:val="-7"/>
        </w:rPr>
        <w:t> </w:t>
      </w:r>
      <w:r>
        <w:rPr/>
        <w:t>due</w:t>
      </w:r>
      <w:r>
        <w:rPr>
          <w:spacing w:val="-10"/>
        </w:rPr>
        <w:t> </w:t>
      </w:r>
      <w:r>
        <w:rPr/>
        <w:t>to</w:t>
      </w:r>
      <w:r>
        <w:rPr>
          <w:spacing w:val="-7"/>
        </w:rPr>
        <w:t> </w:t>
      </w:r>
      <w:r>
        <w:rPr/>
        <w:t>the</w:t>
      </w:r>
      <w:r>
        <w:rPr>
          <w:spacing w:val="-9"/>
        </w:rPr>
        <w:t> </w:t>
      </w:r>
      <w:r>
        <w:rPr/>
        <w:t>low</w:t>
      </w:r>
      <w:r>
        <w:rPr>
          <w:spacing w:val="-9"/>
        </w:rPr>
        <w:t> </w:t>
      </w:r>
      <w:r>
        <w:rPr/>
        <w:t>quality</w:t>
      </w:r>
      <w:r>
        <w:rPr>
          <w:spacing w:val="-8"/>
        </w:rPr>
        <w:t> </w:t>
      </w:r>
      <w:r>
        <w:rPr/>
        <w:t>of</w:t>
      </w:r>
      <w:r>
        <w:rPr>
          <w:spacing w:val="-9"/>
        </w:rPr>
        <w:t> </w:t>
      </w:r>
      <w:r>
        <w:rPr/>
        <w:t>the</w:t>
      </w:r>
      <w:r>
        <w:rPr>
          <w:spacing w:val="-8"/>
        </w:rPr>
        <w:t> </w:t>
      </w:r>
      <w:r>
        <w:rPr/>
        <w:t>audit, as well as their reputation being compromised through trial and prosecution, which negatively affects their revenue Due to the reluctance of customers to deal with them. A study</w:t>
      </w:r>
      <w:r>
        <w:rPr>
          <w:spacing w:val="46"/>
        </w:rPr>
        <w:t> </w:t>
      </w:r>
      <w:r>
        <w:rPr/>
        <w:t>(2011</w:t>
      </w:r>
    </w:p>
    <w:p>
      <w:pPr>
        <w:pStyle w:val="BodyText"/>
        <w:ind w:right="135"/>
      </w:pPr>
      <w:r>
        <w:rPr/>
        <w:t>‚JonesandGiroux) finds that there are five theoretical constants used to choose the quality of the audit, which are the reputation, the auditor's experience in the field of activity, the audit fees, demographic factors or demographics and the type of local government, and the primary focus is on</w:t>
      </w:r>
      <w:r>
        <w:rPr>
          <w:spacing w:val="-13"/>
        </w:rPr>
        <w:t> </w:t>
      </w:r>
      <w:r>
        <w:rPr/>
        <w:t>the</w:t>
      </w:r>
      <w:r>
        <w:rPr>
          <w:spacing w:val="-14"/>
        </w:rPr>
        <w:t> </w:t>
      </w:r>
      <w:r>
        <w:rPr/>
        <w:t>reputation</w:t>
      </w:r>
      <w:r>
        <w:rPr>
          <w:spacing w:val="-13"/>
        </w:rPr>
        <w:t> </w:t>
      </w:r>
      <w:r>
        <w:rPr/>
        <w:t>and</w:t>
      </w:r>
      <w:r>
        <w:rPr>
          <w:spacing w:val="-13"/>
        </w:rPr>
        <w:t> </w:t>
      </w:r>
      <w:r>
        <w:rPr/>
        <w:t>experience</w:t>
      </w:r>
      <w:r>
        <w:rPr>
          <w:spacing w:val="-12"/>
        </w:rPr>
        <w:t> </w:t>
      </w:r>
      <w:r>
        <w:rPr/>
        <w:t>of</w:t>
      </w:r>
      <w:r>
        <w:rPr>
          <w:spacing w:val="-14"/>
        </w:rPr>
        <w:t> </w:t>
      </w:r>
      <w:r>
        <w:rPr/>
        <w:t>the</w:t>
      </w:r>
      <w:r>
        <w:rPr>
          <w:spacing w:val="-14"/>
        </w:rPr>
        <w:t> </w:t>
      </w:r>
      <w:r>
        <w:rPr/>
        <w:t>auditor,</w:t>
      </w:r>
      <w:r>
        <w:rPr>
          <w:spacing w:val="-11"/>
        </w:rPr>
        <w:t> </w:t>
      </w:r>
      <w:r>
        <w:rPr/>
        <w:t>and</w:t>
      </w:r>
      <w:r>
        <w:rPr>
          <w:spacing w:val="-13"/>
        </w:rPr>
        <w:t> </w:t>
      </w:r>
      <w:r>
        <w:rPr/>
        <w:t>it</w:t>
      </w:r>
      <w:r>
        <w:rPr>
          <w:spacing w:val="-15"/>
        </w:rPr>
        <w:t> </w:t>
      </w:r>
      <w:r>
        <w:rPr/>
        <w:t>is</w:t>
      </w:r>
      <w:r>
        <w:rPr>
          <w:spacing w:val="-13"/>
        </w:rPr>
        <w:t> </w:t>
      </w:r>
      <w:r>
        <w:rPr/>
        <w:t>expected</w:t>
      </w:r>
      <w:r>
        <w:rPr>
          <w:spacing w:val="-14"/>
        </w:rPr>
        <w:t> </w:t>
      </w:r>
      <w:r>
        <w:rPr/>
        <w:t>that</w:t>
      </w:r>
      <w:r>
        <w:rPr>
          <w:spacing w:val="-13"/>
        </w:rPr>
        <w:t> </w:t>
      </w:r>
      <w:r>
        <w:rPr/>
        <w:t>there</w:t>
      </w:r>
      <w:r>
        <w:rPr>
          <w:spacing w:val="-12"/>
        </w:rPr>
        <w:t> </w:t>
      </w:r>
      <w:r>
        <w:rPr/>
        <w:t>are</w:t>
      </w:r>
      <w:r>
        <w:rPr>
          <w:spacing w:val="-14"/>
        </w:rPr>
        <w:t> </w:t>
      </w:r>
      <w:r>
        <w:rPr/>
        <w:t>A</w:t>
      </w:r>
      <w:r>
        <w:rPr>
          <w:spacing w:val="-12"/>
        </w:rPr>
        <w:t> </w:t>
      </w:r>
      <w:r>
        <w:rPr/>
        <w:t>close</w:t>
      </w:r>
      <w:r>
        <w:rPr>
          <w:spacing w:val="-14"/>
        </w:rPr>
        <w:t> </w:t>
      </w:r>
      <w:r>
        <w:rPr/>
        <w:t>relationship between</w:t>
      </w:r>
      <w:r>
        <w:rPr>
          <w:spacing w:val="-1"/>
        </w:rPr>
        <w:t> </w:t>
      </w:r>
      <w:r>
        <w:rPr/>
        <w:t>the</w:t>
      </w:r>
      <w:r>
        <w:rPr>
          <w:spacing w:val="-4"/>
        </w:rPr>
        <w:t> </w:t>
      </w:r>
      <w:r>
        <w:rPr/>
        <w:t>quality</w:t>
      </w:r>
      <w:r>
        <w:rPr>
          <w:spacing w:val="-6"/>
        </w:rPr>
        <w:t> </w:t>
      </w:r>
      <w:r>
        <w:rPr/>
        <w:t>of</w:t>
      </w:r>
      <w:r>
        <w:rPr>
          <w:spacing w:val="-4"/>
        </w:rPr>
        <w:t> </w:t>
      </w:r>
      <w:r>
        <w:rPr/>
        <w:t>the</w:t>
      </w:r>
      <w:r>
        <w:rPr>
          <w:spacing w:val="-4"/>
        </w:rPr>
        <w:t> </w:t>
      </w:r>
      <w:r>
        <w:rPr/>
        <w:t>audit</w:t>
      </w:r>
      <w:r>
        <w:rPr>
          <w:spacing w:val="-5"/>
        </w:rPr>
        <w:t> </w:t>
      </w:r>
      <w:r>
        <w:rPr/>
        <w:t>and</w:t>
      </w:r>
      <w:r>
        <w:rPr>
          <w:spacing w:val="-1"/>
        </w:rPr>
        <w:t> </w:t>
      </w:r>
      <w:r>
        <w:rPr/>
        <w:t>the</w:t>
      </w:r>
      <w:r>
        <w:rPr>
          <w:spacing w:val="-7"/>
        </w:rPr>
        <w:t> </w:t>
      </w:r>
      <w:r>
        <w:rPr/>
        <w:t>reputation</w:t>
      </w:r>
      <w:r>
        <w:rPr>
          <w:spacing w:val="-2"/>
        </w:rPr>
        <w:t> </w:t>
      </w:r>
      <w:r>
        <w:rPr/>
        <w:t>of</w:t>
      </w:r>
      <w:r>
        <w:rPr>
          <w:spacing w:val="-5"/>
        </w:rPr>
        <w:t> </w:t>
      </w:r>
      <w:r>
        <w:rPr/>
        <w:t>the</w:t>
      </w:r>
      <w:r>
        <w:rPr>
          <w:spacing w:val="-4"/>
        </w:rPr>
        <w:t> </w:t>
      </w:r>
      <w:r>
        <w:rPr/>
        <w:t>audit</w:t>
      </w:r>
      <w:r>
        <w:rPr>
          <w:spacing w:val="-1"/>
        </w:rPr>
        <w:t> </w:t>
      </w:r>
      <w:r>
        <w:rPr/>
        <w:t>firm,</w:t>
      </w:r>
      <w:r>
        <w:rPr>
          <w:spacing w:val="-2"/>
        </w:rPr>
        <w:t> </w:t>
      </w:r>
      <w:r>
        <w:rPr/>
        <w:t>and</w:t>
      </w:r>
      <w:r>
        <w:rPr>
          <w:spacing w:val="-4"/>
        </w:rPr>
        <w:t> </w:t>
      </w:r>
      <w:r>
        <w:rPr/>
        <w:t>the</w:t>
      </w:r>
      <w:r>
        <w:rPr>
          <w:spacing w:val="-4"/>
        </w:rPr>
        <w:t> </w:t>
      </w:r>
      <w:r>
        <w:rPr/>
        <w:t>assumption</w:t>
      </w:r>
      <w:r>
        <w:rPr>
          <w:spacing w:val="-5"/>
        </w:rPr>
        <w:t> </w:t>
      </w:r>
      <w:r>
        <w:rPr/>
        <w:t>is</w:t>
      </w:r>
      <w:r>
        <w:rPr>
          <w:spacing w:val="-6"/>
        </w:rPr>
        <w:t> </w:t>
      </w:r>
      <w:r>
        <w:rPr/>
        <w:t>that</w:t>
      </w:r>
      <w:r>
        <w:rPr>
          <w:spacing w:val="-3"/>
        </w:rPr>
        <w:t> </w:t>
      </w:r>
      <w:r>
        <w:rPr/>
        <w:t>the reputation</w:t>
      </w:r>
      <w:r>
        <w:rPr>
          <w:spacing w:val="-1"/>
        </w:rPr>
        <w:t> </w:t>
      </w:r>
      <w:r>
        <w:rPr/>
        <w:t>of</w:t>
      </w:r>
      <w:r>
        <w:rPr>
          <w:spacing w:val="-4"/>
        </w:rPr>
        <w:t> </w:t>
      </w:r>
      <w:r>
        <w:rPr/>
        <w:t>the</w:t>
      </w:r>
      <w:r>
        <w:rPr>
          <w:spacing w:val="-3"/>
        </w:rPr>
        <w:t> </w:t>
      </w:r>
      <w:r>
        <w:rPr/>
        <w:t>audit</w:t>
      </w:r>
      <w:r>
        <w:rPr>
          <w:spacing w:val="-3"/>
        </w:rPr>
        <w:t> </w:t>
      </w:r>
      <w:r>
        <w:rPr/>
        <w:t>firm</w:t>
      </w:r>
      <w:r>
        <w:rPr>
          <w:spacing w:val="-3"/>
        </w:rPr>
        <w:t> </w:t>
      </w:r>
      <w:r>
        <w:rPr/>
        <w:t>is</w:t>
      </w:r>
      <w:r>
        <w:rPr>
          <w:spacing w:val="-2"/>
        </w:rPr>
        <w:t> </w:t>
      </w:r>
      <w:r>
        <w:rPr/>
        <w:t>associated</w:t>
      </w:r>
      <w:r>
        <w:rPr>
          <w:spacing w:val="-1"/>
        </w:rPr>
        <w:t> </w:t>
      </w:r>
      <w:r>
        <w:rPr/>
        <w:t>with</w:t>
      </w:r>
      <w:r>
        <w:rPr>
          <w:spacing w:val="-4"/>
        </w:rPr>
        <w:t> </w:t>
      </w:r>
      <w:r>
        <w:rPr/>
        <w:t>the</w:t>
      </w:r>
      <w:r>
        <w:rPr>
          <w:spacing w:val="-3"/>
        </w:rPr>
        <w:t> </w:t>
      </w:r>
      <w:r>
        <w:rPr/>
        <w:t>quality</w:t>
      </w:r>
      <w:r>
        <w:rPr>
          <w:spacing w:val="-4"/>
        </w:rPr>
        <w:t> </w:t>
      </w:r>
      <w:r>
        <w:rPr/>
        <w:t>of</w:t>
      </w:r>
      <w:r>
        <w:rPr>
          <w:spacing w:val="-5"/>
        </w:rPr>
        <w:t> </w:t>
      </w:r>
      <w:r>
        <w:rPr/>
        <w:t>the audit</w:t>
      </w:r>
      <w:r>
        <w:rPr>
          <w:spacing w:val="-3"/>
        </w:rPr>
        <w:t> </w:t>
      </w:r>
      <w:r>
        <w:rPr/>
        <w:t>work,</w:t>
      </w:r>
      <w:r>
        <w:rPr>
          <w:spacing w:val="-4"/>
        </w:rPr>
        <w:t> </w:t>
      </w:r>
      <w:r>
        <w:rPr/>
        <w:t>and raising</w:t>
      </w:r>
      <w:r>
        <w:rPr>
          <w:spacing w:val="-4"/>
        </w:rPr>
        <w:t> </w:t>
      </w:r>
      <w:r>
        <w:rPr/>
        <w:t>the</w:t>
      </w:r>
      <w:r>
        <w:rPr>
          <w:spacing w:val="-4"/>
        </w:rPr>
        <w:t> </w:t>
      </w:r>
      <w:r>
        <w:rPr/>
        <w:t>quality of services will improve the reputation of the audit firm. The Jones (2011andGiroux) study finds that the quality of the audit relates to the auditor's ability to discover and report material omission or misstatements in the financial</w:t>
      </w:r>
      <w:r>
        <w:rPr>
          <w:spacing w:val="1"/>
        </w:rPr>
        <w:t> </w:t>
      </w:r>
      <w:r>
        <w:rPr/>
        <w:t>statements.</w:t>
      </w:r>
    </w:p>
    <w:p>
      <w:pPr>
        <w:spacing w:after="0"/>
        <w:sectPr>
          <w:pgSz w:w="12240" w:h="15840"/>
          <w:pgMar w:header="708" w:footer="1000" w:top="1340" w:bottom="1200" w:left="1340" w:right="1300"/>
        </w:sectPr>
      </w:pPr>
    </w:p>
    <w:p>
      <w:pPr>
        <w:pStyle w:val="BodyText"/>
        <w:spacing w:before="80"/>
        <w:ind w:right="135" w:firstLine="420"/>
      </w:pPr>
      <w:r>
        <w:rPr/>
        <w:t>As for (Love, 2012), it is considered that the proper implementation of the audit does not provide a guarantee that the audited financial statements do not contain material error or fraud, and according to GAAS, the audit reduces the risks of material error or fraud in the financial statements</w:t>
      </w:r>
      <w:r>
        <w:rPr>
          <w:spacing w:val="-9"/>
        </w:rPr>
        <w:t> </w:t>
      </w:r>
      <w:r>
        <w:rPr/>
        <w:t>to</w:t>
      </w:r>
      <w:r>
        <w:rPr>
          <w:spacing w:val="-11"/>
        </w:rPr>
        <w:t> </w:t>
      </w:r>
      <w:r>
        <w:rPr/>
        <w:t>the</w:t>
      </w:r>
      <w:r>
        <w:rPr>
          <w:spacing w:val="-12"/>
        </w:rPr>
        <w:t> </w:t>
      </w:r>
      <w:r>
        <w:rPr/>
        <w:t>lowest</w:t>
      </w:r>
      <w:r>
        <w:rPr>
          <w:spacing w:val="-9"/>
        </w:rPr>
        <w:t> </w:t>
      </w:r>
      <w:r>
        <w:rPr/>
        <w:t>possible</w:t>
      </w:r>
      <w:r>
        <w:rPr>
          <w:spacing w:val="-12"/>
        </w:rPr>
        <w:t> </w:t>
      </w:r>
      <w:r>
        <w:rPr/>
        <w:t>level,</w:t>
      </w:r>
      <w:r>
        <w:rPr>
          <w:spacing w:val="-11"/>
        </w:rPr>
        <w:t> </w:t>
      </w:r>
      <w:r>
        <w:rPr/>
        <w:t>so</w:t>
      </w:r>
      <w:r>
        <w:rPr>
          <w:spacing w:val="-9"/>
        </w:rPr>
        <w:t> </w:t>
      </w:r>
      <w:r>
        <w:rPr/>
        <w:t>therefore</w:t>
      </w:r>
      <w:r>
        <w:rPr>
          <w:spacing w:val="-7"/>
        </w:rPr>
        <w:t> </w:t>
      </w:r>
      <w:r>
        <w:rPr/>
        <w:t>The</w:t>
      </w:r>
      <w:r>
        <w:rPr>
          <w:spacing w:val="-10"/>
        </w:rPr>
        <w:t> </w:t>
      </w:r>
      <w:r>
        <w:rPr/>
        <w:t>audit</w:t>
      </w:r>
      <w:r>
        <w:rPr>
          <w:spacing w:val="-11"/>
        </w:rPr>
        <w:t> </w:t>
      </w:r>
      <w:r>
        <w:rPr/>
        <w:t>program</w:t>
      </w:r>
      <w:r>
        <w:rPr>
          <w:spacing w:val="-6"/>
        </w:rPr>
        <w:t> </w:t>
      </w:r>
      <w:r>
        <w:rPr/>
        <w:t>should</w:t>
      </w:r>
      <w:r>
        <w:rPr>
          <w:spacing w:val="-11"/>
        </w:rPr>
        <w:t> </w:t>
      </w:r>
      <w:r>
        <w:rPr/>
        <w:t>be</w:t>
      </w:r>
      <w:r>
        <w:rPr>
          <w:spacing w:val="-11"/>
        </w:rPr>
        <w:t> </w:t>
      </w:r>
      <w:r>
        <w:rPr/>
        <w:t>designed</w:t>
      </w:r>
      <w:r>
        <w:rPr>
          <w:spacing w:val="-4"/>
        </w:rPr>
        <w:t> </w:t>
      </w:r>
      <w:r>
        <w:rPr/>
        <w:t>to</w:t>
      </w:r>
      <w:r>
        <w:rPr>
          <w:spacing w:val="-11"/>
        </w:rPr>
        <w:t> </w:t>
      </w:r>
      <w:r>
        <w:rPr/>
        <w:t>show material errors or fraud in the financial statements, and that the auditors must reasonableness the management's estimates and provisions when preparing the financial statements, in order to determine whether these statements are acceptable. A study (Iatridis, 2012) indicated that the quality</w:t>
      </w:r>
      <w:r>
        <w:rPr>
          <w:spacing w:val="-7"/>
        </w:rPr>
        <w:t> </w:t>
      </w:r>
      <w:r>
        <w:rPr/>
        <w:t>of</w:t>
      </w:r>
      <w:r>
        <w:rPr>
          <w:spacing w:val="-7"/>
        </w:rPr>
        <w:t> </w:t>
      </w:r>
      <w:r>
        <w:rPr/>
        <w:t>accounting</w:t>
      </w:r>
      <w:r>
        <w:rPr>
          <w:spacing w:val="-7"/>
        </w:rPr>
        <w:t> </w:t>
      </w:r>
      <w:r>
        <w:rPr/>
        <w:t>disclosure</w:t>
      </w:r>
      <w:r>
        <w:rPr>
          <w:spacing w:val="-5"/>
        </w:rPr>
        <w:t> </w:t>
      </w:r>
      <w:r>
        <w:rPr/>
        <w:t>is</w:t>
      </w:r>
      <w:r>
        <w:rPr>
          <w:spacing w:val="-8"/>
        </w:rPr>
        <w:t> </w:t>
      </w:r>
      <w:r>
        <w:rPr/>
        <w:t>achieved</w:t>
      </w:r>
      <w:r>
        <w:rPr>
          <w:spacing w:val="-5"/>
        </w:rPr>
        <w:t> </w:t>
      </w:r>
      <w:r>
        <w:rPr/>
        <w:t>by</w:t>
      </w:r>
      <w:r>
        <w:rPr>
          <w:spacing w:val="-7"/>
        </w:rPr>
        <w:t> </w:t>
      </w:r>
      <w:r>
        <w:rPr/>
        <w:t>good</w:t>
      </w:r>
      <w:r>
        <w:rPr>
          <w:spacing w:val="-4"/>
        </w:rPr>
        <w:t> </w:t>
      </w:r>
      <w:r>
        <w:rPr/>
        <w:t>auditors'</w:t>
      </w:r>
      <w:r>
        <w:rPr>
          <w:spacing w:val="-8"/>
        </w:rPr>
        <w:t> </w:t>
      </w:r>
      <w:r>
        <w:rPr/>
        <w:t>reports,</w:t>
      </w:r>
      <w:r>
        <w:rPr>
          <w:spacing w:val="-4"/>
        </w:rPr>
        <w:t> </w:t>
      </w:r>
      <w:r>
        <w:rPr/>
        <w:t>who</w:t>
      </w:r>
      <w:r>
        <w:rPr>
          <w:spacing w:val="-7"/>
        </w:rPr>
        <w:t> </w:t>
      </w:r>
      <w:r>
        <w:rPr/>
        <w:t>reduce</w:t>
      </w:r>
      <w:r>
        <w:rPr>
          <w:spacing w:val="-6"/>
        </w:rPr>
        <w:t> </w:t>
      </w:r>
      <w:r>
        <w:rPr/>
        <w:t>the</w:t>
      </w:r>
      <w:r>
        <w:rPr>
          <w:spacing w:val="-7"/>
        </w:rPr>
        <w:t> </w:t>
      </w:r>
      <w:r>
        <w:rPr/>
        <w:t>information asymmetry</w:t>
      </w:r>
      <w:r>
        <w:rPr>
          <w:spacing w:val="-5"/>
        </w:rPr>
        <w:t> </w:t>
      </w:r>
      <w:r>
        <w:rPr/>
        <w:t>among</w:t>
      </w:r>
      <w:r>
        <w:rPr>
          <w:spacing w:val="-6"/>
        </w:rPr>
        <w:t> </w:t>
      </w:r>
      <w:r>
        <w:rPr/>
        <w:t>users</w:t>
      </w:r>
      <w:r>
        <w:rPr>
          <w:spacing w:val="-10"/>
        </w:rPr>
        <w:t> </w:t>
      </w:r>
      <w:r>
        <w:rPr/>
        <w:t>of</w:t>
      </w:r>
      <w:r>
        <w:rPr>
          <w:spacing w:val="-7"/>
        </w:rPr>
        <w:t> </w:t>
      </w:r>
      <w:r>
        <w:rPr/>
        <w:t>accounting</w:t>
      </w:r>
      <w:r>
        <w:rPr>
          <w:spacing w:val="-7"/>
        </w:rPr>
        <w:t> </w:t>
      </w:r>
      <w:r>
        <w:rPr/>
        <w:t>information,</w:t>
      </w:r>
      <w:r>
        <w:rPr>
          <w:spacing w:val="-8"/>
        </w:rPr>
        <w:t> </w:t>
      </w:r>
      <w:r>
        <w:rPr/>
        <w:t>and</w:t>
      </w:r>
      <w:r>
        <w:rPr>
          <w:spacing w:val="-10"/>
        </w:rPr>
        <w:t> </w:t>
      </w:r>
      <w:r>
        <w:rPr/>
        <w:t>thus</w:t>
      </w:r>
      <w:r>
        <w:rPr>
          <w:spacing w:val="-8"/>
        </w:rPr>
        <w:t> </w:t>
      </w:r>
      <w:r>
        <w:rPr/>
        <w:t>this</w:t>
      </w:r>
      <w:r>
        <w:rPr>
          <w:spacing w:val="-8"/>
        </w:rPr>
        <w:t> </w:t>
      </w:r>
      <w:r>
        <w:rPr/>
        <w:t>will</w:t>
      </w:r>
      <w:r>
        <w:rPr>
          <w:spacing w:val="-11"/>
        </w:rPr>
        <w:t> </w:t>
      </w:r>
      <w:r>
        <w:rPr/>
        <w:t>lead</w:t>
      </w:r>
      <w:r>
        <w:rPr>
          <w:spacing w:val="-6"/>
        </w:rPr>
        <w:t> </w:t>
      </w:r>
      <w:r>
        <w:rPr/>
        <w:t>to</w:t>
      </w:r>
      <w:r>
        <w:rPr>
          <w:spacing w:val="-9"/>
        </w:rPr>
        <w:t> </w:t>
      </w:r>
      <w:r>
        <w:rPr/>
        <w:t>a</w:t>
      </w:r>
      <w:r>
        <w:rPr>
          <w:spacing w:val="-10"/>
        </w:rPr>
        <w:t> </w:t>
      </w:r>
      <w:r>
        <w:rPr/>
        <w:t>decrease</w:t>
      </w:r>
      <w:r>
        <w:rPr>
          <w:spacing w:val="-2"/>
        </w:rPr>
        <w:t> </w:t>
      </w:r>
      <w:r>
        <w:rPr/>
        <w:t>in</w:t>
      </w:r>
      <w:r>
        <w:rPr>
          <w:spacing w:val="-9"/>
        </w:rPr>
        <w:t> </w:t>
      </w:r>
      <w:r>
        <w:rPr/>
        <w:t>the</w:t>
      </w:r>
      <w:r>
        <w:rPr>
          <w:spacing w:val="-9"/>
        </w:rPr>
        <w:t> </w:t>
      </w:r>
      <w:r>
        <w:rPr/>
        <w:t>cost of ownership (such as the cost of financing through preferred shares), and improve the terms of financing and enhance the Quality of</w:t>
      </w:r>
      <w:r>
        <w:rPr>
          <w:spacing w:val="4"/>
        </w:rPr>
        <w:t> </w:t>
      </w:r>
      <w:r>
        <w:rPr/>
        <w:t>audit.</w:t>
      </w:r>
    </w:p>
    <w:p>
      <w:pPr>
        <w:pStyle w:val="Heading1"/>
        <w:spacing w:before="5"/>
      </w:pPr>
      <w:r>
        <w:rPr/>
        <w:t>Results:</w:t>
      </w:r>
    </w:p>
    <w:p>
      <w:pPr>
        <w:pStyle w:val="BodyText"/>
        <w:ind w:right="135"/>
      </w:pPr>
      <w:r>
        <w:rPr/>
        <w:t>The quality of auditing is multi-dimensional, and therefore it is difficult to measure. As a result, writings and research in this field include multiple measures of auditing quality. The book’s directions when dealing with the factors that affect the quality of the audit are divided into two groups. The first group is called the elements of presentation and the group The second is the elements of demand, and the supply side focuses on the elements that affect the ability of the auditor to provide a high-quality audit. As for the demand side, it focuses on the elements that affect</w:t>
      </w:r>
      <w:r>
        <w:rPr>
          <w:spacing w:val="-7"/>
        </w:rPr>
        <w:t> </w:t>
      </w:r>
      <w:r>
        <w:rPr/>
        <w:t>the</w:t>
      </w:r>
      <w:r>
        <w:rPr>
          <w:spacing w:val="-13"/>
        </w:rPr>
        <w:t> </w:t>
      </w:r>
      <w:r>
        <w:rPr/>
        <w:t>customer</w:t>
      </w:r>
      <w:r>
        <w:rPr>
          <w:spacing w:val="-10"/>
        </w:rPr>
        <w:t> </w:t>
      </w:r>
      <w:r>
        <w:rPr/>
        <w:t>and</w:t>
      </w:r>
      <w:r>
        <w:rPr>
          <w:spacing w:val="-12"/>
        </w:rPr>
        <w:t> </w:t>
      </w:r>
      <w:r>
        <w:rPr/>
        <w:t>the</w:t>
      </w:r>
      <w:r>
        <w:rPr>
          <w:spacing w:val="-13"/>
        </w:rPr>
        <w:t> </w:t>
      </w:r>
      <w:r>
        <w:rPr/>
        <w:t>users</w:t>
      </w:r>
      <w:r>
        <w:rPr>
          <w:spacing w:val="-9"/>
        </w:rPr>
        <w:t> </w:t>
      </w:r>
      <w:r>
        <w:rPr/>
        <w:t>of</w:t>
      </w:r>
      <w:r>
        <w:rPr>
          <w:spacing w:val="-13"/>
        </w:rPr>
        <w:t> </w:t>
      </w:r>
      <w:r>
        <w:rPr/>
        <w:t>the</w:t>
      </w:r>
      <w:r>
        <w:rPr>
          <w:spacing w:val="-10"/>
        </w:rPr>
        <w:t> </w:t>
      </w:r>
      <w:r>
        <w:rPr/>
        <w:t>auditor's</w:t>
      </w:r>
      <w:r>
        <w:rPr>
          <w:spacing w:val="-9"/>
        </w:rPr>
        <w:t> </w:t>
      </w:r>
      <w:r>
        <w:rPr/>
        <w:t>report,</w:t>
      </w:r>
      <w:r>
        <w:rPr>
          <w:spacing w:val="-10"/>
        </w:rPr>
        <w:t> </w:t>
      </w:r>
      <w:r>
        <w:rPr/>
        <w:t>such</w:t>
      </w:r>
      <w:r>
        <w:rPr>
          <w:spacing w:val="-12"/>
        </w:rPr>
        <w:t> </w:t>
      </w:r>
      <w:r>
        <w:rPr/>
        <w:t>as</w:t>
      </w:r>
      <w:r>
        <w:rPr>
          <w:spacing w:val="-9"/>
        </w:rPr>
        <w:t> </w:t>
      </w:r>
      <w:r>
        <w:rPr/>
        <w:t>shareholders,</w:t>
      </w:r>
      <w:r>
        <w:rPr>
          <w:spacing w:val="-8"/>
        </w:rPr>
        <w:t> </w:t>
      </w:r>
      <w:r>
        <w:rPr/>
        <w:t>creditors,</w:t>
      </w:r>
      <w:r>
        <w:rPr>
          <w:spacing w:val="-10"/>
        </w:rPr>
        <w:t> </w:t>
      </w:r>
      <w:r>
        <w:rPr/>
        <w:t>and</w:t>
      </w:r>
      <w:r>
        <w:rPr>
          <w:spacing w:val="-10"/>
        </w:rPr>
        <w:t> </w:t>
      </w:r>
      <w:r>
        <w:rPr/>
        <w:t>others. Field studies and research conducted to determine the basic characteristics For the quality of the audit, it linked it to many factors affecting it, such as the general reputation of the audit office or company, the size of the office or the audit company, the experience of the auditor with customer activity, and the low rate of lawsuits, despite the agreement of a large number of studies on these factors, but they remain Controversy among most studies. Among the most prominent of these factors that affect the quality of the audit</w:t>
      </w:r>
      <w:r>
        <w:rPr>
          <w:spacing w:val="3"/>
        </w:rPr>
        <w:t> </w:t>
      </w:r>
      <w:r>
        <w:rPr/>
        <w:t>are:</w:t>
      </w:r>
    </w:p>
    <w:p>
      <w:pPr>
        <w:pStyle w:val="ListParagraph"/>
        <w:numPr>
          <w:ilvl w:val="0"/>
          <w:numId w:val="1"/>
        </w:numPr>
        <w:tabs>
          <w:tab w:pos="341" w:val="left" w:leader="none"/>
        </w:tabs>
        <w:spacing w:line="240" w:lineRule="auto" w:before="0" w:after="0"/>
        <w:ind w:left="340" w:right="0" w:hanging="241"/>
        <w:jc w:val="left"/>
        <w:rPr>
          <w:sz w:val="24"/>
        </w:rPr>
      </w:pPr>
      <w:r>
        <w:rPr>
          <w:sz w:val="24"/>
        </w:rPr>
        <w:t>The size of the audit</w:t>
      </w:r>
      <w:r>
        <w:rPr>
          <w:spacing w:val="-6"/>
          <w:sz w:val="24"/>
        </w:rPr>
        <w:t> </w:t>
      </w:r>
      <w:r>
        <w:rPr>
          <w:sz w:val="24"/>
        </w:rPr>
        <w:t>firm.</w:t>
      </w:r>
    </w:p>
    <w:p>
      <w:pPr>
        <w:pStyle w:val="ListParagraph"/>
        <w:numPr>
          <w:ilvl w:val="0"/>
          <w:numId w:val="1"/>
        </w:numPr>
        <w:tabs>
          <w:tab w:pos="341" w:val="left" w:leader="none"/>
        </w:tabs>
        <w:spacing w:line="240" w:lineRule="auto" w:before="0" w:after="0"/>
        <w:ind w:left="340" w:right="0" w:hanging="241"/>
        <w:jc w:val="left"/>
        <w:rPr>
          <w:sz w:val="24"/>
        </w:rPr>
      </w:pPr>
      <w:r>
        <w:rPr>
          <w:sz w:val="24"/>
        </w:rPr>
        <w:t>Quality of internal</w:t>
      </w:r>
      <w:r>
        <w:rPr>
          <w:spacing w:val="1"/>
          <w:sz w:val="24"/>
        </w:rPr>
        <w:t> </w:t>
      </w:r>
      <w:r>
        <w:rPr>
          <w:sz w:val="24"/>
        </w:rPr>
        <w:t>audit.</w:t>
      </w:r>
    </w:p>
    <w:p>
      <w:pPr>
        <w:pStyle w:val="ListParagraph"/>
        <w:numPr>
          <w:ilvl w:val="0"/>
          <w:numId w:val="1"/>
        </w:numPr>
        <w:tabs>
          <w:tab w:pos="341" w:val="left" w:leader="none"/>
        </w:tabs>
        <w:spacing w:line="240" w:lineRule="auto" w:before="0" w:after="0"/>
        <w:ind w:left="340" w:right="0" w:hanging="241"/>
        <w:jc w:val="left"/>
        <w:rPr>
          <w:sz w:val="24"/>
        </w:rPr>
      </w:pPr>
      <w:r>
        <w:rPr>
          <w:sz w:val="24"/>
        </w:rPr>
        <w:t>Experience with the customer and knowledge in the field of activity and specialization in</w:t>
      </w:r>
      <w:r>
        <w:rPr>
          <w:spacing w:val="-10"/>
          <w:sz w:val="24"/>
        </w:rPr>
        <w:t> </w:t>
      </w:r>
      <w:r>
        <w:rPr>
          <w:sz w:val="24"/>
        </w:rPr>
        <w:t>it.</w:t>
      </w:r>
    </w:p>
    <w:p>
      <w:pPr>
        <w:pStyle w:val="ListParagraph"/>
        <w:numPr>
          <w:ilvl w:val="0"/>
          <w:numId w:val="1"/>
        </w:numPr>
        <w:tabs>
          <w:tab w:pos="341" w:val="left" w:leader="none"/>
        </w:tabs>
        <w:spacing w:line="240" w:lineRule="auto" w:before="0" w:after="0"/>
        <w:ind w:left="340" w:right="0" w:hanging="241"/>
        <w:jc w:val="left"/>
        <w:rPr>
          <w:sz w:val="24"/>
        </w:rPr>
      </w:pPr>
      <w:r>
        <w:rPr>
          <w:sz w:val="24"/>
        </w:rPr>
        <w:t>Auditor's</w:t>
      </w:r>
      <w:r>
        <w:rPr>
          <w:spacing w:val="1"/>
          <w:sz w:val="24"/>
        </w:rPr>
        <w:t> </w:t>
      </w:r>
      <w:r>
        <w:rPr>
          <w:sz w:val="24"/>
        </w:rPr>
        <w:t>reputation.</w:t>
      </w:r>
    </w:p>
    <w:p>
      <w:pPr>
        <w:pStyle w:val="ListParagraph"/>
        <w:numPr>
          <w:ilvl w:val="0"/>
          <w:numId w:val="1"/>
        </w:numPr>
        <w:tabs>
          <w:tab w:pos="341" w:val="left" w:leader="none"/>
        </w:tabs>
        <w:spacing w:line="240" w:lineRule="auto" w:before="0" w:after="0"/>
        <w:ind w:left="340" w:right="0" w:hanging="241"/>
        <w:jc w:val="left"/>
        <w:rPr>
          <w:sz w:val="24"/>
        </w:rPr>
      </w:pPr>
      <w:r>
        <w:rPr>
          <w:sz w:val="24"/>
        </w:rPr>
        <w:t>Auditing fees and the risks of auditing the</w:t>
      </w:r>
      <w:r>
        <w:rPr>
          <w:spacing w:val="-1"/>
          <w:sz w:val="24"/>
        </w:rPr>
        <w:t> </w:t>
      </w:r>
      <w:r>
        <w:rPr>
          <w:sz w:val="24"/>
        </w:rPr>
        <w:t>auditors.</w:t>
      </w:r>
    </w:p>
    <w:p>
      <w:pPr>
        <w:pStyle w:val="ListParagraph"/>
        <w:numPr>
          <w:ilvl w:val="0"/>
          <w:numId w:val="1"/>
        </w:numPr>
        <w:tabs>
          <w:tab w:pos="341" w:val="left" w:leader="none"/>
        </w:tabs>
        <w:spacing w:line="240" w:lineRule="auto" w:before="0" w:after="0"/>
        <w:ind w:left="340" w:right="0" w:hanging="241"/>
        <w:jc w:val="left"/>
        <w:rPr>
          <w:sz w:val="24"/>
        </w:rPr>
      </w:pPr>
      <w:r>
        <w:rPr>
          <w:sz w:val="24"/>
        </w:rPr>
        <w:t>The impact of increased</w:t>
      </w:r>
      <w:r>
        <w:rPr>
          <w:spacing w:val="1"/>
          <w:sz w:val="24"/>
        </w:rPr>
        <w:t> </w:t>
      </w:r>
      <w:r>
        <w:rPr>
          <w:sz w:val="24"/>
        </w:rPr>
        <w:t>education.</w:t>
      </w:r>
    </w:p>
    <w:p>
      <w:pPr>
        <w:pStyle w:val="ListParagraph"/>
        <w:numPr>
          <w:ilvl w:val="0"/>
          <w:numId w:val="1"/>
        </w:numPr>
        <w:tabs>
          <w:tab w:pos="341" w:val="left" w:leader="none"/>
        </w:tabs>
        <w:spacing w:line="240" w:lineRule="auto" w:before="0" w:after="0"/>
        <w:ind w:left="340" w:right="0" w:hanging="241"/>
        <w:jc w:val="left"/>
        <w:rPr>
          <w:sz w:val="24"/>
        </w:rPr>
      </w:pPr>
      <w:r>
        <w:rPr>
          <w:sz w:val="24"/>
        </w:rPr>
        <w:t>Impact of</w:t>
      </w:r>
      <w:r>
        <w:rPr>
          <w:spacing w:val="6"/>
          <w:sz w:val="24"/>
        </w:rPr>
        <w:t> </w:t>
      </w:r>
      <w:r>
        <w:rPr>
          <w:sz w:val="24"/>
        </w:rPr>
        <w:t>independence.</w:t>
      </w:r>
    </w:p>
    <w:p>
      <w:pPr>
        <w:pStyle w:val="ListParagraph"/>
        <w:numPr>
          <w:ilvl w:val="0"/>
          <w:numId w:val="1"/>
        </w:numPr>
        <w:tabs>
          <w:tab w:pos="341" w:val="left" w:leader="none"/>
        </w:tabs>
        <w:spacing w:line="240" w:lineRule="auto" w:before="0" w:after="0"/>
        <w:ind w:left="340" w:right="0" w:hanging="241"/>
        <w:jc w:val="left"/>
        <w:rPr>
          <w:sz w:val="24"/>
        </w:rPr>
      </w:pPr>
      <w:r>
        <w:rPr>
          <w:sz w:val="24"/>
        </w:rPr>
        <w:t>Impact of government and</w:t>
      </w:r>
      <w:r>
        <w:rPr>
          <w:spacing w:val="10"/>
          <w:sz w:val="24"/>
        </w:rPr>
        <w:t> </w:t>
      </w:r>
      <w:r>
        <w:rPr>
          <w:sz w:val="24"/>
        </w:rPr>
        <w:t>society.</w:t>
      </w:r>
    </w:p>
    <w:p>
      <w:pPr>
        <w:pStyle w:val="ListParagraph"/>
        <w:numPr>
          <w:ilvl w:val="0"/>
          <w:numId w:val="1"/>
        </w:numPr>
        <w:tabs>
          <w:tab w:pos="341" w:val="left" w:leader="none"/>
        </w:tabs>
        <w:spacing w:line="240" w:lineRule="auto" w:before="0" w:after="0"/>
        <w:ind w:left="340" w:right="0" w:hanging="241"/>
        <w:jc w:val="left"/>
        <w:rPr>
          <w:sz w:val="24"/>
        </w:rPr>
      </w:pPr>
      <w:r>
        <w:rPr>
          <w:sz w:val="24"/>
        </w:rPr>
        <w:t>Shareholders confidence in the</w:t>
      </w:r>
      <w:r>
        <w:rPr>
          <w:spacing w:val="3"/>
          <w:sz w:val="24"/>
        </w:rPr>
        <w:t> </w:t>
      </w:r>
      <w:r>
        <w:rPr>
          <w:sz w:val="24"/>
        </w:rPr>
        <w:t>auditor.</w:t>
      </w:r>
    </w:p>
    <w:p>
      <w:pPr>
        <w:pStyle w:val="ListParagraph"/>
        <w:numPr>
          <w:ilvl w:val="0"/>
          <w:numId w:val="1"/>
        </w:numPr>
        <w:tabs>
          <w:tab w:pos="461" w:val="left" w:leader="none"/>
        </w:tabs>
        <w:spacing w:line="240" w:lineRule="auto" w:before="0" w:after="0"/>
        <w:ind w:left="460" w:right="0" w:hanging="361"/>
        <w:jc w:val="left"/>
        <w:rPr>
          <w:sz w:val="24"/>
        </w:rPr>
      </w:pPr>
      <w:r>
        <w:rPr>
          <w:sz w:val="24"/>
        </w:rPr>
        <w:t>Lenders and financing institutions rely on the auditor's</w:t>
      </w:r>
      <w:r>
        <w:rPr>
          <w:spacing w:val="6"/>
          <w:sz w:val="24"/>
        </w:rPr>
        <w:t> </w:t>
      </w:r>
      <w:r>
        <w:rPr>
          <w:sz w:val="24"/>
        </w:rPr>
        <w:t>report.</w:t>
      </w:r>
    </w:p>
    <w:p>
      <w:pPr>
        <w:pStyle w:val="BodyText"/>
        <w:ind w:left="340"/>
        <w:jc w:val="left"/>
      </w:pPr>
      <w:r>
        <w:rPr/>
        <w:t>As for the risks arising from the failure to implement the audit of high quality in:</w:t>
      </w:r>
    </w:p>
    <w:p>
      <w:pPr>
        <w:pStyle w:val="ListParagraph"/>
        <w:numPr>
          <w:ilvl w:val="0"/>
          <w:numId w:val="2"/>
        </w:numPr>
        <w:tabs>
          <w:tab w:pos="341" w:val="left" w:leader="none"/>
        </w:tabs>
        <w:spacing w:line="240" w:lineRule="auto" w:before="0" w:after="0"/>
        <w:ind w:left="100" w:right="1855" w:firstLine="0"/>
        <w:jc w:val="left"/>
        <w:rPr>
          <w:sz w:val="24"/>
        </w:rPr>
      </w:pPr>
      <w:r>
        <w:rPr>
          <w:sz w:val="24"/>
        </w:rPr>
        <w:t>Risks related to audit offices or companies, which arise from the supply </w:t>
      </w:r>
      <w:r>
        <w:rPr>
          <w:spacing w:val="-3"/>
          <w:sz w:val="24"/>
        </w:rPr>
        <w:t>side: </w:t>
      </w:r>
      <w:r>
        <w:rPr>
          <w:sz w:val="24"/>
        </w:rPr>
        <w:t>Low reputation offices or audit</w:t>
      </w:r>
      <w:r>
        <w:rPr>
          <w:spacing w:val="6"/>
          <w:sz w:val="24"/>
        </w:rPr>
        <w:t> </w:t>
      </w:r>
      <w:r>
        <w:rPr>
          <w:sz w:val="24"/>
        </w:rPr>
        <w:t>firms.</w:t>
      </w:r>
    </w:p>
    <w:p>
      <w:pPr>
        <w:pStyle w:val="ListParagraph"/>
        <w:numPr>
          <w:ilvl w:val="0"/>
          <w:numId w:val="3"/>
        </w:numPr>
        <w:tabs>
          <w:tab w:pos="245" w:val="left" w:leader="none"/>
        </w:tabs>
        <w:spacing w:line="240" w:lineRule="auto" w:before="0" w:after="0"/>
        <w:ind w:left="244" w:right="0" w:hanging="145"/>
        <w:jc w:val="left"/>
        <w:rPr>
          <w:sz w:val="24"/>
        </w:rPr>
      </w:pPr>
      <w:r>
        <w:rPr>
          <w:sz w:val="24"/>
        </w:rPr>
        <w:t>Decrease in revenues that can be obtained by audit offices or</w:t>
      </w:r>
      <w:r>
        <w:rPr>
          <w:spacing w:val="4"/>
          <w:sz w:val="24"/>
        </w:rPr>
        <w:t> </w:t>
      </w:r>
      <w:r>
        <w:rPr>
          <w:sz w:val="24"/>
        </w:rPr>
        <w:t>companies.</w:t>
      </w:r>
    </w:p>
    <w:p>
      <w:pPr>
        <w:pStyle w:val="ListParagraph"/>
        <w:numPr>
          <w:ilvl w:val="0"/>
          <w:numId w:val="3"/>
        </w:numPr>
        <w:tabs>
          <w:tab w:pos="245" w:val="left" w:leader="none"/>
        </w:tabs>
        <w:spacing w:line="240" w:lineRule="auto" w:before="0" w:after="0"/>
        <w:ind w:left="244" w:right="0" w:hanging="145"/>
        <w:jc w:val="left"/>
        <w:rPr>
          <w:sz w:val="24"/>
        </w:rPr>
      </w:pPr>
      <w:r>
        <w:rPr>
          <w:sz w:val="24"/>
        </w:rPr>
        <w:t>Probability of auditing firms or audit firms to be held</w:t>
      </w:r>
      <w:r>
        <w:rPr>
          <w:spacing w:val="-5"/>
          <w:sz w:val="24"/>
        </w:rPr>
        <w:t> </w:t>
      </w:r>
      <w:r>
        <w:rPr>
          <w:sz w:val="24"/>
        </w:rPr>
        <w:t>accountable.</w:t>
      </w:r>
    </w:p>
    <w:p>
      <w:pPr>
        <w:pStyle w:val="ListParagraph"/>
        <w:numPr>
          <w:ilvl w:val="0"/>
          <w:numId w:val="3"/>
        </w:numPr>
        <w:tabs>
          <w:tab w:pos="240" w:val="left" w:leader="none"/>
        </w:tabs>
        <w:spacing w:line="240" w:lineRule="auto" w:before="0" w:after="0"/>
        <w:ind w:left="100" w:right="139" w:firstLine="0"/>
        <w:jc w:val="left"/>
        <w:rPr>
          <w:sz w:val="24"/>
        </w:rPr>
      </w:pPr>
      <w:r>
        <w:rPr>
          <w:sz w:val="24"/>
        </w:rPr>
        <w:t>The</w:t>
      </w:r>
      <w:r>
        <w:rPr>
          <w:spacing w:val="-7"/>
          <w:sz w:val="24"/>
        </w:rPr>
        <w:t> </w:t>
      </w:r>
      <w:r>
        <w:rPr>
          <w:sz w:val="24"/>
        </w:rPr>
        <w:t>possibility</w:t>
      </w:r>
      <w:r>
        <w:rPr>
          <w:spacing w:val="-9"/>
          <w:sz w:val="24"/>
        </w:rPr>
        <w:t> </w:t>
      </w:r>
      <w:r>
        <w:rPr>
          <w:sz w:val="24"/>
        </w:rPr>
        <w:t>of</w:t>
      </w:r>
      <w:r>
        <w:rPr>
          <w:spacing w:val="-7"/>
          <w:sz w:val="24"/>
        </w:rPr>
        <w:t> </w:t>
      </w:r>
      <w:r>
        <w:rPr>
          <w:sz w:val="24"/>
        </w:rPr>
        <w:t>losing</w:t>
      </w:r>
      <w:r>
        <w:rPr>
          <w:spacing w:val="-9"/>
          <w:sz w:val="24"/>
        </w:rPr>
        <w:t> </w:t>
      </w:r>
      <w:r>
        <w:rPr>
          <w:sz w:val="24"/>
        </w:rPr>
        <w:t>the</w:t>
      </w:r>
      <w:r>
        <w:rPr>
          <w:spacing w:val="-7"/>
          <w:sz w:val="24"/>
        </w:rPr>
        <w:t> </w:t>
      </w:r>
      <w:r>
        <w:rPr>
          <w:sz w:val="24"/>
        </w:rPr>
        <w:t>independence</w:t>
      </w:r>
      <w:r>
        <w:rPr>
          <w:spacing w:val="-2"/>
          <w:sz w:val="24"/>
        </w:rPr>
        <w:t> </w:t>
      </w:r>
      <w:r>
        <w:rPr>
          <w:sz w:val="24"/>
        </w:rPr>
        <w:t>of</w:t>
      </w:r>
      <w:r>
        <w:rPr>
          <w:spacing w:val="-7"/>
          <w:sz w:val="24"/>
        </w:rPr>
        <w:t> </w:t>
      </w:r>
      <w:r>
        <w:rPr>
          <w:sz w:val="24"/>
        </w:rPr>
        <w:t>auditors</w:t>
      </w:r>
      <w:r>
        <w:rPr>
          <w:spacing w:val="-7"/>
          <w:sz w:val="24"/>
        </w:rPr>
        <w:t> </w:t>
      </w:r>
      <w:r>
        <w:rPr>
          <w:sz w:val="24"/>
        </w:rPr>
        <w:t>or</w:t>
      </w:r>
      <w:r>
        <w:rPr>
          <w:spacing w:val="-7"/>
          <w:sz w:val="24"/>
        </w:rPr>
        <w:t> </w:t>
      </w:r>
      <w:r>
        <w:rPr>
          <w:sz w:val="24"/>
        </w:rPr>
        <w:t>auditing</w:t>
      </w:r>
      <w:r>
        <w:rPr>
          <w:spacing w:val="-6"/>
          <w:sz w:val="24"/>
        </w:rPr>
        <w:t> </w:t>
      </w:r>
      <w:r>
        <w:rPr>
          <w:sz w:val="24"/>
        </w:rPr>
        <w:t>firms</w:t>
      </w:r>
      <w:r>
        <w:rPr>
          <w:spacing w:val="-5"/>
          <w:sz w:val="24"/>
        </w:rPr>
        <w:t> </w:t>
      </w:r>
      <w:r>
        <w:rPr>
          <w:sz w:val="24"/>
        </w:rPr>
        <w:t>from</w:t>
      </w:r>
      <w:r>
        <w:rPr>
          <w:spacing w:val="-6"/>
          <w:sz w:val="24"/>
        </w:rPr>
        <w:t> </w:t>
      </w:r>
      <w:r>
        <w:rPr>
          <w:sz w:val="24"/>
        </w:rPr>
        <w:t>the</w:t>
      </w:r>
      <w:r>
        <w:rPr>
          <w:spacing w:val="-7"/>
          <w:sz w:val="24"/>
        </w:rPr>
        <w:t> </w:t>
      </w:r>
      <w:r>
        <w:rPr>
          <w:sz w:val="24"/>
        </w:rPr>
        <w:t>client</w:t>
      </w:r>
      <w:r>
        <w:rPr>
          <w:spacing w:val="-6"/>
          <w:sz w:val="24"/>
        </w:rPr>
        <w:t> </w:t>
      </w:r>
      <w:r>
        <w:rPr>
          <w:sz w:val="24"/>
        </w:rPr>
        <w:t>subject</w:t>
      </w:r>
      <w:r>
        <w:rPr>
          <w:spacing w:val="-6"/>
          <w:sz w:val="24"/>
        </w:rPr>
        <w:t> </w:t>
      </w:r>
      <w:r>
        <w:rPr>
          <w:sz w:val="24"/>
        </w:rPr>
        <w:t>to control and audit.</w:t>
      </w:r>
    </w:p>
    <w:p>
      <w:pPr>
        <w:pStyle w:val="ListParagraph"/>
        <w:numPr>
          <w:ilvl w:val="0"/>
          <w:numId w:val="2"/>
        </w:numPr>
        <w:tabs>
          <w:tab w:pos="370" w:val="left" w:leader="none"/>
        </w:tabs>
        <w:spacing w:line="240" w:lineRule="auto" w:before="0" w:after="0"/>
        <w:ind w:left="100" w:right="138" w:firstLine="0"/>
        <w:jc w:val="both"/>
        <w:rPr>
          <w:sz w:val="24"/>
        </w:rPr>
      </w:pPr>
      <w:r>
        <w:rPr>
          <w:sz w:val="24"/>
        </w:rPr>
        <w:t>The risks associated with the users of the financial statements represented by the investors, creditors, and other parties, and the failure to implement the audit of high quality leads to a weak possibility of detecting misleading and fraud, which the administration carries out in the financial records</w:t>
      </w:r>
      <w:r>
        <w:rPr>
          <w:spacing w:val="52"/>
          <w:sz w:val="24"/>
        </w:rPr>
        <w:t> </w:t>
      </w:r>
      <w:r>
        <w:rPr>
          <w:sz w:val="24"/>
        </w:rPr>
        <w:t>and</w:t>
      </w:r>
      <w:r>
        <w:rPr>
          <w:spacing w:val="50"/>
          <w:sz w:val="24"/>
        </w:rPr>
        <w:t> </w:t>
      </w:r>
      <w:r>
        <w:rPr>
          <w:sz w:val="24"/>
        </w:rPr>
        <w:t>financial</w:t>
      </w:r>
      <w:r>
        <w:rPr>
          <w:spacing w:val="53"/>
          <w:sz w:val="24"/>
        </w:rPr>
        <w:t> </w:t>
      </w:r>
      <w:r>
        <w:rPr>
          <w:sz w:val="24"/>
        </w:rPr>
        <w:t>statements,</w:t>
      </w:r>
      <w:r>
        <w:rPr>
          <w:spacing w:val="48"/>
          <w:sz w:val="24"/>
        </w:rPr>
        <w:t> </w:t>
      </w:r>
      <w:r>
        <w:rPr>
          <w:sz w:val="24"/>
        </w:rPr>
        <w:t>and</w:t>
      </w:r>
      <w:r>
        <w:rPr>
          <w:spacing w:val="50"/>
          <w:sz w:val="24"/>
        </w:rPr>
        <w:t> </w:t>
      </w:r>
      <w:r>
        <w:rPr>
          <w:sz w:val="24"/>
        </w:rPr>
        <w:t>therefore</w:t>
      </w:r>
      <w:r>
        <w:rPr>
          <w:spacing w:val="54"/>
          <w:sz w:val="24"/>
        </w:rPr>
        <w:t> </w:t>
      </w:r>
      <w:r>
        <w:rPr>
          <w:sz w:val="24"/>
        </w:rPr>
        <w:t>their</w:t>
      </w:r>
      <w:r>
        <w:rPr>
          <w:spacing w:val="49"/>
          <w:sz w:val="24"/>
        </w:rPr>
        <w:t> </w:t>
      </w:r>
      <w:r>
        <w:rPr>
          <w:sz w:val="24"/>
        </w:rPr>
        <w:t>dependence</w:t>
      </w:r>
      <w:r>
        <w:rPr>
          <w:spacing w:val="52"/>
          <w:sz w:val="24"/>
        </w:rPr>
        <w:t> </w:t>
      </w:r>
      <w:r>
        <w:rPr>
          <w:sz w:val="24"/>
        </w:rPr>
        <w:t>on</w:t>
      </w:r>
      <w:r>
        <w:rPr>
          <w:spacing w:val="50"/>
          <w:sz w:val="24"/>
        </w:rPr>
        <w:t> </w:t>
      </w:r>
      <w:r>
        <w:rPr>
          <w:sz w:val="24"/>
        </w:rPr>
        <w:t>the</w:t>
      </w:r>
      <w:r>
        <w:rPr>
          <w:spacing w:val="50"/>
          <w:sz w:val="24"/>
        </w:rPr>
        <w:t> </w:t>
      </w:r>
      <w:r>
        <w:rPr>
          <w:sz w:val="24"/>
        </w:rPr>
        <w:t>neutral</w:t>
      </w:r>
      <w:r>
        <w:rPr>
          <w:spacing w:val="51"/>
          <w:sz w:val="24"/>
        </w:rPr>
        <w:t> </w:t>
      </w:r>
      <w:r>
        <w:rPr>
          <w:sz w:val="24"/>
        </w:rPr>
        <w:t>party</w:t>
      </w:r>
      <w:r>
        <w:rPr>
          <w:spacing w:val="50"/>
          <w:sz w:val="24"/>
        </w:rPr>
        <w:t> </w:t>
      </w:r>
      <w:r>
        <w:rPr>
          <w:sz w:val="24"/>
        </w:rPr>
        <w:t>report</w:t>
      </w:r>
    </w:p>
    <w:p>
      <w:pPr>
        <w:spacing w:after="0" w:line="240" w:lineRule="auto"/>
        <w:jc w:val="both"/>
        <w:rPr>
          <w:sz w:val="24"/>
        </w:rPr>
        <w:sectPr>
          <w:pgSz w:w="12240" w:h="15840"/>
          <w:pgMar w:header="708" w:footer="1000" w:top="1340" w:bottom="1200" w:left="1340" w:right="1300"/>
        </w:sectPr>
      </w:pPr>
    </w:p>
    <w:p>
      <w:pPr>
        <w:pStyle w:val="BodyText"/>
        <w:spacing w:before="80"/>
        <w:ind w:right="62"/>
        <w:jc w:val="left"/>
      </w:pPr>
      <w:r>
        <w:rPr/>
        <w:t>(observer report). Accounts) resulting from low quality controls and audits, will result in incorrect or incorrect decisions being made.</w:t>
      </w:r>
    </w:p>
    <w:p>
      <w:pPr>
        <w:pStyle w:val="Heading1"/>
        <w:spacing w:before="4"/>
      </w:pPr>
      <w:r>
        <w:rPr/>
        <w:t>Conclusions:</w:t>
      </w:r>
    </w:p>
    <w:p>
      <w:pPr>
        <w:pStyle w:val="BodyText"/>
        <w:ind w:right="135" w:firstLine="360"/>
      </w:pPr>
      <w:r>
        <w:rPr/>
        <w:t>The</w:t>
      </w:r>
      <w:r>
        <w:rPr>
          <w:spacing w:val="-16"/>
        </w:rPr>
        <w:t> </w:t>
      </w:r>
      <w:r>
        <w:rPr/>
        <w:t>auditors'</w:t>
      </w:r>
      <w:r>
        <w:rPr>
          <w:spacing w:val="-16"/>
        </w:rPr>
        <w:t> </w:t>
      </w:r>
      <w:r>
        <w:rPr/>
        <w:t>implementation</w:t>
      </w:r>
      <w:r>
        <w:rPr>
          <w:spacing w:val="-15"/>
        </w:rPr>
        <w:t> </w:t>
      </w:r>
      <w:r>
        <w:rPr/>
        <w:t>of</w:t>
      </w:r>
      <w:r>
        <w:rPr>
          <w:spacing w:val="-17"/>
        </w:rPr>
        <w:t> </w:t>
      </w:r>
      <w:r>
        <w:rPr/>
        <w:t>their</w:t>
      </w:r>
      <w:r>
        <w:rPr>
          <w:spacing w:val="-17"/>
        </w:rPr>
        <w:t> </w:t>
      </w:r>
      <w:r>
        <w:rPr/>
        <w:t>work</w:t>
      </w:r>
      <w:r>
        <w:rPr>
          <w:spacing w:val="-13"/>
        </w:rPr>
        <w:t> </w:t>
      </w:r>
      <w:r>
        <w:rPr/>
        <w:t>with</w:t>
      </w:r>
      <w:r>
        <w:rPr>
          <w:spacing w:val="-15"/>
        </w:rPr>
        <w:t> </w:t>
      </w:r>
      <w:r>
        <w:rPr/>
        <w:t>high</w:t>
      </w:r>
      <w:r>
        <w:rPr>
          <w:spacing w:val="-14"/>
        </w:rPr>
        <w:t> </w:t>
      </w:r>
      <w:r>
        <w:rPr/>
        <w:t>quality</w:t>
      </w:r>
      <w:r>
        <w:rPr>
          <w:spacing w:val="-18"/>
        </w:rPr>
        <w:t> </w:t>
      </w:r>
      <w:r>
        <w:rPr/>
        <w:t>can</w:t>
      </w:r>
      <w:r>
        <w:rPr>
          <w:spacing w:val="-13"/>
        </w:rPr>
        <w:t> </w:t>
      </w:r>
      <w:r>
        <w:rPr/>
        <w:t>limit</w:t>
      </w:r>
      <w:r>
        <w:rPr>
          <w:spacing w:val="-18"/>
        </w:rPr>
        <w:t> </w:t>
      </w:r>
      <w:r>
        <w:rPr/>
        <w:t>the</w:t>
      </w:r>
      <w:r>
        <w:rPr>
          <w:spacing w:val="-14"/>
        </w:rPr>
        <w:t> </w:t>
      </w:r>
      <w:r>
        <w:rPr/>
        <w:t>management's</w:t>
      </w:r>
      <w:r>
        <w:rPr>
          <w:spacing w:val="-11"/>
        </w:rPr>
        <w:t> </w:t>
      </w:r>
      <w:r>
        <w:rPr/>
        <w:t>ability to manipulate and defraud, as the performance of high-quality auditing is a hindrance to these suspicious practices. Thus, the percentage of manipulation of financial statements will be less in the</w:t>
      </w:r>
      <w:r>
        <w:rPr>
          <w:spacing w:val="-5"/>
        </w:rPr>
        <w:t> </w:t>
      </w:r>
      <w:r>
        <w:rPr/>
        <w:t>companies</w:t>
      </w:r>
      <w:r>
        <w:rPr>
          <w:spacing w:val="-4"/>
        </w:rPr>
        <w:t> </w:t>
      </w:r>
      <w:r>
        <w:rPr/>
        <w:t>in</w:t>
      </w:r>
      <w:r>
        <w:rPr>
          <w:spacing w:val="-6"/>
        </w:rPr>
        <w:t> </w:t>
      </w:r>
      <w:r>
        <w:rPr/>
        <w:t>which</w:t>
      </w:r>
      <w:r>
        <w:rPr>
          <w:spacing w:val="-4"/>
        </w:rPr>
        <w:t> </w:t>
      </w:r>
      <w:r>
        <w:rPr/>
        <w:t>the</w:t>
      </w:r>
      <w:r>
        <w:rPr>
          <w:spacing w:val="-7"/>
        </w:rPr>
        <w:t> </w:t>
      </w:r>
      <w:r>
        <w:rPr/>
        <w:t>auditors</w:t>
      </w:r>
      <w:r>
        <w:rPr>
          <w:spacing w:val="-4"/>
        </w:rPr>
        <w:t> </w:t>
      </w:r>
      <w:r>
        <w:rPr/>
        <w:t>perform</w:t>
      </w:r>
      <w:r>
        <w:rPr>
          <w:spacing w:val="-5"/>
        </w:rPr>
        <w:t> </w:t>
      </w:r>
      <w:r>
        <w:rPr/>
        <w:t>the</w:t>
      </w:r>
      <w:r>
        <w:rPr>
          <w:spacing w:val="-4"/>
        </w:rPr>
        <w:t> </w:t>
      </w:r>
      <w:r>
        <w:rPr/>
        <w:t>audit</w:t>
      </w:r>
      <w:r>
        <w:rPr>
          <w:spacing w:val="-6"/>
        </w:rPr>
        <w:t> </w:t>
      </w:r>
      <w:r>
        <w:rPr/>
        <w:t>with</w:t>
      </w:r>
      <w:r>
        <w:rPr>
          <w:spacing w:val="-3"/>
        </w:rPr>
        <w:t> </w:t>
      </w:r>
      <w:r>
        <w:rPr/>
        <w:t>a</w:t>
      </w:r>
      <w:r>
        <w:rPr>
          <w:spacing w:val="-7"/>
        </w:rPr>
        <w:t> </w:t>
      </w:r>
      <w:r>
        <w:rPr/>
        <w:t>high</w:t>
      </w:r>
      <w:r>
        <w:rPr>
          <w:spacing w:val="-1"/>
        </w:rPr>
        <w:t> </w:t>
      </w:r>
      <w:r>
        <w:rPr/>
        <w:t>quality. The</w:t>
      </w:r>
      <w:r>
        <w:rPr>
          <w:spacing w:val="-5"/>
        </w:rPr>
        <w:t> </w:t>
      </w:r>
      <w:r>
        <w:rPr/>
        <w:t>quality</w:t>
      </w:r>
      <w:r>
        <w:rPr>
          <w:spacing w:val="-6"/>
        </w:rPr>
        <w:t> </w:t>
      </w:r>
      <w:r>
        <w:rPr/>
        <w:t>of</w:t>
      </w:r>
      <w:r>
        <w:rPr>
          <w:spacing w:val="-7"/>
        </w:rPr>
        <w:t> </w:t>
      </w:r>
      <w:r>
        <w:rPr/>
        <w:t>the</w:t>
      </w:r>
      <w:r>
        <w:rPr>
          <w:spacing w:val="-4"/>
        </w:rPr>
        <w:t> </w:t>
      </w:r>
      <w:r>
        <w:rPr/>
        <w:t>audit can be achieved through the auditor's detection of fraud and errors, reducing the asymmetry of information between the two parties to the agency, and enhancing the credibility of the published statements by the corporate management, to the beneficiaries of them, and the factors related to the quality of the audit that affect them are both the size of the audit company The quality of the internal audit, the experience with the client and knowledge in the field of activity and specialization</w:t>
      </w:r>
      <w:r>
        <w:rPr>
          <w:spacing w:val="-16"/>
        </w:rPr>
        <w:t> </w:t>
      </w:r>
      <w:r>
        <w:rPr/>
        <w:t>in</w:t>
      </w:r>
      <w:r>
        <w:rPr>
          <w:spacing w:val="-13"/>
        </w:rPr>
        <w:t> </w:t>
      </w:r>
      <w:r>
        <w:rPr/>
        <w:t>it,</w:t>
      </w:r>
      <w:r>
        <w:rPr>
          <w:spacing w:val="-16"/>
        </w:rPr>
        <w:t> </w:t>
      </w:r>
      <w:r>
        <w:rPr/>
        <w:t>the</w:t>
      </w:r>
      <w:r>
        <w:rPr>
          <w:spacing w:val="-15"/>
        </w:rPr>
        <w:t> </w:t>
      </w:r>
      <w:r>
        <w:rPr/>
        <w:t>reputation</w:t>
      </w:r>
      <w:r>
        <w:rPr>
          <w:spacing w:val="-13"/>
        </w:rPr>
        <w:t> </w:t>
      </w:r>
      <w:r>
        <w:rPr/>
        <w:t>of</w:t>
      </w:r>
      <w:r>
        <w:rPr>
          <w:spacing w:val="-14"/>
        </w:rPr>
        <w:t> </w:t>
      </w:r>
      <w:r>
        <w:rPr/>
        <w:t>the</w:t>
      </w:r>
      <w:r>
        <w:rPr>
          <w:spacing w:val="-13"/>
        </w:rPr>
        <w:t> </w:t>
      </w:r>
      <w:r>
        <w:rPr/>
        <w:t>auditor,</w:t>
      </w:r>
      <w:r>
        <w:rPr>
          <w:spacing w:val="-17"/>
        </w:rPr>
        <w:t> </w:t>
      </w:r>
      <w:r>
        <w:rPr/>
        <w:t>the</w:t>
      </w:r>
      <w:r>
        <w:rPr>
          <w:spacing w:val="-14"/>
        </w:rPr>
        <w:t> </w:t>
      </w:r>
      <w:r>
        <w:rPr/>
        <w:t>audit</w:t>
      </w:r>
      <w:r>
        <w:rPr>
          <w:spacing w:val="-12"/>
        </w:rPr>
        <w:t> </w:t>
      </w:r>
      <w:r>
        <w:rPr/>
        <w:t>fees</w:t>
      </w:r>
      <w:r>
        <w:rPr>
          <w:spacing w:val="-13"/>
        </w:rPr>
        <w:t> </w:t>
      </w:r>
      <w:r>
        <w:rPr/>
        <w:t>and</w:t>
      </w:r>
      <w:r>
        <w:rPr>
          <w:spacing w:val="-13"/>
        </w:rPr>
        <w:t> </w:t>
      </w:r>
      <w:r>
        <w:rPr/>
        <w:t>the</w:t>
      </w:r>
      <w:r>
        <w:rPr>
          <w:spacing w:val="-14"/>
        </w:rPr>
        <w:t> </w:t>
      </w:r>
      <w:r>
        <w:rPr/>
        <w:t>risks</w:t>
      </w:r>
      <w:r>
        <w:rPr>
          <w:spacing w:val="-15"/>
        </w:rPr>
        <w:t> </w:t>
      </w:r>
      <w:r>
        <w:rPr/>
        <w:t>of</w:t>
      </w:r>
      <w:r>
        <w:rPr>
          <w:spacing w:val="-14"/>
        </w:rPr>
        <w:t> </w:t>
      </w:r>
      <w:r>
        <w:rPr/>
        <w:t>auditing</w:t>
      </w:r>
      <w:r>
        <w:rPr>
          <w:spacing w:val="-15"/>
        </w:rPr>
        <w:t> </w:t>
      </w:r>
      <w:r>
        <w:rPr/>
        <w:t>the</w:t>
      </w:r>
      <w:r>
        <w:rPr>
          <w:spacing w:val="-13"/>
        </w:rPr>
        <w:t> </w:t>
      </w:r>
      <w:r>
        <w:rPr/>
        <w:t>auditors, the effect of increased education, independence, the impact of government and society and the confidence of shareholders in the auditor is a factor governing the quality of the</w:t>
      </w:r>
      <w:r>
        <w:rPr>
          <w:spacing w:val="-3"/>
        </w:rPr>
        <w:t> </w:t>
      </w:r>
      <w:r>
        <w:rPr/>
        <w:t>audit.</w:t>
      </w:r>
    </w:p>
    <w:p>
      <w:pPr>
        <w:pStyle w:val="BodyText"/>
        <w:spacing w:before="3"/>
        <w:ind w:left="0"/>
        <w:jc w:val="left"/>
      </w:pPr>
    </w:p>
    <w:p>
      <w:pPr>
        <w:pStyle w:val="Heading1"/>
        <w:spacing w:line="240" w:lineRule="auto" w:before="1"/>
      </w:pPr>
      <w:r>
        <w:rPr/>
        <w:t>Reference</w:t>
      </w:r>
    </w:p>
    <w:p>
      <w:pPr>
        <w:pStyle w:val="BodyText"/>
        <w:spacing w:before="6"/>
        <w:ind w:left="0"/>
        <w:jc w:val="left"/>
        <w:rPr>
          <w:b/>
          <w:sz w:val="23"/>
        </w:rPr>
      </w:pPr>
    </w:p>
    <w:p>
      <w:pPr>
        <w:pStyle w:val="BodyText"/>
        <w:ind w:left="820" w:right="114" w:hanging="720"/>
      </w:pPr>
      <w:r>
        <w:rPr/>
        <w:t>Allen, Arthur and Woodland, Angela, (2010),“Education Requirements, Audit Fees, and Audit Quality” , Auditing: A Journal of Practice and Theory . Vol. 29, No. 2, P. 1–25</w:t>
      </w:r>
    </w:p>
    <w:p>
      <w:pPr>
        <w:pStyle w:val="BodyText"/>
        <w:ind w:left="820" w:right="118" w:hanging="720"/>
      </w:pPr>
      <w:r>
        <w:rPr/>
        <w:t>Behn, Bruce and et al., (1997), “The determinants of audit client satisfaction among clients of</w:t>
      </w:r>
      <w:r>
        <w:rPr>
          <w:spacing w:val="-41"/>
        </w:rPr>
        <w:t> </w:t>
      </w:r>
      <w:r>
        <w:rPr/>
        <w:t>Big 6 firms “, Accounting Horizons; , Vol. (11), No.(1),P:</w:t>
      </w:r>
      <w:r>
        <w:rPr>
          <w:spacing w:val="-3"/>
        </w:rPr>
        <w:t> </w:t>
      </w:r>
      <w:r>
        <w:rPr/>
        <w:t>7-24,.</w:t>
      </w:r>
    </w:p>
    <w:p>
      <w:pPr>
        <w:pStyle w:val="BodyText"/>
        <w:spacing w:before="1"/>
        <w:ind w:left="820" w:right="113" w:hanging="720"/>
      </w:pPr>
      <w:r>
        <w:rPr/>
        <w:t>Brown, cliffoed and Raghunandan ,K,(1995),"Audit quality in audits of federal programs by non- federal a Audit”, Accounting Horizons, , Vol. (9), No.(3), ,P:1-10.</w:t>
      </w:r>
    </w:p>
    <w:p>
      <w:pPr>
        <w:pStyle w:val="BodyText"/>
        <w:ind w:left="820" w:right="114" w:hanging="720"/>
      </w:pPr>
      <w:r>
        <w:rPr/>
        <w:t>Carey,</w:t>
      </w:r>
      <w:r>
        <w:rPr>
          <w:spacing w:val="-2"/>
        </w:rPr>
        <w:t> </w:t>
      </w:r>
      <w:r>
        <w:rPr/>
        <w:t>Peter</w:t>
      </w:r>
      <w:r>
        <w:rPr>
          <w:spacing w:val="-11"/>
        </w:rPr>
        <w:t> </w:t>
      </w:r>
      <w:r>
        <w:rPr/>
        <w:t>and</w:t>
      </w:r>
      <w:r>
        <w:rPr>
          <w:spacing w:val="-10"/>
        </w:rPr>
        <w:t> </w:t>
      </w:r>
      <w:r>
        <w:rPr/>
        <w:t>Simnett,</w:t>
      </w:r>
      <w:r>
        <w:rPr>
          <w:spacing w:val="-12"/>
        </w:rPr>
        <w:t> </w:t>
      </w:r>
      <w:r>
        <w:rPr/>
        <w:t>Roger,(2006),</w:t>
      </w:r>
      <w:r>
        <w:rPr>
          <w:spacing w:val="-6"/>
        </w:rPr>
        <w:t> </w:t>
      </w:r>
      <w:r>
        <w:rPr/>
        <w:t>“Audit</w:t>
      </w:r>
      <w:r>
        <w:rPr>
          <w:spacing w:val="-10"/>
        </w:rPr>
        <w:t> </w:t>
      </w:r>
      <w:r>
        <w:rPr/>
        <w:t>partner</w:t>
      </w:r>
      <w:r>
        <w:rPr>
          <w:spacing w:val="-9"/>
        </w:rPr>
        <w:t> </w:t>
      </w:r>
      <w:r>
        <w:rPr/>
        <w:t>tenure</w:t>
      </w:r>
      <w:r>
        <w:rPr>
          <w:spacing w:val="-12"/>
        </w:rPr>
        <w:t> </w:t>
      </w:r>
      <w:r>
        <w:rPr/>
        <w:t>and</w:t>
      </w:r>
      <w:r>
        <w:rPr>
          <w:spacing w:val="-11"/>
        </w:rPr>
        <w:t> </w:t>
      </w:r>
      <w:r>
        <w:rPr/>
        <w:t>audit</w:t>
      </w:r>
      <w:r>
        <w:rPr>
          <w:spacing w:val="-10"/>
        </w:rPr>
        <w:t> </w:t>
      </w:r>
      <w:r>
        <w:rPr/>
        <w:t>quality</w:t>
      </w:r>
      <w:r>
        <w:rPr>
          <w:spacing w:val="-6"/>
        </w:rPr>
        <w:t> </w:t>
      </w:r>
      <w:r>
        <w:rPr/>
        <w:t>",</w:t>
      </w:r>
      <w:r>
        <w:rPr>
          <w:spacing w:val="-12"/>
        </w:rPr>
        <w:t> </w:t>
      </w:r>
      <w:r>
        <w:rPr/>
        <w:t>The</w:t>
      </w:r>
      <w:r>
        <w:rPr>
          <w:spacing w:val="-9"/>
        </w:rPr>
        <w:t> </w:t>
      </w:r>
      <w:r>
        <w:rPr/>
        <w:t>Accounting Review, Vol. (81), No.(3),</w:t>
      </w:r>
      <w:r>
        <w:rPr>
          <w:spacing w:val="2"/>
        </w:rPr>
        <w:t> </w:t>
      </w:r>
      <w:r>
        <w:rPr/>
        <w:t>P:653-676.</w:t>
      </w:r>
    </w:p>
    <w:p>
      <w:pPr>
        <w:pStyle w:val="BodyText"/>
        <w:ind w:left="820" w:right="115" w:hanging="720"/>
      </w:pPr>
      <w:r>
        <w:rPr/>
        <w:t>DeAngelo, L., (1981), “Auditor Size and Audit Quality” , Journal of Accounting and Economics, Vol. (3), No(3),P:11-14.</w:t>
      </w:r>
    </w:p>
    <w:p>
      <w:pPr>
        <w:pStyle w:val="BodyText"/>
        <w:ind w:left="820" w:right="122" w:hanging="720"/>
      </w:pPr>
      <w:r>
        <w:rPr/>
        <w:t>Dye, R.,(1993),”Auditing standards, legal liability, and auditor wealth” , The Journal of Political Economy , Vol. (101), No. (5), P:887–914.</w:t>
      </w:r>
    </w:p>
    <w:p>
      <w:pPr>
        <w:pStyle w:val="BodyText"/>
        <w:ind w:left="820" w:right="120" w:hanging="720"/>
      </w:pPr>
      <w:r>
        <w:rPr/>
        <w:t>Giroux‚ Gary and Jones,l Rowan, (2011), “Measuring audit quality of local governments in England Wales” , Research in Accounting Regulation (23),P: 60–66.</w:t>
      </w:r>
    </w:p>
    <w:p>
      <w:pPr>
        <w:pStyle w:val="BodyText"/>
        <w:spacing w:before="1"/>
        <w:ind w:left="820" w:right="112" w:hanging="720"/>
      </w:pPr>
      <w:r>
        <w:rPr/>
        <w:t>Hassink‚ Harold F.D and et al.,(2009), “ Corporate fraud and The audit expectations gap: A study among business managers” ‚Journal of International Accounting‚ Auditing and Taxation, Vol (18), P:85–100.</w:t>
      </w:r>
    </w:p>
    <w:p>
      <w:pPr>
        <w:pStyle w:val="BodyText"/>
        <w:ind w:left="820" w:right="114" w:hanging="720"/>
      </w:pPr>
      <w:r>
        <w:rPr/>
        <w:t>Iatridis ,George Emmanuel , (2012),“Audit quality in common-law and code-law emerging markets: Evidence on earnings conservatism, agency costs and cost of equity” , journal Emerging Markets Review, vol.(13),P:101–117.</w:t>
      </w:r>
    </w:p>
    <w:p>
      <w:pPr>
        <w:pStyle w:val="BodyText"/>
        <w:ind w:left="820" w:right="112" w:hanging="720"/>
      </w:pPr>
      <w:r>
        <w:rPr/>
        <w:t>Khurana</w:t>
      </w:r>
      <w:r>
        <w:rPr>
          <w:spacing w:val="-12"/>
        </w:rPr>
        <w:t> </w:t>
      </w:r>
      <w:r>
        <w:rPr/>
        <w:t>,Inder</w:t>
      </w:r>
      <w:r>
        <w:rPr>
          <w:spacing w:val="-8"/>
        </w:rPr>
        <w:t> </w:t>
      </w:r>
      <w:r>
        <w:rPr/>
        <w:t>K</w:t>
      </w:r>
      <w:r>
        <w:rPr>
          <w:spacing w:val="-13"/>
        </w:rPr>
        <w:t> </w:t>
      </w:r>
      <w:r>
        <w:rPr/>
        <w:t>and</w:t>
      </w:r>
      <w:r>
        <w:rPr>
          <w:spacing w:val="-12"/>
        </w:rPr>
        <w:t> </w:t>
      </w:r>
      <w:r>
        <w:rPr/>
        <w:t>Raman,</w:t>
      </w:r>
      <w:r>
        <w:rPr>
          <w:spacing w:val="-12"/>
        </w:rPr>
        <w:t> </w:t>
      </w:r>
      <w:r>
        <w:rPr/>
        <w:t>K</w:t>
      </w:r>
      <w:r>
        <w:rPr>
          <w:spacing w:val="-13"/>
        </w:rPr>
        <w:t> </w:t>
      </w:r>
      <w:r>
        <w:rPr/>
        <w:t>,(2004),</w:t>
      </w:r>
      <w:r>
        <w:rPr>
          <w:spacing w:val="-13"/>
        </w:rPr>
        <w:t> </w:t>
      </w:r>
      <w:r>
        <w:rPr/>
        <w:t>“</w:t>
      </w:r>
      <w:r>
        <w:rPr>
          <w:spacing w:val="-13"/>
        </w:rPr>
        <w:t> </w:t>
      </w:r>
      <w:r>
        <w:rPr/>
        <w:t>Litigation</w:t>
      </w:r>
      <w:r>
        <w:rPr>
          <w:spacing w:val="-7"/>
        </w:rPr>
        <w:t> </w:t>
      </w:r>
      <w:r>
        <w:rPr/>
        <w:t>Risk</w:t>
      </w:r>
      <w:r>
        <w:rPr>
          <w:spacing w:val="-14"/>
        </w:rPr>
        <w:t> </w:t>
      </w:r>
      <w:r>
        <w:rPr/>
        <w:t>and</w:t>
      </w:r>
      <w:r>
        <w:rPr>
          <w:spacing w:val="-12"/>
        </w:rPr>
        <w:t> </w:t>
      </w:r>
      <w:r>
        <w:rPr/>
        <w:t>The</w:t>
      </w:r>
      <w:r>
        <w:rPr>
          <w:spacing w:val="-13"/>
        </w:rPr>
        <w:t> </w:t>
      </w:r>
      <w:r>
        <w:rPr/>
        <w:t>Financial</w:t>
      </w:r>
      <w:r>
        <w:rPr>
          <w:spacing w:val="-12"/>
        </w:rPr>
        <w:t> </w:t>
      </w:r>
      <w:r>
        <w:rPr/>
        <w:t>Reporting</w:t>
      </w:r>
      <w:r>
        <w:rPr>
          <w:spacing w:val="-13"/>
        </w:rPr>
        <w:t> </w:t>
      </w:r>
      <w:r>
        <w:rPr/>
        <w:t>Credibility of Big 4 versus Non-Big 4 Audits : Evidence from Anglo-American Countries “ , The Accounting Review; , Vol(79), NO(2),</w:t>
      </w:r>
      <w:r>
        <w:rPr>
          <w:spacing w:val="3"/>
        </w:rPr>
        <w:t> </w:t>
      </w:r>
      <w:r>
        <w:rPr/>
        <w:t>P:473-495.</w:t>
      </w:r>
    </w:p>
    <w:p>
      <w:pPr>
        <w:pStyle w:val="BodyText"/>
        <w:ind w:left="820" w:right="119" w:hanging="720"/>
      </w:pPr>
      <w:r>
        <w:rPr/>
        <w:t>Love,</w:t>
      </w:r>
      <w:r>
        <w:rPr>
          <w:spacing w:val="-1"/>
        </w:rPr>
        <w:t> </w:t>
      </w:r>
      <w:r>
        <w:rPr/>
        <w:t>Vincent</w:t>
      </w:r>
      <w:r>
        <w:rPr>
          <w:spacing w:val="-7"/>
        </w:rPr>
        <w:t> </w:t>
      </w:r>
      <w:r>
        <w:rPr/>
        <w:t>J.,(2012),</w:t>
      </w:r>
      <w:r>
        <w:rPr>
          <w:spacing w:val="-8"/>
        </w:rPr>
        <w:t> </w:t>
      </w:r>
      <w:r>
        <w:rPr/>
        <w:t>“</w:t>
      </w:r>
      <w:r>
        <w:rPr>
          <w:spacing w:val="-9"/>
        </w:rPr>
        <w:t> </w:t>
      </w:r>
      <w:r>
        <w:rPr/>
        <w:t>Auditors’</w:t>
      </w:r>
      <w:r>
        <w:rPr>
          <w:spacing w:val="-6"/>
        </w:rPr>
        <w:t> </w:t>
      </w:r>
      <w:r>
        <w:rPr/>
        <w:t>Responsibility</w:t>
      </w:r>
      <w:r>
        <w:rPr>
          <w:spacing w:val="-10"/>
        </w:rPr>
        <w:t> </w:t>
      </w:r>
      <w:r>
        <w:rPr/>
        <w:t>for</w:t>
      </w:r>
      <w:r>
        <w:rPr>
          <w:spacing w:val="-6"/>
        </w:rPr>
        <w:t> </w:t>
      </w:r>
      <w:r>
        <w:rPr/>
        <w:t>Detecting</w:t>
      </w:r>
      <w:r>
        <w:rPr>
          <w:spacing w:val="-8"/>
        </w:rPr>
        <w:t> </w:t>
      </w:r>
      <w:r>
        <w:rPr/>
        <w:t>Fraud</w:t>
      </w:r>
      <w:r>
        <w:rPr>
          <w:spacing w:val="-2"/>
        </w:rPr>
        <w:t> </w:t>
      </w:r>
      <w:r>
        <w:rPr/>
        <w:t>“</w:t>
      </w:r>
      <w:r>
        <w:rPr>
          <w:spacing w:val="-8"/>
        </w:rPr>
        <w:t> </w:t>
      </w:r>
      <w:r>
        <w:rPr/>
        <w:t>,</w:t>
      </w:r>
      <w:r>
        <w:rPr>
          <w:spacing w:val="-7"/>
        </w:rPr>
        <w:t> </w:t>
      </w:r>
      <w:r>
        <w:rPr/>
        <w:t>The</w:t>
      </w:r>
      <w:r>
        <w:rPr>
          <w:spacing w:val="-7"/>
        </w:rPr>
        <w:t> </w:t>
      </w:r>
      <w:r>
        <w:rPr/>
        <w:t>CPA</w:t>
      </w:r>
      <w:r>
        <w:rPr>
          <w:spacing w:val="-8"/>
        </w:rPr>
        <w:t> </w:t>
      </w:r>
      <w:r>
        <w:rPr/>
        <w:t>Journal</w:t>
      </w:r>
      <w:r>
        <w:rPr>
          <w:spacing w:val="-9"/>
        </w:rPr>
        <w:t> </w:t>
      </w:r>
      <w:r>
        <w:rPr/>
        <w:t>,Vol. (1),P:</w:t>
      </w:r>
      <w:r>
        <w:rPr>
          <w:spacing w:val="-1"/>
        </w:rPr>
        <w:t> </w:t>
      </w:r>
      <w:r>
        <w:rPr/>
        <w:t>33-38.</w:t>
      </w:r>
    </w:p>
    <w:p>
      <w:pPr>
        <w:pStyle w:val="BodyText"/>
      </w:pPr>
      <w:r>
        <w:rPr/>
        <w:t>Newcomb, simon ,(1881), “ Note on The frequency of use of different digits in natural</w:t>
      </w:r>
      <w:r>
        <w:rPr>
          <w:spacing w:val="57"/>
        </w:rPr>
        <w:t> </w:t>
      </w:r>
      <w:r>
        <w:rPr/>
        <w:t>numbers”</w:t>
      </w:r>
    </w:p>
    <w:p>
      <w:pPr>
        <w:pStyle w:val="BodyText"/>
        <w:ind w:left="820"/>
      </w:pPr>
      <w:r>
        <w:rPr/>
        <w:t>, journal American mathematic. Vol. (4), No.(1/2), ,P:39-40,.</w:t>
      </w:r>
    </w:p>
    <w:p>
      <w:pPr>
        <w:spacing w:after="0"/>
        <w:sectPr>
          <w:pgSz w:w="12240" w:h="15840"/>
          <w:pgMar w:header="708" w:footer="1000" w:top="1340" w:bottom="1200" w:left="1340" w:right="1300"/>
        </w:sectPr>
      </w:pPr>
    </w:p>
    <w:p>
      <w:pPr>
        <w:pStyle w:val="BodyText"/>
        <w:spacing w:before="80"/>
        <w:ind w:left="820" w:right="118" w:hanging="720"/>
      </w:pPr>
      <w:r>
        <w:rPr/>
        <w:t>Prawitt ,Douglas F and et al. ,(2009), “ Internal Audit Quality and Earnings Management” , The Accounting Review; Vol.(84), No.(4), p:1255-1280.</w:t>
      </w:r>
    </w:p>
    <w:p>
      <w:pPr>
        <w:pStyle w:val="BodyText"/>
        <w:ind w:left="820" w:right="115" w:hanging="720"/>
      </w:pPr>
      <w:r>
        <w:rPr/>
        <w:t>Tan, Hun-Tong and Lim , Chee-Yeow ,(2010), ,“ Does auditor tenure improve audit quality? Moderating Effects of Industry Specialization and Fee Dependence“, contemporary accounting research ,vol.(27),No.(3), ,P: 223-257.</w:t>
      </w:r>
    </w:p>
    <w:p>
      <w:pPr>
        <w:pStyle w:val="BodyText"/>
        <w:ind w:left="820" w:right="115" w:hanging="720"/>
      </w:pPr>
      <w:r>
        <w:rPr/>
        <w:t>Teoh</w:t>
      </w:r>
      <w:r>
        <w:rPr>
          <w:spacing w:val="-7"/>
        </w:rPr>
        <w:t> </w:t>
      </w:r>
      <w:r>
        <w:rPr/>
        <w:t>,Siew</w:t>
      </w:r>
      <w:r>
        <w:rPr>
          <w:spacing w:val="-10"/>
        </w:rPr>
        <w:t> </w:t>
      </w:r>
      <w:r>
        <w:rPr/>
        <w:t>Hong</w:t>
      </w:r>
      <w:r>
        <w:rPr>
          <w:spacing w:val="-8"/>
        </w:rPr>
        <w:t> </w:t>
      </w:r>
      <w:r>
        <w:rPr/>
        <w:t>and</w:t>
      </w:r>
      <w:r>
        <w:rPr>
          <w:spacing w:val="-6"/>
        </w:rPr>
        <w:t> </w:t>
      </w:r>
      <w:r>
        <w:rPr/>
        <w:t>Wong,</w:t>
      </w:r>
      <w:r>
        <w:rPr>
          <w:spacing w:val="-9"/>
        </w:rPr>
        <w:t> </w:t>
      </w:r>
      <w:r>
        <w:rPr/>
        <w:t>T.</w:t>
      </w:r>
      <w:r>
        <w:rPr>
          <w:spacing w:val="-7"/>
        </w:rPr>
        <w:t> </w:t>
      </w:r>
      <w:r>
        <w:rPr/>
        <w:t>J,(1993),</w:t>
      </w:r>
      <w:r>
        <w:rPr>
          <w:spacing w:val="-12"/>
        </w:rPr>
        <w:t> </w:t>
      </w:r>
      <w:r>
        <w:rPr/>
        <w:t>“</w:t>
      </w:r>
      <w:r>
        <w:rPr>
          <w:spacing w:val="-8"/>
        </w:rPr>
        <w:t> </w:t>
      </w:r>
      <w:r>
        <w:rPr/>
        <w:t>Perceived</w:t>
      </w:r>
      <w:r>
        <w:rPr>
          <w:spacing w:val="-4"/>
        </w:rPr>
        <w:t> </w:t>
      </w:r>
      <w:r>
        <w:rPr/>
        <w:t>Auditor</w:t>
      </w:r>
      <w:r>
        <w:rPr>
          <w:spacing w:val="-9"/>
        </w:rPr>
        <w:t> </w:t>
      </w:r>
      <w:r>
        <w:rPr/>
        <w:t>Quality</w:t>
      </w:r>
      <w:r>
        <w:rPr>
          <w:spacing w:val="-7"/>
        </w:rPr>
        <w:t> </w:t>
      </w:r>
      <w:r>
        <w:rPr/>
        <w:t>and</w:t>
      </w:r>
      <w:r>
        <w:rPr>
          <w:spacing w:val="-9"/>
        </w:rPr>
        <w:t> </w:t>
      </w:r>
      <w:r>
        <w:rPr/>
        <w:t>The</w:t>
      </w:r>
      <w:r>
        <w:rPr>
          <w:spacing w:val="-8"/>
        </w:rPr>
        <w:t> </w:t>
      </w:r>
      <w:r>
        <w:rPr/>
        <w:t>Earnings</w:t>
      </w:r>
      <w:r>
        <w:rPr>
          <w:spacing w:val="-4"/>
        </w:rPr>
        <w:t> </w:t>
      </w:r>
      <w:r>
        <w:rPr/>
        <w:t>Response Coefficient” The Accounting Review; V.(68), No. (2),</w:t>
      </w:r>
      <w:r>
        <w:rPr>
          <w:spacing w:val="2"/>
        </w:rPr>
        <w:t> </w:t>
      </w:r>
      <w:r>
        <w:rPr/>
        <w:t>P:346-366.</w:t>
      </w:r>
    </w:p>
    <w:p>
      <w:pPr>
        <w:pStyle w:val="BodyText"/>
        <w:ind w:left="820" w:right="114" w:hanging="720"/>
      </w:pPr>
      <w:r>
        <w:rPr/>
        <w:t>Teoh, S., and Wong, T. ,(1993), “ Perceived Auditor Quality and The Earnings Response Coefficient, “ , The Accounting Review, Vol. (68), No. (2), P:346-366,.</w:t>
      </w:r>
    </w:p>
    <w:p>
      <w:pPr>
        <w:pStyle w:val="BodyText"/>
        <w:ind w:left="820" w:right="122" w:hanging="720"/>
      </w:pPr>
      <w:r>
        <w:rPr/>
        <w:t>Weber , Joseph P. et al.,(2008), ,“ Litigation Risk, Audit Quality, and Audit Fees: Evidence from Initial Public Offerings “, The Accounting Review, Vol. (83),No.(5),P: 1315–1345.</w:t>
      </w:r>
    </w:p>
    <w:sectPr>
      <w:pgSz w:w="12240" w:h="15840"/>
      <w:pgMar w:header="708" w:footer="1000" w:top="1340" w:bottom="120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0.309998pt;margin-top:731pt;width:11.6pt;height:13.05pt;mso-position-horizontal-relative:page;mso-position-vertical-relative:page;z-index:-15800320"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w w:val="100"/>
                    <w:sz w:val="22"/>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76.289993pt;margin-top:34.402111pt;width:259.4pt;height:26.95pt;mso-position-horizontal-relative:page;mso-position-vertical-relative:page;z-index:-15800832" type="#_x0000_t202" filled="false" stroked="false">
          <v:textbox inset="0,0,0,0">
            <w:txbxContent>
              <w:p>
                <w:pPr>
                  <w:spacing w:before="11"/>
                  <w:ind w:left="1294" w:right="-3" w:hanging="1275"/>
                  <w:jc w:val="left"/>
                  <w:rPr>
                    <w:sz w:val="22"/>
                  </w:rPr>
                </w:pPr>
                <w:r>
                  <w:rPr>
                    <w:sz w:val="22"/>
                  </w:rPr>
                  <w:t>Ishtar Journal of Economics and Business Studies (IJEBS) Vol. 1, No. 1, May 2020, 1–7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00" w:hanging="144"/>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050" w:hanging="144"/>
      </w:pPr>
      <w:rPr>
        <w:rFonts w:hint="default"/>
        <w:lang w:val="en-US" w:eastAsia="en-US" w:bidi="ar-SA"/>
      </w:rPr>
    </w:lvl>
    <w:lvl w:ilvl="2">
      <w:start w:val="0"/>
      <w:numFmt w:val="bullet"/>
      <w:lvlText w:val="•"/>
      <w:lvlJc w:val="left"/>
      <w:pPr>
        <w:ind w:left="2000" w:hanging="144"/>
      </w:pPr>
      <w:rPr>
        <w:rFonts w:hint="default"/>
        <w:lang w:val="en-US" w:eastAsia="en-US" w:bidi="ar-SA"/>
      </w:rPr>
    </w:lvl>
    <w:lvl w:ilvl="3">
      <w:start w:val="0"/>
      <w:numFmt w:val="bullet"/>
      <w:lvlText w:val="•"/>
      <w:lvlJc w:val="left"/>
      <w:pPr>
        <w:ind w:left="2950" w:hanging="144"/>
      </w:pPr>
      <w:rPr>
        <w:rFonts w:hint="default"/>
        <w:lang w:val="en-US" w:eastAsia="en-US" w:bidi="ar-SA"/>
      </w:rPr>
    </w:lvl>
    <w:lvl w:ilvl="4">
      <w:start w:val="0"/>
      <w:numFmt w:val="bullet"/>
      <w:lvlText w:val="•"/>
      <w:lvlJc w:val="left"/>
      <w:pPr>
        <w:ind w:left="3900" w:hanging="144"/>
      </w:pPr>
      <w:rPr>
        <w:rFonts w:hint="default"/>
        <w:lang w:val="en-US" w:eastAsia="en-US" w:bidi="ar-SA"/>
      </w:rPr>
    </w:lvl>
    <w:lvl w:ilvl="5">
      <w:start w:val="0"/>
      <w:numFmt w:val="bullet"/>
      <w:lvlText w:val="•"/>
      <w:lvlJc w:val="left"/>
      <w:pPr>
        <w:ind w:left="4850" w:hanging="144"/>
      </w:pPr>
      <w:rPr>
        <w:rFonts w:hint="default"/>
        <w:lang w:val="en-US" w:eastAsia="en-US" w:bidi="ar-SA"/>
      </w:rPr>
    </w:lvl>
    <w:lvl w:ilvl="6">
      <w:start w:val="0"/>
      <w:numFmt w:val="bullet"/>
      <w:lvlText w:val="•"/>
      <w:lvlJc w:val="left"/>
      <w:pPr>
        <w:ind w:left="5800" w:hanging="144"/>
      </w:pPr>
      <w:rPr>
        <w:rFonts w:hint="default"/>
        <w:lang w:val="en-US" w:eastAsia="en-US" w:bidi="ar-SA"/>
      </w:rPr>
    </w:lvl>
    <w:lvl w:ilvl="7">
      <w:start w:val="0"/>
      <w:numFmt w:val="bullet"/>
      <w:lvlText w:val="•"/>
      <w:lvlJc w:val="left"/>
      <w:pPr>
        <w:ind w:left="6750" w:hanging="144"/>
      </w:pPr>
      <w:rPr>
        <w:rFonts w:hint="default"/>
        <w:lang w:val="en-US" w:eastAsia="en-US" w:bidi="ar-SA"/>
      </w:rPr>
    </w:lvl>
    <w:lvl w:ilvl="8">
      <w:start w:val="0"/>
      <w:numFmt w:val="bullet"/>
      <w:lvlText w:val="•"/>
      <w:lvlJc w:val="left"/>
      <w:pPr>
        <w:ind w:left="7700" w:hanging="144"/>
      </w:pPr>
      <w:rPr>
        <w:rFonts w:hint="default"/>
        <w:lang w:val="en-US" w:eastAsia="en-US" w:bidi="ar-SA"/>
      </w:rPr>
    </w:lvl>
  </w:abstractNum>
  <w:abstractNum w:abstractNumId="1">
    <w:multiLevelType w:val="hybridMultilevel"/>
    <w:lvl w:ilvl="0">
      <w:start w:val="1"/>
      <w:numFmt w:val="decimal"/>
      <w:lvlText w:val="%1."/>
      <w:lvlJc w:val="left"/>
      <w:pPr>
        <w:ind w:left="100" w:hanging="240"/>
        <w:jc w:val="left"/>
      </w:pPr>
      <w:rPr>
        <w:rFonts w:hint="default" w:ascii="Times New Roman" w:hAnsi="Times New Roman" w:eastAsia="Times New Roman" w:cs="Times New Roman"/>
        <w:spacing w:val="-6"/>
        <w:w w:val="99"/>
        <w:sz w:val="24"/>
        <w:szCs w:val="24"/>
        <w:lang w:val="en-US" w:eastAsia="en-US" w:bidi="ar-SA"/>
      </w:rPr>
    </w:lvl>
    <w:lvl w:ilvl="1">
      <w:start w:val="0"/>
      <w:numFmt w:val="bullet"/>
      <w:lvlText w:val="•"/>
      <w:lvlJc w:val="left"/>
      <w:pPr>
        <w:ind w:left="1050" w:hanging="240"/>
      </w:pPr>
      <w:rPr>
        <w:rFonts w:hint="default"/>
        <w:lang w:val="en-US" w:eastAsia="en-US" w:bidi="ar-SA"/>
      </w:rPr>
    </w:lvl>
    <w:lvl w:ilvl="2">
      <w:start w:val="0"/>
      <w:numFmt w:val="bullet"/>
      <w:lvlText w:val="•"/>
      <w:lvlJc w:val="left"/>
      <w:pPr>
        <w:ind w:left="2000" w:hanging="240"/>
      </w:pPr>
      <w:rPr>
        <w:rFonts w:hint="default"/>
        <w:lang w:val="en-US" w:eastAsia="en-US" w:bidi="ar-SA"/>
      </w:rPr>
    </w:lvl>
    <w:lvl w:ilvl="3">
      <w:start w:val="0"/>
      <w:numFmt w:val="bullet"/>
      <w:lvlText w:val="•"/>
      <w:lvlJc w:val="left"/>
      <w:pPr>
        <w:ind w:left="2950" w:hanging="240"/>
      </w:pPr>
      <w:rPr>
        <w:rFonts w:hint="default"/>
        <w:lang w:val="en-US" w:eastAsia="en-US" w:bidi="ar-SA"/>
      </w:rPr>
    </w:lvl>
    <w:lvl w:ilvl="4">
      <w:start w:val="0"/>
      <w:numFmt w:val="bullet"/>
      <w:lvlText w:val="•"/>
      <w:lvlJc w:val="left"/>
      <w:pPr>
        <w:ind w:left="3900" w:hanging="240"/>
      </w:pPr>
      <w:rPr>
        <w:rFonts w:hint="default"/>
        <w:lang w:val="en-US" w:eastAsia="en-US" w:bidi="ar-SA"/>
      </w:rPr>
    </w:lvl>
    <w:lvl w:ilvl="5">
      <w:start w:val="0"/>
      <w:numFmt w:val="bullet"/>
      <w:lvlText w:val="•"/>
      <w:lvlJc w:val="left"/>
      <w:pPr>
        <w:ind w:left="4850" w:hanging="240"/>
      </w:pPr>
      <w:rPr>
        <w:rFonts w:hint="default"/>
        <w:lang w:val="en-US" w:eastAsia="en-US" w:bidi="ar-SA"/>
      </w:rPr>
    </w:lvl>
    <w:lvl w:ilvl="6">
      <w:start w:val="0"/>
      <w:numFmt w:val="bullet"/>
      <w:lvlText w:val="•"/>
      <w:lvlJc w:val="left"/>
      <w:pPr>
        <w:ind w:left="5800" w:hanging="240"/>
      </w:pPr>
      <w:rPr>
        <w:rFonts w:hint="default"/>
        <w:lang w:val="en-US" w:eastAsia="en-US" w:bidi="ar-SA"/>
      </w:rPr>
    </w:lvl>
    <w:lvl w:ilvl="7">
      <w:start w:val="0"/>
      <w:numFmt w:val="bullet"/>
      <w:lvlText w:val="•"/>
      <w:lvlJc w:val="left"/>
      <w:pPr>
        <w:ind w:left="6750" w:hanging="240"/>
      </w:pPr>
      <w:rPr>
        <w:rFonts w:hint="default"/>
        <w:lang w:val="en-US" w:eastAsia="en-US" w:bidi="ar-SA"/>
      </w:rPr>
    </w:lvl>
    <w:lvl w:ilvl="8">
      <w:start w:val="0"/>
      <w:numFmt w:val="bullet"/>
      <w:lvlText w:val="•"/>
      <w:lvlJc w:val="left"/>
      <w:pPr>
        <w:ind w:left="7700" w:hanging="240"/>
      </w:pPr>
      <w:rPr>
        <w:rFonts w:hint="default"/>
        <w:lang w:val="en-US" w:eastAsia="en-US" w:bidi="ar-SA"/>
      </w:rPr>
    </w:lvl>
  </w:abstractNum>
  <w:abstractNum w:abstractNumId="0">
    <w:multiLevelType w:val="hybridMultilevel"/>
    <w:lvl w:ilvl="0">
      <w:start w:val="1"/>
      <w:numFmt w:val="decimal"/>
      <w:lvlText w:val="%1."/>
      <w:lvlJc w:val="left"/>
      <w:pPr>
        <w:ind w:left="340" w:hanging="240"/>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1266" w:hanging="240"/>
      </w:pPr>
      <w:rPr>
        <w:rFonts w:hint="default"/>
        <w:lang w:val="en-US" w:eastAsia="en-US" w:bidi="ar-SA"/>
      </w:rPr>
    </w:lvl>
    <w:lvl w:ilvl="2">
      <w:start w:val="0"/>
      <w:numFmt w:val="bullet"/>
      <w:lvlText w:val="•"/>
      <w:lvlJc w:val="left"/>
      <w:pPr>
        <w:ind w:left="2192" w:hanging="240"/>
      </w:pPr>
      <w:rPr>
        <w:rFonts w:hint="default"/>
        <w:lang w:val="en-US" w:eastAsia="en-US" w:bidi="ar-SA"/>
      </w:rPr>
    </w:lvl>
    <w:lvl w:ilvl="3">
      <w:start w:val="0"/>
      <w:numFmt w:val="bullet"/>
      <w:lvlText w:val="•"/>
      <w:lvlJc w:val="left"/>
      <w:pPr>
        <w:ind w:left="3118" w:hanging="240"/>
      </w:pPr>
      <w:rPr>
        <w:rFonts w:hint="default"/>
        <w:lang w:val="en-US" w:eastAsia="en-US" w:bidi="ar-SA"/>
      </w:rPr>
    </w:lvl>
    <w:lvl w:ilvl="4">
      <w:start w:val="0"/>
      <w:numFmt w:val="bullet"/>
      <w:lvlText w:val="•"/>
      <w:lvlJc w:val="left"/>
      <w:pPr>
        <w:ind w:left="4044" w:hanging="240"/>
      </w:pPr>
      <w:rPr>
        <w:rFonts w:hint="default"/>
        <w:lang w:val="en-US" w:eastAsia="en-US" w:bidi="ar-SA"/>
      </w:rPr>
    </w:lvl>
    <w:lvl w:ilvl="5">
      <w:start w:val="0"/>
      <w:numFmt w:val="bullet"/>
      <w:lvlText w:val="•"/>
      <w:lvlJc w:val="left"/>
      <w:pPr>
        <w:ind w:left="4970" w:hanging="240"/>
      </w:pPr>
      <w:rPr>
        <w:rFonts w:hint="default"/>
        <w:lang w:val="en-US" w:eastAsia="en-US" w:bidi="ar-SA"/>
      </w:rPr>
    </w:lvl>
    <w:lvl w:ilvl="6">
      <w:start w:val="0"/>
      <w:numFmt w:val="bullet"/>
      <w:lvlText w:val="•"/>
      <w:lvlJc w:val="left"/>
      <w:pPr>
        <w:ind w:left="5896" w:hanging="240"/>
      </w:pPr>
      <w:rPr>
        <w:rFonts w:hint="default"/>
        <w:lang w:val="en-US" w:eastAsia="en-US" w:bidi="ar-SA"/>
      </w:rPr>
    </w:lvl>
    <w:lvl w:ilvl="7">
      <w:start w:val="0"/>
      <w:numFmt w:val="bullet"/>
      <w:lvlText w:val="•"/>
      <w:lvlJc w:val="left"/>
      <w:pPr>
        <w:ind w:left="6822" w:hanging="240"/>
      </w:pPr>
      <w:rPr>
        <w:rFonts w:hint="default"/>
        <w:lang w:val="en-US" w:eastAsia="en-US" w:bidi="ar-SA"/>
      </w:rPr>
    </w:lvl>
    <w:lvl w:ilvl="8">
      <w:start w:val="0"/>
      <w:numFmt w:val="bullet"/>
      <w:lvlText w:val="•"/>
      <w:lvlJc w:val="left"/>
      <w:pPr>
        <w:ind w:left="7748" w:hanging="24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0"/>
      <w:jc w:val="both"/>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line="274" w:lineRule="exact"/>
      <w:ind w:left="100"/>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line="1241" w:lineRule="exact"/>
    </w:pPr>
    <w:rPr>
      <w:rFonts w:ascii="Times New Roman" w:hAnsi="Times New Roman" w:eastAsia="Times New Roman" w:cs="Times New Roman"/>
      <w:sz w:val="112"/>
      <w:szCs w:val="112"/>
      <w:lang w:val="en-US" w:eastAsia="en-US" w:bidi="ar-SA"/>
    </w:rPr>
  </w:style>
  <w:style w:styleId="ListParagraph" w:type="paragraph">
    <w:name w:val="List Paragraph"/>
    <w:basedOn w:val="Normal"/>
    <w:uiPriority w:val="1"/>
    <w:qFormat/>
    <w:pPr>
      <w:ind w:left="340" w:hanging="24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hakeem.hmood@coadec.uobaghdad.edu.iq" TargetMode="External"/><Relationship Id="rId8" Type="http://schemas.openxmlformats.org/officeDocument/2006/relationships/hyperlink" Target="mailto:zeinaaali@uomustansiriyah.edu.iq" TargetMode="External"/><Relationship Id="rId9" Type="http://schemas.openxmlformats.org/officeDocument/2006/relationships/hyperlink" Target="mailto:dr_alaa_sh@uomustansiriyah.edu.iq" TargetMode="External"/><Relationship Id="rId10" Type="http://schemas.openxmlformats.org/officeDocument/2006/relationships/hyperlink" Target="mailto:ahmedsaadjar006@uomustansiriyah.edu.iq"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softman</dc:creator>
  <dcterms:created xsi:type="dcterms:W3CDTF">2020-06-13T23:45:37Z</dcterms:created>
  <dcterms:modified xsi:type="dcterms:W3CDTF">2020-06-13T23:45:37Z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Microsoft® Word 2013</vt:lpwstr>
  </property>
  <property fmtid="{D5CDD505-2E9C-101B-9397-08002B2CF9AE}" pid="4" name="LastSaved">
    <vt:filetime>2020-06-13T00:00:00Z</vt:filetime>
  </property>
</Properties>
</file>