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E5F25" w14:textId="77777777" w:rsidR="00D76491" w:rsidRPr="008F6CBA" w:rsidRDefault="00D76491" w:rsidP="00D76491">
      <w:pPr>
        <w:bidi/>
        <w:jc w:val="center"/>
        <w:rPr>
          <w:rFonts w:asciiTheme="majorBidi" w:hAnsiTheme="majorBidi" w:cstheme="majorBidi"/>
          <w:b/>
          <w:bCs/>
          <w:sz w:val="28"/>
          <w:szCs w:val="28"/>
        </w:rPr>
      </w:pPr>
      <w:r w:rsidRPr="008F6CBA">
        <w:rPr>
          <w:rFonts w:asciiTheme="majorBidi" w:hAnsiTheme="majorBidi" w:cs="Times New Roman"/>
          <w:b/>
          <w:bCs/>
          <w:sz w:val="28"/>
          <w:szCs w:val="28"/>
          <w:rtl/>
        </w:rPr>
        <w:t>الدينار الرقمي بين الطموح والعقبات</w:t>
      </w:r>
    </w:p>
    <w:p w14:paraId="7864CE5A" w14:textId="77777777" w:rsidR="00D76491" w:rsidRPr="00D76491" w:rsidRDefault="00D76491" w:rsidP="00D76491">
      <w:pPr>
        <w:bidi/>
        <w:rPr>
          <w:rFonts w:asciiTheme="majorBidi" w:hAnsiTheme="majorBidi" w:cstheme="majorBidi"/>
          <w:b/>
          <w:bCs/>
          <w:sz w:val="24"/>
          <w:szCs w:val="24"/>
        </w:rPr>
      </w:pPr>
      <w:bookmarkStart w:id="0" w:name="_Hlk214919713"/>
    </w:p>
    <w:p w14:paraId="0718F73D" w14:textId="6179EE59" w:rsidR="00D76491" w:rsidRDefault="00D76491" w:rsidP="00D76491">
      <w:pPr>
        <w:bidi/>
        <w:rPr>
          <w:rFonts w:asciiTheme="majorBidi" w:hAnsiTheme="majorBidi" w:cs="Times New Roman"/>
          <w:b/>
          <w:bCs/>
          <w:sz w:val="24"/>
          <w:szCs w:val="24"/>
          <w:rtl/>
        </w:rPr>
      </w:pPr>
      <w:r w:rsidRPr="00D76491">
        <w:rPr>
          <w:rFonts w:asciiTheme="majorBidi" w:hAnsiTheme="majorBidi" w:cs="Times New Roman"/>
          <w:b/>
          <w:bCs/>
          <w:sz w:val="24"/>
          <w:szCs w:val="24"/>
          <w:rtl/>
        </w:rPr>
        <w:t>مقدمة</w:t>
      </w:r>
      <w:r w:rsidR="00A85C46">
        <w:rPr>
          <w:rFonts w:asciiTheme="majorBidi" w:hAnsiTheme="majorBidi" w:cs="Times New Roman" w:hint="cs"/>
          <w:b/>
          <w:bCs/>
          <w:sz w:val="24"/>
          <w:szCs w:val="24"/>
          <w:rtl/>
        </w:rPr>
        <w:t xml:space="preserve"> </w:t>
      </w:r>
    </w:p>
    <w:p w14:paraId="33D5E50C" w14:textId="7E054CF6" w:rsidR="00997745" w:rsidRPr="00997745" w:rsidRDefault="00997745" w:rsidP="008F6CBA">
      <w:pPr>
        <w:bidi/>
        <w:ind w:firstLine="360"/>
        <w:rPr>
          <w:rFonts w:asciiTheme="majorBidi" w:hAnsiTheme="majorBidi" w:cs="Times New Roman"/>
          <w:b/>
          <w:bCs/>
          <w:color w:val="4472C4" w:themeColor="accent1"/>
          <w:sz w:val="24"/>
          <w:szCs w:val="24"/>
        </w:rPr>
      </w:pPr>
      <w:r w:rsidRPr="00997745">
        <w:rPr>
          <w:rFonts w:asciiTheme="majorBidi" w:hAnsiTheme="majorBidi" w:cs="Times New Roman"/>
          <w:b/>
          <w:bCs/>
          <w:color w:val="4472C4" w:themeColor="accent1"/>
          <w:sz w:val="24"/>
          <w:szCs w:val="24"/>
          <w:rtl/>
        </w:rPr>
        <w:t>يشهد العالم اليوم قفزة نوعية في مجال التحول الرقمي، لاسيما في القطاع المالي الذي يعد الأكثر ارتباطًا بالابتكارات التكنولوجية. ومع دخول العملات الرقمية المشهد الاقتصادي العالمي، خاصة العملات الرقمية الصادرة عن البنوك المركزية (</w:t>
      </w:r>
      <w:r w:rsidRPr="00997745">
        <w:rPr>
          <w:rFonts w:asciiTheme="majorBidi" w:hAnsiTheme="majorBidi" w:cs="Times New Roman"/>
          <w:b/>
          <w:bCs/>
          <w:color w:val="4472C4" w:themeColor="accent1"/>
          <w:sz w:val="24"/>
          <w:szCs w:val="24"/>
        </w:rPr>
        <w:t>Central Bank Digital Currencies – CBDC</w:t>
      </w:r>
      <w:r w:rsidRPr="00997745">
        <w:rPr>
          <w:rFonts w:asciiTheme="majorBidi" w:hAnsiTheme="majorBidi" w:cs="Times New Roman"/>
          <w:b/>
          <w:bCs/>
          <w:color w:val="4472C4" w:themeColor="accent1"/>
          <w:sz w:val="24"/>
          <w:szCs w:val="24"/>
          <w:rtl/>
        </w:rPr>
        <w:t>)، بات التفكير في إصدار دينار رقمي عراقي مسألة حتمية ترتبط برؤية الدولة نحو تحديث نظامها المالي وتعزيز الشمول المالي.</w:t>
      </w:r>
    </w:p>
    <w:p w14:paraId="2FC0BABA" w14:textId="77777777" w:rsidR="00997745" w:rsidRPr="00997745" w:rsidRDefault="00997745" w:rsidP="00997745">
      <w:pPr>
        <w:bidi/>
        <w:rPr>
          <w:rFonts w:asciiTheme="majorBidi" w:hAnsiTheme="majorBidi" w:cs="Times New Roman"/>
          <w:b/>
          <w:bCs/>
          <w:color w:val="4472C4" w:themeColor="accent1"/>
          <w:sz w:val="24"/>
          <w:szCs w:val="24"/>
        </w:rPr>
      </w:pPr>
      <w:r w:rsidRPr="00997745">
        <w:rPr>
          <w:rFonts w:asciiTheme="majorBidi" w:hAnsiTheme="majorBidi" w:cs="Times New Roman"/>
          <w:b/>
          <w:bCs/>
          <w:color w:val="4472C4" w:themeColor="accent1"/>
          <w:sz w:val="24"/>
          <w:szCs w:val="24"/>
          <w:rtl/>
        </w:rPr>
        <w:t>ورغم أن الدينار الرقمي يحمل وعودًا كبيرة بإحداث تحول جذري في طبيعة المدفوعات وأنظمة التحويل المالي، إلا أن تطبيقه يواجه مجموعة من التحديات التي تتطلب دراسة معمقة قبل اتخاذ أي خطوات عملية. وبذلك، يصبح فهم الطموحات من جهة والعقبات من جهة أخرى ضرورة علمية ومؤسسية لضمان نجاح هذا المشروع.</w:t>
      </w:r>
    </w:p>
    <w:p w14:paraId="6A75D22C" w14:textId="77777777" w:rsidR="00997745" w:rsidRPr="00997745" w:rsidRDefault="00997745" w:rsidP="00997745">
      <w:pPr>
        <w:bidi/>
        <w:rPr>
          <w:rFonts w:asciiTheme="majorBidi" w:hAnsiTheme="majorBidi" w:cstheme="majorBidi"/>
          <w:b/>
          <w:bCs/>
          <w:color w:val="FF0000"/>
          <w:sz w:val="24"/>
          <w:szCs w:val="24"/>
        </w:rPr>
      </w:pPr>
      <w:r w:rsidRPr="00997745">
        <w:rPr>
          <w:rFonts w:asciiTheme="majorBidi" w:hAnsiTheme="majorBidi" w:cs="Times New Roman"/>
          <w:b/>
          <w:bCs/>
          <w:color w:val="FF0000"/>
          <w:sz w:val="24"/>
          <w:szCs w:val="24"/>
          <w:rtl/>
        </w:rPr>
        <w:t xml:space="preserve">يشهد العالم في السنوات الأخيرة تحولًا متسارعًا نحو </w:t>
      </w:r>
      <w:proofErr w:type="spellStart"/>
      <w:r w:rsidRPr="00997745">
        <w:rPr>
          <w:rFonts w:asciiTheme="majorBidi" w:hAnsiTheme="majorBidi" w:cs="Times New Roman"/>
          <w:b/>
          <w:bCs/>
          <w:color w:val="FF0000"/>
          <w:sz w:val="24"/>
          <w:szCs w:val="24"/>
          <w:rtl/>
        </w:rPr>
        <w:t>الرقمنة</w:t>
      </w:r>
      <w:proofErr w:type="spellEnd"/>
      <w:r w:rsidRPr="00997745">
        <w:rPr>
          <w:rFonts w:asciiTheme="majorBidi" w:hAnsiTheme="majorBidi" w:cs="Times New Roman"/>
          <w:b/>
          <w:bCs/>
          <w:color w:val="FF0000"/>
          <w:sz w:val="24"/>
          <w:szCs w:val="24"/>
          <w:rtl/>
        </w:rPr>
        <w:t xml:space="preserve"> في مختلف القطاعات، ويأتي القطاع المالي في مقدمة هذه القطاعات التي تبنت التكنولوجيا الحديثة عبر ما يعرف بالعملات الرقمية الصادرة عن البنوك المركزية (</w:t>
      </w:r>
      <w:r w:rsidRPr="00997745">
        <w:rPr>
          <w:rFonts w:asciiTheme="majorBidi" w:hAnsiTheme="majorBidi" w:cstheme="majorBidi"/>
          <w:b/>
          <w:bCs/>
          <w:color w:val="FF0000"/>
          <w:sz w:val="24"/>
          <w:szCs w:val="24"/>
        </w:rPr>
        <w:t>CBDC</w:t>
      </w:r>
      <w:r w:rsidRPr="00997745">
        <w:rPr>
          <w:rFonts w:asciiTheme="majorBidi" w:hAnsiTheme="majorBidi" w:cs="Times New Roman"/>
          <w:b/>
          <w:bCs/>
          <w:color w:val="FF0000"/>
          <w:sz w:val="24"/>
          <w:szCs w:val="24"/>
          <w:rtl/>
        </w:rPr>
        <w:t>). وفي هذا السياق، يبرز مفهوم الدينار الرقمي كخطوة مستقبلية قد يدرسها العراق ضمن توجهاته لتطوير النظام المالي وتعزيز الشمول المالي. وبين الطموحات الكبيرة لهذه المبادرة والتحديات المعقدة التي تواجهها، برز جدل واسع حول إمكانية تطبيقها وجدواها الاقتصادية</w:t>
      </w:r>
    </w:p>
    <w:p w14:paraId="450CBF58" w14:textId="77777777" w:rsidR="00997745" w:rsidRPr="00D76491" w:rsidRDefault="00997745" w:rsidP="00997745">
      <w:pPr>
        <w:bidi/>
        <w:rPr>
          <w:rFonts w:asciiTheme="majorBidi" w:hAnsiTheme="majorBidi" w:cstheme="majorBidi"/>
          <w:b/>
          <w:bCs/>
          <w:sz w:val="24"/>
          <w:szCs w:val="24"/>
        </w:rPr>
      </w:pPr>
      <w:r w:rsidRPr="00D76491">
        <w:rPr>
          <w:rFonts w:asciiTheme="majorBidi" w:hAnsiTheme="majorBidi" w:cs="Times New Roman"/>
          <w:b/>
          <w:bCs/>
          <w:sz w:val="24"/>
          <w:szCs w:val="24"/>
          <w:rtl/>
        </w:rPr>
        <w:t>يمثل الدينار الرقمي (</w:t>
      </w:r>
      <w:r w:rsidRPr="00D76491">
        <w:rPr>
          <w:rFonts w:asciiTheme="majorBidi" w:hAnsiTheme="majorBidi" w:cstheme="majorBidi"/>
          <w:b/>
          <w:bCs/>
          <w:sz w:val="24"/>
          <w:szCs w:val="24"/>
        </w:rPr>
        <w:t>Central Bank Digital Currency – CBDC</w:t>
      </w:r>
      <w:r w:rsidRPr="00D76491">
        <w:rPr>
          <w:rFonts w:asciiTheme="majorBidi" w:hAnsiTheme="majorBidi" w:cs="Times New Roman"/>
          <w:b/>
          <w:bCs/>
          <w:sz w:val="24"/>
          <w:szCs w:val="24"/>
          <w:rtl/>
        </w:rPr>
        <w:t>) أحد أبرز توجهات البنوك المركزية في العالم نحو التحول الرقمي. وبالنسبة للعراق، يعد طرح دينار رقمي خطوة استراتيجية يمكن أن تعزّز كفاءة النظام المالي، وتوسّع الشمول المالي، وتقلّل الاعتماد على النقد الورقي.</w:t>
      </w:r>
      <w:r>
        <w:rPr>
          <w:rFonts w:asciiTheme="majorBidi" w:hAnsiTheme="majorBidi" w:cstheme="majorBidi" w:hint="cs"/>
          <w:b/>
          <w:bCs/>
          <w:sz w:val="24"/>
          <w:szCs w:val="24"/>
          <w:rtl/>
        </w:rPr>
        <w:t xml:space="preserve"> </w:t>
      </w:r>
      <w:r w:rsidRPr="00D76491">
        <w:rPr>
          <w:rFonts w:asciiTheme="majorBidi" w:hAnsiTheme="majorBidi" w:cs="Times New Roman"/>
          <w:b/>
          <w:bCs/>
          <w:sz w:val="24"/>
          <w:szCs w:val="24"/>
          <w:rtl/>
        </w:rPr>
        <w:t>ورغم الطموحات الكبيرة، تواجه هذه الخطوة تحديات تقنية وتشريعية وأمنية.</w:t>
      </w:r>
    </w:p>
    <w:p w14:paraId="15157940" w14:textId="77777777" w:rsidR="00997745" w:rsidRPr="00A85C46" w:rsidRDefault="00997745" w:rsidP="00997745">
      <w:pPr>
        <w:bidi/>
        <w:rPr>
          <w:rFonts w:asciiTheme="majorBidi" w:hAnsiTheme="majorBidi" w:cstheme="majorBidi"/>
          <w:b/>
          <w:bCs/>
          <w:color w:val="FF0000"/>
          <w:sz w:val="24"/>
          <w:szCs w:val="24"/>
        </w:rPr>
      </w:pPr>
      <w:r w:rsidRPr="00A85C46">
        <w:rPr>
          <w:rFonts w:asciiTheme="majorBidi" w:hAnsiTheme="majorBidi" w:cs="Times New Roman"/>
          <w:b/>
          <w:bCs/>
          <w:color w:val="FF0000"/>
          <w:sz w:val="24"/>
          <w:szCs w:val="24"/>
          <w:rtl/>
        </w:rPr>
        <w:t>يمثل الدينار الرقمي مشروعًا استراتيجيًا يمكن أن ينقل القطاع المالي العراقي إلى مرحلة أكثر تطورًا، لكنه يحتاج إلى إصلاحات تشريعية وتقنية ورفع مستوى الوعي المالي ليكون تطبيقه ممكنًا وناجحًا.</w:t>
      </w:r>
    </w:p>
    <w:bookmarkEnd w:id="0"/>
    <w:p w14:paraId="69A87C6B" w14:textId="77777777" w:rsidR="00997745" w:rsidRPr="00997745" w:rsidRDefault="00997745" w:rsidP="00997745">
      <w:pPr>
        <w:bidi/>
        <w:rPr>
          <w:rFonts w:asciiTheme="majorBidi" w:hAnsiTheme="majorBidi" w:cs="Times New Roman"/>
          <w:b/>
          <w:bCs/>
          <w:sz w:val="24"/>
          <w:szCs w:val="24"/>
        </w:rPr>
      </w:pPr>
    </w:p>
    <w:p w14:paraId="43334188" w14:textId="19EAD855" w:rsidR="00997745" w:rsidRPr="00997745" w:rsidRDefault="00997745" w:rsidP="00997745">
      <w:pPr>
        <w:bidi/>
        <w:rPr>
          <w:rFonts w:asciiTheme="majorBidi" w:hAnsiTheme="majorBidi" w:cs="Times New Roman"/>
          <w:b/>
          <w:bCs/>
          <w:color w:val="FF0000"/>
          <w:sz w:val="24"/>
          <w:szCs w:val="24"/>
          <w:u w:val="single"/>
        </w:rPr>
      </w:pPr>
      <w:bookmarkStart w:id="1" w:name="_Hlk214919748"/>
      <w:r w:rsidRPr="00997745">
        <w:rPr>
          <w:rFonts w:asciiTheme="majorBidi" w:hAnsiTheme="majorBidi" w:cs="Times New Roman"/>
          <w:b/>
          <w:bCs/>
          <w:color w:val="FF0000"/>
          <w:sz w:val="24"/>
          <w:szCs w:val="24"/>
          <w:u w:val="single"/>
          <w:rtl/>
        </w:rPr>
        <w:t>أولًا: الخلفية النظرية للدينار الرقمي</w:t>
      </w:r>
      <w:r w:rsidRPr="00997745">
        <w:rPr>
          <w:rFonts w:asciiTheme="majorBidi" w:hAnsiTheme="majorBidi" w:cs="Times New Roman" w:hint="cs"/>
          <w:b/>
          <w:bCs/>
          <w:color w:val="FF0000"/>
          <w:sz w:val="24"/>
          <w:szCs w:val="24"/>
          <w:u w:val="single"/>
          <w:rtl/>
        </w:rPr>
        <w:t xml:space="preserve">   </w:t>
      </w:r>
    </w:p>
    <w:p w14:paraId="7FBDE831" w14:textId="02B31562" w:rsidR="00997745" w:rsidRPr="00997745" w:rsidRDefault="00997745" w:rsidP="00997745">
      <w:pPr>
        <w:bidi/>
        <w:rPr>
          <w:rFonts w:asciiTheme="majorBidi" w:hAnsiTheme="majorBidi" w:cs="Times New Roman"/>
          <w:b/>
          <w:bCs/>
          <w:sz w:val="24"/>
          <w:szCs w:val="24"/>
        </w:rPr>
      </w:pPr>
      <w:r w:rsidRPr="00997745">
        <w:rPr>
          <w:rFonts w:asciiTheme="majorBidi" w:hAnsiTheme="majorBidi" w:cs="Times New Roman"/>
          <w:b/>
          <w:bCs/>
          <w:sz w:val="24"/>
          <w:szCs w:val="24"/>
          <w:rtl/>
        </w:rPr>
        <w:t>1</w:t>
      </w:r>
      <w:r w:rsidRPr="00997745">
        <w:rPr>
          <w:rFonts w:asciiTheme="majorBidi" w:hAnsiTheme="majorBidi" w:cs="Times New Roman"/>
          <w:b/>
          <w:bCs/>
          <w:color w:val="4472C4" w:themeColor="accent1"/>
          <w:sz w:val="24"/>
          <w:szCs w:val="24"/>
          <w:rtl/>
        </w:rPr>
        <w:t>. مفهوم عملة البنك المركزي الرقمية (</w:t>
      </w:r>
      <w:r w:rsidRPr="00997745">
        <w:rPr>
          <w:rFonts w:asciiTheme="majorBidi" w:hAnsiTheme="majorBidi" w:cs="Times New Roman"/>
          <w:b/>
          <w:bCs/>
          <w:color w:val="4472C4" w:themeColor="accent1"/>
          <w:sz w:val="24"/>
          <w:szCs w:val="24"/>
        </w:rPr>
        <w:t>CBDC</w:t>
      </w:r>
      <w:r w:rsidRPr="00997745">
        <w:rPr>
          <w:rFonts w:asciiTheme="majorBidi" w:hAnsiTheme="majorBidi" w:cs="Times New Roman"/>
          <w:b/>
          <w:bCs/>
          <w:color w:val="4472C4" w:themeColor="accent1"/>
          <w:sz w:val="24"/>
          <w:szCs w:val="24"/>
          <w:rtl/>
        </w:rPr>
        <w:t>)</w:t>
      </w:r>
    </w:p>
    <w:p w14:paraId="0D5D29B4" w14:textId="026460E1" w:rsidR="00997745" w:rsidRPr="00997745" w:rsidRDefault="00997745" w:rsidP="00997745">
      <w:pPr>
        <w:bidi/>
        <w:rPr>
          <w:rFonts w:asciiTheme="majorBidi" w:hAnsiTheme="majorBidi" w:cs="Times New Roman"/>
          <w:b/>
          <w:bCs/>
          <w:sz w:val="24"/>
          <w:szCs w:val="24"/>
        </w:rPr>
      </w:pPr>
      <w:r w:rsidRPr="00997745">
        <w:rPr>
          <w:rFonts w:asciiTheme="majorBidi" w:hAnsiTheme="majorBidi" w:cs="Times New Roman"/>
          <w:b/>
          <w:bCs/>
          <w:sz w:val="24"/>
          <w:szCs w:val="24"/>
          <w:rtl/>
        </w:rPr>
        <w:t xml:space="preserve">العملة الرقمية الصادرة عن البنك المركزي هي شكل رقمي من النقود الرسمية التي تصدرها الدولة، وتختلف عن العملات المشفرة مثل </w:t>
      </w:r>
      <w:proofErr w:type="spellStart"/>
      <w:r w:rsidRPr="00997745">
        <w:rPr>
          <w:rFonts w:asciiTheme="majorBidi" w:hAnsiTheme="majorBidi" w:cs="Times New Roman"/>
          <w:b/>
          <w:bCs/>
          <w:sz w:val="24"/>
          <w:szCs w:val="24"/>
          <w:rtl/>
        </w:rPr>
        <w:t>البيتكوين</w:t>
      </w:r>
      <w:proofErr w:type="spellEnd"/>
      <w:r w:rsidRPr="00997745">
        <w:rPr>
          <w:rFonts w:asciiTheme="majorBidi" w:hAnsiTheme="majorBidi" w:cs="Times New Roman"/>
          <w:b/>
          <w:bCs/>
          <w:sz w:val="24"/>
          <w:szCs w:val="24"/>
          <w:rtl/>
        </w:rPr>
        <w:t xml:space="preserve"> في أنها:</w:t>
      </w:r>
    </w:p>
    <w:p w14:paraId="3744F1EF" w14:textId="5FE54332" w:rsidR="00997745" w:rsidRPr="00997745" w:rsidRDefault="00997745" w:rsidP="00997745">
      <w:pPr>
        <w:bidi/>
        <w:rPr>
          <w:rFonts w:asciiTheme="majorBidi" w:hAnsiTheme="majorBidi" w:cs="Times New Roman"/>
          <w:b/>
          <w:bCs/>
          <w:sz w:val="24"/>
          <w:szCs w:val="24"/>
        </w:rPr>
      </w:pPr>
      <w:r w:rsidRPr="00997745">
        <w:rPr>
          <w:rFonts w:asciiTheme="majorBidi" w:hAnsiTheme="majorBidi" w:cs="Times New Roman"/>
          <w:b/>
          <w:bCs/>
          <w:sz w:val="24"/>
          <w:szCs w:val="24"/>
          <w:rtl/>
        </w:rPr>
        <w:t>مركزية وتخضع لإشراف البنك المركزي.</w:t>
      </w:r>
    </w:p>
    <w:p w14:paraId="4FD91E06" w14:textId="76C90FC1" w:rsidR="00997745" w:rsidRPr="00997745" w:rsidRDefault="00997745" w:rsidP="00997745">
      <w:pPr>
        <w:bidi/>
        <w:rPr>
          <w:rFonts w:asciiTheme="majorBidi" w:hAnsiTheme="majorBidi" w:cs="Times New Roman"/>
          <w:b/>
          <w:bCs/>
          <w:sz w:val="24"/>
          <w:szCs w:val="24"/>
        </w:rPr>
      </w:pPr>
      <w:r w:rsidRPr="00997745">
        <w:rPr>
          <w:rFonts w:asciiTheme="majorBidi" w:hAnsiTheme="majorBidi" w:cs="Times New Roman"/>
          <w:b/>
          <w:bCs/>
          <w:sz w:val="24"/>
          <w:szCs w:val="24"/>
          <w:rtl/>
        </w:rPr>
        <w:t>مدعومة حكوميًا وتمثل التزامًا قانونيًا على الدولة.</w:t>
      </w:r>
    </w:p>
    <w:p w14:paraId="167C3942" w14:textId="28FB8FAE" w:rsidR="00997745" w:rsidRPr="00997745" w:rsidRDefault="00997745" w:rsidP="00997745">
      <w:pPr>
        <w:bidi/>
        <w:rPr>
          <w:rFonts w:asciiTheme="majorBidi" w:hAnsiTheme="majorBidi" w:cs="Times New Roman"/>
          <w:b/>
          <w:bCs/>
          <w:sz w:val="24"/>
          <w:szCs w:val="24"/>
        </w:rPr>
      </w:pPr>
      <w:r w:rsidRPr="00997745">
        <w:rPr>
          <w:rFonts w:asciiTheme="majorBidi" w:hAnsiTheme="majorBidi" w:cs="Times New Roman"/>
          <w:b/>
          <w:bCs/>
          <w:sz w:val="24"/>
          <w:szCs w:val="24"/>
          <w:rtl/>
        </w:rPr>
        <w:t>مستقرة مقارنة بالعملات المشفرة المتقلبة.</w:t>
      </w:r>
      <w:r>
        <w:rPr>
          <w:rFonts w:asciiTheme="majorBidi" w:hAnsiTheme="majorBidi" w:cs="Times New Roman" w:hint="cs"/>
          <w:b/>
          <w:bCs/>
          <w:sz w:val="24"/>
          <w:szCs w:val="24"/>
          <w:rtl/>
        </w:rPr>
        <w:t xml:space="preserve"> </w:t>
      </w:r>
      <w:r w:rsidRPr="00997745">
        <w:rPr>
          <w:rFonts w:asciiTheme="majorBidi" w:hAnsiTheme="majorBidi" w:cs="Times New Roman"/>
          <w:b/>
          <w:bCs/>
          <w:sz w:val="24"/>
          <w:szCs w:val="24"/>
          <w:rtl/>
        </w:rPr>
        <w:t>وبالتالي، فإن "الدينار الرقمي" سيكون النسخة الرقمية الرسمية من الدينار العراقي، وليس بديلاً للعملة الورقية، بل مكملًا لها.</w:t>
      </w:r>
    </w:p>
    <w:p w14:paraId="342F2F39" w14:textId="55C3BCC2" w:rsidR="00997745" w:rsidRPr="00997745" w:rsidRDefault="00997745" w:rsidP="00997745">
      <w:pPr>
        <w:bidi/>
        <w:rPr>
          <w:rFonts w:asciiTheme="majorBidi" w:hAnsiTheme="majorBidi" w:cs="Times New Roman"/>
          <w:b/>
          <w:bCs/>
          <w:sz w:val="24"/>
          <w:szCs w:val="24"/>
        </w:rPr>
      </w:pPr>
      <w:r w:rsidRPr="00997745">
        <w:rPr>
          <w:rFonts w:asciiTheme="majorBidi" w:hAnsiTheme="majorBidi" w:cs="Times New Roman"/>
          <w:b/>
          <w:bCs/>
          <w:sz w:val="24"/>
          <w:szCs w:val="24"/>
          <w:rtl/>
        </w:rPr>
        <w:t>2. التجارب الدولية</w:t>
      </w:r>
    </w:p>
    <w:p w14:paraId="398B234C" w14:textId="11337467" w:rsidR="00997745" w:rsidRDefault="00997745" w:rsidP="00997745">
      <w:pPr>
        <w:bidi/>
        <w:rPr>
          <w:rFonts w:asciiTheme="majorBidi" w:hAnsiTheme="majorBidi" w:cs="Times New Roman"/>
          <w:b/>
          <w:bCs/>
          <w:sz w:val="24"/>
          <w:szCs w:val="24"/>
          <w:rtl/>
        </w:rPr>
      </w:pPr>
      <w:r w:rsidRPr="00997745">
        <w:rPr>
          <w:rFonts w:asciiTheme="majorBidi" w:hAnsiTheme="majorBidi" w:cs="Times New Roman"/>
          <w:b/>
          <w:bCs/>
          <w:sz w:val="24"/>
          <w:szCs w:val="24"/>
          <w:rtl/>
        </w:rPr>
        <w:t>قادت الصين (</w:t>
      </w:r>
      <w:proofErr w:type="spellStart"/>
      <w:r w:rsidRPr="00997745">
        <w:rPr>
          <w:rFonts w:asciiTheme="majorBidi" w:hAnsiTheme="majorBidi" w:cs="Times New Roman"/>
          <w:b/>
          <w:bCs/>
          <w:sz w:val="24"/>
          <w:szCs w:val="24"/>
          <w:rtl/>
        </w:rPr>
        <w:t>اليوان</w:t>
      </w:r>
      <w:proofErr w:type="spellEnd"/>
      <w:r w:rsidRPr="00997745">
        <w:rPr>
          <w:rFonts w:asciiTheme="majorBidi" w:hAnsiTheme="majorBidi" w:cs="Times New Roman"/>
          <w:b/>
          <w:bCs/>
          <w:sz w:val="24"/>
          <w:szCs w:val="24"/>
          <w:rtl/>
        </w:rPr>
        <w:t xml:space="preserve"> الرقمي) ونيجيريا (</w:t>
      </w:r>
      <w:proofErr w:type="spellStart"/>
      <w:r w:rsidRPr="00997745">
        <w:rPr>
          <w:rFonts w:asciiTheme="majorBidi" w:hAnsiTheme="majorBidi" w:cs="Times New Roman"/>
          <w:b/>
          <w:bCs/>
          <w:sz w:val="24"/>
          <w:szCs w:val="24"/>
          <w:rtl/>
        </w:rPr>
        <w:t>النايرا</w:t>
      </w:r>
      <w:proofErr w:type="spellEnd"/>
      <w:r w:rsidRPr="00997745">
        <w:rPr>
          <w:rFonts w:asciiTheme="majorBidi" w:hAnsiTheme="majorBidi" w:cs="Times New Roman"/>
          <w:b/>
          <w:bCs/>
          <w:sz w:val="24"/>
          <w:szCs w:val="24"/>
          <w:rtl/>
        </w:rPr>
        <w:t xml:space="preserve"> الإلكترونية) والاتحاد الأوروبي (اليورو الرقمي قيد التجربة) والنرويج والسويد وأوروغواي تجارب متنوعة في إصدار العملات الرقمية. وتكشف هذه التجارب أن التحول نحو </w:t>
      </w:r>
      <w:r w:rsidRPr="00997745">
        <w:rPr>
          <w:rFonts w:asciiTheme="majorBidi" w:hAnsiTheme="majorBidi" w:cs="Times New Roman"/>
          <w:b/>
          <w:bCs/>
          <w:sz w:val="24"/>
          <w:szCs w:val="24"/>
        </w:rPr>
        <w:t>CBDC</w:t>
      </w:r>
      <w:r w:rsidRPr="00997745">
        <w:rPr>
          <w:rFonts w:asciiTheme="majorBidi" w:hAnsiTheme="majorBidi" w:cs="Times New Roman"/>
          <w:b/>
          <w:bCs/>
          <w:sz w:val="24"/>
          <w:szCs w:val="24"/>
          <w:rtl/>
        </w:rPr>
        <w:t xml:space="preserve"> أصبح مسارًا عالميًا يزداد توسعًا.</w:t>
      </w:r>
    </w:p>
    <w:bookmarkEnd w:id="1"/>
    <w:p w14:paraId="6DDC9C3E" w14:textId="681524BF" w:rsidR="00D76491" w:rsidRPr="00D76491" w:rsidRDefault="00D76491" w:rsidP="00A85C46">
      <w:pPr>
        <w:bidi/>
        <w:rPr>
          <w:rFonts w:asciiTheme="majorBidi" w:hAnsiTheme="majorBidi" w:cstheme="majorBidi"/>
          <w:b/>
          <w:bCs/>
          <w:sz w:val="24"/>
          <w:szCs w:val="24"/>
        </w:rPr>
      </w:pPr>
      <w:r w:rsidRPr="00D76491">
        <w:rPr>
          <w:rFonts w:asciiTheme="majorBidi" w:hAnsiTheme="majorBidi" w:cs="Times New Roman"/>
          <w:b/>
          <w:bCs/>
          <w:sz w:val="24"/>
          <w:szCs w:val="24"/>
          <w:rtl/>
        </w:rPr>
        <w:lastRenderedPageBreak/>
        <w:t>ثانيًا: الطموحات (الفرص المتوقعة)</w:t>
      </w:r>
    </w:p>
    <w:p w14:paraId="46734868" w14:textId="1E10FEFE" w:rsidR="00D76491" w:rsidRPr="00D76491" w:rsidRDefault="00D76491" w:rsidP="00A85C46">
      <w:pPr>
        <w:bidi/>
        <w:rPr>
          <w:rFonts w:asciiTheme="majorBidi" w:hAnsiTheme="majorBidi" w:cstheme="majorBidi"/>
          <w:b/>
          <w:bCs/>
          <w:sz w:val="24"/>
          <w:szCs w:val="24"/>
        </w:rPr>
      </w:pPr>
      <w:r w:rsidRPr="00A85C46">
        <w:rPr>
          <w:rFonts w:asciiTheme="majorBidi" w:hAnsiTheme="majorBidi" w:cs="Times New Roman"/>
          <w:b/>
          <w:bCs/>
          <w:color w:val="FF0000"/>
          <w:sz w:val="24"/>
          <w:szCs w:val="24"/>
          <w:rtl/>
        </w:rPr>
        <w:t xml:space="preserve">1. تعزيز الشمول </w:t>
      </w:r>
      <w:proofErr w:type="gramStart"/>
      <w:r w:rsidRPr="00A85C46">
        <w:rPr>
          <w:rFonts w:asciiTheme="majorBidi" w:hAnsiTheme="majorBidi" w:cs="Times New Roman"/>
          <w:b/>
          <w:bCs/>
          <w:color w:val="FF0000"/>
          <w:sz w:val="24"/>
          <w:szCs w:val="24"/>
          <w:rtl/>
        </w:rPr>
        <w:t>المالي</w:t>
      </w:r>
      <w:r w:rsidR="00A85C46" w:rsidRPr="00A85C46">
        <w:rPr>
          <w:rFonts w:asciiTheme="majorBidi" w:hAnsiTheme="majorBidi" w:cstheme="majorBidi" w:hint="cs"/>
          <w:b/>
          <w:bCs/>
          <w:color w:val="FF0000"/>
          <w:sz w:val="24"/>
          <w:szCs w:val="24"/>
          <w:rtl/>
        </w:rPr>
        <w:t xml:space="preserve"> </w:t>
      </w:r>
      <w:r w:rsidR="00A85C46">
        <w:rPr>
          <w:rFonts w:asciiTheme="majorBidi" w:hAnsiTheme="majorBidi" w:cstheme="majorBidi" w:hint="cs"/>
          <w:b/>
          <w:bCs/>
          <w:sz w:val="24"/>
          <w:szCs w:val="24"/>
          <w:rtl/>
        </w:rPr>
        <w:t>:</w:t>
      </w:r>
      <w:proofErr w:type="gramEnd"/>
      <w:r w:rsidR="00A85C46">
        <w:rPr>
          <w:rFonts w:asciiTheme="majorBidi" w:hAnsiTheme="majorBidi" w:cstheme="majorBidi" w:hint="cs"/>
          <w:b/>
          <w:bCs/>
          <w:sz w:val="24"/>
          <w:szCs w:val="24"/>
          <w:rtl/>
        </w:rPr>
        <w:t xml:space="preserve"> </w:t>
      </w:r>
      <w:r w:rsidRPr="00D76491">
        <w:rPr>
          <w:rFonts w:asciiTheme="majorBidi" w:hAnsiTheme="majorBidi" w:cs="Times New Roman"/>
          <w:b/>
          <w:bCs/>
          <w:sz w:val="24"/>
          <w:szCs w:val="24"/>
          <w:rtl/>
        </w:rPr>
        <w:t>إتاحة خدمات مالية للفئات غير المشمولة مصرفيًا.</w:t>
      </w:r>
    </w:p>
    <w:p w14:paraId="05F6C2BB" w14:textId="0D131EE2" w:rsidR="00D76491" w:rsidRPr="00A85C46" w:rsidRDefault="00D76491" w:rsidP="00A85C46">
      <w:pPr>
        <w:bidi/>
        <w:rPr>
          <w:rFonts w:asciiTheme="majorBidi" w:hAnsiTheme="majorBidi" w:cstheme="majorBidi"/>
          <w:b/>
          <w:bCs/>
          <w:sz w:val="24"/>
          <w:szCs w:val="24"/>
        </w:rPr>
      </w:pPr>
      <w:r w:rsidRPr="00D76491">
        <w:rPr>
          <w:rFonts w:asciiTheme="majorBidi" w:hAnsiTheme="majorBidi" w:cs="Times New Roman"/>
          <w:b/>
          <w:bCs/>
          <w:sz w:val="24"/>
          <w:szCs w:val="24"/>
          <w:rtl/>
        </w:rPr>
        <w:t>دعم المدفوعات السريعة والمنخفضة التكلفة حتى في المناطق النائية.</w:t>
      </w:r>
    </w:p>
    <w:p w14:paraId="1BA9F399" w14:textId="319477F4" w:rsidR="00D76491" w:rsidRPr="00D76491" w:rsidRDefault="00D76491" w:rsidP="00A85C46">
      <w:pPr>
        <w:bidi/>
        <w:rPr>
          <w:rFonts w:asciiTheme="majorBidi" w:hAnsiTheme="majorBidi" w:cstheme="majorBidi"/>
          <w:b/>
          <w:bCs/>
          <w:sz w:val="24"/>
          <w:szCs w:val="24"/>
        </w:rPr>
      </w:pPr>
      <w:r w:rsidRPr="00A85C46">
        <w:rPr>
          <w:rFonts w:asciiTheme="majorBidi" w:hAnsiTheme="majorBidi" w:cs="Times New Roman"/>
          <w:b/>
          <w:bCs/>
          <w:color w:val="FF0000"/>
          <w:sz w:val="24"/>
          <w:szCs w:val="24"/>
          <w:rtl/>
        </w:rPr>
        <w:t>2. تطوير البنية التحتية للدفع</w:t>
      </w:r>
    </w:p>
    <w:p w14:paraId="41EDB465" w14:textId="27CA99CB" w:rsidR="00D76491" w:rsidRPr="00A85C46" w:rsidRDefault="00D76491" w:rsidP="00A85C46">
      <w:pPr>
        <w:bidi/>
        <w:rPr>
          <w:rFonts w:asciiTheme="majorBidi" w:hAnsiTheme="majorBidi" w:cstheme="majorBidi"/>
          <w:b/>
          <w:bCs/>
          <w:sz w:val="24"/>
          <w:szCs w:val="24"/>
        </w:rPr>
      </w:pPr>
      <w:r w:rsidRPr="00D76491">
        <w:rPr>
          <w:rFonts w:asciiTheme="majorBidi" w:hAnsiTheme="majorBidi" w:cs="Times New Roman"/>
          <w:b/>
          <w:bCs/>
          <w:sz w:val="24"/>
          <w:szCs w:val="24"/>
          <w:rtl/>
        </w:rPr>
        <w:t>تحسين كفاءة أنظمة الدفع الحكومية (الرواتب، الدعم، التحويلات).</w:t>
      </w:r>
    </w:p>
    <w:p w14:paraId="1ED0B8BE" w14:textId="227AC588" w:rsidR="00D76491" w:rsidRPr="00A85C46" w:rsidRDefault="00D76491" w:rsidP="00A85C46">
      <w:pPr>
        <w:bidi/>
        <w:rPr>
          <w:rFonts w:asciiTheme="majorBidi" w:hAnsiTheme="majorBidi" w:cstheme="majorBidi"/>
          <w:b/>
          <w:bCs/>
          <w:sz w:val="24"/>
          <w:szCs w:val="24"/>
        </w:rPr>
      </w:pPr>
      <w:r w:rsidRPr="00D76491">
        <w:rPr>
          <w:rFonts w:asciiTheme="majorBidi" w:hAnsiTheme="majorBidi" w:cs="Times New Roman"/>
          <w:b/>
          <w:bCs/>
          <w:sz w:val="24"/>
          <w:szCs w:val="24"/>
          <w:rtl/>
        </w:rPr>
        <w:t>تقليل الاعتماد على النقد وما يرتبط به من تكاليف طباعة ونقل وحماية.</w:t>
      </w:r>
    </w:p>
    <w:p w14:paraId="27E80D94" w14:textId="5AF8C281" w:rsidR="00D76491" w:rsidRPr="00A85C46" w:rsidRDefault="00D76491" w:rsidP="00A85C46">
      <w:pPr>
        <w:bidi/>
        <w:rPr>
          <w:rFonts w:asciiTheme="majorBidi" w:hAnsiTheme="majorBidi" w:cstheme="majorBidi"/>
          <w:b/>
          <w:bCs/>
          <w:color w:val="FF0000"/>
          <w:sz w:val="24"/>
          <w:szCs w:val="24"/>
        </w:rPr>
      </w:pPr>
      <w:r w:rsidRPr="00D76491">
        <w:rPr>
          <w:rFonts w:asciiTheme="majorBidi" w:hAnsiTheme="majorBidi" w:cs="Times New Roman"/>
          <w:b/>
          <w:bCs/>
          <w:sz w:val="24"/>
          <w:szCs w:val="24"/>
          <w:rtl/>
        </w:rPr>
        <w:t>3</w:t>
      </w:r>
      <w:r w:rsidRPr="00A85C46">
        <w:rPr>
          <w:rFonts w:asciiTheme="majorBidi" w:hAnsiTheme="majorBidi" w:cs="Times New Roman"/>
          <w:b/>
          <w:bCs/>
          <w:color w:val="FF0000"/>
          <w:sz w:val="24"/>
          <w:szCs w:val="24"/>
          <w:rtl/>
        </w:rPr>
        <w:t>. مكافحة الفساد وغسيل الأموال</w:t>
      </w:r>
    </w:p>
    <w:p w14:paraId="00E14C72" w14:textId="144AAF60" w:rsidR="00D76491" w:rsidRPr="00A85C46" w:rsidRDefault="00D76491" w:rsidP="00A85C46">
      <w:pPr>
        <w:bidi/>
        <w:rPr>
          <w:rFonts w:asciiTheme="majorBidi" w:hAnsiTheme="majorBidi" w:cstheme="majorBidi"/>
          <w:b/>
          <w:bCs/>
          <w:sz w:val="24"/>
          <w:szCs w:val="24"/>
        </w:rPr>
      </w:pPr>
      <w:r w:rsidRPr="00D76491">
        <w:rPr>
          <w:rFonts w:asciiTheme="majorBidi" w:hAnsiTheme="majorBidi" w:cs="Times New Roman"/>
          <w:b/>
          <w:bCs/>
          <w:sz w:val="24"/>
          <w:szCs w:val="24"/>
          <w:rtl/>
        </w:rPr>
        <w:t>لأن التعاملات الرقمية قابلة للتتبع بشكل أكبر.</w:t>
      </w:r>
    </w:p>
    <w:p w14:paraId="5A89CC16" w14:textId="1036A78E" w:rsidR="00D76491" w:rsidRPr="00D76491" w:rsidRDefault="00D76491" w:rsidP="00A85C46">
      <w:pPr>
        <w:bidi/>
        <w:rPr>
          <w:rFonts w:asciiTheme="majorBidi" w:hAnsiTheme="majorBidi" w:cstheme="majorBidi"/>
          <w:b/>
          <w:bCs/>
          <w:sz w:val="24"/>
          <w:szCs w:val="24"/>
        </w:rPr>
      </w:pPr>
      <w:r w:rsidRPr="00D76491">
        <w:rPr>
          <w:rFonts w:asciiTheme="majorBidi" w:hAnsiTheme="majorBidi" w:cs="Times New Roman"/>
          <w:b/>
          <w:bCs/>
          <w:sz w:val="24"/>
          <w:szCs w:val="24"/>
          <w:rtl/>
        </w:rPr>
        <w:t>تقليل السوق النقدي الموازي.</w:t>
      </w:r>
    </w:p>
    <w:p w14:paraId="5CBCA9E2" w14:textId="1BC6B679" w:rsidR="00D76491" w:rsidRPr="00A85C46" w:rsidRDefault="00D76491" w:rsidP="00A85C46">
      <w:pPr>
        <w:bidi/>
        <w:rPr>
          <w:rFonts w:asciiTheme="majorBidi" w:hAnsiTheme="majorBidi" w:cstheme="majorBidi"/>
          <w:b/>
          <w:bCs/>
          <w:color w:val="FF0000"/>
          <w:sz w:val="24"/>
          <w:szCs w:val="24"/>
        </w:rPr>
      </w:pPr>
      <w:r w:rsidRPr="00D76491">
        <w:rPr>
          <w:rFonts w:asciiTheme="majorBidi" w:hAnsiTheme="majorBidi" w:cs="Times New Roman"/>
          <w:b/>
          <w:bCs/>
          <w:sz w:val="24"/>
          <w:szCs w:val="24"/>
          <w:rtl/>
        </w:rPr>
        <w:t>4</w:t>
      </w:r>
      <w:r w:rsidRPr="00A85C46">
        <w:rPr>
          <w:rFonts w:asciiTheme="majorBidi" w:hAnsiTheme="majorBidi" w:cs="Times New Roman"/>
          <w:b/>
          <w:bCs/>
          <w:color w:val="FF0000"/>
          <w:sz w:val="24"/>
          <w:szCs w:val="24"/>
          <w:rtl/>
        </w:rPr>
        <w:t>. دعم الاقتصاد الرقمي</w:t>
      </w:r>
    </w:p>
    <w:p w14:paraId="1D74F5FB" w14:textId="3153092A" w:rsidR="00D76491" w:rsidRPr="00A85C46" w:rsidRDefault="00D76491" w:rsidP="00A85C46">
      <w:pPr>
        <w:bidi/>
        <w:rPr>
          <w:rFonts w:asciiTheme="majorBidi" w:hAnsiTheme="majorBidi" w:cstheme="majorBidi"/>
          <w:b/>
          <w:bCs/>
          <w:sz w:val="24"/>
          <w:szCs w:val="24"/>
        </w:rPr>
      </w:pPr>
      <w:r w:rsidRPr="00D76491">
        <w:rPr>
          <w:rFonts w:asciiTheme="majorBidi" w:hAnsiTheme="majorBidi" w:cs="Times New Roman"/>
          <w:b/>
          <w:bCs/>
          <w:sz w:val="24"/>
          <w:szCs w:val="24"/>
          <w:rtl/>
        </w:rPr>
        <w:t>تمكين بيئة الدفع الإلكتروني والتجارة الإلكترونية.</w:t>
      </w:r>
    </w:p>
    <w:p w14:paraId="65D130B8" w14:textId="5993557E" w:rsidR="00D76491" w:rsidRPr="00A85C46" w:rsidRDefault="00D76491" w:rsidP="00A85C46">
      <w:pPr>
        <w:bidi/>
        <w:rPr>
          <w:rFonts w:asciiTheme="majorBidi" w:hAnsiTheme="majorBidi" w:cstheme="majorBidi"/>
          <w:b/>
          <w:bCs/>
          <w:sz w:val="24"/>
          <w:szCs w:val="24"/>
        </w:rPr>
      </w:pPr>
      <w:r w:rsidRPr="00D76491">
        <w:rPr>
          <w:rFonts w:asciiTheme="majorBidi" w:hAnsiTheme="majorBidi" w:cs="Times New Roman"/>
          <w:b/>
          <w:bCs/>
          <w:sz w:val="24"/>
          <w:szCs w:val="24"/>
          <w:rtl/>
        </w:rPr>
        <w:t xml:space="preserve">زيادة ثقة الشركات الناشئة بمجال </w:t>
      </w:r>
      <w:proofErr w:type="spellStart"/>
      <w:r w:rsidRPr="00D76491">
        <w:rPr>
          <w:rFonts w:asciiTheme="majorBidi" w:hAnsiTheme="majorBidi" w:cs="Times New Roman"/>
          <w:b/>
          <w:bCs/>
          <w:sz w:val="24"/>
          <w:szCs w:val="24"/>
          <w:rtl/>
        </w:rPr>
        <w:t>الفنتك</w:t>
      </w:r>
      <w:proofErr w:type="spellEnd"/>
      <w:r w:rsidRPr="00D76491">
        <w:rPr>
          <w:rFonts w:asciiTheme="majorBidi" w:hAnsiTheme="majorBidi" w:cs="Times New Roman"/>
          <w:b/>
          <w:bCs/>
          <w:sz w:val="24"/>
          <w:szCs w:val="24"/>
          <w:rtl/>
        </w:rPr>
        <w:t>.</w:t>
      </w:r>
    </w:p>
    <w:p w14:paraId="3004D844" w14:textId="04439653" w:rsidR="00D76491" w:rsidRPr="00D76491" w:rsidRDefault="00D76491" w:rsidP="00A85C46">
      <w:pPr>
        <w:bidi/>
        <w:rPr>
          <w:rFonts w:asciiTheme="majorBidi" w:hAnsiTheme="majorBidi" w:cstheme="majorBidi"/>
          <w:b/>
          <w:bCs/>
          <w:sz w:val="24"/>
          <w:szCs w:val="24"/>
        </w:rPr>
      </w:pPr>
      <w:r w:rsidRPr="00D76491">
        <w:rPr>
          <w:rFonts w:asciiTheme="majorBidi" w:hAnsiTheme="majorBidi" w:cs="Times New Roman"/>
          <w:b/>
          <w:bCs/>
          <w:sz w:val="24"/>
          <w:szCs w:val="24"/>
          <w:rtl/>
        </w:rPr>
        <w:t>5</w:t>
      </w:r>
      <w:r w:rsidRPr="00A85C46">
        <w:rPr>
          <w:rFonts w:asciiTheme="majorBidi" w:hAnsiTheme="majorBidi" w:cs="Times New Roman"/>
          <w:b/>
          <w:bCs/>
          <w:color w:val="FF0000"/>
          <w:sz w:val="24"/>
          <w:szCs w:val="24"/>
          <w:rtl/>
        </w:rPr>
        <w:t>. تعزيز استقرار السياسة النقدية</w:t>
      </w:r>
    </w:p>
    <w:p w14:paraId="4B61D5C4" w14:textId="2FEA8F92" w:rsidR="00D76491" w:rsidRPr="00A85C46" w:rsidRDefault="00D76491" w:rsidP="00A85C46">
      <w:pPr>
        <w:bidi/>
        <w:rPr>
          <w:rFonts w:asciiTheme="majorBidi" w:hAnsiTheme="majorBidi" w:cstheme="majorBidi"/>
          <w:b/>
          <w:bCs/>
          <w:sz w:val="24"/>
          <w:szCs w:val="24"/>
        </w:rPr>
      </w:pPr>
      <w:r w:rsidRPr="00D76491">
        <w:rPr>
          <w:rFonts w:asciiTheme="majorBidi" w:hAnsiTheme="majorBidi" w:cs="Times New Roman"/>
          <w:b/>
          <w:bCs/>
          <w:sz w:val="24"/>
          <w:szCs w:val="24"/>
          <w:rtl/>
        </w:rPr>
        <w:t>إمكانية توجيه التحويلات الحكومية مباشرة للمواطنين.</w:t>
      </w:r>
    </w:p>
    <w:p w14:paraId="03529746" w14:textId="77777777" w:rsidR="00D76491" w:rsidRPr="00D76491" w:rsidRDefault="00D76491" w:rsidP="00D76491">
      <w:pPr>
        <w:bidi/>
        <w:rPr>
          <w:rFonts w:asciiTheme="majorBidi" w:hAnsiTheme="majorBidi" w:cstheme="majorBidi"/>
          <w:b/>
          <w:bCs/>
          <w:sz w:val="24"/>
          <w:szCs w:val="24"/>
        </w:rPr>
      </w:pPr>
      <w:r w:rsidRPr="00D76491">
        <w:rPr>
          <w:rFonts w:asciiTheme="majorBidi" w:hAnsiTheme="majorBidi" w:cs="Times New Roman"/>
          <w:b/>
          <w:bCs/>
          <w:sz w:val="24"/>
          <w:szCs w:val="24"/>
          <w:rtl/>
        </w:rPr>
        <w:t>أدوات نقدية رقمية أكثر مرونة.</w:t>
      </w:r>
    </w:p>
    <w:p w14:paraId="6017F628" w14:textId="77777777" w:rsidR="00D76491" w:rsidRPr="00D76491" w:rsidRDefault="00D76491" w:rsidP="00D76491">
      <w:pPr>
        <w:bidi/>
        <w:rPr>
          <w:rFonts w:asciiTheme="majorBidi" w:hAnsiTheme="majorBidi" w:cstheme="majorBidi"/>
          <w:b/>
          <w:bCs/>
          <w:sz w:val="24"/>
          <w:szCs w:val="24"/>
        </w:rPr>
      </w:pPr>
    </w:p>
    <w:p w14:paraId="6DA7C732" w14:textId="5492AE54" w:rsidR="00D76491" w:rsidRPr="00D76491" w:rsidRDefault="00D76491" w:rsidP="00A85C46">
      <w:pPr>
        <w:bidi/>
        <w:rPr>
          <w:rFonts w:asciiTheme="majorBidi" w:hAnsiTheme="majorBidi" w:cstheme="majorBidi"/>
          <w:b/>
          <w:bCs/>
          <w:sz w:val="24"/>
          <w:szCs w:val="24"/>
        </w:rPr>
      </w:pPr>
      <w:r w:rsidRPr="00D76491">
        <w:rPr>
          <w:rFonts w:asciiTheme="majorBidi" w:hAnsiTheme="majorBidi" w:cs="Times New Roman"/>
          <w:b/>
          <w:bCs/>
          <w:sz w:val="24"/>
          <w:szCs w:val="24"/>
          <w:rtl/>
        </w:rPr>
        <w:t>ثالثًا: العقبات (التحديات)</w:t>
      </w:r>
    </w:p>
    <w:p w14:paraId="67AE1D85" w14:textId="1A36A1A3" w:rsidR="00D76491" w:rsidRPr="00D76491" w:rsidRDefault="00D76491" w:rsidP="00A85C46">
      <w:pPr>
        <w:bidi/>
        <w:rPr>
          <w:rFonts w:asciiTheme="majorBidi" w:hAnsiTheme="majorBidi" w:cstheme="majorBidi"/>
          <w:b/>
          <w:bCs/>
          <w:sz w:val="24"/>
          <w:szCs w:val="24"/>
        </w:rPr>
      </w:pPr>
      <w:r w:rsidRPr="00D76491">
        <w:rPr>
          <w:rFonts w:asciiTheme="majorBidi" w:hAnsiTheme="majorBidi" w:cs="Times New Roman"/>
          <w:b/>
          <w:bCs/>
          <w:sz w:val="24"/>
          <w:szCs w:val="24"/>
          <w:rtl/>
        </w:rPr>
        <w:t>1. ضعف البنية التكنولوجية</w:t>
      </w:r>
    </w:p>
    <w:p w14:paraId="1DAF66AA" w14:textId="77777777" w:rsidR="00D76491" w:rsidRPr="00D76491" w:rsidRDefault="00D76491" w:rsidP="00D76491">
      <w:pPr>
        <w:bidi/>
        <w:rPr>
          <w:rFonts w:asciiTheme="majorBidi" w:hAnsiTheme="majorBidi" w:cstheme="majorBidi"/>
          <w:b/>
          <w:bCs/>
          <w:sz w:val="24"/>
          <w:szCs w:val="24"/>
        </w:rPr>
      </w:pPr>
      <w:r w:rsidRPr="00D76491">
        <w:rPr>
          <w:rFonts w:asciiTheme="majorBidi" w:hAnsiTheme="majorBidi" w:cs="Times New Roman"/>
          <w:b/>
          <w:bCs/>
          <w:sz w:val="24"/>
          <w:szCs w:val="24"/>
          <w:rtl/>
        </w:rPr>
        <w:t>الحاجة إلى بنية تحتية رقمية متقدمة ومتوفرة في جميع المحافظات.</w:t>
      </w:r>
    </w:p>
    <w:p w14:paraId="4D6E1B41" w14:textId="3CE3AAE1" w:rsidR="00D76491" w:rsidRPr="00A85C46" w:rsidRDefault="00D76491" w:rsidP="00A85C46">
      <w:pPr>
        <w:bidi/>
        <w:rPr>
          <w:rFonts w:asciiTheme="majorBidi" w:hAnsiTheme="majorBidi" w:cstheme="majorBidi"/>
          <w:b/>
          <w:bCs/>
          <w:sz w:val="24"/>
          <w:szCs w:val="24"/>
        </w:rPr>
      </w:pPr>
      <w:r w:rsidRPr="00D76491">
        <w:rPr>
          <w:rFonts w:asciiTheme="majorBidi" w:hAnsiTheme="majorBidi" w:cs="Times New Roman"/>
          <w:b/>
          <w:bCs/>
          <w:sz w:val="24"/>
          <w:szCs w:val="24"/>
          <w:rtl/>
        </w:rPr>
        <w:t>محدودية سرعة الإنترنت وقوة الشبكات في بعض المناطق.</w:t>
      </w:r>
    </w:p>
    <w:p w14:paraId="14187930" w14:textId="77777777" w:rsidR="00D76491" w:rsidRPr="00D76491" w:rsidRDefault="00D76491" w:rsidP="00D76491">
      <w:pPr>
        <w:bidi/>
        <w:rPr>
          <w:rFonts w:asciiTheme="majorBidi" w:hAnsiTheme="majorBidi" w:cstheme="majorBidi"/>
          <w:b/>
          <w:bCs/>
          <w:sz w:val="24"/>
          <w:szCs w:val="24"/>
        </w:rPr>
      </w:pPr>
      <w:r w:rsidRPr="00D76491">
        <w:rPr>
          <w:rFonts w:asciiTheme="majorBidi" w:hAnsiTheme="majorBidi" w:cs="Times New Roman"/>
          <w:b/>
          <w:bCs/>
          <w:sz w:val="24"/>
          <w:szCs w:val="24"/>
          <w:rtl/>
        </w:rPr>
        <w:t>2. الأمن السيبراني</w:t>
      </w:r>
    </w:p>
    <w:p w14:paraId="64D42E8E" w14:textId="051F4A37" w:rsidR="00D76491" w:rsidRPr="00A85C46" w:rsidRDefault="00D76491" w:rsidP="00A85C46">
      <w:pPr>
        <w:bidi/>
        <w:rPr>
          <w:rFonts w:asciiTheme="majorBidi" w:hAnsiTheme="majorBidi" w:cstheme="majorBidi"/>
          <w:b/>
          <w:bCs/>
          <w:sz w:val="24"/>
          <w:szCs w:val="24"/>
        </w:rPr>
      </w:pPr>
      <w:r w:rsidRPr="00D76491">
        <w:rPr>
          <w:rFonts w:asciiTheme="majorBidi" w:hAnsiTheme="majorBidi" w:cs="Times New Roman"/>
          <w:b/>
          <w:bCs/>
          <w:sz w:val="24"/>
          <w:szCs w:val="24"/>
          <w:rtl/>
        </w:rPr>
        <w:t>مخاطر الاختراق، الاحتيال الرقمي، الهجمات الإلكترونية.</w:t>
      </w:r>
    </w:p>
    <w:p w14:paraId="51FAF030" w14:textId="1C6ED69B" w:rsidR="00D76491" w:rsidRPr="00A85C46" w:rsidRDefault="00D76491" w:rsidP="00A85C46">
      <w:pPr>
        <w:bidi/>
        <w:rPr>
          <w:rFonts w:asciiTheme="majorBidi" w:hAnsiTheme="majorBidi" w:cstheme="majorBidi"/>
          <w:b/>
          <w:bCs/>
          <w:sz w:val="24"/>
          <w:szCs w:val="24"/>
        </w:rPr>
      </w:pPr>
      <w:r w:rsidRPr="00D76491">
        <w:rPr>
          <w:rFonts w:asciiTheme="majorBidi" w:hAnsiTheme="majorBidi" w:cs="Times New Roman"/>
          <w:b/>
          <w:bCs/>
          <w:sz w:val="24"/>
          <w:szCs w:val="24"/>
          <w:rtl/>
        </w:rPr>
        <w:t>ضرورة وجود تشريعات قوية لحماية البيانات.</w:t>
      </w:r>
    </w:p>
    <w:p w14:paraId="1CE17CD6" w14:textId="632BBBBE" w:rsidR="00D76491" w:rsidRPr="00D76491" w:rsidRDefault="00D76491" w:rsidP="00A85C46">
      <w:pPr>
        <w:bidi/>
        <w:rPr>
          <w:rFonts w:asciiTheme="majorBidi" w:hAnsiTheme="majorBidi" w:cstheme="majorBidi"/>
          <w:b/>
          <w:bCs/>
          <w:sz w:val="24"/>
          <w:szCs w:val="24"/>
        </w:rPr>
      </w:pPr>
      <w:r w:rsidRPr="00D76491">
        <w:rPr>
          <w:rFonts w:asciiTheme="majorBidi" w:hAnsiTheme="majorBidi" w:cs="Times New Roman"/>
          <w:b/>
          <w:bCs/>
          <w:sz w:val="24"/>
          <w:szCs w:val="24"/>
          <w:rtl/>
        </w:rPr>
        <w:t>3. القبول الاجتماعي والمصرفي</w:t>
      </w:r>
    </w:p>
    <w:p w14:paraId="4CEA57F3" w14:textId="1FCE5426" w:rsidR="00D76491" w:rsidRPr="00A85C46" w:rsidRDefault="00D76491" w:rsidP="00A85C46">
      <w:pPr>
        <w:bidi/>
        <w:rPr>
          <w:rFonts w:asciiTheme="majorBidi" w:hAnsiTheme="majorBidi" w:cstheme="majorBidi"/>
          <w:b/>
          <w:bCs/>
          <w:sz w:val="24"/>
          <w:szCs w:val="24"/>
        </w:rPr>
      </w:pPr>
      <w:r w:rsidRPr="00D76491">
        <w:rPr>
          <w:rFonts w:asciiTheme="majorBidi" w:hAnsiTheme="majorBidi" w:cs="Times New Roman"/>
          <w:b/>
          <w:bCs/>
          <w:sz w:val="24"/>
          <w:szCs w:val="24"/>
          <w:rtl/>
        </w:rPr>
        <w:t>ضعف الوعي المالي لدى فئات واسعة من المجتمع.</w:t>
      </w:r>
    </w:p>
    <w:p w14:paraId="1142CB4C" w14:textId="497EED67" w:rsidR="00D76491" w:rsidRPr="00A85C46" w:rsidRDefault="00D76491" w:rsidP="00A85C46">
      <w:pPr>
        <w:bidi/>
        <w:rPr>
          <w:rFonts w:asciiTheme="majorBidi" w:hAnsiTheme="majorBidi" w:cstheme="majorBidi"/>
          <w:b/>
          <w:bCs/>
          <w:sz w:val="24"/>
          <w:szCs w:val="24"/>
        </w:rPr>
      </w:pPr>
      <w:r w:rsidRPr="00D76491">
        <w:rPr>
          <w:rFonts w:asciiTheme="majorBidi" w:hAnsiTheme="majorBidi" w:cs="Times New Roman"/>
          <w:b/>
          <w:bCs/>
          <w:sz w:val="24"/>
          <w:szCs w:val="24"/>
          <w:rtl/>
        </w:rPr>
        <w:t>مقاومة البعض للتعاملات الرقمية خوفًا من فقدان الخصوصية.</w:t>
      </w:r>
    </w:p>
    <w:p w14:paraId="5748EA26" w14:textId="256659B8" w:rsidR="00D76491" w:rsidRPr="00D76491" w:rsidRDefault="00D76491" w:rsidP="00A85C46">
      <w:pPr>
        <w:bidi/>
        <w:rPr>
          <w:rFonts w:asciiTheme="majorBidi" w:hAnsiTheme="majorBidi" w:cstheme="majorBidi"/>
          <w:b/>
          <w:bCs/>
          <w:sz w:val="24"/>
          <w:szCs w:val="24"/>
        </w:rPr>
      </w:pPr>
      <w:r w:rsidRPr="00D76491">
        <w:rPr>
          <w:rFonts w:asciiTheme="majorBidi" w:hAnsiTheme="majorBidi" w:cs="Times New Roman"/>
          <w:b/>
          <w:bCs/>
          <w:sz w:val="24"/>
          <w:szCs w:val="24"/>
          <w:rtl/>
        </w:rPr>
        <w:t>4. الإطار التشريعي والتنظيمي</w:t>
      </w:r>
    </w:p>
    <w:p w14:paraId="24A28352" w14:textId="628C9E64" w:rsidR="00D76491" w:rsidRPr="00A85C46" w:rsidRDefault="00D76491" w:rsidP="00A85C46">
      <w:pPr>
        <w:bidi/>
        <w:rPr>
          <w:rFonts w:asciiTheme="majorBidi" w:hAnsiTheme="majorBidi" w:cstheme="majorBidi"/>
          <w:b/>
          <w:bCs/>
          <w:sz w:val="24"/>
          <w:szCs w:val="24"/>
        </w:rPr>
      </w:pPr>
      <w:r w:rsidRPr="00D76491">
        <w:rPr>
          <w:rFonts w:asciiTheme="majorBidi" w:hAnsiTheme="majorBidi" w:cs="Times New Roman"/>
          <w:b/>
          <w:bCs/>
          <w:sz w:val="24"/>
          <w:szCs w:val="24"/>
          <w:rtl/>
        </w:rPr>
        <w:t>الحاجة إلى قوانين جديدة تنظم التعامل بالعملة الرقمية.</w:t>
      </w:r>
    </w:p>
    <w:p w14:paraId="1868BF19" w14:textId="2A5AFFC7" w:rsidR="00D76491" w:rsidRPr="00D76491" w:rsidRDefault="00D76491" w:rsidP="00A85C46">
      <w:pPr>
        <w:bidi/>
        <w:rPr>
          <w:rFonts w:asciiTheme="majorBidi" w:hAnsiTheme="majorBidi" w:cstheme="majorBidi"/>
          <w:b/>
          <w:bCs/>
          <w:sz w:val="24"/>
          <w:szCs w:val="24"/>
        </w:rPr>
      </w:pPr>
      <w:r w:rsidRPr="00D76491">
        <w:rPr>
          <w:rFonts w:asciiTheme="majorBidi" w:hAnsiTheme="majorBidi" w:cs="Times New Roman"/>
          <w:b/>
          <w:bCs/>
          <w:sz w:val="24"/>
          <w:szCs w:val="24"/>
          <w:rtl/>
        </w:rPr>
        <w:lastRenderedPageBreak/>
        <w:t>غياب التوافق بين المؤسسات الحكومية والمصرفية حول آليات التطبيق.</w:t>
      </w:r>
    </w:p>
    <w:p w14:paraId="62D26EE7" w14:textId="00132C85" w:rsidR="00D76491" w:rsidRPr="00D76491" w:rsidRDefault="00D76491" w:rsidP="00A85C46">
      <w:pPr>
        <w:bidi/>
        <w:rPr>
          <w:rFonts w:asciiTheme="majorBidi" w:hAnsiTheme="majorBidi" w:cstheme="majorBidi"/>
          <w:b/>
          <w:bCs/>
          <w:sz w:val="24"/>
          <w:szCs w:val="24"/>
        </w:rPr>
      </w:pPr>
      <w:r w:rsidRPr="00D76491">
        <w:rPr>
          <w:rFonts w:asciiTheme="majorBidi" w:hAnsiTheme="majorBidi" w:cs="Times New Roman"/>
          <w:b/>
          <w:bCs/>
          <w:sz w:val="24"/>
          <w:szCs w:val="24"/>
          <w:rtl/>
        </w:rPr>
        <w:t>5. التكلفة العالية للتنفيذ</w:t>
      </w:r>
    </w:p>
    <w:p w14:paraId="0D100B2D" w14:textId="7A9F98C5" w:rsidR="00D76491" w:rsidRPr="00A85C46" w:rsidRDefault="00D76491" w:rsidP="00A85C46">
      <w:pPr>
        <w:bidi/>
        <w:rPr>
          <w:rFonts w:asciiTheme="majorBidi" w:hAnsiTheme="majorBidi" w:cstheme="majorBidi"/>
          <w:b/>
          <w:bCs/>
          <w:sz w:val="24"/>
          <w:szCs w:val="24"/>
        </w:rPr>
      </w:pPr>
      <w:r w:rsidRPr="00D76491">
        <w:rPr>
          <w:rFonts w:asciiTheme="majorBidi" w:hAnsiTheme="majorBidi" w:cs="Times New Roman"/>
          <w:b/>
          <w:bCs/>
          <w:sz w:val="24"/>
          <w:szCs w:val="24"/>
          <w:rtl/>
        </w:rPr>
        <w:t>تكلفة البنية التحتية، أنظمة الدفع، التدريب، والتوعية.</w:t>
      </w:r>
    </w:p>
    <w:p w14:paraId="5770E85F" w14:textId="57B4AF15" w:rsidR="00D76491" w:rsidRPr="00A85C46" w:rsidRDefault="00D76491" w:rsidP="00A85C46">
      <w:pPr>
        <w:bidi/>
        <w:rPr>
          <w:rFonts w:asciiTheme="majorBidi" w:hAnsiTheme="majorBidi" w:cstheme="majorBidi"/>
          <w:b/>
          <w:bCs/>
          <w:sz w:val="24"/>
          <w:szCs w:val="24"/>
        </w:rPr>
      </w:pPr>
      <w:r w:rsidRPr="00D76491">
        <w:rPr>
          <w:rFonts w:asciiTheme="majorBidi" w:hAnsiTheme="majorBidi" w:cs="Times New Roman"/>
          <w:b/>
          <w:bCs/>
          <w:sz w:val="24"/>
          <w:szCs w:val="24"/>
          <w:rtl/>
        </w:rPr>
        <w:t>ضرورة وجود شراكات مع شركات تكنولوجيا عالمية.</w:t>
      </w:r>
    </w:p>
    <w:p w14:paraId="1406B5AA" w14:textId="49ADA74C" w:rsidR="00D76491" w:rsidRPr="00D76491" w:rsidRDefault="00D76491" w:rsidP="00A85C46">
      <w:pPr>
        <w:bidi/>
        <w:rPr>
          <w:rFonts w:asciiTheme="majorBidi" w:hAnsiTheme="majorBidi" w:cstheme="majorBidi"/>
          <w:b/>
          <w:bCs/>
          <w:sz w:val="24"/>
          <w:szCs w:val="24"/>
        </w:rPr>
      </w:pPr>
      <w:r w:rsidRPr="00D76491">
        <w:rPr>
          <w:rFonts w:asciiTheme="majorBidi" w:hAnsiTheme="majorBidi" w:cs="Times New Roman"/>
          <w:b/>
          <w:bCs/>
          <w:sz w:val="24"/>
          <w:szCs w:val="24"/>
          <w:rtl/>
        </w:rPr>
        <w:t>6. تأثيره على المصارف التجارية</w:t>
      </w:r>
    </w:p>
    <w:p w14:paraId="5AE34154" w14:textId="25F7F351" w:rsidR="00D76491" w:rsidRPr="00A85C46" w:rsidRDefault="00D76491" w:rsidP="00A85C46">
      <w:pPr>
        <w:bidi/>
        <w:rPr>
          <w:rFonts w:asciiTheme="majorBidi" w:hAnsiTheme="majorBidi" w:cstheme="majorBidi"/>
          <w:b/>
          <w:bCs/>
          <w:sz w:val="24"/>
          <w:szCs w:val="24"/>
        </w:rPr>
      </w:pPr>
      <w:r w:rsidRPr="00D76491">
        <w:rPr>
          <w:rFonts w:asciiTheme="majorBidi" w:hAnsiTheme="majorBidi" w:cs="Times New Roman"/>
          <w:b/>
          <w:bCs/>
          <w:sz w:val="24"/>
          <w:szCs w:val="24"/>
          <w:rtl/>
        </w:rPr>
        <w:t>قد يقلل من ودائع المصارف ويغيّر نماذج أعمالها.</w:t>
      </w:r>
    </w:p>
    <w:p w14:paraId="5B4E227C" w14:textId="77777777" w:rsidR="00D76491" w:rsidRPr="00D76491" w:rsidRDefault="00D76491" w:rsidP="00D76491">
      <w:pPr>
        <w:bidi/>
        <w:rPr>
          <w:rFonts w:asciiTheme="majorBidi" w:hAnsiTheme="majorBidi" w:cstheme="majorBidi"/>
          <w:b/>
          <w:bCs/>
          <w:sz w:val="24"/>
          <w:szCs w:val="24"/>
        </w:rPr>
      </w:pPr>
      <w:r w:rsidRPr="00D76491">
        <w:rPr>
          <w:rFonts w:asciiTheme="majorBidi" w:hAnsiTheme="majorBidi" w:cs="Times New Roman"/>
          <w:b/>
          <w:bCs/>
          <w:sz w:val="24"/>
          <w:szCs w:val="24"/>
          <w:rtl/>
        </w:rPr>
        <w:t>تخوف المصارف من فقدان بعض مصادر الدخل التقليدية.</w:t>
      </w:r>
    </w:p>
    <w:p w14:paraId="25ECD9DF" w14:textId="77777777" w:rsidR="00D76491" w:rsidRPr="00D76491" w:rsidRDefault="00D76491" w:rsidP="00D76491">
      <w:pPr>
        <w:bidi/>
        <w:rPr>
          <w:rFonts w:asciiTheme="majorBidi" w:hAnsiTheme="majorBidi" w:cstheme="majorBidi"/>
          <w:b/>
          <w:bCs/>
          <w:sz w:val="24"/>
          <w:szCs w:val="24"/>
        </w:rPr>
      </w:pPr>
    </w:p>
    <w:p w14:paraId="5E684463" w14:textId="02326539" w:rsidR="00D76491" w:rsidRPr="00D76491" w:rsidRDefault="00D76491" w:rsidP="00440648">
      <w:pPr>
        <w:bidi/>
        <w:rPr>
          <w:rFonts w:asciiTheme="majorBidi" w:hAnsiTheme="majorBidi" w:cstheme="majorBidi"/>
          <w:b/>
          <w:bCs/>
          <w:sz w:val="24"/>
          <w:szCs w:val="24"/>
        </w:rPr>
      </w:pPr>
      <w:r w:rsidRPr="00D76491">
        <w:rPr>
          <w:rFonts w:asciiTheme="majorBidi" w:hAnsiTheme="majorBidi" w:cs="Times New Roman"/>
          <w:b/>
          <w:bCs/>
          <w:sz w:val="24"/>
          <w:szCs w:val="24"/>
          <w:rtl/>
        </w:rPr>
        <w:t>رابعًا:</w:t>
      </w:r>
      <w:r w:rsidRPr="00D76491">
        <w:rPr>
          <w:rFonts w:asciiTheme="majorBidi" w:hAnsiTheme="majorBidi" w:cstheme="majorBidi"/>
          <w:b/>
          <w:bCs/>
          <w:sz w:val="24"/>
          <w:szCs w:val="24"/>
          <w:rtl/>
        </w:rPr>
        <w:t xml:space="preserve"> غياب </w:t>
      </w:r>
      <w:proofErr w:type="gramStart"/>
      <w:r w:rsidRPr="00D76491">
        <w:rPr>
          <w:rFonts w:asciiTheme="majorBidi" w:hAnsiTheme="majorBidi" w:cstheme="majorBidi"/>
          <w:b/>
          <w:bCs/>
          <w:sz w:val="24"/>
          <w:szCs w:val="24"/>
          <w:rtl/>
        </w:rPr>
        <w:t>التشريعات</w:t>
      </w:r>
      <w:r w:rsidRPr="00D76491">
        <w:rPr>
          <w:rFonts w:asciiTheme="majorBidi" w:hAnsiTheme="majorBidi" w:cstheme="majorBidi" w:hint="cs"/>
          <w:b/>
          <w:bCs/>
          <w:sz w:val="24"/>
          <w:szCs w:val="24"/>
          <w:rtl/>
        </w:rPr>
        <w:t xml:space="preserve"> :</w:t>
      </w:r>
      <w:proofErr w:type="gramEnd"/>
    </w:p>
    <w:p w14:paraId="67D81566" w14:textId="09318F33" w:rsidR="00D76491" w:rsidRPr="00D76491" w:rsidRDefault="00D76491" w:rsidP="00D76491">
      <w:pPr>
        <w:bidi/>
        <w:rPr>
          <w:rFonts w:asciiTheme="majorBidi" w:hAnsiTheme="majorBidi" w:cstheme="majorBidi"/>
          <w:b/>
          <w:bCs/>
          <w:sz w:val="24"/>
          <w:szCs w:val="24"/>
        </w:rPr>
      </w:pPr>
      <w:r w:rsidRPr="00D76491">
        <w:rPr>
          <w:rFonts w:asciiTheme="majorBidi" w:hAnsiTheme="majorBidi" w:cstheme="majorBidi"/>
          <w:b/>
          <w:bCs/>
          <w:sz w:val="24"/>
          <w:szCs w:val="24"/>
          <w:rtl/>
        </w:rPr>
        <w:t>يتطلب الدينار الرقمي</w:t>
      </w:r>
    </w:p>
    <w:p w14:paraId="6211FB02" w14:textId="4D4F4D7A" w:rsidR="00D76491" w:rsidRPr="00D76491" w:rsidRDefault="00D76491" w:rsidP="00D76491">
      <w:pPr>
        <w:bidi/>
        <w:rPr>
          <w:rFonts w:asciiTheme="majorBidi" w:hAnsiTheme="majorBidi" w:cstheme="majorBidi"/>
          <w:b/>
          <w:bCs/>
          <w:sz w:val="24"/>
          <w:szCs w:val="24"/>
        </w:rPr>
      </w:pPr>
      <w:r w:rsidRPr="00D76491">
        <w:rPr>
          <w:rFonts w:asciiTheme="majorBidi" w:hAnsiTheme="majorBidi" w:cstheme="majorBidi"/>
          <w:b/>
          <w:bCs/>
          <w:sz w:val="24"/>
          <w:szCs w:val="24"/>
          <w:rtl/>
        </w:rPr>
        <w:t>قوانين واضحة تنظم إصداره وتداوله.</w:t>
      </w:r>
    </w:p>
    <w:p w14:paraId="7278399D" w14:textId="765C1E44" w:rsidR="00D76491" w:rsidRPr="00D76491" w:rsidRDefault="00D76491" w:rsidP="00D76491">
      <w:pPr>
        <w:bidi/>
        <w:rPr>
          <w:rFonts w:asciiTheme="majorBidi" w:hAnsiTheme="majorBidi" w:cstheme="majorBidi"/>
          <w:b/>
          <w:bCs/>
          <w:sz w:val="24"/>
          <w:szCs w:val="24"/>
        </w:rPr>
      </w:pPr>
      <w:r w:rsidRPr="00D76491">
        <w:rPr>
          <w:rFonts w:asciiTheme="majorBidi" w:hAnsiTheme="majorBidi" w:cstheme="majorBidi"/>
          <w:b/>
          <w:bCs/>
          <w:sz w:val="24"/>
          <w:szCs w:val="24"/>
          <w:rtl/>
        </w:rPr>
        <w:t>ضوابط لحماية المستهلك.</w:t>
      </w:r>
    </w:p>
    <w:p w14:paraId="0CFB809E" w14:textId="4702103D" w:rsidR="00D76491" w:rsidRPr="00D76491" w:rsidRDefault="00D76491" w:rsidP="00D76491">
      <w:pPr>
        <w:bidi/>
        <w:rPr>
          <w:rFonts w:asciiTheme="majorBidi" w:hAnsiTheme="majorBidi" w:cstheme="majorBidi"/>
          <w:b/>
          <w:bCs/>
          <w:sz w:val="24"/>
          <w:szCs w:val="24"/>
        </w:rPr>
      </w:pPr>
      <w:r w:rsidRPr="00D76491">
        <w:rPr>
          <w:rFonts w:asciiTheme="majorBidi" w:hAnsiTheme="majorBidi" w:cstheme="majorBidi"/>
          <w:b/>
          <w:bCs/>
          <w:sz w:val="24"/>
          <w:szCs w:val="24"/>
          <w:rtl/>
        </w:rPr>
        <w:t>تشريعات لمكافحة الاحتيال الرقمي.</w:t>
      </w:r>
    </w:p>
    <w:p w14:paraId="006DC165" w14:textId="512D414E" w:rsidR="00D76491" w:rsidRPr="00D76491" w:rsidRDefault="00D76491" w:rsidP="00997745">
      <w:pPr>
        <w:bidi/>
        <w:rPr>
          <w:rFonts w:asciiTheme="majorBidi" w:hAnsiTheme="majorBidi" w:cstheme="majorBidi"/>
          <w:b/>
          <w:bCs/>
          <w:sz w:val="24"/>
          <w:szCs w:val="24"/>
        </w:rPr>
      </w:pPr>
      <w:r w:rsidRPr="00D76491">
        <w:rPr>
          <w:rFonts w:asciiTheme="majorBidi" w:hAnsiTheme="majorBidi" w:cstheme="majorBidi"/>
          <w:b/>
          <w:bCs/>
          <w:sz w:val="24"/>
          <w:szCs w:val="24"/>
          <w:rtl/>
        </w:rPr>
        <w:t>أطر قانونية للتعامل مع النزاعات.</w:t>
      </w:r>
    </w:p>
    <w:p w14:paraId="73A03EA7" w14:textId="39EE1AAB" w:rsidR="00D76491" w:rsidRPr="00D76491" w:rsidRDefault="00D76491" w:rsidP="00D76491">
      <w:pPr>
        <w:bidi/>
        <w:rPr>
          <w:rFonts w:asciiTheme="majorBidi" w:hAnsiTheme="majorBidi" w:cstheme="majorBidi"/>
          <w:b/>
          <w:bCs/>
          <w:sz w:val="24"/>
          <w:szCs w:val="24"/>
        </w:rPr>
      </w:pPr>
      <w:r w:rsidRPr="00D76491">
        <w:rPr>
          <w:rFonts w:asciiTheme="majorBidi" w:hAnsiTheme="majorBidi" w:cstheme="majorBidi"/>
          <w:b/>
          <w:bCs/>
          <w:sz w:val="24"/>
          <w:szCs w:val="24"/>
          <w:rtl/>
        </w:rPr>
        <w:t>حتى الآن، لا يمتلك العراق منظومة قانونية شاملة لمعالجة هذه الجوانب.</w:t>
      </w:r>
    </w:p>
    <w:p w14:paraId="734A01F2" w14:textId="7FFD24E3" w:rsidR="00D76491" w:rsidRPr="00A85C46" w:rsidRDefault="00440648" w:rsidP="00D76491">
      <w:pPr>
        <w:bidi/>
        <w:rPr>
          <w:rFonts w:asciiTheme="majorBidi" w:hAnsiTheme="majorBidi" w:cstheme="majorBidi"/>
          <w:b/>
          <w:bCs/>
          <w:color w:val="FF0000"/>
          <w:sz w:val="24"/>
          <w:szCs w:val="24"/>
        </w:rPr>
      </w:pPr>
      <w:bookmarkStart w:id="2" w:name="_Hlk214919888"/>
      <w:r>
        <w:rPr>
          <w:rFonts w:asciiTheme="majorBidi" w:hAnsiTheme="majorBidi" w:cstheme="majorBidi" w:hint="cs"/>
          <w:b/>
          <w:bCs/>
          <w:sz w:val="24"/>
          <w:szCs w:val="24"/>
          <w:rtl/>
        </w:rPr>
        <w:t>خامسا</w:t>
      </w:r>
      <w:proofErr w:type="gramStart"/>
      <w:r>
        <w:rPr>
          <w:rFonts w:asciiTheme="majorBidi" w:hAnsiTheme="majorBidi" w:cstheme="majorBidi" w:hint="cs"/>
          <w:b/>
          <w:bCs/>
          <w:sz w:val="24"/>
          <w:szCs w:val="24"/>
          <w:rtl/>
        </w:rPr>
        <w:t xml:space="preserve">: </w:t>
      </w:r>
      <w:r w:rsidR="00D76491" w:rsidRPr="00A85C46">
        <w:rPr>
          <w:rFonts w:asciiTheme="majorBidi" w:hAnsiTheme="majorBidi" w:cstheme="majorBidi"/>
          <w:b/>
          <w:bCs/>
          <w:color w:val="FF0000"/>
          <w:sz w:val="24"/>
          <w:szCs w:val="24"/>
          <w:rtl/>
        </w:rPr>
        <w:t>.</w:t>
      </w:r>
      <w:proofErr w:type="gramEnd"/>
      <w:r w:rsidR="00D76491" w:rsidRPr="00A85C46">
        <w:rPr>
          <w:rFonts w:asciiTheme="majorBidi" w:hAnsiTheme="majorBidi" w:cstheme="majorBidi"/>
          <w:b/>
          <w:bCs/>
          <w:color w:val="FF0000"/>
          <w:sz w:val="24"/>
          <w:szCs w:val="24"/>
          <w:rtl/>
        </w:rPr>
        <w:t xml:space="preserve"> تأثيره على دور المصارف</w:t>
      </w:r>
    </w:p>
    <w:p w14:paraId="33C9E381" w14:textId="5AC17CF7" w:rsidR="00D76491" w:rsidRPr="00A85C46" w:rsidRDefault="00D76491" w:rsidP="00D76491">
      <w:pPr>
        <w:bidi/>
        <w:rPr>
          <w:rFonts w:asciiTheme="majorBidi" w:hAnsiTheme="majorBidi" w:cstheme="majorBidi"/>
          <w:b/>
          <w:bCs/>
          <w:color w:val="FF0000"/>
          <w:sz w:val="24"/>
          <w:szCs w:val="24"/>
        </w:rPr>
      </w:pPr>
      <w:r w:rsidRPr="00A85C46">
        <w:rPr>
          <w:rFonts w:asciiTheme="majorBidi" w:hAnsiTheme="majorBidi" w:cstheme="majorBidi"/>
          <w:b/>
          <w:bCs/>
          <w:color w:val="FF0000"/>
          <w:sz w:val="24"/>
          <w:szCs w:val="24"/>
          <w:rtl/>
        </w:rPr>
        <w:t>إصدار عملة رقمية قد يؤدي إلى:</w:t>
      </w:r>
    </w:p>
    <w:p w14:paraId="4F0344DB" w14:textId="4BE408BD" w:rsidR="00D76491" w:rsidRPr="00A85C46" w:rsidRDefault="00D76491" w:rsidP="00D76491">
      <w:pPr>
        <w:bidi/>
        <w:rPr>
          <w:rFonts w:asciiTheme="majorBidi" w:hAnsiTheme="majorBidi" w:cstheme="majorBidi"/>
          <w:b/>
          <w:bCs/>
          <w:color w:val="FF0000"/>
          <w:sz w:val="24"/>
          <w:szCs w:val="24"/>
        </w:rPr>
      </w:pPr>
      <w:r w:rsidRPr="00A85C46">
        <w:rPr>
          <w:rFonts w:asciiTheme="majorBidi" w:hAnsiTheme="majorBidi" w:cstheme="majorBidi"/>
          <w:b/>
          <w:bCs/>
          <w:color w:val="FF0000"/>
          <w:sz w:val="24"/>
          <w:szCs w:val="24"/>
          <w:rtl/>
        </w:rPr>
        <w:t>انخفاض الودائع المصرفية.</w:t>
      </w:r>
    </w:p>
    <w:p w14:paraId="7288CA53" w14:textId="063021EA" w:rsidR="00D76491" w:rsidRPr="00A85C46" w:rsidRDefault="00D76491" w:rsidP="00D76491">
      <w:pPr>
        <w:bidi/>
        <w:rPr>
          <w:rFonts w:asciiTheme="majorBidi" w:hAnsiTheme="majorBidi" w:cstheme="majorBidi"/>
          <w:b/>
          <w:bCs/>
          <w:color w:val="FF0000"/>
          <w:sz w:val="24"/>
          <w:szCs w:val="24"/>
        </w:rPr>
      </w:pPr>
      <w:r w:rsidRPr="00A85C46">
        <w:rPr>
          <w:rFonts w:asciiTheme="majorBidi" w:hAnsiTheme="majorBidi" w:cstheme="majorBidi"/>
          <w:b/>
          <w:bCs/>
          <w:color w:val="FF0000"/>
          <w:sz w:val="24"/>
          <w:szCs w:val="24"/>
          <w:rtl/>
        </w:rPr>
        <w:t>تقليل الإيرادات الناتجة عن بعض العمليات التقليدية.</w:t>
      </w:r>
    </w:p>
    <w:p w14:paraId="068A4C32" w14:textId="2D7D1380" w:rsidR="00D76491" w:rsidRPr="00A85C46" w:rsidRDefault="00D76491" w:rsidP="00440648">
      <w:pPr>
        <w:bidi/>
        <w:rPr>
          <w:rFonts w:asciiTheme="majorBidi" w:hAnsiTheme="majorBidi" w:cstheme="majorBidi"/>
          <w:b/>
          <w:bCs/>
          <w:color w:val="FF0000"/>
          <w:sz w:val="24"/>
          <w:szCs w:val="24"/>
        </w:rPr>
      </w:pPr>
      <w:r w:rsidRPr="00A85C46">
        <w:rPr>
          <w:rFonts w:asciiTheme="majorBidi" w:hAnsiTheme="majorBidi" w:cstheme="majorBidi"/>
          <w:b/>
          <w:bCs/>
          <w:color w:val="FF0000"/>
          <w:sz w:val="24"/>
          <w:szCs w:val="24"/>
          <w:rtl/>
        </w:rPr>
        <w:t>تغيير نماذج عمل المصارف.</w:t>
      </w:r>
    </w:p>
    <w:p w14:paraId="613F2093" w14:textId="7F91CD05" w:rsidR="00D76491" w:rsidRPr="00D76491" w:rsidRDefault="00D76491" w:rsidP="00D76491">
      <w:pPr>
        <w:bidi/>
        <w:rPr>
          <w:rFonts w:asciiTheme="majorBidi" w:hAnsiTheme="majorBidi" w:cstheme="majorBidi"/>
          <w:b/>
          <w:bCs/>
          <w:sz w:val="24"/>
          <w:szCs w:val="24"/>
        </w:rPr>
      </w:pPr>
      <w:r w:rsidRPr="00D76491">
        <w:rPr>
          <w:rFonts w:asciiTheme="majorBidi" w:hAnsiTheme="majorBidi" w:cstheme="majorBidi"/>
          <w:b/>
          <w:bCs/>
          <w:sz w:val="24"/>
          <w:szCs w:val="24"/>
          <w:rtl/>
        </w:rPr>
        <w:t>وقد تواجه المصارف التجارية مقاومة للتغيير بسبب تأثيره في أرباحها.</w:t>
      </w:r>
    </w:p>
    <w:p w14:paraId="7EA4D327" w14:textId="65E07BB0" w:rsidR="00D76491" w:rsidRPr="00D76491" w:rsidRDefault="00440648" w:rsidP="00D76491">
      <w:pPr>
        <w:bidi/>
        <w:rPr>
          <w:rFonts w:asciiTheme="majorBidi" w:hAnsiTheme="majorBidi" w:cstheme="majorBidi"/>
          <w:b/>
          <w:bCs/>
          <w:sz w:val="24"/>
          <w:szCs w:val="24"/>
        </w:rPr>
      </w:pPr>
      <w:r>
        <w:rPr>
          <w:rFonts w:asciiTheme="majorBidi" w:hAnsiTheme="majorBidi" w:cstheme="majorBidi" w:hint="cs"/>
          <w:b/>
          <w:bCs/>
          <w:sz w:val="24"/>
          <w:szCs w:val="24"/>
          <w:rtl/>
        </w:rPr>
        <w:t xml:space="preserve">سادسا: </w:t>
      </w:r>
      <w:r w:rsidR="00D76491" w:rsidRPr="00D76491">
        <w:rPr>
          <w:rFonts w:asciiTheme="majorBidi" w:hAnsiTheme="majorBidi" w:cstheme="majorBidi"/>
          <w:b/>
          <w:bCs/>
          <w:sz w:val="24"/>
          <w:szCs w:val="24"/>
          <w:rtl/>
        </w:rPr>
        <w:t>التكلفة المالية</w:t>
      </w:r>
      <w:r>
        <w:rPr>
          <w:rFonts w:asciiTheme="majorBidi" w:hAnsiTheme="majorBidi" w:cstheme="majorBidi" w:hint="cs"/>
          <w:b/>
          <w:bCs/>
          <w:sz w:val="24"/>
          <w:szCs w:val="24"/>
          <w:rtl/>
        </w:rPr>
        <w:t xml:space="preserve"> لتطبيق الدينار الرقمي </w:t>
      </w:r>
    </w:p>
    <w:p w14:paraId="497C0DF3" w14:textId="38FDB665" w:rsidR="00D76491" w:rsidRPr="00D76491" w:rsidRDefault="00D76491" w:rsidP="00D76491">
      <w:pPr>
        <w:bidi/>
        <w:rPr>
          <w:rFonts w:asciiTheme="majorBidi" w:hAnsiTheme="majorBidi" w:cstheme="majorBidi"/>
          <w:b/>
          <w:bCs/>
          <w:sz w:val="24"/>
          <w:szCs w:val="24"/>
        </w:rPr>
      </w:pPr>
      <w:r w:rsidRPr="00D76491">
        <w:rPr>
          <w:rFonts w:asciiTheme="majorBidi" w:hAnsiTheme="majorBidi" w:cstheme="majorBidi"/>
          <w:b/>
          <w:bCs/>
          <w:sz w:val="24"/>
          <w:szCs w:val="24"/>
          <w:rtl/>
        </w:rPr>
        <w:t>التطبيق يتطلب:</w:t>
      </w:r>
    </w:p>
    <w:p w14:paraId="48CBC586" w14:textId="784B223F" w:rsidR="00D76491" w:rsidRPr="00D76491" w:rsidRDefault="00D76491" w:rsidP="00D76491">
      <w:pPr>
        <w:bidi/>
        <w:rPr>
          <w:rFonts w:asciiTheme="majorBidi" w:hAnsiTheme="majorBidi" w:cstheme="majorBidi"/>
          <w:b/>
          <w:bCs/>
          <w:sz w:val="24"/>
          <w:szCs w:val="24"/>
        </w:rPr>
      </w:pPr>
      <w:r w:rsidRPr="00D76491">
        <w:rPr>
          <w:rFonts w:asciiTheme="majorBidi" w:hAnsiTheme="majorBidi" w:cstheme="majorBidi"/>
          <w:b/>
          <w:bCs/>
          <w:sz w:val="24"/>
          <w:szCs w:val="24"/>
          <w:rtl/>
        </w:rPr>
        <w:t>استثمارات ضخمة في البنية التكنولوجية.</w:t>
      </w:r>
    </w:p>
    <w:p w14:paraId="6ECB2C9D" w14:textId="756DB7C1" w:rsidR="00D76491" w:rsidRPr="00D76491" w:rsidRDefault="00D76491" w:rsidP="00D76491">
      <w:pPr>
        <w:bidi/>
        <w:rPr>
          <w:rFonts w:asciiTheme="majorBidi" w:hAnsiTheme="majorBidi" w:cstheme="majorBidi"/>
          <w:b/>
          <w:bCs/>
          <w:sz w:val="24"/>
          <w:szCs w:val="24"/>
        </w:rPr>
      </w:pPr>
      <w:r w:rsidRPr="00D76491">
        <w:rPr>
          <w:rFonts w:asciiTheme="majorBidi" w:hAnsiTheme="majorBidi" w:cstheme="majorBidi"/>
          <w:b/>
          <w:bCs/>
          <w:sz w:val="24"/>
          <w:szCs w:val="24"/>
          <w:rtl/>
        </w:rPr>
        <w:t>أنظمة أمنية متقدمة.</w:t>
      </w:r>
    </w:p>
    <w:p w14:paraId="30F9D46D" w14:textId="0D2F6479" w:rsidR="00D76491" w:rsidRPr="00D76491" w:rsidRDefault="00D76491" w:rsidP="00D76491">
      <w:pPr>
        <w:bidi/>
        <w:rPr>
          <w:rFonts w:asciiTheme="majorBidi" w:hAnsiTheme="majorBidi" w:cstheme="majorBidi"/>
          <w:b/>
          <w:bCs/>
          <w:sz w:val="24"/>
          <w:szCs w:val="24"/>
        </w:rPr>
      </w:pPr>
      <w:r w:rsidRPr="00D76491">
        <w:rPr>
          <w:rFonts w:asciiTheme="majorBidi" w:hAnsiTheme="majorBidi" w:cstheme="majorBidi"/>
          <w:b/>
          <w:bCs/>
          <w:sz w:val="24"/>
          <w:szCs w:val="24"/>
          <w:rtl/>
        </w:rPr>
        <w:t>تدريب الموظفين.</w:t>
      </w:r>
    </w:p>
    <w:p w14:paraId="09100770" w14:textId="7B51A07E" w:rsidR="00D76491" w:rsidRPr="00D76491" w:rsidRDefault="00D76491" w:rsidP="00D76491">
      <w:pPr>
        <w:bidi/>
        <w:rPr>
          <w:rFonts w:asciiTheme="majorBidi" w:hAnsiTheme="majorBidi" w:cstheme="majorBidi"/>
          <w:b/>
          <w:bCs/>
          <w:sz w:val="24"/>
          <w:szCs w:val="24"/>
        </w:rPr>
      </w:pPr>
      <w:r w:rsidRPr="00D76491">
        <w:rPr>
          <w:rFonts w:asciiTheme="majorBidi" w:hAnsiTheme="majorBidi" w:cstheme="majorBidi"/>
          <w:b/>
          <w:bCs/>
          <w:sz w:val="24"/>
          <w:szCs w:val="24"/>
          <w:rtl/>
        </w:rPr>
        <w:t>حملات توعية واسعة.</w:t>
      </w:r>
    </w:p>
    <w:p w14:paraId="1DFA12F7" w14:textId="24131616" w:rsidR="00D76491" w:rsidRPr="00D76491" w:rsidRDefault="00D76491" w:rsidP="00D76491">
      <w:pPr>
        <w:bidi/>
        <w:rPr>
          <w:rFonts w:asciiTheme="majorBidi" w:hAnsiTheme="majorBidi" w:cstheme="majorBidi"/>
          <w:b/>
          <w:bCs/>
          <w:sz w:val="24"/>
          <w:szCs w:val="24"/>
        </w:rPr>
      </w:pPr>
      <w:r w:rsidRPr="00D76491">
        <w:rPr>
          <w:rFonts w:asciiTheme="majorBidi" w:hAnsiTheme="majorBidi" w:cstheme="majorBidi"/>
          <w:b/>
          <w:bCs/>
          <w:sz w:val="24"/>
          <w:szCs w:val="24"/>
          <w:rtl/>
        </w:rPr>
        <w:t>وهو ما يعد تحديًا في ظل الضغوط الاقتصادية على موازنة الدولة.</w:t>
      </w:r>
    </w:p>
    <w:p w14:paraId="76C4BF55" w14:textId="1FBA43C0" w:rsidR="00D76491" w:rsidRPr="00440648" w:rsidRDefault="00440648" w:rsidP="00D76491">
      <w:pPr>
        <w:bidi/>
        <w:rPr>
          <w:rFonts w:asciiTheme="majorBidi" w:hAnsiTheme="majorBidi" w:cstheme="majorBidi"/>
          <w:b/>
          <w:bCs/>
          <w:color w:val="FF0000"/>
          <w:sz w:val="24"/>
          <w:szCs w:val="24"/>
        </w:rPr>
      </w:pPr>
      <w:r w:rsidRPr="00440648">
        <w:rPr>
          <w:rFonts w:asciiTheme="majorBidi" w:hAnsiTheme="majorBidi" w:cstheme="majorBidi" w:hint="cs"/>
          <w:b/>
          <w:bCs/>
          <w:color w:val="FF0000"/>
          <w:sz w:val="24"/>
          <w:szCs w:val="24"/>
          <w:rtl/>
        </w:rPr>
        <w:lastRenderedPageBreak/>
        <w:t>سابعا:</w:t>
      </w:r>
      <w:r w:rsidR="00D76491" w:rsidRPr="00440648">
        <w:rPr>
          <w:rFonts w:asciiTheme="majorBidi" w:hAnsiTheme="majorBidi" w:cstheme="majorBidi"/>
          <w:b/>
          <w:bCs/>
          <w:color w:val="FF0000"/>
          <w:sz w:val="24"/>
          <w:szCs w:val="24"/>
          <w:rtl/>
        </w:rPr>
        <w:t xml:space="preserve"> سيناريوهات مستقبل الدينار الرقمي في العراق</w:t>
      </w:r>
    </w:p>
    <w:p w14:paraId="477BDCCF" w14:textId="28A59716" w:rsidR="00D76491" w:rsidRPr="00D76491" w:rsidRDefault="00D76491" w:rsidP="00D76491">
      <w:pPr>
        <w:bidi/>
        <w:rPr>
          <w:rFonts w:asciiTheme="majorBidi" w:hAnsiTheme="majorBidi" w:cstheme="majorBidi"/>
          <w:b/>
          <w:bCs/>
          <w:sz w:val="24"/>
          <w:szCs w:val="24"/>
        </w:rPr>
      </w:pPr>
      <w:r w:rsidRPr="00D76491">
        <w:rPr>
          <w:rFonts w:asciiTheme="majorBidi" w:hAnsiTheme="majorBidi" w:cstheme="majorBidi"/>
          <w:b/>
          <w:bCs/>
          <w:sz w:val="24"/>
          <w:szCs w:val="24"/>
          <w:rtl/>
        </w:rPr>
        <w:t>1. السيناريو المتحفظ</w:t>
      </w:r>
    </w:p>
    <w:p w14:paraId="30F26542" w14:textId="73A1DFC9" w:rsidR="00D76491" w:rsidRPr="00D76491" w:rsidRDefault="00D76491" w:rsidP="00D76491">
      <w:pPr>
        <w:bidi/>
        <w:rPr>
          <w:rFonts w:asciiTheme="majorBidi" w:hAnsiTheme="majorBidi" w:cstheme="majorBidi"/>
          <w:b/>
          <w:bCs/>
          <w:sz w:val="24"/>
          <w:szCs w:val="24"/>
        </w:rPr>
      </w:pPr>
      <w:r w:rsidRPr="00D76491">
        <w:rPr>
          <w:rFonts w:asciiTheme="majorBidi" w:hAnsiTheme="majorBidi" w:cstheme="majorBidi"/>
          <w:b/>
          <w:bCs/>
          <w:sz w:val="24"/>
          <w:szCs w:val="24"/>
          <w:rtl/>
        </w:rPr>
        <w:t>يبقى الدينار الرقمي في مرحلة الدراسة لسنوات، دون تطبيق فعلي، بسبب ضعف البنية التحتية أو غياب التشريعات.</w:t>
      </w:r>
    </w:p>
    <w:p w14:paraId="0CDE41F3" w14:textId="0B430B68" w:rsidR="00D76491" w:rsidRPr="00D76491" w:rsidRDefault="00D76491" w:rsidP="00D76491">
      <w:pPr>
        <w:bidi/>
        <w:rPr>
          <w:rFonts w:asciiTheme="majorBidi" w:hAnsiTheme="majorBidi" w:cstheme="majorBidi"/>
          <w:b/>
          <w:bCs/>
          <w:sz w:val="24"/>
          <w:szCs w:val="24"/>
        </w:rPr>
      </w:pPr>
      <w:r w:rsidRPr="00D76491">
        <w:rPr>
          <w:rFonts w:asciiTheme="majorBidi" w:hAnsiTheme="majorBidi" w:cstheme="majorBidi"/>
          <w:b/>
          <w:bCs/>
          <w:sz w:val="24"/>
          <w:szCs w:val="24"/>
          <w:rtl/>
        </w:rPr>
        <w:t>2. السيناريو التدريجي</w:t>
      </w:r>
    </w:p>
    <w:p w14:paraId="2F910D26" w14:textId="30D487DA" w:rsidR="00D76491" w:rsidRPr="00D76491" w:rsidRDefault="00D76491" w:rsidP="00D76491">
      <w:pPr>
        <w:bidi/>
        <w:rPr>
          <w:rFonts w:asciiTheme="majorBidi" w:hAnsiTheme="majorBidi" w:cstheme="majorBidi"/>
          <w:b/>
          <w:bCs/>
          <w:sz w:val="24"/>
          <w:szCs w:val="24"/>
        </w:rPr>
      </w:pPr>
      <w:r w:rsidRPr="00D76491">
        <w:rPr>
          <w:rFonts w:asciiTheme="majorBidi" w:hAnsiTheme="majorBidi" w:cstheme="majorBidi"/>
          <w:b/>
          <w:bCs/>
          <w:sz w:val="24"/>
          <w:szCs w:val="24"/>
          <w:rtl/>
        </w:rPr>
        <w:t>إطلاق تجريبي محدود للدينار الرقمي في:</w:t>
      </w:r>
      <w:r w:rsidRPr="00D76491">
        <w:rPr>
          <w:rFonts w:asciiTheme="majorBidi" w:hAnsiTheme="majorBidi" w:cstheme="majorBidi" w:hint="cs"/>
          <w:b/>
          <w:bCs/>
          <w:sz w:val="24"/>
          <w:szCs w:val="24"/>
          <w:rtl/>
        </w:rPr>
        <w:t xml:space="preserve"> </w:t>
      </w:r>
      <w:r w:rsidRPr="00D76491">
        <w:rPr>
          <w:rFonts w:asciiTheme="majorBidi" w:hAnsiTheme="majorBidi" w:cstheme="majorBidi"/>
          <w:b/>
          <w:bCs/>
          <w:sz w:val="24"/>
          <w:szCs w:val="24"/>
          <w:rtl/>
        </w:rPr>
        <w:t>رواتب موظفين محددين.</w:t>
      </w:r>
      <w:r w:rsidRPr="00D76491">
        <w:rPr>
          <w:rFonts w:asciiTheme="majorBidi" w:hAnsiTheme="majorBidi" w:cstheme="majorBidi" w:hint="cs"/>
          <w:b/>
          <w:bCs/>
          <w:sz w:val="24"/>
          <w:szCs w:val="24"/>
          <w:rtl/>
        </w:rPr>
        <w:t xml:space="preserve"> / </w:t>
      </w:r>
      <w:r w:rsidRPr="00D76491">
        <w:rPr>
          <w:rFonts w:asciiTheme="majorBidi" w:hAnsiTheme="majorBidi" w:cstheme="majorBidi"/>
          <w:b/>
          <w:bCs/>
          <w:sz w:val="24"/>
          <w:szCs w:val="24"/>
          <w:rtl/>
        </w:rPr>
        <w:t>محافظات مختارة.</w:t>
      </w:r>
      <w:r w:rsidRPr="00D76491">
        <w:rPr>
          <w:rFonts w:asciiTheme="majorBidi" w:hAnsiTheme="majorBidi" w:cstheme="majorBidi" w:hint="cs"/>
          <w:b/>
          <w:bCs/>
          <w:sz w:val="24"/>
          <w:szCs w:val="24"/>
          <w:rtl/>
        </w:rPr>
        <w:t xml:space="preserve"> / </w:t>
      </w:r>
      <w:r w:rsidRPr="00D76491">
        <w:rPr>
          <w:rFonts w:asciiTheme="majorBidi" w:hAnsiTheme="majorBidi" w:cstheme="majorBidi"/>
          <w:b/>
          <w:bCs/>
          <w:sz w:val="24"/>
          <w:szCs w:val="24"/>
          <w:rtl/>
        </w:rPr>
        <w:t>قطاعات مثل التعليم أو الصحة.</w:t>
      </w:r>
    </w:p>
    <w:p w14:paraId="3A507781" w14:textId="646C7D00" w:rsidR="00D76491" w:rsidRPr="00D76491" w:rsidRDefault="00D76491" w:rsidP="00D76491">
      <w:pPr>
        <w:bidi/>
        <w:rPr>
          <w:rFonts w:asciiTheme="majorBidi" w:hAnsiTheme="majorBidi" w:cstheme="majorBidi"/>
          <w:b/>
          <w:bCs/>
          <w:sz w:val="24"/>
          <w:szCs w:val="24"/>
        </w:rPr>
      </w:pPr>
      <w:r w:rsidRPr="00D76491">
        <w:rPr>
          <w:rFonts w:asciiTheme="majorBidi" w:hAnsiTheme="majorBidi" w:cstheme="majorBidi"/>
          <w:b/>
          <w:bCs/>
          <w:sz w:val="24"/>
          <w:szCs w:val="24"/>
          <w:rtl/>
        </w:rPr>
        <w:t>ويتم التوسع تدريجيًا بناءً على النتائج.</w:t>
      </w:r>
    </w:p>
    <w:p w14:paraId="3755E8D2" w14:textId="31045BCB" w:rsidR="00D76491" w:rsidRPr="00D76491" w:rsidRDefault="00D76491" w:rsidP="00D76491">
      <w:pPr>
        <w:bidi/>
        <w:rPr>
          <w:rFonts w:asciiTheme="majorBidi" w:hAnsiTheme="majorBidi" w:cstheme="majorBidi"/>
          <w:b/>
          <w:bCs/>
          <w:sz w:val="24"/>
          <w:szCs w:val="24"/>
        </w:rPr>
      </w:pPr>
      <w:r w:rsidRPr="00D76491">
        <w:rPr>
          <w:rFonts w:asciiTheme="majorBidi" w:hAnsiTheme="majorBidi" w:cstheme="majorBidi"/>
          <w:b/>
          <w:bCs/>
          <w:sz w:val="24"/>
          <w:szCs w:val="24"/>
          <w:rtl/>
        </w:rPr>
        <w:t>3. السيناريو الطموح</w:t>
      </w:r>
    </w:p>
    <w:p w14:paraId="75D19913" w14:textId="77777777" w:rsidR="00D76491" w:rsidRPr="00D76491" w:rsidRDefault="00D76491" w:rsidP="00D76491">
      <w:pPr>
        <w:bidi/>
        <w:rPr>
          <w:rFonts w:asciiTheme="majorBidi" w:hAnsiTheme="majorBidi" w:cstheme="majorBidi"/>
          <w:b/>
          <w:bCs/>
          <w:sz w:val="24"/>
          <w:szCs w:val="24"/>
        </w:rPr>
      </w:pPr>
      <w:r w:rsidRPr="00D76491">
        <w:rPr>
          <w:rFonts w:asciiTheme="majorBidi" w:hAnsiTheme="majorBidi" w:cstheme="majorBidi"/>
          <w:b/>
          <w:bCs/>
          <w:sz w:val="24"/>
          <w:szCs w:val="24"/>
          <w:rtl/>
        </w:rPr>
        <w:t>يتبنى البنك المركزي تطبيقًا شاملًا للدينار الرقمي خلال 3–5 سنوات، بالتزامن مع تطوير البنية الرقمية وتنظيم حملات توعية وطنية، مما يؤدي إلى تحول كبير في نظام المدفوعات.</w:t>
      </w:r>
    </w:p>
    <w:p w14:paraId="354AA379" w14:textId="77777777" w:rsidR="00D76491" w:rsidRPr="00D76491" w:rsidRDefault="00D76491" w:rsidP="00D76491">
      <w:pPr>
        <w:bidi/>
        <w:rPr>
          <w:rFonts w:asciiTheme="majorBidi" w:hAnsiTheme="majorBidi" w:cstheme="majorBidi"/>
          <w:b/>
          <w:bCs/>
          <w:sz w:val="24"/>
          <w:szCs w:val="24"/>
        </w:rPr>
      </w:pPr>
    </w:p>
    <w:p w14:paraId="1E88634F" w14:textId="1AF94400" w:rsidR="00D76491" w:rsidRPr="00440648" w:rsidRDefault="00440648" w:rsidP="00D76491">
      <w:pPr>
        <w:bidi/>
        <w:rPr>
          <w:rFonts w:asciiTheme="majorBidi" w:hAnsiTheme="majorBidi" w:cstheme="majorBidi"/>
          <w:b/>
          <w:bCs/>
          <w:color w:val="FF0000"/>
          <w:sz w:val="24"/>
          <w:szCs w:val="24"/>
        </w:rPr>
      </w:pPr>
      <w:r w:rsidRPr="00440648">
        <w:rPr>
          <w:rFonts w:asciiTheme="majorBidi" w:hAnsiTheme="majorBidi" w:cstheme="majorBidi" w:hint="cs"/>
          <w:b/>
          <w:bCs/>
          <w:color w:val="FF0000"/>
          <w:sz w:val="24"/>
          <w:szCs w:val="24"/>
          <w:rtl/>
        </w:rPr>
        <w:t>ثامنا:</w:t>
      </w:r>
      <w:r w:rsidR="00D76491" w:rsidRPr="00440648">
        <w:rPr>
          <w:rFonts w:asciiTheme="majorBidi" w:hAnsiTheme="majorBidi" w:cstheme="majorBidi"/>
          <w:b/>
          <w:bCs/>
          <w:color w:val="FF0000"/>
          <w:sz w:val="24"/>
          <w:szCs w:val="24"/>
          <w:rtl/>
        </w:rPr>
        <w:t xml:space="preserve"> متطلبات نجاح الدينار الرقمي</w:t>
      </w:r>
    </w:p>
    <w:p w14:paraId="204CFA03" w14:textId="7A868045" w:rsidR="00D76491" w:rsidRPr="00D76491" w:rsidRDefault="00D76491" w:rsidP="00D76491">
      <w:pPr>
        <w:bidi/>
        <w:rPr>
          <w:rFonts w:asciiTheme="majorBidi" w:hAnsiTheme="majorBidi" w:cstheme="majorBidi"/>
          <w:b/>
          <w:bCs/>
          <w:sz w:val="24"/>
          <w:szCs w:val="24"/>
        </w:rPr>
      </w:pPr>
      <w:r w:rsidRPr="00D76491">
        <w:rPr>
          <w:rFonts w:asciiTheme="majorBidi" w:hAnsiTheme="majorBidi" w:cstheme="majorBidi"/>
          <w:b/>
          <w:bCs/>
          <w:sz w:val="24"/>
          <w:szCs w:val="24"/>
          <w:rtl/>
        </w:rPr>
        <w:t>لإطلاق ناجح وآمن للدينار الرقمي، يجب مراعاة ما يلي:</w:t>
      </w:r>
    </w:p>
    <w:p w14:paraId="1AB4D729" w14:textId="14F3D553" w:rsidR="00D76491" w:rsidRPr="00D76491" w:rsidRDefault="00D76491" w:rsidP="00D76491">
      <w:pPr>
        <w:bidi/>
        <w:rPr>
          <w:rFonts w:asciiTheme="majorBidi" w:hAnsiTheme="majorBidi" w:cstheme="majorBidi"/>
          <w:b/>
          <w:bCs/>
          <w:sz w:val="24"/>
          <w:szCs w:val="24"/>
        </w:rPr>
      </w:pPr>
      <w:r w:rsidRPr="00D76491">
        <w:rPr>
          <w:rFonts w:asciiTheme="majorBidi" w:hAnsiTheme="majorBidi" w:cstheme="majorBidi"/>
          <w:b/>
          <w:bCs/>
          <w:sz w:val="24"/>
          <w:szCs w:val="24"/>
          <w:rtl/>
        </w:rPr>
        <w:t>1. استراتيجية وطنية شاملة</w:t>
      </w:r>
    </w:p>
    <w:p w14:paraId="2805D9E7" w14:textId="2429FC1D" w:rsidR="00D76491" w:rsidRPr="00D76491" w:rsidRDefault="00D76491" w:rsidP="00D76491">
      <w:pPr>
        <w:bidi/>
        <w:rPr>
          <w:rFonts w:asciiTheme="majorBidi" w:hAnsiTheme="majorBidi" w:cstheme="majorBidi"/>
          <w:b/>
          <w:bCs/>
          <w:sz w:val="24"/>
          <w:szCs w:val="24"/>
        </w:rPr>
      </w:pPr>
      <w:r w:rsidRPr="00D76491">
        <w:rPr>
          <w:rFonts w:asciiTheme="majorBidi" w:hAnsiTheme="majorBidi" w:cstheme="majorBidi"/>
          <w:b/>
          <w:bCs/>
          <w:sz w:val="24"/>
          <w:szCs w:val="24"/>
          <w:rtl/>
        </w:rPr>
        <w:t>تشمل:</w:t>
      </w:r>
      <w:r w:rsidRPr="00D76491">
        <w:rPr>
          <w:rFonts w:asciiTheme="majorBidi" w:hAnsiTheme="majorBidi" w:cstheme="majorBidi" w:hint="cs"/>
          <w:b/>
          <w:bCs/>
          <w:sz w:val="24"/>
          <w:szCs w:val="24"/>
          <w:rtl/>
        </w:rPr>
        <w:t xml:space="preserve"> </w:t>
      </w:r>
      <w:r w:rsidRPr="00D76491">
        <w:rPr>
          <w:rFonts w:asciiTheme="majorBidi" w:hAnsiTheme="majorBidi" w:cstheme="majorBidi"/>
          <w:b/>
          <w:bCs/>
          <w:sz w:val="24"/>
          <w:szCs w:val="24"/>
          <w:rtl/>
        </w:rPr>
        <w:t>البنية الرقمية.</w:t>
      </w:r>
      <w:r w:rsidRPr="00D76491">
        <w:rPr>
          <w:rFonts w:asciiTheme="majorBidi" w:hAnsiTheme="majorBidi" w:cstheme="majorBidi" w:hint="cs"/>
          <w:b/>
          <w:bCs/>
          <w:sz w:val="24"/>
          <w:szCs w:val="24"/>
          <w:rtl/>
        </w:rPr>
        <w:t xml:space="preserve"> / </w:t>
      </w:r>
      <w:r w:rsidRPr="00D76491">
        <w:rPr>
          <w:rFonts w:asciiTheme="majorBidi" w:hAnsiTheme="majorBidi" w:cstheme="majorBidi"/>
          <w:b/>
          <w:bCs/>
          <w:sz w:val="24"/>
          <w:szCs w:val="24"/>
          <w:rtl/>
        </w:rPr>
        <w:t>الأمن السيبراني.</w:t>
      </w:r>
      <w:r w:rsidRPr="00D76491">
        <w:rPr>
          <w:rFonts w:asciiTheme="majorBidi" w:hAnsiTheme="majorBidi" w:cstheme="majorBidi" w:hint="cs"/>
          <w:b/>
          <w:bCs/>
          <w:sz w:val="24"/>
          <w:szCs w:val="24"/>
          <w:rtl/>
        </w:rPr>
        <w:t xml:space="preserve"> / </w:t>
      </w:r>
      <w:r w:rsidRPr="00D76491">
        <w:rPr>
          <w:rFonts w:asciiTheme="majorBidi" w:hAnsiTheme="majorBidi" w:cstheme="majorBidi"/>
          <w:b/>
          <w:bCs/>
          <w:sz w:val="24"/>
          <w:szCs w:val="24"/>
          <w:rtl/>
        </w:rPr>
        <w:t>تشريعات العملة الرقمية.</w:t>
      </w:r>
      <w:r w:rsidRPr="00D76491">
        <w:rPr>
          <w:rFonts w:asciiTheme="majorBidi" w:hAnsiTheme="majorBidi" w:cstheme="majorBidi" w:hint="cs"/>
          <w:b/>
          <w:bCs/>
          <w:sz w:val="24"/>
          <w:szCs w:val="24"/>
          <w:rtl/>
        </w:rPr>
        <w:t xml:space="preserve"> / </w:t>
      </w:r>
      <w:r w:rsidRPr="00D76491">
        <w:rPr>
          <w:rFonts w:asciiTheme="majorBidi" w:hAnsiTheme="majorBidi" w:cstheme="majorBidi"/>
          <w:b/>
          <w:bCs/>
          <w:sz w:val="24"/>
          <w:szCs w:val="24"/>
          <w:rtl/>
        </w:rPr>
        <w:t>خطط التوعية المجتمعية.</w:t>
      </w:r>
    </w:p>
    <w:p w14:paraId="2B54865C" w14:textId="79B9998B" w:rsidR="00D76491" w:rsidRPr="00D76491" w:rsidRDefault="00D76491" w:rsidP="00D76491">
      <w:pPr>
        <w:bidi/>
        <w:rPr>
          <w:rFonts w:asciiTheme="majorBidi" w:hAnsiTheme="majorBidi" w:cstheme="majorBidi"/>
          <w:b/>
          <w:bCs/>
          <w:sz w:val="24"/>
          <w:szCs w:val="24"/>
        </w:rPr>
      </w:pPr>
      <w:r w:rsidRPr="00D76491">
        <w:rPr>
          <w:rFonts w:asciiTheme="majorBidi" w:hAnsiTheme="majorBidi" w:cstheme="majorBidi"/>
          <w:b/>
          <w:bCs/>
          <w:sz w:val="24"/>
          <w:szCs w:val="24"/>
          <w:rtl/>
        </w:rPr>
        <w:t>2. تحديث البنية التحتية</w:t>
      </w:r>
    </w:p>
    <w:p w14:paraId="3DBB3C1D" w14:textId="374D84C6" w:rsidR="00D76491" w:rsidRPr="00D76491" w:rsidRDefault="00D76491" w:rsidP="00D76491">
      <w:pPr>
        <w:bidi/>
        <w:rPr>
          <w:rFonts w:asciiTheme="majorBidi" w:hAnsiTheme="majorBidi" w:cstheme="majorBidi"/>
          <w:b/>
          <w:bCs/>
          <w:sz w:val="24"/>
          <w:szCs w:val="24"/>
        </w:rPr>
      </w:pPr>
      <w:r w:rsidRPr="00D76491">
        <w:rPr>
          <w:rFonts w:asciiTheme="majorBidi" w:hAnsiTheme="majorBidi" w:cstheme="majorBidi"/>
          <w:b/>
          <w:bCs/>
          <w:sz w:val="24"/>
          <w:szCs w:val="24"/>
          <w:rtl/>
        </w:rPr>
        <w:t>تحسين:</w:t>
      </w:r>
      <w:r w:rsidRPr="00D76491">
        <w:rPr>
          <w:rFonts w:asciiTheme="majorBidi" w:hAnsiTheme="majorBidi" w:cstheme="majorBidi" w:hint="cs"/>
          <w:b/>
          <w:bCs/>
          <w:sz w:val="24"/>
          <w:szCs w:val="24"/>
          <w:rtl/>
        </w:rPr>
        <w:t xml:space="preserve"> </w:t>
      </w:r>
      <w:r w:rsidRPr="00D76491">
        <w:rPr>
          <w:rFonts w:asciiTheme="majorBidi" w:hAnsiTheme="majorBidi" w:cstheme="majorBidi"/>
          <w:b/>
          <w:bCs/>
          <w:sz w:val="24"/>
          <w:szCs w:val="24"/>
          <w:rtl/>
        </w:rPr>
        <w:t>شبكات الإنترنت.</w:t>
      </w:r>
      <w:r w:rsidRPr="00D76491">
        <w:rPr>
          <w:rFonts w:asciiTheme="majorBidi" w:hAnsiTheme="majorBidi" w:cstheme="majorBidi" w:hint="cs"/>
          <w:b/>
          <w:bCs/>
          <w:sz w:val="24"/>
          <w:szCs w:val="24"/>
          <w:rtl/>
        </w:rPr>
        <w:t xml:space="preserve"> / </w:t>
      </w:r>
      <w:r w:rsidRPr="00D76491">
        <w:rPr>
          <w:rFonts w:asciiTheme="majorBidi" w:hAnsiTheme="majorBidi" w:cstheme="majorBidi"/>
          <w:b/>
          <w:bCs/>
          <w:sz w:val="24"/>
          <w:szCs w:val="24"/>
          <w:rtl/>
        </w:rPr>
        <w:t>أنظمة الدفع.</w:t>
      </w:r>
      <w:r w:rsidRPr="00D76491">
        <w:rPr>
          <w:rFonts w:asciiTheme="majorBidi" w:hAnsiTheme="majorBidi" w:cstheme="majorBidi" w:hint="cs"/>
          <w:b/>
          <w:bCs/>
          <w:sz w:val="24"/>
          <w:szCs w:val="24"/>
          <w:rtl/>
        </w:rPr>
        <w:t xml:space="preserve"> / </w:t>
      </w:r>
      <w:r w:rsidRPr="00D76491">
        <w:rPr>
          <w:rFonts w:asciiTheme="majorBidi" w:hAnsiTheme="majorBidi" w:cstheme="majorBidi"/>
          <w:b/>
          <w:bCs/>
          <w:sz w:val="24"/>
          <w:szCs w:val="24"/>
          <w:rtl/>
        </w:rPr>
        <w:t>مراكز البيانات الحكومية.</w:t>
      </w:r>
    </w:p>
    <w:p w14:paraId="52FDF229" w14:textId="77777777" w:rsidR="00D76491" w:rsidRPr="00D76491" w:rsidRDefault="00D76491" w:rsidP="00D76491">
      <w:pPr>
        <w:bidi/>
        <w:rPr>
          <w:rFonts w:asciiTheme="majorBidi" w:hAnsiTheme="majorBidi" w:cstheme="majorBidi"/>
          <w:b/>
          <w:bCs/>
          <w:sz w:val="24"/>
          <w:szCs w:val="24"/>
        </w:rPr>
      </w:pPr>
      <w:r w:rsidRPr="00D76491">
        <w:rPr>
          <w:rFonts w:asciiTheme="majorBidi" w:hAnsiTheme="majorBidi" w:cstheme="majorBidi"/>
          <w:b/>
          <w:bCs/>
          <w:sz w:val="24"/>
          <w:szCs w:val="24"/>
          <w:rtl/>
        </w:rPr>
        <w:t>3. شراكات محلية ودولية</w:t>
      </w:r>
    </w:p>
    <w:p w14:paraId="0C2E711F" w14:textId="678A9E92" w:rsidR="00D76491" w:rsidRPr="00D76491" w:rsidRDefault="00D76491" w:rsidP="00D76491">
      <w:pPr>
        <w:bidi/>
        <w:rPr>
          <w:rFonts w:asciiTheme="majorBidi" w:hAnsiTheme="majorBidi" w:cstheme="majorBidi"/>
          <w:b/>
          <w:bCs/>
          <w:sz w:val="24"/>
          <w:szCs w:val="24"/>
        </w:rPr>
      </w:pPr>
      <w:r w:rsidRPr="00D76491">
        <w:rPr>
          <w:rFonts w:asciiTheme="majorBidi" w:hAnsiTheme="majorBidi" w:cstheme="majorBidi"/>
          <w:b/>
          <w:bCs/>
          <w:sz w:val="24"/>
          <w:szCs w:val="24"/>
          <w:rtl/>
        </w:rPr>
        <w:t>التعاون مع:</w:t>
      </w:r>
      <w:r w:rsidRPr="00D76491">
        <w:rPr>
          <w:rFonts w:asciiTheme="majorBidi" w:hAnsiTheme="majorBidi" w:cstheme="majorBidi" w:hint="cs"/>
          <w:b/>
          <w:bCs/>
          <w:sz w:val="24"/>
          <w:szCs w:val="24"/>
          <w:rtl/>
        </w:rPr>
        <w:t xml:space="preserve"> </w:t>
      </w:r>
      <w:r w:rsidRPr="00D76491">
        <w:rPr>
          <w:rFonts w:asciiTheme="majorBidi" w:hAnsiTheme="majorBidi" w:cstheme="majorBidi"/>
          <w:b/>
          <w:bCs/>
          <w:sz w:val="24"/>
          <w:szCs w:val="24"/>
          <w:rtl/>
        </w:rPr>
        <w:t>مؤسسات نقدية عالمية.</w:t>
      </w:r>
      <w:r w:rsidRPr="00D76491">
        <w:rPr>
          <w:rFonts w:asciiTheme="majorBidi" w:hAnsiTheme="majorBidi" w:cstheme="majorBidi" w:hint="cs"/>
          <w:b/>
          <w:bCs/>
          <w:sz w:val="24"/>
          <w:szCs w:val="24"/>
          <w:rtl/>
        </w:rPr>
        <w:t xml:space="preserve"> /</w:t>
      </w:r>
      <w:r w:rsidRPr="00D76491">
        <w:rPr>
          <w:rFonts w:asciiTheme="majorBidi" w:hAnsiTheme="majorBidi" w:cstheme="majorBidi"/>
          <w:b/>
          <w:bCs/>
          <w:sz w:val="24"/>
          <w:szCs w:val="24"/>
          <w:rtl/>
        </w:rPr>
        <w:t>شركات متخصصة بالتقنيات المصرفية.</w:t>
      </w:r>
      <w:r w:rsidRPr="00D76491">
        <w:rPr>
          <w:rFonts w:asciiTheme="majorBidi" w:hAnsiTheme="majorBidi" w:cstheme="majorBidi" w:hint="cs"/>
          <w:b/>
          <w:bCs/>
          <w:sz w:val="24"/>
          <w:szCs w:val="24"/>
          <w:rtl/>
        </w:rPr>
        <w:t xml:space="preserve"> /</w:t>
      </w:r>
      <w:r w:rsidRPr="00D76491">
        <w:rPr>
          <w:rFonts w:asciiTheme="majorBidi" w:hAnsiTheme="majorBidi" w:cstheme="majorBidi"/>
          <w:b/>
          <w:bCs/>
          <w:sz w:val="24"/>
          <w:szCs w:val="24"/>
          <w:rtl/>
        </w:rPr>
        <w:t>الجامعات ومراكز البحوث لدعم التطوير.</w:t>
      </w:r>
    </w:p>
    <w:p w14:paraId="2CEE0F62" w14:textId="4BF23256" w:rsidR="00D76491" w:rsidRPr="00D76491" w:rsidRDefault="00D76491" w:rsidP="00D76491">
      <w:pPr>
        <w:bidi/>
        <w:rPr>
          <w:rFonts w:asciiTheme="majorBidi" w:hAnsiTheme="majorBidi" w:cstheme="majorBidi"/>
          <w:b/>
          <w:bCs/>
          <w:sz w:val="24"/>
          <w:szCs w:val="24"/>
        </w:rPr>
      </w:pPr>
      <w:r w:rsidRPr="00D76491">
        <w:rPr>
          <w:rFonts w:asciiTheme="majorBidi" w:hAnsiTheme="majorBidi" w:cstheme="majorBidi"/>
          <w:b/>
          <w:bCs/>
          <w:sz w:val="24"/>
          <w:szCs w:val="24"/>
          <w:rtl/>
        </w:rPr>
        <w:t>4. حملة وطنية للوعي المالي</w:t>
      </w:r>
    </w:p>
    <w:p w14:paraId="63E27054" w14:textId="5ED93528" w:rsidR="00D76491" w:rsidRPr="00D76491" w:rsidRDefault="00D76491" w:rsidP="00D76491">
      <w:pPr>
        <w:bidi/>
        <w:rPr>
          <w:rFonts w:asciiTheme="majorBidi" w:hAnsiTheme="majorBidi" w:cstheme="majorBidi"/>
          <w:b/>
          <w:bCs/>
          <w:sz w:val="24"/>
          <w:szCs w:val="24"/>
        </w:rPr>
      </w:pPr>
      <w:r w:rsidRPr="00D76491">
        <w:rPr>
          <w:rFonts w:asciiTheme="majorBidi" w:hAnsiTheme="majorBidi" w:cstheme="majorBidi"/>
          <w:b/>
          <w:bCs/>
          <w:sz w:val="24"/>
          <w:szCs w:val="24"/>
          <w:rtl/>
        </w:rPr>
        <w:t>تستهدف:</w:t>
      </w:r>
      <w:r w:rsidRPr="00D76491">
        <w:rPr>
          <w:rFonts w:asciiTheme="majorBidi" w:hAnsiTheme="majorBidi" w:cstheme="majorBidi" w:hint="cs"/>
          <w:b/>
          <w:bCs/>
          <w:sz w:val="24"/>
          <w:szCs w:val="24"/>
          <w:rtl/>
        </w:rPr>
        <w:t xml:space="preserve"> </w:t>
      </w:r>
      <w:r w:rsidRPr="00D76491">
        <w:rPr>
          <w:rFonts w:asciiTheme="majorBidi" w:hAnsiTheme="majorBidi" w:cstheme="majorBidi"/>
          <w:b/>
          <w:bCs/>
          <w:sz w:val="24"/>
          <w:szCs w:val="24"/>
          <w:rtl/>
        </w:rPr>
        <w:t>المواطنين.</w:t>
      </w:r>
      <w:r w:rsidRPr="00D76491">
        <w:rPr>
          <w:rFonts w:asciiTheme="majorBidi" w:hAnsiTheme="majorBidi" w:cstheme="majorBidi" w:hint="cs"/>
          <w:b/>
          <w:bCs/>
          <w:sz w:val="24"/>
          <w:szCs w:val="24"/>
          <w:rtl/>
        </w:rPr>
        <w:t xml:space="preserve"> /</w:t>
      </w:r>
      <w:r w:rsidRPr="00D76491">
        <w:rPr>
          <w:rFonts w:asciiTheme="majorBidi" w:hAnsiTheme="majorBidi" w:cstheme="majorBidi"/>
          <w:b/>
          <w:bCs/>
          <w:sz w:val="24"/>
          <w:szCs w:val="24"/>
          <w:rtl/>
        </w:rPr>
        <w:t>القطاع الخاص.</w:t>
      </w:r>
      <w:r w:rsidRPr="00D76491">
        <w:rPr>
          <w:rFonts w:asciiTheme="majorBidi" w:hAnsiTheme="majorBidi" w:cstheme="majorBidi" w:hint="cs"/>
          <w:b/>
          <w:bCs/>
          <w:sz w:val="24"/>
          <w:szCs w:val="24"/>
          <w:rtl/>
        </w:rPr>
        <w:t xml:space="preserve"> </w:t>
      </w:r>
      <w:r w:rsidRPr="00D76491">
        <w:rPr>
          <w:rFonts w:asciiTheme="majorBidi" w:hAnsiTheme="majorBidi" w:cstheme="majorBidi"/>
          <w:b/>
          <w:bCs/>
          <w:sz w:val="24"/>
          <w:szCs w:val="24"/>
          <w:rtl/>
        </w:rPr>
        <w:t xml:space="preserve">موظفي </w:t>
      </w:r>
      <w:r w:rsidRPr="00D76491">
        <w:rPr>
          <w:rFonts w:asciiTheme="majorBidi" w:hAnsiTheme="majorBidi" w:cstheme="majorBidi" w:hint="cs"/>
          <w:b/>
          <w:bCs/>
          <w:sz w:val="24"/>
          <w:szCs w:val="24"/>
          <w:rtl/>
        </w:rPr>
        <w:t xml:space="preserve">الدولة. </w:t>
      </w:r>
      <w:r w:rsidRPr="00D76491">
        <w:rPr>
          <w:rFonts w:asciiTheme="majorBidi" w:hAnsiTheme="majorBidi" w:cstheme="majorBidi"/>
          <w:b/>
          <w:bCs/>
          <w:sz w:val="24"/>
          <w:szCs w:val="24"/>
          <w:rtl/>
        </w:rPr>
        <w:t>/</w:t>
      </w:r>
      <w:r w:rsidRPr="00D76491">
        <w:rPr>
          <w:rFonts w:asciiTheme="majorBidi" w:hAnsiTheme="majorBidi" w:cstheme="majorBidi" w:hint="cs"/>
          <w:b/>
          <w:bCs/>
          <w:sz w:val="24"/>
          <w:szCs w:val="24"/>
          <w:rtl/>
        </w:rPr>
        <w:t xml:space="preserve"> </w:t>
      </w:r>
      <w:r w:rsidRPr="00D76491">
        <w:rPr>
          <w:rFonts w:asciiTheme="majorBidi" w:hAnsiTheme="majorBidi" w:cstheme="majorBidi"/>
          <w:b/>
          <w:bCs/>
          <w:sz w:val="24"/>
          <w:szCs w:val="24"/>
          <w:rtl/>
        </w:rPr>
        <w:t>أصحاب المشاريع الصغيرة.</w:t>
      </w:r>
    </w:p>
    <w:p w14:paraId="68883A25" w14:textId="4DD9352B" w:rsidR="00D76491" w:rsidRPr="00D76491" w:rsidRDefault="00D76491" w:rsidP="00D76491">
      <w:pPr>
        <w:bidi/>
        <w:rPr>
          <w:rFonts w:asciiTheme="majorBidi" w:hAnsiTheme="majorBidi" w:cstheme="majorBidi"/>
          <w:b/>
          <w:bCs/>
          <w:sz w:val="24"/>
          <w:szCs w:val="24"/>
        </w:rPr>
      </w:pPr>
      <w:r w:rsidRPr="00D76491">
        <w:rPr>
          <w:rFonts w:asciiTheme="majorBidi" w:hAnsiTheme="majorBidi" w:cstheme="majorBidi"/>
          <w:b/>
          <w:bCs/>
          <w:sz w:val="24"/>
          <w:szCs w:val="24"/>
          <w:rtl/>
        </w:rPr>
        <w:t>5. إطار قانوني متكامل</w:t>
      </w:r>
    </w:p>
    <w:p w14:paraId="6B7966FA" w14:textId="660DAE22" w:rsidR="00D76491" w:rsidRPr="00D76491" w:rsidRDefault="00D76491" w:rsidP="00D76491">
      <w:pPr>
        <w:bidi/>
        <w:rPr>
          <w:rFonts w:asciiTheme="majorBidi" w:hAnsiTheme="majorBidi" w:cstheme="majorBidi"/>
          <w:b/>
          <w:bCs/>
          <w:sz w:val="24"/>
          <w:szCs w:val="24"/>
        </w:rPr>
      </w:pPr>
      <w:r w:rsidRPr="00D76491">
        <w:rPr>
          <w:rFonts w:asciiTheme="majorBidi" w:hAnsiTheme="majorBidi" w:cstheme="majorBidi"/>
          <w:b/>
          <w:bCs/>
          <w:sz w:val="24"/>
          <w:szCs w:val="24"/>
          <w:rtl/>
        </w:rPr>
        <w:t>ينظم:</w:t>
      </w:r>
      <w:r w:rsidRPr="00D76491">
        <w:rPr>
          <w:rFonts w:asciiTheme="majorBidi" w:hAnsiTheme="majorBidi" w:cstheme="majorBidi" w:hint="cs"/>
          <w:b/>
          <w:bCs/>
          <w:sz w:val="24"/>
          <w:szCs w:val="24"/>
          <w:rtl/>
        </w:rPr>
        <w:t xml:space="preserve"> </w:t>
      </w:r>
      <w:r w:rsidRPr="00D76491">
        <w:rPr>
          <w:rFonts w:asciiTheme="majorBidi" w:hAnsiTheme="majorBidi" w:cstheme="majorBidi"/>
          <w:b/>
          <w:bCs/>
          <w:sz w:val="24"/>
          <w:szCs w:val="24"/>
          <w:rtl/>
        </w:rPr>
        <w:t>حماية البيانات.</w:t>
      </w:r>
      <w:r w:rsidRPr="00D76491">
        <w:rPr>
          <w:rFonts w:asciiTheme="majorBidi" w:hAnsiTheme="majorBidi" w:cstheme="majorBidi" w:hint="cs"/>
          <w:b/>
          <w:bCs/>
          <w:sz w:val="24"/>
          <w:szCs w:val="24"/>
          <w:rtl/>
        </w:rPr>
        <w:t xml:space="preserve"> /</w:t>
      </w:r>
      <w:r w:rsidRPr="00D76491">
        <w:rPr>
          <w:rFonts w:asciiTheme="majorBidi" w:hAnsiTheme="majorBidi" w:cstheme="majorBidi"/>
          <w:b/>
          <w:bCs/>
          <w:sz w:val="24"/>
          <w:szCs w:val="24"/>
          <w:rtl/>
        </w:rPr>
        <w:t>التعاملات المالية الرقمية.</w:t>
      </w:r>
      <w:r w:rsidRPr="00D76491">
        <w:rPr>
          <w:rFonts w:asciiTheme="majorBidi" w:hAnsiTheme="majorBidi" w:cstheme="majorBidi" w:hint="cs"/>
          <w:b/>
          <w:bCs/>
          <w:sz w:val="24"/>
          <w:szCs w:val="24"/>
          <w:rtl/>
        </w:rPr>
        <w:t xml:space="preserve"> /</w:t>
      </w:r>
      <w:r w:rsidRPr="00D76491">
        <w:rPr>
          <w:rFonts w:asciiTheme="majorBidi" w:hAnsiTheme="majorBidi" w:cstheme="majorBidi"/>
          <w:b/>
          <w:bCs/>
          <w:sz w:val="24"/>
          <w:szCs w:val="24"/>
          <w:rtl/>
        </w:rPr>
        <w:t>واجبات البنك المركزي.</w:t>
      </w:r>
      <w:r w:rsidRPr="00D76491">
        <w:rPr>
          <w:rFonts w:asciiTheme="majorBidi" w:hAnsiTheme="majorBidi" w:cstheme="majorBidi" w:hint="cs"/>
          <w:b/>
          <w:bCs/>
          <w:sz w:val="24"/>
          <w:szCs w:val="24"/>
          <w:rtl/>
        </w:rPr>
        <w:t xml:space="preserve"> /</w:t>
      </w:r>
      <w:r w:rsidRPr="00D76491">
        <w:rPr>
          <w:rFonts w:asciiTheme="majorBidi" w:hAnsiTheme="majorBidi" w:cstheme="majorBidi"/>
          <w:b/>
          <w:bCs/>
          <w:sz w:val="24"/>
          <w:szCs w:val="24"/>
          <w:rtl/>
        </w:rPr>
        <w:t>التزامات المستخدمين.</w:t>
      </w:r>
    </w:p>
    <w:p w14:paraId="14CEDE66" w14:textId="35DE3BBF" w:rsidR="00D76491" w:rsidRPr="00137C17" w:rsidRDefault="00D76491" w:rsidP="00D76491">
      <w:pPr>
        <w:bidi/>
        <w:rPr>
          <w:rFonts w:asciiTheme="majorBidi" w:hAnsiTheme="majorBidi" w:cstheme="majorBidi"/>
          <w:b/>
          <w:bCs/>
          <w:sz w:val="24"/>
          <w:szCs w:val="24"/>
        </w:rPr>
      </w:pPr>
      <w:r w:rsidRPr="00137C17">
        <w:rPr>
          <w:rFonts w:asciiTheme="majorBidi" w:hAnsiTheme="majorBidi" w:cstheme="majorBidi"/>
          <w:b/>
          <w:bCs/>
          <w:sz w:val="24"/>
          <w:szCs w:val="24"/>
          <w:rtl/>
        </w:rPr>
        <w:t>خاتمة</w:t>
      </w:r>
    </w:p>
    <w:p w14:paraId="4E08ECF3" w14:textId="6C3723EC" w:rsidR="00D76491" w:rsidRPr="00137C17" w:rsidRDefault="00D76491" w:rsidP="00997745">
      <w:pPr>
        <w:bidi/>
        <w:rPr>
          <w:rFonts w:asciiTheme="majorBidi" w:hAnsiTheme="majorBidi" w:cstheme="majorBidi"/>
          <w:b/>
          <w:bCs/>
          <w:sz w:val="24"/>
          <w:szCs w:val="24"/>
        </w:rPr>
      </w:pPr>
      <w:r w:rsidRPr="00137C17">
        <w:rPr>
          <w:rFonts w:asciiTheme="majorBidi" w:hAnsiTheme="majorBidi" w:cstheme="majorBidi"/>
          <w:b/>
          <w:bCs/>
          <w:sz w:val="24"/>
          <w:szCs w:val="24"/>
          <w:rtl/>
        </w:rPr>
        <w:t>إن مشروع الدينار الرقمي يمثل خطوة استراتيجية مهمة قد تعيد تشكيل مستقبل القطاع المالي العراقي، إذ يحمل فرصًا كبيرة لتطوير أنظمة الدفع وتعزيز الشمول المالي وتحسين كفاءة السياسة النقدية، لكنه في الوقت نفسه يتطلب جهدًا كبيرًا لتجاوز العقبات المتعلقة بالبنية التكنولوجية والأمن السيبراني والوعي المالي والتشريعات.</w:t>
      </w:r>
    </w:p>
    <w:p w14:paraId="58608EF5" w14:textId="71733B6B" w:rsidR="00A85C46" w:rsidRPr="00137C17" w:rsidRDefault="00D76491" w:rsidP="00997745">
      <w:pPr>
        <w:bidi/>
        <w:rPr>
          <w:rFonts w:asciiTheme="majorBidi" w:hAnsiTheme="majorBidi" w:cstheme="majorBidi"/>
          <w:b/>
          <w:bCs/>
          <w:sz w:val="24"/>
          <w:szCs w:val="24"/>
        </w:rPr>
      </w:pPr>
      <w:r w:rsidRPr="00137C17">
        <w:rPr>
          <w:rFonts w:asciiTheme="majorBidi" w:hAnsiTheme="majorBidi" w:cstheme="majorBidi"/>
          <w:b/>
          <w:bCs/>
          <w:sz w:val="24"/>
          <w:szCs w:val="24"/>
          <w:rtl/>
        </w:rPr>
        <w:t>وما بين الطموح والواقع، يبقى نجاح هذا المشروع مرهونًا بمدى قدرة العراق على بناء بيئة رقمية متكاملة تواكب التطور العالمي وتوفر ثقة عالية للمواطنين والمستثمرين في النظام الرقمي الجديد.</w:t>
      </w:r>
    </w:p>
    <w:bookmarkEnd w:id="2"/>
    <w:p w14:paraId="45DBDB17" w14:textId="77777777" w:rsidR="00440648" w:rsidRDefault="00440648" w:rsidP="00A85C46">
      <w:pPr>
        <w:bidi/>
        <w:rPr>
          <w:rFonts w:asciiTheme="majorBidi" w:hAnsiTheme="majorBidi" w:cstheme="majorBidi"/>
          <w:b/>
          <w:bCs/>
          <w:color w:val="4472C4" w:themeColor="accent1"/>
          <w:sz w:val="24"/>
          <w:szCs w:val="24"/>
          <w:rtl/>
        </w:rPr>
      </w:pPr>
    </w:p>
    <w:p w14:paraId="6BA412AD" w14:textId="77777777" w:rsidR="00440648" w:rsidRDefault="00440648" w:rsidP="00440648">
      <w:pPr>
        <w:bidi/>
        <w:rPr>
          <w:rFonts w:asciiTheme="majorBidi" w:hAnsiTheme="majorBidi" w:cstheme="majorBidi"/>
          <w:b/>
          <w:bCs/>
          <w:color w:val="4472C4" w:themeColor="accent1"/>
          <w:sz w:val="24"/>
          <w:szCs w:val="24"/>
          <w:rtl/>
        </w:rPr>
      </w:pPr>
    </w:p>
    <w:p w14:paraId="79FF926D" w14:textId="4A94AEF5" w:rsidR="00A85C46" w:rsidRPr="00A85C46" w:rsidRDefault="00440648" w:rsidP="00440648">
      <w:pPr>
        <w:bidi/>
        <w:rPr>
          <w:rFonts w:asciiTheme="majorBidi" w:hAnsiTheme="majorBidi" w:cstheme="majorBidi"/>
          <w:b/>
          <w:bCs/>
          <w:color w:val="4472C4" w:themeColor="accent1"/>
          <w:sz w:val="24"/>
          <w:szCs w:val="24"/>
        </w:rPr>
      </w:pPr>
      <w:r>
        <w:rPr>
          <w:rFonts w:asciiTheme="majorBidi" w:hAnsiTheme="majorBidi" w:cstheme="majorBidi" w:hint="cs"/>
          <w:b/>
          <w:bCs/>
          <w:color w:val="4472C4" w:themeColor="accent1"/>
          <w:sz w:val="24"/>
          <w:szCs w:val="24"/>
          <w:rtl/>
        </w:rPr>
        <w:lastRenderedPageBreak/>
        <w:t xml:space="preserve">تاسعا: </w:t>
      </w:r>
      <w:r w:rsidR="00A85C46" w:rsidRPr="00A85C46">
        <w:rPr>
          <w:rFonts w:asciiTheme="majorBidi" w:hAnsiTheme="majorBidi" w:cstheme="majorBidi"/>
          <w:b/>
          <w:bCs/>
          <w:color w:val="4472C4" w:themeColor="accent1"/>
          <w:sz w:val="24"/>
          <w:szCs w:val="24"/>
          <w:rtl/>
        </w:rPr>
        <w:t>الدينار الرقمي بين الطموح والعقبات</w:t>
      </w:r>
    </w:p>
    <w:p w14:paraId="340DA26E" w14:textId="5EBD1880" w:rsidR="00A85C46" w:rsidRPr="00A85C46" w:rsidRDefault="00A85C46" w:rsidP="00A85C46">
      <w:pPr>
        <w:bidi/>
        <w:rPr>
          <w:rFonts w:asciiTheme="majorBidi" w:hAnsiTheme="majorBidi" w:cstheme="majorBidi"/>
          <w:b/>
          <w:bCs/>
          <w:color w:val="FF0000"/>
          <w:sz w:val="24"/>
          <w:szCs w:val="24"/>
        </w:rPr>
      </w:pPr>
      <w:r w:rsidRPr="00A85C46">
        <w:rPr>
          <w:rFonts w:asciiTheme="majorBidi" w:hAnsiTheme="majorBidi" w:cstheme="majorBidi"/>
          <w:b/>
          <w:bCs/>
          <w:color w:val="FF0000"/>
          <w:sz w:val="24"/>
          <w:szCs w:val="24"/>
          <w:rtl/>
        </w:rPr>
        <w:t xml:space="preserve">يشهد العالم في السنوات الأخيرة تحولًا متسارعًا نحو </w:t>
      </w:r>
      <w:proofErr w:type="spellStart"/>
      <w:r w:rsidRPr="00A85C46">
        <w:rPr>
          <w:rFonts w:asciiTheme="majorBidi" w:hAnsiTheme="majorBidi" w:cstheme="majorBidi"/>
          <w:b/>
          <w:bCs/>
          <w:color w:val="FF0000"/>
          <w:sz w:val="24"/>
          <w:szCs w:val="24"/>
          <w:rtl/>
        </w:rPr>
        <w:t>الرقمنة</w:t>
      </w:r>
      <w:proofErr w:type="spellEnd"/>
      <w:r w:rsidRPr="00A85C46">
        <w:rPr>
          <w:rFonts w:asciiTheme="majorBidi" w:hAnsiTheme="majorBidi" w:cstheme="majorBidi"/>
          <w:b/>
          <w:bCs/>
          <w:color w:val="FF0000"/>
          <w:sz w:val="24"/>
          <w:szCs w:val="24"/>
          <w:rtl/>
        </w:rPr>
        <w:t xml:space="preserve"> في مختلف القطاعات، ويأتي القطاع المالي في مقدمة هذه القطاعات التي تبنت التكنولوجيا الحديثة عبر ما يعرف بالعملات الرقمية الصادرة عن البنوك المركزية (</w:t>
      </w:r>
      <w:r w:rsidRPr="00A85C46">
        <w:rPr>
          <w:rFonts w:asciiTheme="majorBidi" w:hAnsiTheme="majorBidi" w:cstheme="majorBidi"/>
          <w:b/>
          <w:bCs/>
          <w:color w:val="FF0000"/>
          <w:sz w:val="24"/>
          <w:szCs w:val="24"/>
        </w:rPr>
        <w:t>CBDC</w:t>
      </w:r>
      <w:r w:rsidRPr="00A85C46">
        <w:rPr>
          <w:rFonts w:asciiTheme="majorBidi" w:hAnsiTheme="majorBidi" w:cstheme="majorBidi"/>
          <w:b/>
          <w:bCs/>
          <w:color w:val="FF0000"/>
          <w:sz w:val="24"/>
          <w:szCs w:val="24"/>
          <w:rtl/>
        </w:rPr>
        <w:t>). وفي هذا السياق، يبرز مفهوم الدينار الرقمي كخطوة مستقبلية قد يدرسها العراق ضمن توجهاته لتطوير النظام المالي وتعزيز الشمول المالي. وبين الطموحات الكبيرة لهذه المبادرة والتحديات المعقدة التي تواجهها، برز جدل واسع حول إمكانية تطبيقها وجدواها الاقتصادية.</w:t>
      </w:r>
    </w:p>
    <w:p w14:paraId="1B864B3E" w14:textId="1761D360" w:rsidR="00A85C46" w:rsidRPr="00A85C46" w:rsidRDefault="00A85C46" w:rsidP="00A85C46">
      <w:pPr>
        <w:bidi/>
        <w:rPr>
          <w:rFonts w:asciiTheme="majorBidi" w:hAnsiTheme="majorBidi" w:cstheme="majorBidi"/>
          <w:b/>
          <w:bCs/>
          <w:color w:val="FF0000"/>
          <w:sz w:val="24"/>
          <w:szCs w:val="24"/>
        </w:rPr>
      </w:pPr>
      <w:r w:rsidRPr="00A85C46">
        <w:rPr>
          <w:rFonts w:asciiTheme="majorBidi" w:hAnsiTheme="majorBidi" w:cstheme="majorBidi"/>
          <w:b/>
          <w:bCs/>
          <w:color w:val="FF0000"/>
          <w:sz w:val="24"/>
          <w:szCs w:val="24"/>
          <w:rtl/>
        </w:rPr>
        <w:t>أولًا: طموحات إطلاق الدينار الرقمي</w:t>
      </w:r>
    </w:p>
    <w:p w14:paraId="70902C80" w14:textId="1EF6BA6E" w:rsidR="00A85C46" w:rsidRPr="00A85C46" w:rsidRDefault="00A85C46" w:rsidP="00A85C46">
      <w:pPr>
        <w:bidi/>
        <w:rPr>
          <w:rFonts w:asciiTheme="majorBidi" w:hAnsiTheme="majorBidi" w:cstheme="majorBidi"/>
          <w:b/>
          <w:bCs/>
          <w:color w:val="FF0000"/>
          <w:sz w:val="24"/>
          <w:szCs w:val="24"/>
        </w:rPr>
      </w:pPr>
      <w:r w:rsidRPr="00A85C46">
        <w:rPr>
          <w:rFonts w:asciiTheme="majorBidi" w:hAnsiTheme="majorBidi" w:cstheme="majorBidi"/>
          <w:b/>
          <w:bCs/>
          <w:color w:val="FF0000"/>
          <w:sz w:val="24"/>
          <w:szCs w:val="24"/>
          <w:rtl/>
        </w:rPr>
        <w:t>يأتي إطلاق الدينار الرقمي ضمن حزمة تطلعات تسعى إلى إحداث نقلة نوعية في طبيعة التعاملات المالية، ومن أبرز هذه الطموحات ما يأتي:</w:t>
      </w:r>
    </w:p>
    <w:p w14:paraId="66081CD7" w14:textId="77777777" w:rsidR="00A85C46" w:rsidRPr="00A85C46" w:rsidRDefault="00A85C46" w:rsidP="00A85C46">
      <w:pPr>
        <w:bidi/>
        <w:rPr>
          <w:rFonts w:asciiTheme="majorBidi" w:hAnsiTheme="majorBidi" w:cstheme="majorBidi"/>
          <w:b/>
          <w:bCs/>
          <w:color w:val="FF0000"/>
          <w:sz w:val="24"/>
          <w:szCs w:val="24"/>
        </w:rPr>
      </w:pPr>
      <w:r w:rsidRPr="00A85C46">
        <w:rPr>
          <w:rFonts w:asciiTheme="majorBidi" w:hAnsiTheme="majorBidi" w:cstheme="majorBidi"/>
          <w:b/>
          <w:bCs/>
          <w:color w:val="FF0000"/>
          <w:sz w:val="24"/>
          <w:szCs w:val="24"/>
          <w:rtl/>
        </w:rPr>
        <w:t>1. تعزيز الشمول المالي</w:t>
      </w:r>
    </w:p>
    <w:p w14:paraId="2934322C" w14:textId="77777777" w:rsidR="00A85C46" w:rsidRPr="00A85C46" w:rsidRDefault="00A85C46" w:rsidP="00A85C46">
      <w:pPr>
        <w:bidi/>
        <w:rPr>
          <w:rFonts w:asciiTheme="majorBidi" w:hAnsiTheme="majorBidi" w:cstheme="majorBidi"/>
          <w:b/>
          <w:bCs/>
          <w:color w:val="FF0000"/>
          <w:sz w:val="24"/>
          <w:szCs w:val="24"/>
        </w:rPr>
      </w:pPr>
      <w:r w:rsidRPr="00A85C46">
        <w:rPr>
          <w:rFonts w:asciiTheme="majorBidi" w:hAnsiTheme="majorBidi" w:cstheme="majorBidi"/>
          <w:b/>
          <w:bCs/>
          <w:color w:val="FF0000"/>
          <w:sz w:val="24"/>
          <w:szCs w:val="24"/>
          <w:rtl/>
        </w:rPr>
        <w:t>يشكل الدينار الرقمي وسيلة عملية لدمج فئات واسعة من المجتمع غير المتعاملة مع النظام المصرفي، إذ يتيح إمكانية الوصول إلى الخدمات المالية عبر الهواتف الذكية دون الحاجة إلى حسابات مصرفية تقليدية. وهذا يمكن أن يفتح آفاقًا جديدة أمام الشرائح التي تواجه صعوبات في الوصول إلى المصارف.</w:t>
      </w:r>
    </w:p>
    <w:p w14:paraId="47FB02B1" w14:textId="09FBC03C" w:rsidR="00A85C46" w:rsidRPr="00A85C46" w:rsidRDefault="00A85C46" w:rsidP="00A85C46">
      <w:pPr>
        <w:bidi/>
        <w:rPr>
          <w:rFonts w:asciiTheme="majorBidi" w:hAnsiTheme="majorBidi" w:cstheme="majorBidi"/>
          <w:b/>
          <w:bCs/>
          <w:color w:val="FF0000"/>
          <w:sz w:val="24"/>
          <w:szCs w:val="24"/>
        </w:rPr>
      </w:pPr>
      <w:r w:rsidRPr="00A85C46">
        <w:rPr>
          <w:rFonts w:asciiTheme="majorBidi" w:hAnsiTheme="majorBidi" w:cstheme="majorBidi"/>
          <w:b/>
          <w:bCs/>
          <w:color w:val="FF0000"/>
          <w:sz w:val="24"/>
          <w:szCs w:val="24"/>
          <w:rtl/>
        </w:rPr>
        <w:t>2. تحسين كفاءة أنظمة الدفع</w:t>
      </w:r>
    </w:p>
    <w:p w14:paraId="239EDAB6" w14:textId="1A0A862E" w:rsidR="00A85C46" w:rsidRPr="00A85C46" w:rsidRDefault="00A85C46" w:rsidP="00A85C46">
      <w:pPr>
        <w:bidi/>
        <w:rPr>
          <w:rFonts w:asciiTheme="majorBidi" w:hAnsiTheme="majorBidi" w:cstheme="majorBidi"/>
          <w:b/>
          <w:bCs/>
          <w:color w:val="FF0000"/>
          <w:sz w:val="24"/>
          <w:szCs w:val="24"/>
        </w:rPr>
      </w:pPr>
      <w:r w:rsidRPr="00A85C46">
        <w:rPr>
          <w:rFonts w:asciiTheme="majorBidi" w:hAnsiTheme="majorBidi" w:cstheme="majorBidi"/>
          <w:b/>
          <w:bCs/>
          <w:color w:val="FF0000"/>
          <w:sz w:val="24"/>
          <w:szCs w:val="24"/>
          <w:rtl/>
        </w:rPr>
        <w:t>يمثل الدينار الرقمي أداة مهمة لتسريع التحويلات المالية الداخلية وتقليل تكلفتها، فضلًا عن تعزيز الشفافية في التعاملات الحكومية والشخصية. كما يساهم في تقليل الاعتماد على النقد الورقي وما يرتبط به من تكاليف طباعة وتداول وصيانة.</w:t>
      </w:r>
    </w:p>
    <w:p w14:paraId="4F8612A5" w14:textId="20CA5806" w:rsidR="00A85C46" w:rsidRPr="00A85C46" w:rsidRDefault="00A85C46" w:rsidP="00A85C46">
      <w:pPr>
        <w:bidi/>
        <w:rPr>
          <w:rFonts w:asciiTheme="majorBidi" w:hAnsiTheme="majorBidi" w:cstheme="majorBidi"/>
          <w:b/>
          <w:bCs/>
          <w:color w:val="FF0000"/>
          <w:sz w:val="24"/>
          <w:szCs w:val="24"/>
        </w:rPr>
      </w:pPr>
      <w:r w:rsidRPr="00A85C46">
        <w:rPr>
          <w:rFonts w:asciiTheme="majorBidi" w:hAnsiTheme="majorBidi" w:cstheme="majorBidi"/>
          <w:b/>
          <w:bCs/>
          <w:color w:val="FF0000"/>
          <w:sz w:val="24"/>
          <w:szCs w:val="24"/>
          <w:rtl/>
        </w:rPr>
        <w:t>3. مكافحة الفساد وغسيل الأموال</w:t>
      </w:r>
    </w:p>
    <w:p w14:paraId="657C0FF7" w14:textId="0D9F9255" w:rsidR="00A85C46" w:rsidRPr="00A85C46" w:rsidRDefault="00A85C46" w:rsidP="00A85C46">
      <w:pPr>
        <w:bidi/>
        <w:rPr>
          <w:rFonts w:asciiTheme="majorBidi" w:hAnsiTheme="majorBidi" w:cstheme="majorBidi"/>
          <w:b/>
          <w:bCs/>
          <w:color w:val="FF0000"/>
          <w:sz w:val="24"/>
          <w:szCs w:val="24"/>
        </w:rPr>
      </w:pPr>
      <w:r w:rsidRPr="00A85C46">
        <w:rPr>
          <w:rFonts w:asciiTheme="majorBidi" w:hAnsiTheme="majorBidi" w:cstheme="majorBidi"/>
          <w:b/>
          <w:bCs/>
          <w:color w:val="FF0000"/>
          <w:sz w:val="24"/>
          <w:szCs w:val="24"/>
          <w:rtl/>
        </w:rPr>
        <w:t>يسهم استخدام العملة الرقمية في تعزيز الرقابة على حركة الأموال، نظرًا لإمكانية تتبع عمليات التحويل المالي، مما يساعد في الحد من غسل الأموال وتقليل الاقتصاد الموازي.</w:t>
      </w:r>
    </w:p>
    <w:p w14:paraId="5AA835C7" w14:textId="3DBD8A8A" w:rsidR="00A85C46" w:rsidRPr="00A85C46" w:rsidRDefault="00A85C46" w:rsidP="00A85C46">
      <w:pPr>
        <w:bidi/>
        <w:rPr>
          <w:rFonts w:asciiTheme="majorBidi" w:hAnsiTheme="majorBidi" w:cstheme="majorBidi"/>
          <w:b/>
          <w:bCs/>
          <w:color w:val="FF0000"/>
          <w:sz w:val="24"/>
          <w:szCs w:val="24"/>
        </w:rPr>
      </w:pPr>
      <w:r w:rsidRPr="00A85C46">
        <w:rPr>
          <w:rFonts w:asciiTheme="majorBidi" w:hAnsiTheme="majorBidi" w:cstheme="majorBidi"/>
          <w:b/>
          <w:bCs/>
          <w:color w:val="FF0000"/>
          <w:sz w:val="24"/>
          <w:szCs w:val="24"/>
          <w:rtl/>
        </w:rPr>
        <w:t>4. دعم الاقتصاد الرقمي</w:t>
      </w:r>
    </w:p>
    <w:p w14:paraId="38B732BB" w14:textId="2B78AACC" w:rsidR="00A85C46" w:rsidRPr="00A85C46" w:rsidRDefault="00A85C46" w:rsidP="00A85C46">
      <w:pPr>
        <w:bidi/>
        <w:rPr>
          <w:rFonts w:asciiTheme="majorBidi" w:hAnsiTheme="majorBidi" w:cstheme="majorBidi"/>
          <w:b/>
          <w:bCs/>
          <w:color w:val="FF0000"/>
          <w:sz w:val="24"/>
          <w:szCs w:val="24"/>
        </w:rPr>
      </w:pPr>
      <w:r w:rsidRPr="00A85C46">
        <w:rPr>
          <w:rFonts w:asciiTheme="majorBidi" w:hAnsiTheme="majorBidi" w:cstheme="majorBidi"/>
          <w:b/>
          <w:bCs/>
          <w:color w:val="FF0000"/>
          <w:sz w:val="24"/>
          <w:szCs w:val="24"/>
          <w:rtl/>
        </w:rPr>
        <w:t>يمكن للدينار الرقمي أن يكون ركيزة أساسية لتطوير بيئة أعمال رقمية أكثر مرونة، وتشجيع الابتكار في قطاع التكنولوجيا المالية (</w:t>
      </w:r>
      <w:r w:rsidRPr="00A85C46">
        <w:rPr>
          <w:rFonts w:asciiTheme="majorBidi" w:hAnsiTheme="majorBidi" w:cstheme="majorBidi"/>
          <w:b/>
          <w:bCs/>
          <w:color w:val="FF0000"/>
          <w:sz w:val="24"/>
          <w:szCs w:val="24"/>
        </w:rPr>
        <w:t>FinTech</w:t>
      </w:r>
      <w:r w:rsidRPr="00A85C46">
        <w:rPr>
          <w:rFonts w:asciiTheme="majorBidi" w:hAnsiTheme="majorBidi" w:cstheme="majorBidi"/>
          <w:b/>
          <w:bCs/>
          <w:color w:val="FF0000"/>
          <w:sz w:val="24"/>
          <w:szCs w:val="24"/>
          <w:rtl/>
        </w:rPr>
        <w:t>)، ودعم الشركات الناشئة التي تعتمد على الحلول الرقمية للدفع والتحويل.</w:t>
      </w:r>
    </w:p>
    <w:p w14:paraId="1CB8FDD1" w14:textId="4F3D25B5" w:rsidR="00A85C46" w:rsidRPr="00A85C46" w:rsidRDefault="00A85C46" w:rsidP="00A85C46">
      <w:pPr>
        <w:bidi/>
        <w:rPr>
          <w:rFonts w:asciiTheme="majorBidi" w:hAnsiTheme="majorBidi" w:cstheme="majorBidi"/>
          <w:b/>
          <w:bCs/>
          <w:color w:val="FF0000"/>
          <w:sz w:val="24"/>
          <w:szCs w:val="24"/>
        </w:rPr>
      </w:pPr>
      <w:r w:rsidRPr="00A85C46">
        <w:rPr>
          <w:rFonts w:asciiTheme="majorBidi" w:hAnsiTheme="majorBidi" w:cstheme="majorBidi"/>
          <w:b/>
          <w:bCs/>
          <w:color w:val="FF0000"/>
          <w:sz w:val="24"/>
          <w:szCs w:val="24"/>
          <w:rtl/>
        </w:rPr>
        <w:t>5. تعزيز أدوات السياسة النقدية</w:t>
      </w:r>
    </w:p>
    <w:p w14:paraId="642B5780" w14:textId="6F504739" w:rsidR="00A85C46" w:rsidRPr="00997745" w:rsidRDefault="00A85C46" w:rsidP="00997745">
      <w:pPr>
        <w:bidi/>
        <w:rPr>
          <w:rFonts w:asciiTheme="majorBidi" w:hAnsiTheme="majorBidi" w:cstheme="majorBidi"/>
          <w:b/>
          <w:bCs/>
          <w:color w:val="FF0000"/>
          <w:sz w:val="24"/>
          <w:szCs w:val="24"/>
        </w:rPr>
      </w:pPr>
      <w:r w:rsidRPr="00A85C46">
        <w:rPr>
          <w:rFonts w:asciiTheme="majorBidi" w:hAnsiTheme="majorBidi" w:cstheme="majorBidi"/>
          <w:b/>
          <w:bCs/>
          <w:color w:val="FF0000"/>
          <w:sz w:val="24"/>
          <w:szCs w:val="24"/>
          <w:rtl/>
        </w:rPr>
        <w:t>يمكّن الدينار الرقمي البنك المركزي من اعتماد سياسات نقدية أكثر دقة وفاعلية، خصوصًا في إيصال التحفيزات المالية والدعم مباشرة إلى المستفيدين، دون وسيط مصرفي.</w:t>
      </w:r>
    </w:p>
    <w:p w14:paraId="4759D951" w14:textId="673D9D26" w:rsidR="00A85C46" w:rsidRPr="00A85C46" w:rsidRDefault="00A85C46" w:rsidP="00A85C46">
      <w:pPr>
        <w:bidi/>
        <w:rPr>
          <w:rFonts w:asciiTheme="majorBidi" w:hAnsiTheme="majorBidi" w:cstheme="majorBidi"/>
          <w:b/>
          <w:bCs/>
          <w:color w:val="FF0000"/>
          <w:sz w:val="24"/>
          <w:szCs w:val="24"/>
        </w:rPr>
      </w:pPr>
      <w:r w:rsidRPr="00A85C46">
        <w:rPr>
          <w:rFonts w:asciiTheme="majorBidi" w:hAnsiTheme="majorBidi" w:cstheme="majorBidi"/>
          <w:b/>
          <w:bCs/>
          <w:color w:val="FF0000"/>
          <w:sz w:val="24"/>
          <w:szCs w:val="24"/>
          <w:rtl/>
        </w:rPr>
        <w:t>ثانيًا: العقبات في طريق تطبيق الدينار الرقمي</w:t>
      </w:r>
    </w:p>
    <w:p w14:paraId="6BF4BB4D" w14:textId="41C2B430" w:rsidR="00A85C46" w:rsidRPr="00A85C46" w:rsidRDefault="00A85C46" w:rsidP="00A85C46">
      <w:pPr>
        <w:bidi/>
        <w:rPr>
          <w:rFonts w:asciiTheme="majorBidi" w:hAnsiTheme="majorBidi" w:cstheme="majorBidi"/>
          <w:b/>
          <w:bCs/>
          <w:color w:val="FF0000"/>
          <w:sz w:val="24"/>
          <w:szCs w:val="24"/>
        </w:rPr>
      </w:pPr>
      <w:r w:rsidRPr="00A85C46">
        <w:rPr>
          <w:rFonts w:asciiTheme="majorBidi" w:hAnsiTheme="majorBidi" w:cstheme="majorBidi"/>
          <w:b/>
          <w:bCs/>
          <w:color w:val="FF0000"/>
          <w:sz w:val="24"/>
          <w:szCs w:val="24"/>
          <w:rtl/>
        </w:rPr>
        <w:t>على الرغم من الآفاق الواعدة لهذا المشروع، إلا أن تطبيقه الفعلي يواجه مجموعة من العقبات التي يجب التعامل معها بجدية قبل المضي قدمًا:</w:t>
      </w:r>
    </w:p>
    <w:p w14:paraId="0C95D1C6" w14:textId="6587792A" w:rsidR="00A85C46" w:rsidRPr="00A85C46" w:rsidRDefault="00A85C46" w:rsidP="00A85C46">
      <w:pPr>
        <w:bidi/>
        <w:rPr>
          <w:rFonts w:asciiTheme="majorBidi" w:hAnsiTheme="majorBidi" w:cstheme="majorBidi"/>
          <w:b/>
          <w:bCs/>
          <w:color w:val="FF0000"/>
          <w:sz w:val="24"/>
          <w:szCs w:val="24"/>
        </w:rPr>
      </w:pPr>
      <w:r w:rsidRPr="00A85C46">
        <w:rPr>
          <w:rFonts w:asciiTheme="majorBidi" w:hAnsiTheme="majorBidi" w:cstheme="majorBidi"/>
          <w:b/>
          <w:bCs/>
          <w:color w:val="FF0000"/>
          <w:sz w:val="24"/>
          <w:szCs w:val="24"/>
          <w:rtl/>
        </w:rPr>
        <w:t>1. ضعف البنية التحتية الرقمية</w:t>
      </w:r>
    </w:p>
    <w:p w14:paraId="2DCB7780" w14:textId="19403765" w:rsidR="00A85C46" w:rsidRPr="00A85C46" w:rsidRDefault="00A85C46" w:rsidP="00A85C46">
      <w:pPr>
        <w:bidi/>
        <w:rPr>
          <w:rFonts w:asciiTheme="majorBidi" w:hAnsiTheme="majorBidi" w:cstheme="majorBidi"/>
          <w:b/>
          <w:bCs/>
          <w:color w:val="FF0000"/>
          <w:sz w:val="24"/>
          <w:szCs w:val="24"/>
        </w:rPr>
      </w:pPr>
      <w:r w:rsidRPr="00A85C46">
        <w:rPr>
          <w:rFonts w:asciiTheme="majorBidi" w:hAnsiTheme="majorBidi" w:cstheme="majorBidi"/>
          <w:b/>
          <w:bCs/>
          <w:color w:val="FF0000"/>
          <w:sz w:val="24"/>
          <w:szCs w:val="24"/>
          <w:rtl/>
        </w:rPr>
        <w:t>تتطلب عملية إصدار العملة الرقمية توافر بنية تكنولوجية متقدمة وقدرة على التعامل مع ملايين العمليات الرقمية بشكل آمن وسريع. وفي العراق، لا تزال الفجوة الرقمية تمثل تحديًا، خصوصًا في المناطق التي تفتقر إلى خدمات الإنترنت المستقرة.</w:t>
      </w:r>
    </w:p>
    <w:p w14:paraId="29746A34" w14:textId="4F99F030" w:rsidR="00A85C46" w:rsidRPr="00A85C46" w:rsidRDefault="00A85C46" w:rsidP="00A85C46">
      <w:pPr>
        <w:bidi/>
        <w:rPr>
          <w:rFonts w:asciiTheme="majorBidi" w:hAnsiTheme="majorBidi" w:cstheme="majorBidi"/>
          <w:b/>
          <w:bCs/>
          <w:color w:val="FF0000"/>
          <w:sz w:val="24"/>
          <w:szCs w:val="24"/>
        </w:rPr>
      </w:pPr>
      <w:r w:rsidRPr="00A85C46">
        <w:rPr>
          <w:rFonts w:asciiTheme="majorBidi" w:hAnsiTheme="majorBidi" w:cstheme="majorBidi"/>
          <w:b/>
          <w:bCs/>
          <w:color w:val="FF0000"/>
          <w:sz w:val="24"/>
          <w:szCs w:val="24"/>
          <w:rtl/>
        </w:rPr>
        <w:t>2. مخاطر الأمن السيبراني</w:t>
      </w:r>
    </w:p>
    <w:p w14:paraId="15E06EA9" w14:textId="4F729D62" w:rsidR="00A85C46" w:rsidRPr="00A85C46" w:rsidRDefault="00A85C46" w:rsidP="00A85C46">
      <w:pPr>
        <w:bidi/>
        <w:rPr>
          <w:rFonts w:asciiTheme="majorBidi" w:hAnsiTheme="majorBidi" w:cstheme="majorBidi"/>
          <w:b/>
          <w:bCs/>
          <w:color w:val="FF0000"/>
          <w:sz w:val="24"/>
          <w:szCs w:val="24"/>
        </w:rPr>
      </w:pPr>
      <w:r w:rsidRPr="00A85C46">
        <w:rPr>
          <w:rFonts w:asciiTheme="majorBidi" w:hAnsiTheme="majorBidi" w:cstheme="majorBidi"/>
          <w:b/>
          <w:bCs/>
          <w:color w:val="FF0000"/>
          <w:sz w:val="24"/>
          <w:szCs w:val="24"/>
          <w:rtl/>
        </w:rPr>
        <w:lastRenderedPageBreak/>
        <w:t>يمثل الأمن السيبراني أحد أخطر التحديات، إذ يمكن للهجمات الإلكترونية أن تستهدف الودائع الرقمية أو تعطل نظام الدفع. ويستلزم ذلك بنية أمنية عالية المستوى وتشريعات صارمة لحماية البيانات المالية.</w:t>
      </w:r>
    </w:p>
    <w:p w14:paraId="103A2710" w14:textId="7B0CAA90" w:rsidR="00A85C46" w:rsidRPr="00A85C46" w:rsidRDefault="00A85C46" w:rsidP="00A85C46">
      <w:pPr>
        <w:bidi/>
        <w:rPr>
          <w:rFonts w:asciiTheme="majorBidi" w:hAnsiTheme="majorBidi" w:cstheme="majorBidi"/>
          <w:b/>
          <w:bCs/>
          <w:color w:val="FF0000"/>
          <w:sz w:val="24"/>
          <w:szCs w:val="24"/>
        </w:rPr>
      </w:pPr>
      <w:r w:rsidRPr="00A85C46">
        <w:rPr>
          <w:rFonts w:asciiTheme="majorBidi" w:hAnsiTheme="majorBidi" w:cstheme="majorBidi"/>
          <w:b/>
          <w:bCs/>
          <w:color w:val="FF0000"/>
          <w:sz w:val="24"/>
          <w:szCs w:val="24"/>
          <w:rtl/>
        </w:rPr>
        <w:t>3. ضعف الوعي المالي</w:t>
      </w:r>
    </w:p>
    <w:p w14:paraId="7313D8AC" w14:textId="2FF86115" w:rsidR="00A85C46" w:rsidRPr="00A85C46" w:rsidRDefault="00A85C46" w:rsidP="00A85C46">
      <w:pPr>
        <w:bidi/>
        <w:rPr>
          <w:rFonts w:asciiTheme="majorBidi" w:hAnsiTheme="majorBidi" w:cstheme="majorBidi"/>
          <w:b/>
          <w:bCs/>
          <w:color w:val="FF0000"/>
          <w:sz w:val="24"/>
          <w:szCs w:val="24"/>
        </w:rPr>
      </w:pPr>
      <w:r w:rsidRPr="00A85C46">
        <w:rPr>
          <w:rFonts w:asciiTheme="majorBidi" w:hAnsiTheme="majorBidi" w:cstheme="majorBidi"/>
          <w:b/>
          <w:bCs/>
          <w:color w:val="FF0000"/>
          <w:sz w:val="24"/>
          <w:szCs w:val="24"/>
          <w:rtl/>
        </w:rPr>
        <w:t>لا يزال الوعي المالي لدى جزء كبير من المجتمع محدودًا، ما قد يؤدي إلى مقاومة أو تخوف من التعامل بالعملة الرقمية. ويتطلب ذلك حملات توعية واسعة لشرح آلية عمل الدينار الرقمي وفوائده.</w:t>
      </w:r>
    </w:p>
    <w:p w14:paraId="6154C734" w14:textId="66B12563" w:rsidR="00A85C46" w:rsidRPr="00A85C46" w:rsidRDefault="00A85C46" w:rsidP="00A85C46">
      <w:pPr>
        <w:bidi/>
        <w:rPr>
          <w:rFonts w:asciiTheme="majorBidi" w:hAnsiTheme="majorBidi" w:cstheme="majorBidi"/>
          <w:b/>
          <w:bCs/>
          <w:color w:val="FF0000"/>
          <w:sz w:val="24"/>
          <w:szCs w:val="24"/>
        </w:rPr>
      </w:pPr>
      <w:r w:rsidRPr="00A85C46">
        <w:rPr>
          <w:rFonts w:asciiTheme="majorBidi" w:hAnsiTheme="majorBidi" w:cstheme="majorBidi"/>
          <w:b/>
          <w:bCs/>
          <w:color w:val="FF0000"/>
          <w:sz w:val="24"/>
          <w:szCs w:val="24"/>
          <w:rtl/>
        </w:rPr>
        <w:t>4. غياب التشريعات اللازمة</w:t>
      </w:r>
    </w:p>
    <w:p w14:paraId="7DD4C698" w14:textId="34F44119" w:rsidR="00A85C46" w:rsidRPr="00A85C46" w:rsidRDefault="00A85C46" w:rsidP="00A85C46">
      <w:pPr>
        <w:bidi/>
        <w:rPr>
          <w:rFonts w:asciiTheme="majorBidi" w:hAnsiTheme="majorBidi" w:cstheme="majorBidi"/>
          <w:b/>
          <w:bCs/>
          <w:color w:val="FF0000"/>
          <w:sz w:val="24"/>
          <w:szCs w:val="24"/>
        </w:rPr>
      </w:pPr>
      <w:r w:rsidRPr="00A85C46">
        <w:rPr>
          <w:rFonts w:asciiTheme="majorBidi" w:hAnsiTheme="majorBidi" w:cstheme="majorBidi"/>
          <w:b/>
          <w:bCs/>
          <w:color w:val="FF0000"/>
          <w:sz w:val="24"/>
          <w:szCs w:val="24"/>
          <w:rtl/>
        </w:rPr>
        <w:t>يتطلب إطلاق عملة رقمية إطارًا قانونيًا متكاملًا ينظم الإصدار، التداول، الحماية، وآليات الرقابة. وإلى الآن، لا توجد قوانين شاملة في العراق لمعالجة جميع هذه الجوانب.</w:t>
      </w:r>
    </w:p>
    <w:p w14:paraId="60ECB889" w14:textId="197238C5" w:rsidR="00A85C46" w:rsidRPr="00A85C46" w:rsidRDefault="00A85C46" w:rsidP="00A85C46">
      <w:pPr>
        <w:bidi/>
        <w:rPr>
          <w:rFonts w:asciiTheme="majorBidi" w:hAnsiTheme="majorBidi" w:cstheme="majorBidi"/>
          <w:b/>
          <w:bCs/>
          <w:color w:val="FF0000"/>
          <w:sz w:val="24"/>
          <w:szCs w:val="24"/>
        </w:rPr>
      </w:pPr>
      <w:r w:rsidRPr="00A85C46">
        <w:rPr>
          <w:rFonts w:asciiTheme="majorBidi" w:hAnsiTheme="majorBidi" w:cstheme="majorBidi"/>
          <w:b/>
          <w:bCs/>
          <w:color w:val="FF0000"/>
          <w:sz w:val="24"/>
          <w:szCs w:val="24"/>
          <w:rtl/>
        </w:rPr>
        <w:t>5. تأثيره على المصارف التجارية</w:t>
      </w:r>
    </w:p>
    <w:p w14:paraId="14E5533A" w14:textId="75C94ABE" w:rsidR="00A85C46" w:rsidRPr="00A85C46" w:rsidRDefault="00A85C46" w:rsidP="00997745">
      <w:pPr>
        <w:bidi/>
        <w:rPr>
          <w:rFonts w:asciiTheme="majorBidi" w:hAnsiTheme="majorBidi" w:cstheme="majorBidi"/>
          <w:b/>
          <w:bCs/>
          <w:color w:val="FF0000"/>
          <w:sz w:val="24"/>
          <w:szCs w:val="24"/>
        </w:rPr>
      </w:pPr>
      <w:r w:rsidRPr="00A85C46">
        <w:rPr>
          <w:rFonts w:asciiTheme="majorBidi" w:hAnsiTheme="majorBidi" w:cstheme="majorBidi"/>
          <w:b/>
          <w:bCs/>
          <w:color w:val="FF0000"/>
          <w:sz w:val="24"/>
          <w:szCs w:val="24"/>
          <w:rtl/>
        </w:rPr>
        <w:t>قد يؤدي انتشار الدينار الرقمي إلى تقليل الاعتماد على المصارف التجارية في بعض العمليات، مما يفرض عليها إعادة هيكلة نماذج أعمالها. وهذا قد يواجه مقاومة أو بطئًا في التكيف مع الواقع الجديد.</w:t>
      </w:r>
    </w:p>
    <w:p w14:paraId="46195D3C" w14:textId="4DF8AB7E" w:rsidR="00A85C46" w:rsidRPr="00A85C46" w:rsidRDefault="00A85C46" w:rsidP="00A85C46">
      <w:pPr>
        <w:bidi/>
        <w:rPr>
          <w:rFonts w:asciiTheme="majorBidi" w:hAnsiTheme="majorBidi" w:cstheme="majorBidi"/>
          <w:b/>
          <w:bCs/>
          <w:color w:val="FF0000"/>
          <w:sz w:val="24"/>
          <w:szCs w:val="24"/>
        </w:rPr>
      </w:pPr>
      <w:r w:rsidRPr="00A85C46">
        <w:rPr>
          <w:rFonts w:asciiTheme="majorBidi" w:hAnsiTheme="majorBidi" w:cstheme="majorBidi"/>
          <w:b/>
          <w:bCs/>
          <w:color w:val="FF0000"/>
          <w:sz w:val="24"/>
          <w:szCs w:val="24"/>
          <w:rtl/>
        </w:rPr>
        <w:t>6. التكلفة المالية للتطبيق</w:t>
      </w:r>
    </w:p>
    <w:p w14:paraId="19C92037" w14:textId="464550BC" w:rsidR="00A85C46" w:rsidRPr="00997745" w:rsidRDefault="00A85C46" w:rsidP="00997745">
      <w:pPr>
        <w:bidi/>
        <w:rPr>
          <w:rFonts w:asciiTheme="majorBidi" w:hAnsiTheme="majorBidi" w:cstheme="majorBidi"/>
          <w:b/>
          <w:bCs/>
          <w:color w:val="FF0000"/>
          <w:sz w:val="24"/>
          <w:szCs w:val="24"/>
        </w:rPr>
      </w:pPr>
      <w:r w:rsidRPr="00A85C46">
        <w:rPr>
          <w:rFonts w:asciiTheme="majorBidi" w:hAnsiTheme="majorBidi" w:cstheme="majorBidi"/>
          <w:b/>
          <w:bCs/>
          <w:color w:val="FF0000"/>
          <w:sz w:val="24"/>
          <w:szCs w:val="24"/>
          <w:rtl/>
        </w:rPr>
        <w:t>إن إنشاء وتطوير نظام متكامل للدينار الرقمي يتطلب استثمارات كبيرة، سواء في البنية التحتية، التدريب، أو الأمن السيبراني، وهو ما قد يشكل عبئًا على الموازنة العامة.</w:t>
      </w:r>
    </w:p>
    <w:p w14:paraId="2C2C0318" w14:textId="473097C7" w:rsidR="00A85C46" w:rsidRPr="00A85C46" w:rsidRDefault="00A85C46" w:rsidP="00A85C46">
      <w:pPr>
        <w:bidi/>
        <w:rPr>
          <w:rFonts w:asciiTheme="majorBidi" w:hAnsiTheme="majorBidi" w:cstheme="majorBidi"/>
          <w:b/>
          <w:bCs/>
          <w:color w:val="FF0000"/>
          <w:sz w:val="24"/>
          <w:szCs w:val="24"/>
        </w:rPr>
      </w:pPr>
      <w:r w:rsidRPr="00A85C46">
        <w:rPr>
          <w:rFonts w:asciiTheme="majorBidi" w:hAnsiTheme="majorBidi" w:cstheme="majorBidi"/>
          <w:b/>
          <w:bCs/>
          <w:color w:val="FF0000"/>
          <w:sz w:val="24"/>
          <w:szCs w:val="24"/>
          <w:rtl/>
        </w:rPr>
        <w:t>ثالثًا: نظرة مستقبلية</w:t>
      </w:r>
    </w:p>
    <w:p w14:paraId="4AE6E375" w14:textId="684C0389" w:rsidR="00A85C46" w:rsidRPr="00A85C46" w:rsidRDefault="00A85C46" w:rsidP="00A85C46">
      <w:pPr>
        <w:bidi/>
        <w:rPr>
          <w:rFonts w:asciiTheme="majorBidi" w:hAnsiTheme="majorBidi" w:cstheme="majorBidi"/>
          <w:b/>
          <w:bCs/>
          <w:color w:val="FF0000"/>
          <w:sz w:val="24"/>
          <w:szCs w:val="24"/>
        </w:rPr>
      </w:pPr>
      <w:r w:rsidRPr="00A85C46">
        <w:rPr>
          <w:rFonts w:asciiTheme="majorBidi" w:hAnsiTheme="majorBidi" w:cstheme="majorBidi"/>
          <w:b/>
          <w:bCs/>
          <w:color w:val="FF0000"/>
          <w:sz w:val="24"/>
          <w:szCs w:val="24"/>
          <w:rtl/>
        </w:rPr>
        <w:t>لا شك أن الدينار الرقمي يمثل خطوة طموحة يمكن أن تعزز موقع العراق في مجال التحول الرقمي المالي، وتفتح آفاقًا جديدة أمام الاقتصاد الوطني. لكن تحويل هذا الطموح إلى واقع يحتاج إلى رؤية استراتيجية متكاملة، تبدأ بتعزيز البنية الرقمية، مرورًا بإعداد التشريعات المناسبة، ووصولًا إلى بناء ثقة المواطنين في استخدام هذا النوع من العملات.</w:t>
      </w:r>
    </w:p>
    <w:p w14:paraId="16B0DA2C" w14:textId="77777777" w:rsidR="00A85C46" w:rsidRPr="00A85C46" w:rsidRDefault="00A85C46" w:rsidP="00A85C46">
      <w:pPr>
        <w:bidi/>
        <w:rPr>
          <w:rFonts w:asciiTheme="majorBidi" w:hAnsiTheme="majorBidi" w:cstheme="majorBidi"/>
          <w:b/>
          <w:bCs/>
          <w:color w:val="FF0000"/>
          <w:sz w:val="24"/>
          <w:szCs w:val="24"/>
        </w:rPr>
      </w:pPr>
      <w:r w:rsidRPr="00A85C46">
        <w:rPr>
          <w:rFonts w:asciiTheme="majorBidi" w:hAnsiTheme="majorBidi" w:cstheme="majorBidi"/>
          <w:b/>
          <w:bCs/>
          <w:color w:val="FF0000"/>
          <w:sz w:val="24"/>
          <w:szCs w:val="24"/>
          <w:rtl/>
        </w:rPr>
        <w:t>إن نجاح هذا المشروع يتوقف على قدرة المؤسسات المالية والحكومية على التكيف مع متطلبات العصر، وعلى وعي المجتمع بأهمية التحول نحو منظومة مالية أكثر تطورًا وأمانًا.</w:t>
      </w:r>
    </w:p>
    <w:p w14:paraId="19AE7538" w14:textId="77777777" w:rsidR="00A85C46" w:rsidRPr="00A85C46" w:rsidRDefault="00A85C46" w:rsidP="00A85C46">
      <w:pPr>
        <w:bidi/>
        <w:rPr>
          <w:rFonts w:asciiTheme="majorBidi" w:hAnsiTheme="majorBidi" w:cstheme="majorBidi"/>
          <w:b/>
          <w:bCs/>
          <w:sz w:val="24"/>
          <w:szCs w:val="24"/>
        </w:rPr>
      </w:pPr>
    </w:p>
    <w:p w14:paraId="4508CF16" w14:textId="77777777" w:rsidR="00440648" w:rsidRPr="00D76491" w:rsidRDefault="00440648" w:rsidP="00440648">
      <w:pPr>
        <w:bidi/>
        <w:rPr>
          <w:rFonts w:asciiTheme="majorBidi" w:hAnsiTheme="majorBidi" w:cstheme="majorBidi"/>
          <w:b/>
          <w:bCs/>
          <w:sz w:val="24"/>
          <w:szCs w:val="24"/>
        </w:rPr>
      </w:pPr>
      <w:r w:rsidRPr="00D76491">
        <w:rPr>
          <w:rFonts w:asciiTheme="majorBidi" w:hAnsiTheme="majorBidi" w:cs="Times New Roman"/>
          <w:b/>
          <w:bCs/>
          <w:sz w:val="24"/>
          <w:szCs w:val="24"/>
          <w:rtl/>
        </w:rPr>
        <w:t>أسئلة بحثية مقترحة</w:t>
      </w:r>
    </w:p>
    <w:p w14:paraId="7DFD4FE9" w14:textId="77777777" w:rsidR="00440648" w:rsidRPr="00A85C46" w:rsidRDefault="00440648" w:rsidP="00440648">
      <w:pPr>
        <w:bidi/>
        <w:rPr>
          <w:rFonts w:asciiTheme="majorBidi" w:hAnsiTheme="majorBidi" w:cstheme="majorBidi"/>
          <w:b/>
          <w:bCs/>
          <w:sz w:val="24"/>
          <w:szCs w:val="24"/>
        </w:rPr>
      </w:pPr>
      <w:r w:rsidRPr="00D76491">
        <w:rPr>
          <w:rFonts w:asciiTheme="majorBidi" w:hAnsiTheme="majorBidi" w:cs="Times New Roman"/>
          <w:b/>
          <w:bCs/>
          <w:sz w:val="24"/>
          <w:szCs w:val="24"/>
          <w:rtl/>
        </w:rPr>
        <w:t>ما مدى جاهزية العراق لإطلاق الدينار الرقمي؟</w:t>
      </w:r>
    </w:p>
    <w:p w14:paraId="79EFA470" w14:textId="77777777" w:rsidR="00440648" w:rsidRPr="00A85C46" w:rsidRDefault="00440648" w:rsidP="00440648">
      <w:pPr>
        <w:bidi/>
        <w:rPr>
          <w:rFonts w:asciiTheme="majorBidi" w:hAnsiTheme="majorBidi" w:cstheme="majorBidi"/>
          <w:b/>
          <w:bCs/>
          <w:sz w:val="24"/>
          <w:szCs w:val="24"/>
        </w:rPr>
      </w:pPr>
      <w:r w:rsidRPr="00D76491">
        <w:rPr>
          <w:rFonts w:asciiTheme="majorBidi" w:hAnsiTheme="majorBidi" w:cs="Times New Roman"/>
          <w:b/>
          <w:bCs/>
          <w:sz w:val="24"/>
          <w:szCs w:val="24"/>
          <w:rtl/>
        </w:rPr>
        <w:t>ما العوامل التي تعيق تبني العملة الرقمية محليًا؟</w:t>
      </w:r>
    </w:p>
    <w:p w14:paraId="79845432" w14:textId="77777777" w:rsidR="00440648" w:rsidRPr="00A85C46" w:rsidRDefault="00440648" w:rsidP="00440648">
      <w:pPr>
        <w:bidi/>
        <w:rPr>
          <w:rFonts w:asciiTheme="majorBidi" w:hAnsiTheme="majorBidi" w:cstheme="majorBidi"/>
          <w:b/>
          <w:bCs/>
          <w:sz w:val="24"/>
          <w:szCs w:val="24"/>
        </w:rPr>
      </w:pPr>
      <w:r w:rsidRPr="00D76491">
        <w:rPr>
          <w:rFonts w:asciiTheme="majorBidi" w:hAnsiTheme="majorBidi" w:cs="Times New Roman"/>
          <w:b/>
          <w:bCs/>
          <w:sz w:val="24"/>
          <w:szCs w:val="24"/>
          <w:rtl/>
        </w:rPr>
        <w:t>كيف يمكن للدينار الرقمي أن يعزز الشمول المالي؟</w:t>
      </w:r>
    </w:p>
    <w:p w14:paraId="649EF793" w14:textId="77777777" w:rsidR="00440648" w:rsidRPr="00A85C46" w:rsidRDefault="00440648" w:rsidP="00440648">
      <w:pPr>
        <w:bidi/>
        <w:rPr>
          <w:rFonts w:asciiTheme="majorBidi" w:hAnsiTheme="majorBidi" w:cstheme="majorBidi"/>
          <w:b/>
          <w:bCs/>
          <w:sz w:val="24"/>
          <w:szCs w:val="24"/>
        </w:rPr>
      </w:pPr>
      <w:r w:rsidRPr="00D76491">
        <w:rPr>
          <w:rFonts w:asciiTheme="majorBidi" w:hAnsiTheme="majorBidi" w:cs="Times New Roman"/>
          <w:b/>
          <w:bCs/>
          <w:sz w:val="24"/>
          <w:szCs w:val="24"/>
          <w:rtl/>
        </w:rPr>
        <w:t>ما أثر الدينار الرقمي على السياسة النقدية والاستقرار المالي؟</w:t>
      </w:r>
    </w:p>
    <w:p w14:paraId="418CB485" w14:textId="77777777" w:rsidR="00440648" w:rsidRDefault="00440648" w:rsidP="00440648">
      <w:pPr>
        <w:bidi/>
        <w:rPr>
          <w:rFonts w:asciiTheme="majorBidi" w:hAnsiTheme="majorBidi" w:cstheme="majorBidi"/>
          <w:b/>
          <w:bCs/>
          <w:sz w:val="24"/>
          <w:szCs w:val="24"/>
          <w:rtl/>
        </w:rPr>
      </w:pPr>
      <w:r w:rsidRPr="00D76491">
        <w:rPr>
          <w:rFonts w:asciiTheme="majorBidi" w:hAnsiTheme="majorBidi" w:cs="Times New Roman"/>
          <w:b/>
          <w:bCs/>
          <w:sz w:val="24"/>
          <w:szCs w:val="24"/>
          <w:rtl/>
        </w:rPr>
        <w:t>ما متطلبات الأمن السيبراني لإطلاق عملة رقمية عراقية</w:t>
      </w:r>
    </w:p>
    <w:p w14:paraId="4DF61E4B" w14:textId="77777777" w:rsidR="00440648" w:rsidRPr="00A85C46" w:rsidRDefault="00440648" w:rsidP="00440648">
      <w:pPr>
        <w:bidi/>
        <w:rPr>
          <w:rFonts w:asciiTheme="majorBidi" w:hAnsiTheme="majorBidi" w:cstheme="majorBidi"/>
          <w:b/>
          <w:bCs/>
          <w:sz w:val="24"/>
          <w:szCs w:val="24"/>
        </w:rPr>
      </w:pPr>
      <w:r w:rsidRPr="00D76491">
        <w:rPr>
          <w:rFonts w:asciiTheme="majorBidi" w:hAnsiTheme="majorBidi" w:cstheme="majorBidi"/>
          <w:b/>
          <w:bCs/>
          <w:sz w:val="24"/>
          <w:szCs w:val="24"/>
          <w:rtl/>
        </w:rPr>
        <w:t>من دون برامج توعية وفهم لطبيعة العملة الرقمية، قد يرفض جزء من المجتمع التعامل بالدينار الرقمي، مما يؤدي إلى فشل التجربة.</w:t>
      </w:r>
    </w:p>
    <w:p w14:paraId="5760AB9E" w14:textId="77777777" w:rsidR="00D76491" w:rsidRPr="00440648" w:rsidRDefault="00D76491" w:rsidP="00D76491">
      <w:pPr>
        <w:bidi/>
        <w:rPr>
          <w:rFonts w:asciiTheme="majorBidi" w:hAnsiTheme="majorBidi" w:cstheme="majorBidi"/>
          <w:b/>
          <w:bCs/>
          <w:sz w:val="24"/>
          <w:szCs w:val="24"/>
        </w:rPr>
      </w:pPr>
    </w:p>
    <w:p w14:paraId="0C5D7B0F" w14:textId="73590F02" w:rsidR="00C55C79" w:rsidRPr="00A85C46" w:rsidRDefault="00C55C79" w:rsidP="00D76491">
      <w:pPr>
        <w:bidi/>
        <w:rPr>
          <w:rFonts w:asciiTheme="majorBidi" w:hAnsiTheme="majorBidi" w:cstheme="majorBidi"/>
          <w:b/>
          <w:bCs/>
          <w:sz w:val="24"/>
          <w:szCs w:val="24"/>
        </w:rPr>
      </w:pPr>
    </w:p>
    <w:sectPr w:rsidR="00C55C79" w:rsidRPr="00A85C4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27D5F" w14:textId="77777777" w:rsidR="00F92B86" w:rsidRDefault="00F92B86" w:rsidP="001E42C4">
      <w:pPr>
        <w:spacing w:after="0" w:line="240" w:lineRule="auto"/>
      </w:pPr>
      <w:r>
        <w:separator/>
      </w:r>
    </w:p>
  </w:endnote>
  <w:endnote w:type="continuationSeparator" w:id="0">
    <w:p w14:paraId="1DE59DDC" w14:textId="77777777" w:rsidR="00F92B86" w:rsidRDefault="00F92B86" w:rsidP="001E4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8946920"/>
      <w:docPartObj>
        <w:docPartGallery w:val="Page Numbers (Bottom of Page)"/>
        <w:docPartUnique/>
      </w:docPartObj>
    </w:sdtPr>
    <w:sdtEndPr>
      <w:rPr>
        <w:noProof/>
      </w:rPr>
    </w:sdtEndPr>
    <w:sdtContent>
      <w:p w14:paraId="782C0366" w14:textId="3918E26B" w:rsidR="00EB476E" w:rsidRDefault="00EB47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538C53" w14:textId="77777777" w:rsidR="00EB476E" w:rsidRDefault="00EB4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E2DE9" w14:textId="77777777" w:rsidR="00F92B86" w:rsidRDefault="00F92B86" w:rsidP="001E42C4">
      <w:pPr>
        <w:spacing w:after="0" w:line="240" w:lineRule="auto"/>
      </w:pPr>
      <w:r>
        <w:separator/>
      </w:r>
    </w:p>
  </w:footnote>
  <w:footnote w:type="continuationSeparator" w:id="0">
    <w:p w14:paraId="6B6AE067" w14:textId="77777777" w:rsidR="00F92B86" w:rsidRDefault="00F92B86" w:rsidP="001E42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91"/>
    <w:rsid w:val="00101BAF"/>
    <w:rsid w:val="00137C17"/>
    <w:rsid w:val="001E42C4"/>
    <w:rsid w:val="00440648"/>
    <w:rsid w:val="008F1D5D"/>
    <w:rsid w:val="008F6CBA"/>
    <w:rsid w:val="00997745"/>
    <w:rsid w:val="00A85C46"/>
    <w:rsid w:val="00B05E3C"/>
    <w:rsid w:val="00C55C79"/>
    <w:rsid w:val="00D76491"/>
    <w:rsid w:val="00EB476E"/>
    <w:rsid w:val="00F92B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92395"/>
  <w15:chartTrackingRefBased/>
  <w15:docId w15:val="{0748B43D-5D33-4886-9BED-F0159BC90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E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E3C"/>
    <w:pPr>
      <w:ind w:left="720"/>
      <w:contextualSpacing/>
    </w:pPr>
  </w:style>
  <w:style w:type="character" w:styleId="LineNumber">
    <w:name w:val="line number"/>
    <w:basedOn w:val="DefaultParagraphFont"/>
    <w:uiPriority w:val="99"/>
    <w:semiHidden/>
    <w:unhideWhenUsed/>
    <w:rsid w:val="001E42C4"/>
  </w:style>
  <w:style w:type="paragraph" w:styleId="Header">
    <w:name w:val="header"/>
    <w:basedOn w:val="Normal"/>
    <w:link w:val="HeaderChar"/>
    <w:uiPriority w:val="99"/>
    <w:unhideWhenUsed/>
    <w:rsid w:val="001E42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2C4"/>
  </w:style>
  <w:style w:type="paragraph" w:styleId="Footer">
    <w:name w:val="footer"/>
    <w:basedOn w:val="Normal"/>
    <w:link w:val="FooterChar"/>
    <w:uiPriority w:val="99"/>
    <w:unhideWhenUsed/>
    <w:rsid w:val="001E42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1F1C4-E5A0-4A11-9D95-0B6F2B2EE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1556</Words>
  <Characters>8874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10410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5</cp:revision>
  <cp:lastPrinted>2025-11-24T20:50:00Z</cp:lastPrinted>
  <dcterms:created xsi:type="dcterms:W3CDTF">2025-11-24T19:58:00Z</dcterms:created>
  <dcterms:modified xsi:type="dcterms:W3CDTF">2026-03-26T15:45:00Z</dcterms:modified>
</cp:coreProperties>
</file>