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90" w:rsidRDefault="00197690" w:rsidP="00197690">
      <w:pPr>
        <w:spacing w:after="0" w:line="240" w:lineRule="auto"/>
        <w:jc w:val="center"/>
        <w:rPr>
          <w:rFonts w:asciiTheme="majorBidi" w:eastAsia="Times New Roman" w:hAnsiTheme="majorBidi" w:cstheme="majorBidi" w:hint="cs"/>
          <w:color w:val="000000" w:themeColor="text1"/>
          <w:sz w:val="32"/>
          <w:szCs w:val="32"/>
          <w:u w:val="single"/>
          <w:rtl/>
        </w:rPr>
      </w:pPr>
      <w:r w:rsidRPr="00197690">
        <w:rPr>
          <w:rFonts w:asciiTheme="majorBidi" w:eastAsia="Times New Roman" w:hAnsiTheme="majorBidi" w:cstheme="majorBidi" w:hint="cs"/>
          <w:color w:val="000000" w:themeColor="text1"/>
          <w:sz w:val="32"/>
          <w:szCs w:val="32"/>
          <w:u w:val="single"/>
          <w:rtl/>
        </w:rPr>
        <w:t xml:space="preserve">الخصوصية الوطنية لحقوق </w:t>
      </w:r>
      <w:proofErr w:type="spellStart"/>
      <w:r w:rsidRPr="00197690">
        <w:rPr>
          <w:rFonts w:asciiTheme="majorBidi" w:eastAsia="Times New Roman" w:hAnsiTheme="majorBidi" w:cstheme="majorBidi" w:hint="cs"/>
          <w:color w:val="000000" w:themeColor="text1"/>
          <w:sz w:val="32"/>
          <w:szCs w:val="32"/>
          <w:u w:val="single"/>
          <w:rtl/>
        </w:rPr>
        <w:t>الانسان</w:t>
      </w:r>
      <w:proofErr w:type="spellEnd"/>
    </w:p>
    <w:p w:rsidR="00197690" w:rsidRPr="00197690" w:rsidRDefault="00197690" w:rsidP="00197690">
      <w:pPr>
        <w:spacing w:after="0" w:line="240" w:lineRule="auto"/>
        <w:jc w:val="center"/>
        <w:rPr>
          <w:rFonts w:asciiTheme="majorBidi" w:eastAsia="Times New Roman" w:hAnsiTheme="majorBidi" w:cstheme="majorBidi" w:hint="cs"/>
          <w:color w:val="000000" w:themeColor="text1"/>
          <w:sz w:val="32"/>
          <w:szCs w:val="32"/>
          <w:u w:val="single"/>
          <w:rtl/>
        </w:rPr>
      </w:pPr>
    </w:p>
    <w:p w:rsidR="00197690" w:rsidRPr="00197690" w:rsidRDefault="00197690" w:rsidP="00197690">
      <w:pPr>
        <w:spacing w:after="0" w:line="240" w:lineRule="auto"/>
        <w:rPr>
          <w:rFonts w:asciiTheme="majorBidi" w:eastAsia="Times New Roman" w:hAnsiTheme="majorBidi" w:cstheme="majorBidi"/>
          <w:color w:val="000000" w:themeColor="text1"/>
          <w:sz w:val="28"/>
          <w:szCs w:val="28"/>
        </w:rPr>
      </w:pPr>
      <w:r w:rsidRPr="00197690">
        <w:rPr>
          <w:rFonts w:asciiTheme="majorBidi" w:eastAsia="Times New Roman" w:hAnsiTheme="majorBidi" w:cstheme="majorBidi"/>
          <w:color w:val="000000" w:themeColor="text1"/>
          <w:sz w:val="28"/>
          <w:szCs w:val="28"/>
          <w:rtl/>
        </w:rPr>
        <w:t xml:space="preserve">على الرغم من أن المبادئ العامة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هي مبادئ عالمية </w:t>
      </w:r>
      <w:proofErr w:type="spellStart"/>
      <w:r w:rsidRPr="00197690">
        <w:rPr>
          <w:rFonts w:asciiTheme="majorBidi" w:eastAsia="Times New Roman" w:hAnsiTheme="majorBidi" w:cstheme="majorBidi"/>
          <w:color w:val="000000" w:themeColor="text1"/>
          <w:sz w:val="28"/>
          <w:szCs w:val="28"/>
          <w:rtl/>
        </w:rPr>
        <w:t>انسانية</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واخلاقية</w:t>
      </w:r>
      <w:proofErr w:type="spellEnd"/>
      <w:r w:rsidRPr="00197690">
        <w:rPr>
          <w:rFonts w:asciiTheme="majorBidi" w:eastAsia="Times New Roman" w:hAnsiTheme="majorBidi" w:cstheme="majorBidi"/>
          <w:color w:val="000000" w:themeColor="text1"/>
          <w:sz w:val="28"/>
          <w:szCs w:val="28"/>
          <w:rtl/>
        </w:rPr>
        <w:t xml:space="preserve"> تقرها جميع المجتمعات المتحضرة، </w:t>
      </w:r>
      <w:proofErr w:type="spellStart"/>
      <w:r w:rsidRPr="00197690">
        <w:rPr>
          <w:rFonts w:asciiTheme="majorBidi" w:eastAsia="Times New Roman" w:hAnsiTheme="majorBidi" w:cstheme="majorBidi"/>
          <w:color w:val="000000" w:themeColor="text1"/>
          <w:sz w:val="28"/>
          <w:szCs w:val="28"/>
          <w:rtl/>
        </w:rPr>
        <w:t>الا</w:t>
      </w:r>
      <w:proofErr w:type="spellEnd"/>
      <w:r w:rsidRPr="00197690">
        <w:rPr>
          <w:rFonts w:asciiTheme="majorBidi" w:eastAsia="Times New Roman" w:hAnsiTheme="majorBidi" w:cstheme="majorBidi"/>
          <w:color w:val="000000" w:themeColor="text1"/>
          <w:sz w:val="28"/>
          <w:szCs w:val="28"/>
          <w:rtl/>
        </w:rPr>
        <w:t xml:space="preserve"> أنه لا يمكن لمواد وقوائم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أن تكون عالمية المضمون والأولوية. فبعض المجتمعات ـ كما ذكر</w:t>
      </w:r>
      <w:r>
        <w:rPr>
          <w:rFonts w:asciiTheme="majorBidi" w:eastAsia="Times New Roman" w:hAnsiTheme="majorBidi" w:cstheme="majorBidi" w:hint="cs"/>
          <w:color w:val="000000" w:themeColor="text1"/>
          <w:sz w:val="28"/>
          <w:szCs w:val="28"/>
          <w:rtl/>
        </w:rPr>
        <w:t>نا</w:t>
      </w:r>
      <w:r w:rsidRPr="00197690">
        <w:rPr>
          <w:rFonts w:asciiTheme="majorBidi" w:eastAsia="Times New Roman" w:hAnsiTheme="majorBidi" w:cstheme="majorBidi"/>
          <w:color w:val="000000" w:themeColor="text1"/>
          <w:sz w:val="28"/>
          <w:szCs w:val="28"/>
          <w:rtl/>
        </w:rPr>
        <w:t xml:space="preserve"> سابقاً ـ تعطي أولوية في اهتمامها لبعض الحقوق أكثر من مجتمعات أخرى. ولا يستطيع أحد أن ينكر مثلاً أن الدول </w:t>
      </w:r>
      <w:proofErr w:type="spellStart"/>
      <w:r w:rsidRPr="00197690">
        <w:rPr>
          <w:rFonts w:asciiTheme="majorBidi" w:eastAsia="Times New Roman" w:hAnsiTheme="majorBidi" w:cstheme="majorBidi"/>
          <w:color w:val="000000" w:themeColor="text1"/>
          <w:sz w:val="28"/>
          <w:szCs w:val="28"/>
          <w:rtl/>
        </w:rPr>
        <w:t>الاسكندنافية</w:t>
      </w:r>
      <w:proofErr w:type="spellEnd"/>
      <w:r w:rsidRPr="00197690">
        <w:rPr>
          <w:rFonts w:asciiTheme="majorBidi" w:eastAsia="Times New Roman" w:hAnsiTheme="majorBidi" w:cstheme="majorBidi"/>
          <w:color w:val="000000" w:themeColor="text1"/>
          <w:sz w:val="28"/>
          <w:szCs w:val="28"/>
          <w:rtl/>
        </w:rPr>
        <w:t xml:space="preserve"> تعطي اهتماماً أكبر لحقوق الضمان </w:t>
      </w:r>
      <w:proofErr w:type="spellStart"/>
      <w:r w:rsidRPr="00197690">
        <w:rPr>
          <w:rFonts w:asciiTheme="majorBidi" w:eastAsia="Times New Roman" w:hAnsiTheme="majorBidi" w:cstheme="majorBidi"/>
          <w:color w:val="000000" w:themeColor="text1"/>
          <w:sz w:val="28"/>
          <w:szCs w:val="28"/>
          <w:rtl/>
        </w:rPr>
        <w:t>والرفاه</w:t>
      </w:r>
      <w:proofErr w:type="spellEnd"/>
      <w:r w:rsidRPr="00197690">
        <w:rPr>
          <w:rFonts w:asciiTheme="majorBidi" w:eastAsia="Times New Roman" w:hAnsiTheme="majorBidi" w:cstheme="majorBidi"/>
          <w:color w:val="000000" w:themeColor="text1"/>
          <w:sz w:val="28"/>
          <w:szCs w:val="28"/>
          <w:rtl/>
        </w:rPr>
        <w:t xml:space="preserve"> الاجتماعي من الاهتمام الذي تعطيه </w:t>
      </w:r>
      <w:proofErr w:type="spellStart"/>
      <w:r w:rsidRPr="00197690">
        <w:rPr>
          <w:rFonts w:asciiTheme="majorBidi" w:eastAsia="Times New Roman" w:hAnsiTheme="majorBidi" w:cstheme="majorBidi"/>
          <w:color w:val="000000" w:themeColor="text1"/>
          <w:sz w:val="28"/>
          <w:szCs w:val="28"/>
          <w:rtl/>
        </w:rPr>
        <w:t>امريكا</w:t>
      </w:r>
      <w:proofErr w:type="spellEnd"/>
      <w:r w:rsidRPr="00197690">
        <w:rPr>
          <w:rFonts w:asciiTheme="majorBidi" w:eastAsia="Times New Roman" w:hAnsiTheme="majorBidi" w:cstheme="majorBidi"/>
          <w:color w:val="000000" w:themeColor="text1"/>
          <w:sz w:val="28"/>
          <w:szCs w:val="28"/>
          <w:rtl/>
        </w:rPr>
        <w:t xml:space="preserve"> لهذه الحقوق.</w:t>
      </w:r>
    </w:p>
    <w:p w:rsidR="00197690" w:rsidRPr="00197690" w:rsidRDefault="00197690" w:rsidP="00197690">
      <w:pPr>
        <w:spacing w:before="100" w:beforeAutospacing="1" w:after="100" w:afterAutospacing="1" w:line="240" w:lineRule="auto"/>
        <w:rPr>
          <w:rFonts w:asciiTheme="majorBidi" w:eastAsia="Times New Roman" w:hAnsiTheme="majorBidi" w:cstheme="majorBidi"/>
          <w:color w:val="000000" w:themeColor="text1"/>
          <w:sz w:val="28"/>
          <w:szCs w:val="28"/>
          <w:rtl/>
        </w:rPr>
      </w:pPr>
      <w:r w:rsidRPr="00197690">
        <w:rPr>
          <w:rFonts w:asciiTheme="majorBidi" w:eastAsia="Times New Roman" w:hAnsiTheme="majorBidi" w:cstheme="majorBidi"/>
          <w:color w:val="000000" w:themeColor="text1"/>
          <w:sz w:val="28"/>
          <w:szCs w:val="28"/>
          <w:rtl/>
        </w:rPr>
        <w:t xml:space="preserve">ويتضح الاختلاف في </w:t>
      </w:r>
      <w:proofErr w:type="spellStart"/>
      <w:r w:rsidRPr="00197690">
        <w:rPr>
          <w:rFonts w:asciiTheme="majorBidi" w:eastAsia="Times New Roman" w:hAnsiTheme="majorBidi" w:cstheme="majorBidi"/>
          <w:color w:val="000000" w:themeColor="text1"/>
          <w:sz w:val="28"/>
          <w:szCs w:val="28"/>
          <w:rtl/>
        </w:rPr>
        <w:t>اولويات</w:t>
      </w:r>
      <w:proofErr w:type="spellEnd"/>
      <w:r w:rsidRPr="00197690">
        <w:rPr>
          <w:rFonts w:asciiTheme="majorBidi" w:eastAsia="Times New Roman" w:hAnsiTheme="majorBidi" w:cstheme="majorBidi"/>
          <w:color w:val="000000" w:themeColor="text1"/>
          <w:sz w:val="28"/>
          <w:szCs w:val="28"/>
          <w:rtl/>
        </w:rPr>
        <w:t xml:space="preserve"> الحقوق بين الدول على سبيل المثال في مسألة عمل المعوقين. فبعض الدول والولايات </w:t>
      </w:r>
      <w:proofErr w:type="spellStart"/>
      <w:r w:rsidRPr="00197690">
        <w:rPr>
          <w:rFonts w:asciiTheme="majorBidi" w:eastAsia="Times New Roman" w:hAnsiTheme="majorBidi" w:cstheme="majorBidi"/>
          <w:color w:val="000000" w:themeColor="text1"/>
          <w:sz w:val="28"/>
          <w:szCs w:val="28"/>
          <w:rtl/>
        </w:rPr>
        <w:t>الامريكية</w:t>
      </w:r>
      <w:proofErr w:type="spellEnd"/>
      <w:r w:rsidRPr="00197690">
        <w:rPr>
          <w:rFonts w:asciiTheme="majorBidi" w:eastAsia="Times New Roman" w:hAnsiTheme="majorBidi" w:cstheme="majorBidi"/>
          <w:color w:val="000000" w:themeColor="text1"/>
          <w:sz w:val="28"/>
          <w:szCs w:val="28"/>
          <w:rtl/>
        </w:rPr>
        <w:t xml:space="preserve"> هي أكثر </w:t>
      </w:r>
      <w:proofErr w:type="spellStart"/>
      <w:r w:rsidRPr="00197690">
        <w:rPr>
          <w:rFonts w:asciiTheme="majorBidi" w:eastAsia="Times New Roman" w:hAnsiTheme="majorBidi" w:cstheme="majorBidi"/>
          <w:color w:val="000000" w:themeColor="text1"/>
          <w:sz w:val="28"/>
          <w:szCs w:val="28"/>
          <w:rtl/>
        </w:rPr>
        <w:t>الزاماً</w:t>
      </w:r>
      <w:proofErr w:type="spellEnd"/>
      <w:r w:rsidRPr="00197690">
        <w:rPr>
          <w:rFonts w:asciiTheme="majorBidi" w:eastAsia="Times New Roman" w:hAnsiTheme="majorBidi" w:cstheme="majorBidi"/>
          <w:color w:val="000000" w:themeColor="text1"/>
          <w:sz w:val="28"/>
          <w:szCs w:val="28"/>
          <w:rtl/>
        </w:rPr>
        <w:t xml:space="preserve"> لأصحاب الأعمال بتوظيف المعوقين من دول وولايات أخرى. فاهتمام المجموعة الأولى في المقام الأول هو حماية حقوق المعوقين في العمل، </w:t>
      </w:r>
      <w:proofErr w:type="spellStart"/>
      <w:r w:rsidRPr="00197690">
        <w:rPr>
          <w:rFonts w:asciiTheme="majorBidi" w:eastAsia="Times New Roman" w:hAnsiTheme="majorBidi" w:cstheme="majorBidi"/>
          <w:color w:val="000000" w:themeColor="text1"/>
          <w:sz w:val="28"/>
          <w:szCs w:val="28"/>
          <w:rtl/>
        </w:rPr>
        <w:t>واما</w:t>
      </w:r>
      <w:proofErr w:type="spellEnd"/>
      <w:r w:rsidRPr="00197690">
        <w:rPr>
          <w:rFonts w:asciiTheme="majorBidi" w:eastAsia="Times New Roman" w:hAnsiTheme="majorBidi" w:cstheme="majorBidi"/>
          <w:color w:val="000000" w:themeColor="text1"/>
          <w:sz w:val="28"/>
          <w:szCs w:val="28"/>
          <w:rtl/>
        </w:rPr>
        <w:t xml:space="preserve"> المجموعة الثانية من الدول والولايات الأقل </w:t>
      </w:r>
      <w:proofErr w:type="spellStart"/>
      <w:r w:rsidRPr="00197690">
        <w:rPr>
          <w:rFonts w:asciiTheme="majorBidi" w:eastAsia="Times New Roman" w:hAnsiTheme="majorBidi" w:cstheme="majorBidi"/>
          <w:color w:val="000000" w:themeColor="text1"/>
          <w:sz w:val="28"/>
          <w:szCs w:val="28"/>
          <w:rtl/>
        </w:rPr>
        <w:t>الزاماً</w:t>
      </w:r>
      <w:proofErr w:type="spellEnd"/>
      <w:r w:rsidRPr="00197690">
        <w:rPr>
          <w:rFonts w:asciiTheme="majorBidi" w:eastAsia="Times New Roman" w:hAnsiTheme="majorBidi" w:cstheme="majorBidi"/>
          <w:color w:val="000000" w:themeColor="text1"/>
          <w:sz w:val="28"/>
          <w:szCs w:val="28"/>
          <w:rtl/>
        </w:rPr>
        <w:t xml:space="preserve"> لأصحاب </w:t>
      </w:r>
      <w:proofErr w:type="spellStart"/>
      <w:r w:rsidRPr="00197690">
        <w:rPr>
          <w:rFonts w:asciiTheme="majorBidi" w:eastAsia="Times New Roman" w:hAnsiTheme="majorBidi" w:cstheme="majorBidi"/>
          <w:color w:val="000000" w:themeColor="text1"/>
          <w:sz w:val="28"/>
          <w:szCs w:val="28"/>
          <w:rtl/>
        </w:rPr>
        <w:t>الاعمال</w:t>
      </w:r>
      <w:proofErr w:type="spellEnd"/>
      <w:r w:rsidRPr="00197690">
        <w:rPr>
          <w:rFonts w:asciiTheme="majorBidi" w:eastAsia="Times New Roman" w:hAnsiTheme="majorBidi" w:cstheme="majorBidi"/>
          <w:color w:val="000000" w:themeColor="text1"/>
          <w:sz w:val="28"/>
          <w:szCs w:val="28"/>
          <w:rtl/>
        </w:rPr>
        <w:t xml:space="preserve"> في توظيف المعوقين الذين قد يؤدي توظيفهم إلى تعطيل وتأخير العمل، فإنها تحاول الموازنة بين حقوق المعوقين في العمل وحقوق أصحاب الأعمال في تطوير </w:t>
      </w:r>
      <w:proofErr w:type="spellStart"/>
      <w:r w:rsidRPr="00197690">
        <w:rPr>
          <w:rFonts w:asciiTheme="majorBidi" w:eastAsia="Times New Roman" w:hAnsiTheme="majorBidi" w:cstheme="majorBidi"/>
          <w:color w:val="000000" w:themeColor="text1"/>
          <w:sz w:val="28"/>
          <w:szCs w:val="28"/>
          <w:rtl/>
        </w:rPr>
        <w:t>اعمالهم</w:t>
      </w:r>
      <w:proofErr w:type="spellEnd"/>
      <w:r w:rsidRPr="00197690">
        <w:rPr>
          <w:rFonts w:asciiTheme="majorBidi" w:eastAsia="Times New Roman" w:hAnsiTheme="majorBidi" w:cstheme="majorBidi"/>
          <w:color w:val="000000" w:themeColor="text1"/>
          <w:sz w:val="28"/>
          <w:szCs w:val="28"/>
          <w:rtl/>
        </w:rPr>
        <w:t>.</w:t>
      </w:r>
    </w:p>
    <w:p w:rsidR="00197690" w:rsidRPr="00197690" w:rsidRDefault="00197690" w:rsidP="00197690">
      <w:pPr>
        <w:spacing w:before="100" w:beforeAutospacing="1" w:after="100" w:afterAutospacing="1" w:line="240" w:lineRule="auto"/>
        <w:rPr>
          <w:rFonts w:asciiTheme="majorBidi" w:eastAsia="Times New Roman" w:hAnsiTheme="majorBidi" w:cstheme="majorBidi"/>
          <w:color w:val="000000" w:themeColor="text1"/>
          <w:sz w:val="28"/>
          <w:szCs w:val="28"/>
          <w:rtl/>
        </w:rPr>
      </w:pPr>
      <w:r w:rsidRPr="00197690">
        <w:rPr>
          <w:rFonts w:asciiTheme="majorBidi" w:eastAsia="Times New Roman" w:hAnsiTheme="majorBidi" w:cstheme="majorBidi"/>
          <w:color w:val="000000" w:themeColor="text1"/>
          <w:sz w:val="28"/>
          <w:szCs w:val="28"/>
          <w:rtl/>
        </w:rPr>
        <w:t xml:space="preserve">وتزداد الفجوة في مسألة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بين الدول عندما يتعلق الاختلاف بمضمون الحقوق نفسها وليس فقط بالأولويات. وهي قضية التنازع بين العالمية والخصوصية الوطنية في الحقوق </w:t>
      </w:r>
      <w:proofErr w:type="spellStart"/>
      <w:r w:rsidRPr="00197690">
        <w:rPr>
          <w:rFonts w:asciiTheme="majorBidi" w:eastAsia="Times New Roman" w:hAnsiTheme="majorBidi" w:cstheme="majorBidi"/>
          <w:color w:val="000000" w:themeColor="text1"/>
          <w:sz w:val="28"/>
          <w:szCs w:val="28"/>
          <w:rtl/>
        </w:rPr>
        <w:t>الانسانية</w:t>
      </w:r>
      <w:proofErr w:type="spellEnd"/>
      <w:r w:rsidRPr="00197690">
        <w:rPr>
          <w:rFonts w:asciiTheme="majorBidi" w:eastAsia="Times New Roman" w:hAnsiTheme="majorBidi" w:cstheme="majorBidi"/>
          <w:color w:val="000000" w:themeColor="text1"/>
          <w:sz w:val="28"/>
          <w:szCs w:val="28"/>
          <w:rtl/>
        </w:rPr>
        <w:t xml:space="preserve">. فأمريكا وأوروبا اللتان تسيطران الآن على الأمم المتحدة تحاولان فرض بعض مبادئهما الليبرالية في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على الدول الأخرى. ولكن هناك فرقاً مهماً ينبغي توضيحه بين القيم الليبرالية من جهة وحقوق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من جهة أخرى. والمجتمع المحافظ يتساوى من حيث المبدأ في اهتمامه بحقوق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مع المجتمع الليبرالي ولكن ضمن </w:t>
      </w:r>
      <w:proofErr w:type="spellStart"/>
      <w:r w:rsidRPr="00197690">
        <w:rPr>
          <w:rFonts w:asciiTheme="majorBidi" w:eastAsia="Times New Roman" w:hAnsiTheme="majorBidi" w:cstheme="majorBidi"/>
          <w:color w:val="000000" w:themeColor="text1"/>
          <w:sz w:val="28"/>
          <w:szCs w:val="28"/>
          <w:rtl/>
        </w:rPr>
        <w:t>اطار</w:t>
      </w:r>
      <w:proofErr w:type="spellEnd"/>
      <w:r w:rsidRPr="00197690">
        <w:rPr>
          <w:rFonts w:asciiTheme="majorBidi" w:eastAsia="Times New Roman" w:hAnsiTheme="majorBidi" w:cstheme="majorBidi"/>
          <w:color w:val="000000" w:themeColor="text1"/>
          <w:sz w:val="28"/>
          <w:szCs w:val="28"/>
          <w:rtl/>
        </w:rPr>
        <w:t xml:space="preserve"> نظرته وفلسفته المحافظة في الحياة الاجتماعية والسياسية. ولا ينبغي للتصنيفات العالمية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تحدد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وفق القائمة الليبرالية وبالشكل الذي يجعل الدول الليبرالية الغربية تظهر بمظهر المؤيد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بينما تظهر الدول المحافظة بمظهر المعارض لهذه الحقوق. وحقيقة الأمر هي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الدول المحافظة قد تكون </w:t>
      </w:r>
      <w:proofErr w:type="spellStart"/>
      <w:r w:rsidRPr="00197690">
        <w:rPr>
          <w:rFonts w:asciiTheme="majorBidi" w:eastAsia="Times New Roman" w:hAnsiTheme="majorBidi" w:cstheme="majorBidi"/>
          <w:color w:val="000000" w:themeColor="text1"/>
          <w:sz w:val="28"/>
          <w:szCs w:val="28"/>
          <w:rtl/>
        </w:rPr>
        <w:t>احياناً</w:t>
      </w:r>
      <w:proofErr w:type="spellEnd"/>
      <w:r w:rsidRPr="00197690">
        <w:rPr>
          <w:rFonts w:asciiTheme="majorBidi" w:eastAsia="Times New Roman" w:hAnsiTheme="majorBidi" w:cstheme="majorBidi"/>
          <w:color w:val="000000" w:themeColor="text1"/>
          <w:sz w:val="28"/>
          <w:szCs w:val="28"/>
          <w:rtl/>
        </w:rPr>
        <w:t xml:space="preserve"> أكثر اهتماماً بأحد مظاهر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من الدول الليبرالية ولكن ضمن </w:t>
      </w:r>
      <w:proofErr w:type="spellStart"/>
      <w:r w:rsidRPr="00197690">
        <w:rPr>
          <w:rFonts w:asciiTheme="majorBidi" w:eastAsia="Times New Roman" w:hAnsiTheme="majorBidi" w:cstheme="majorBidi"/>
          <w:color w:val="000000" w:themeColor="text1"/>
          <w:sz w:val="28"/>
          <w:szCs w:val="28"/>
          <w:rtl/>
        </w:rPr>
        <w:t>اطار</w:t>
      </w:r>
      <w:proofErr w:type="spellEnd"/>
      <w:r w:rsidRPr="00197690">
        <w:rPr>
          <w:rFonts w:asciiTheme="majorBidi" w:eastAsia="Times New Roman" w:hAnsiTheme="majorBidi" w:cstheme="majorBidi"/>
          <w:color w:val="000000" w:themeColor="text1"/>
          <w:sz w:val="28"/>
          <w:szCs w:val="28"/>
          <w:rtl/>
        </w:rPr>
        <w:t xml:space="preserve"> فلسفتها الاجتماعية المحافظة الخاصة </w:t>
      </w:r>
      <w:proofErr w:type="spellStart"/>
      <w:r w:rsidRPr="00197690">
        <w:rPr>
          <w:rFonts w:asciiTheme="majorBidi" w:eastAsia="Times New Roman" w:hAnsiTheme="majorBidi" w:cstheme="majorBidi"/>
          <w:color w:val="000000" w:themeColor="text1"/>
          <w:sz w:val="28"/>
          <w:szCs w:val="28"/>
          <w:rtl/>
        </w:rPr>
        <w:t>بها</w:t>
      </w:r>
      <w:proofErr w:type="spellEnd"/>
      <w:r w:rsidRPr="00197690">
        <w:rPr>
          <w:rFonts w:asciiTheme="majorBidi" w:eastAsia="Times New Roman" w:hAnsiTheme="majorBidi" w:cstheme="majorBidi"/>
          <w:color w:val="000000" w:themeColor="text1"/>
          <w:sz w:val="28"/>
          <w:szCs w:val="28"/>
          <w:rtl/>
        </w:rPr>
        <w:t xml:space="preserve">. فمن خلال مقارنتنا مثلاً للمجتمعات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المحافظة والمجتمعات </w:t>
      </w:r>
      <w:proofErr w:type="spellStart"/>
      <w:r w:rsidRPr="00197690">
        <w:rPr>
          <w:rFonts w:asciiTheme="majorBidi" w:eastAsia="Times New Roman" w:hAnsiTheme="majorBidi" w:cstheme="majorBidi"/>
          <w:color w:val="000000" w:themeColor="text1"/>
          <w:sz w:val="28"/>
          <w:szCs w:val="28"/>
          <w:rtl/>
        </w:rPr>
        <w:t>الامريكية</w:t>
      </w:r>
      <w:proofErr w:type="spellEnd"/>
      <w:r w:rsidRPr="00197690">
        <w:rPr>
          <w:rFonts w:asciiTheme="majorBidi" w:eastAsia="Times New Roman" w:hAnsiTheme="majorBidi" w:cstheme="majorBidi"/>
          <w:color w:val="000000" w:themeColor="text1"/>
          <w:sz w:val="28"/>
          <w:szCs w:val="28"/>
          <w:rtl/>
        </w:rPr>
        <w:t xml:space="preserve"> والأوروبية الليبرالية يمكننا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نلاحظ وجود اختلاف واضح بين الطرفين في ما يتعلق باهتمام كل منهما بحقوق الوالدين وحقوق الطفل. فالمجتمعات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تعطي اهتماماً متميزاً لحقوق الوالدين لا يوجد له مثيل في المجتمعات الغربية الليبرالية. ويتضح ذلك في المقارنة بين الحقوق </w:t>
      </w:r>
      <w:proofErr w:type="spellStart"/>
      <w:r w:rsidRPr="00197690">
        <w:rPr>
          <w:rFonts w:asciiTheme="majorBidi" w:eastAsia="Times New Roman" w:hAnsiTheme="majorBidi" w:cstheme="majorBidi"/>
          <w:color w:val="000000" w:themeColor="text1"/>
          <w:sz w:val="28"/>
          <w:szCs w:val="28"/>
          <w:rtl/>
        </w:rPr>
        <w:t>الاساسية</w:t>
      </w:r>
      <w:proofErr w:type="spellEnd"/>
      <w:r w:rsidRPr="00197690">
        <w:rPr>
          <w:rFonts w:asciiTheme="majorBidi" w:eastAsia="Times New Roman" w:hAnsiTheme="majorBidi" w:cstheme="majorBidi"/>
          <w:color w:val="000000" w:themeColor="text1"/>
          <w:sz w:val="28"/>
          <w:szCs w:val="28"/>
          <w:rtl/>
        </w:rPr>
        <w:t xml:space="preserve"> التي وردت في </w:t>
      </w:r>
      <w:proofErr w:type="spellStart"/>
      <w:r w:rsidRPr="00197690">
        <w:rPr>
          <w:rFonts w:asciiTheme="majorBidi" w:eastAsia="Times New Roman" w:hAnsiTheme="majorBidi" w:cstheme="majorBidi"/>
          <w:color w:val="000000" w:themeColor="text1"/>
          <w:sz w:val="28"/>
          <w:szCs w:val="28"/>
          <w:rtl/>
        </w:rPr>
        <w:t>الاعلان</w:t>
      </w:r>
      <w:proofErr w:type="spellEnd"/>
      <w:r w:rsidRPr="00197690">
        <w:rPr>
          <w:rFonts w:asciiTheme="majorBidi" w:eastAsia="Times New Roman" w:hAnsiTheme="majorBidi" w:cstheme="majorBidi"/>
          <w:color w:val="000000" w:themeColor="text1"/>
          <w:sz w:val="28"/>
          <w:szCs w:val="28"/>
          <w:rtl/>
        </w:rPr>
        <w:t xml:space="preserve"> العالمي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وفي المواثيق الدولية </w:t>
      </w:r>
      <w:proofErr w:type="spellStart"/>
      <w:r w:rsidRPr="00197690">
        <w:rPr>
          <w:rFonts w:asciiTheme="majorBidi" w:eastAsia="Times New Roman" w:hAnsiTheme="majorBidi" w:cstheme="majorBidi"/>
          <w:color w:val="000000" w:themeColor="text1"/>
          <w:sz w:val="28"/>
          <w:szCs w:val="28"/>
          <w:rtl/>
        </w:rPr>
        <w:t>والاقليمية</w:t>
      </w:r>
      <w:proofErr w:type="spellEnd"/>
      <w:r w:rsidRPr="00197690">
        <w:rPr>
          <w:rFonts w:asciiTheme="majorBidi" w:eastAsia="Times New Roman" w:hAnsiTheme="majorBidi" w:cstheme="majorBidi"/>
          <w:color w:val="000000" w:themeColor="text1"/>
          <w:sz w:val="28"/>
          <w:szCs w:val="28"/>
          <w:rtl/>
        </w:rPr>
        <w:t xml:space="preserve"> التي انبثقت عنه من جهة وبين الحقوق التي تم النص عليها في </w:t>
      </w:r>
      <w:proofErr w:type="spellStart"/>
      <w:r w:rsidRPr="00197690">
        <w:rPr>
          <w:rFonts w:asciiTheme="majorBidi" w:eastAsia="Times New Roman" w:hAnsiTheme="majorBidi" w:cstheme="majorBidi"/>
          <w:color w:val="000000" w:themeColor="text1"/>
          <w:sz w:val="28"/>
          <w:szCs w:val="28"/>
          <w:rtl/>
        </w:rPr>
        <w:t>اعلان</w:t>
      </w:r>
      <w:proofErr w:type="spellEnd"/>
      <w:r w:rsidRPr="00197690">
        <w:rPr>
          <w:rFonts w:asciiTheme="majorBidi" w:eastAsia="Times New Roman" w:hAnsiTheme="majorBidi" w:cstheme="majorBidi"/>
          <w:color w:val="000000" w:themeColor="text1"/>
          <w:sz w:val="28"/>
          <w:szCs w:val="28"/>
          <w:rtl/>
        </w:rPr>
        <w:t xml:space="preserve"> منظمة المؤتمر </w:t>
      </w:r>
      <w:proofErr w:type="spellStart"/>
      <w:r w:rsidRPr="00197690">
        <w:rPr>
          <w:rFonts w:asciiTheme="majorBidi" w:eastAsia="Times New Roman" w:hAnsiTheme="majorBidi" w:cstheme="majorBidi"/>
          <w:color w:val="000000" w:themeColor="text1"/>
          <w:sz w:val="28"/>
          <w:szCs w:val="28"/>
          <w:rtl/>
        </w:rPr>
        <w:t>الاسلامي</w:t>
      </w:r>
      <w:proofErr w:type="spellEnd"/>
      <w:r w:rsidRPr="00197690">
        <w:rPr>
          <w:rFonts w:asciiTheme="majorBidi" w:eastAsia="Times New Roman" w:hAnsiTheme="majorBidi" w:cstheme="majorBidi"/>
          <w:color w:val="000000" w:themeColor="text1"/>
          <w:sz w:val="28"/>
          <w:szCs w:val="28"/>
          <w:rtl/>
        </w:rPr>
        <w:t xml:space="preserve">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وغيرها من المشروعات </w:t>
      </w:r>
      <w:proofErr w:type="spellStart"/>
      <w:r w:rsidRPr="00197690">
        <w:rPr>
          <w:rFonts w:asciiTheme="majorBidi" w:eastAsia="Times New Roman" w:hAnsiTheme="majorBidi" w:cstheme="majorBidi"/>
          <w:color w:val="000000" w:themeColor="text1"/>
          <w:sz w:val="28"/>
          <w:szCs w:val="28"/>
          <w:rtl/>
        </w:rPr>
        <w:t>والاعلانات</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من جهة أخرى. فبينما تضمنت جميع </w:t>
      </w:r>
      <w:proofErr w:type="spellStart"/>
      <w:r w:rsidRPr="00197690">
        <w:rPr>
          <w:rFonts w:asciiTheme="majorBidi" w:eastAsia="Times New Roman" w:hAnsiTheme="majorBidi" w:cstheme="majorBidi"/>
          <w:color w:val="000000" w:themeColor="text1"/>
          <w:sz w:val="28"/>
          <w:szCs w:val="28"/>
          <w:rtl/>
        </w:rPr>
        <w:t>الاعلانات</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نصا واضحا لحقوق الوالدين جاءت جميع </w:t>
      </w:r>
      <w:proofErr w:type="spellStart"/>
      <w:r w:rsidRPr="00197690">
        <w:rPr>
          <w:rFonts w:asciiTheme="majorBidi" w:eastAsia="Times New Roman" w:hAnsiTheme="majorBidi" w:cstheme="majorBidi"/>
          <w:color w:val="000000" w:themeColor="text1"/>
          <w:sz w:val="28"/>
          <w:szCs w:val="28"/>
          <w:rtl/>
        </w:rPr>
        <w:t>الاعلانات</w:t>
      </w:r>
      <w:proofErr w:type="spellEnd"/>
      <w:r w:rsidRPr="00197690">
        <w:rPr>
          <w:rFonts w:asciiTheme="majorBidi" w:eastAsia="Times New Roman" w:hAnsiTheme="majorBidi" w:cstheme="majorBidi"/>
          <w:color w:val="000000" w:themeColor="text1"/>
          <w:sz w:val="28"/>
          <w:szCs w:val="28"/>
          <w:rtl/>
        </w:rPr>
        <w:t xml:space="preserve"> العالمية خالية من هذا النص. ويعود سبب الاختلاف إلى حقيقة أن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في أي مجتمع تتأثر بشكل كبير بالقيم والثوابت الحضارية لهذا المجتمع، ولقد نص القرآن الكريم على حقوق الوالدين. ويتضح الفرق أيضاً بين الدول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والدول الغربية في اهتمام كل منها في حقوق الوالدين في مقارنة </w:t>
      </w:r>
      <w:proofErr w:type="spellStart"/>
      <w:r w:rsidRPr="00197690">
        <w:rPr>
          <w:rFonts w:asciiTheme="majorBidi" w:eastAsia="Times New Roman" w:hAnsiTheme="majorBidi" w:cstheme="majorBidi"/>
          <w:color w:val="000000" w:themeColor="text1"/>
          <w:sz w:val="28"/>
          <w:szCs w:val="28"/>
          <w:rtl/>
        </w:rPr>
        <w:t>الانظمة</w:t>
      </w:r>
      <w:proofErr w:type="spellEnd"/>
      <w:r w:rsidRPr="00197690">
        <w:rPr>
          <w:rFonts w:asciiTheme="majorBidi" w:eastAsia="Times New Roman" w:hAnsiTheme="majorBidi" w:cstheme="majorBidi"/>
          <w:color w:val="000000" w:themeColor="text1"/>
          <w:sz w:val="28"/>
          <w:szCs w:val="28"/>
          <w:rtl/>
        </w:rPr>
        <w:t xml:space="preserve"> ومواقف القضاة في كل منها في الموضوع. فالقضاء </w:t>
      </w:r>
      <w:proofErr w:type="spellStart"/>
      <w:r w:rsidRPr="00197690">
        <w:rPr>
          <w:rFonts w:asciiTheme="majorBidi" w:eastAsia="Times New Roman" w:hAnsiTheme="majorBidi" w:cstheme="majorBidi"/>
          <w:color w:val="000000" w:themeColor="text1"/>
          <w:sz w:val="28"/>
          <w:szCs w:val="28"/>
          <w:rtl/>
        </w:rPr>
        <w:t>الاسلامي</w:t>
      </w:r>
      <w:proofErr w:type="spellEnd"/>
      <w:r w:rsidRPr="00197690">
        <w:rPr>
          <w:rFonts w:asciiTheme="majorBidi" w:eastAsia="Times New Roman" w:hAnsiTheme="majorBidi" w:cstheme="majorBidi"/>
          <w:color w:val="000000" w:themeColor="text1"/>
          <w:sz w:val="28"/>
          <w:szCs w:val="28"/>
          <w:rtl/>
        </w:rPr>
        <w:t xml:space="preserve"> يلزم الرجل القادر </w:t>
      </w:r>
      <w:proofErr w:type="spellStart"/>
      <w:r w:rsidRPr="00197690">
        <w:rPr>
          <w:rFonts w:asciiTheme="majorBidi" w:eastAsia="Times New Roman" w:hAnsiTheme="majorBidi" w:cstheme="majorBidi"/>
          <w:color w:val="000000" w:themeColor="text1"/>
          <w:sz w:val="28"/>
          <w:szCs w:val="28"/>
          <w:rtl/>
        </w:rPr>
        <w:t>بالانفاق</w:t>
      </w:r>
      <w:proofErr w:type="spellEnd"/>
      <w:r w:rsidRPr="00197690">
        <w:rPr>
          <w:rFonts w:asciiTheme="majorBidi" w:eastAsia="Times New Roman" w:hAnsiTheme="majorBidi" w:cstheme="majorBidi"/>
          <w:color w:val="000000" w:themeColor="text1"/>
          <w:sz w:val="28"/>
          <w:szCs w:val="28"/>
          <w:rtl/>
        </w:rPr>
        <w:t xml:space="preserve"> على والديه المحتاجين بينما لا يوجد مثل هذا </w:t>
      </w:r>
      <w:proofErr w:type="spellStart"/>
      <w:r w:rsidRPr="00197690">
        <w:rPr>
          <w:rFonts w:asciiTheme="majorBidi" w:eastAsia="Times New Roman" w:hAnsiTheme="majorBidi" w:cstheme="majorBidi"/>
          <w:color w:val="000000" w:themeColor="text1"/>
          <w:sz w:val="28"/>
          <w:szCs w:val="28"/>
          <w:rtl/>
        </w:rPr>
        <w:t>الالزام</w:t>
      </w:r>
      <w:proofErr w:type="spellEnd"/>
      <w:r w:rsidRPr="00197690">
        <w:rPr>
          <w:rFonts w:asciiTheme="majorBidi" w:eastAsia="Times New Roman" w:hAnsiTheme="majorBidi" w:cstheme="majorBidi"/>
          <w:color w:val="000000" w:themeColor="text1"/>
          <w:sz w:val="28"/>
          <w:szCs w:val="28"/>
          <w:rtl/>
        </w:rPr>
        <w:t xml:space="preserve"> في حالات القضاء الغربي. وهناك حالات من القضاء الأموي والعباسي </w:t>
      </w:r>
      <w:proofErr w:type="spellStart"/>
      <w:r w:rsidRPr="00197690">
        <w:rPr>
          <w:rFonts w:asciiTheme="majorBidi" w:eastAsia="Times New Roman" w:hAnsiTheme="majorBidi" w:cstheme="majorBidi"/>
          <w:color w:val="000000" w:themeColor="text1"/>
          <w:sz w:val="28"/>
          <w:szCs w:val="28"/>
          <w:rtl/>
        </w:rPr>
        <w:t>والاندلسي</w:t>
      </w:r>
      <w:proofErr w:type="spellEnd"/>
      <w:r w:rsidRPr="00197690">
        <w:rPr>
          <w:rFonts w:asciiTheme="majorBidi" w:eastAsia="Times New Roman" w:hAnsiTheme="majorBidi" w:cstheme="majorBidi"/>
          <w:color w:val="000000" w:themeColor="text1"/>
          <w:sz w:val="28"/>
          <w:szCs w:val="28"/>
          <w:rtl/>
        </w:rPr>
        <w:t xml:space="preserve"> التي </w:t>
      </w:r>
      <w:proofErr w:type="spellStart"/>
      <w:r w:rsidRPr="00197690">
        <w:rPr>
          <w:rFonts w:asciiTheme="majorBidi" w:eastAsia="Times New Roman" w:hAnsiTheme="majorBidi" w:cstheme="majorBidi"/>
          <w:color w:val="000000" w:themeColor="text1"/>
          <w:sz w:val="28"/>
          <w:szCs w:val="28"/>
          <w:rtl/>
        </w:rPr>
        <w:t>الزم</w:t>
      </w:r>
      <w:proofErr w:type="spellEnd"/>
      <w:r w:rsidRPr="00197690">
        <w:rPr>
          <w:rFonts w:asciiTheme="majorBidi" w:eastAsia="Times New Roman" w:hAnsiTheme="majorBidi" w:cstheme="majorBidi"/>
          <w:color w:val="000000" w:themeColor="text1"/>
          <w:sz w:val="28"/>
          <w:szCs w:val="28"/>
          <w:rtl/>
        </w:rPr>
        <w:t xml:space="preserve"> فيها القاضي الرجل المسلم بمساعدة والديه العاجزين غير المسلمين من أهل الكتاب في أمور حياتهما المعيشية، كما </w:t>
      </w:r>
      <w:proofErr w:type="spellStart"/>
      <w:r w:rsidRPr="00197690">
        <w:rPr>
          <w:rFonts w:asciiTheme="majorBidi" w:eastAsia="Times New Roman" w:hAnsiTheme="majorBidi" w:cstheme="majorBidi"/>
          <w:color w:val="000000" w:themeColor="text1"/>
          <w:sz w:val="28"/>
          <w:szCs w:val="28"/>
          <w:rtl/>
        </w:rPr>
        <w:t>الزمه</w:t>
      </w:r>
      <w:proofErr w:type="spellEnd"/>
      <w:r w:rsidRPr="00197690">
        <w:rPr>
          <w:rFonts w:asciiTheme="majorBidi" w:eastAsia="Times New Roman" w:hAnsiTheme="majorBidi" w:cstheme="majorBidi"/>
          <w:color w:val="000000" w:themeColor="text1"/>
          <w:sz w:val="28"/>
          <w:szCs w:val="28"/>
          <w:rtl/>
        </w:rPr>
        <w:t xml:space="preserve"> بعدم </w:t>
      </w:r>
      <w:proofErr w:type="spellStart"/>
      <w:r w:rsidRPr="00197690">
        <w:rPr>
          <w:rFonts w:asciiTheme="majorBidi" w:eastAsia="Times New Roman" w:hAnsiTheme="majorBidi" w:cstheme="majorBidi"/>
          <w:color w:val="000000" w:themeColor="text1"/>
          <w:sz w:val="28"/>
          <w:szCs w:val="28"/>
          <w:rtl/>
        </w:rPr>
        <w:t>اذيتهما</w:t>
      </w:r>
      <w:proofErr w:type="spellEnd"/>
      <w:r w:rsidRPr="00197690">
        <w:rPr>
          <w:rFonts w:asciiTheme="majorBidi" w:eastAsia="Times New Roman" w:hAnsiTheme="majorBidi" w:cstheme="majorBidi"/>
          <w:color w:val="000000" w:themeColor="text1"/>
          <w:sz w:val="28"/>
          <w:szCs w:val="28"/>
          <w:rtl/>
        </w:rPr>
        <w:t xml:space="preserve"> في ممارسة شعائرهما الدينية وعدم منعهما من </w:t>
      </w:r>
      <w:proofErr w:type="spellStart"/>
      <w:r w:rsidRPr="00197690">
        <w:rPr>
          <w:rFonts w:asciiTheme="majorBidi" w:eastAsia="Times New Roman" w:hAnsiTheme="majorBidi" w:cstheme="majorBidi"/>
          <w:color w:val="000000" w:themeColor="text1"/>
          <w:sz w:val="28"/>
          <w:szCs w:val="28"/>
          <w:rtl/>
        </w:rPr>
        <w:t>اداء</w:t>
      </w:r>
      <w:proofErr w:type="spellEnd"/>
      <w:r w:rsidRPr="00197690">
        <w:rPr>
          <w:rFonts w:asciiTheme="majorBidi" w:eastAsia="Times New Roman" w:hAnsiTheme="majorBidi" w:cstheme="majorBidi"/>
          <w:color w:val="000000" w:themeColor="text1"/>
          <w:sz w:val="28"/>
          <w:szCs w:val="28"/>
          <w:rtl/>
        </w:rPr>
        <w:t xml:space="preserve"> تلك الشعائر.</w:t>
      </w:r>
    </w:p>
    <w:p w:rsidR="00197690" w:rsidRPr="00197690" w:rsidRDefault="00197690" w:rsidP="00197690">
      <w:pPr>
        <w:spacing w:before="100" w:beforeAutospacing="1" w:after="100" w:afterAutospacing="1" w:line="240" w:lineRule="auto"/>
        <w:rPr>
          <w:rFonts w:asciiTheme="majorBidi" w:eastAsia="Times New Roman" w:hAnsiTheme="majorBidi" w:cstheme="majorBidi"/>
          <w:color w:val="000000" w:themeColor="text1"/>
          <w:sz w:val="28"/>
          <w:szCs w:val="28"/>
          <w:rtl/>
        </w:rPr>
      </w:pPr>
      <w:r w:rsidRPr="00197690">
        <w:rPr>
          <w:rFonts w:asciiTheme="majorBidi" w:eastAsia="Times New Roman" w:hAnsiTheme="majorBidi" w:cstheme="majorBidi"/>
          <w:color w:val="000000" w:themeColor="text1"/>
          <w:sz w:val="28"/>
          <w:szCs w:val="28"/>
          <w:rtl/>
        </w:rPr>
        <w:lastRenderedPageBreak/>
        <w:t xml:space="preserve">وفي ما يتعلق بحقوق الطفل نجد أن جميع </w:t>
      </w:r>
      <w:proofErr w:type="spellStart"/>
      <w:r w:rsidRPr="00197690">
        <w:rPr>
          <w:rFonts w:asciiTheme="majorBidi" w:eastAsia="Times New Roman" w:hAnsiTheme="majorBidi" w:cstheme="majorBidi"/>
          <w:color w:val="000000" w:themeColor="text1"/>
          <w:sz w:val="28"/>
          <w:szCs w:val="28"/>
          <w:rtl/>
        </w:rPr>
        <w:t>الاعلانات</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تتضمن نصاً واضحاً وصريحاً على ضمان حقوق الطفل. ولكن بعض المواثيق الدولية في حقوق الطفل تتضمن بنوداً يصعب الموافقة عليها بشكل مطلق في المجتمعات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أو المجتمعات المحافظة بشكل عام. فلقد تضمنت الاتفاقية الدولية لحقوق الطفل التي </w:t>
      </w:r>
      <w:proofErr w:type="spellStart"/>
      <w:r w:rsidRPr="00197690">
        <w:rPr>
          <w:rFonts w:asciiTheme="majorBidi" w:eastAsia="Times New Roman" w:hAnsiTheme="majorBidi" w:cstheme="majorBidi"/>
          <w:color w:val="000000" w:themeColor="text1"/>
          <w:sz w:val="28"/>
          <w:szCs w:val="28"/>
          <w:rtl/>
        </w:rPr>
        <w:t>اقرتها</w:t>
      </w:r>
      <w:proofErr w:type="spellEnd"/>
      <w:r w:rsidRPr="00197690">
        <w:rPr>
          <w:rFonts w:asciiTheme="majorBidi" w:eastAsia="Times New Roman" w:hAnsiTheme="majorBidi" w:cstheme="majorBidi"/>
          <w:color w:val="000000" w:themeColor="text1"/>
          <w:sz w:val="28"/>
          <w:szCs w:val="28"/>
          <w:rtl/>
        </w:rPr>
        <w:t xml:space="preserve"> الأمم المتحدة في نوفمبر 1989، الموافقة على حق الطفل ـ وهو كل </w:t>
      </w:r>
      <w:proofErr w:type="spellStart"/>
      <w:r w:rsidRPr="00197690">
        <w:rPr>
          <w:rFonts w:asciiTheme="majorBidi" w:eastAsia="Times New Roman" w:hAnsiTheme="majorBidi" w:cstheme="majorBidi"/>
          <w:color w:val="000000" w:themeColor="text1"/>
          <w:sz w:val="28"/>
          <w:szCs w:val="28"/>
          <w:rtl/>
        </w:rPr>
        <w:t>انسان</w:t>
      </w:r>
      <w:proofErr w:type="spellEnd"/>
      <w:r w:rsidRPr="00197690">
        <w:rPr>
          <w:rFonts w:asciiTheme="majorBidi" w:eastAsia="Times New Roman" w:hAnsiTheme="majorBidi" w:cstheme="majorBidi"/>
          <w:color w:val="000000" w:themeColor="text1"/>
          <w:sz w:val="28"/>
          <w:szCs w:val="28"/>
          <w:rtl/>
        </w:rPr>
        <w:t xml:space="preserve"> لم يبلغ الثامنة عشرة من العمر ـ في حرية الفكر والمعتقد والدين. وان من شأن هذه المادة في الحقيقة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تؤدي إلى التفكك الأسري وإلى </w:t>
      </w:r>
      <w:proofErr w:type="spellStart"/>
      <w:r w:rsidRPr="00197690">
        <w:rPr>
          <w:rFonts w:asciiTheme="majorBidi" w:eastAsia="Times New Roman" w:hAnsiTheme="majorBidi" w:cstheme="majorBidi"/>
          <w:color w:val="000000" w:themeColor="text1"/>
          <w:sz w:val="28"/>
          <w:szCs w:val="28"/>
          <w:rtl/>
        </w:rPr>
        <w:t>اضعاف</w:t>
      </w:r>
      <w:proofErr w:type="spellEnd"/>
      <w:r w:rsidRPr="00197690">
        <w:rPr>
          <w:rFonts w:asciiTheme="majorBidi" w:eastAsia="Times New Roman" w:hAnsiTheme="majorBidi" w:cstheme="majorBidi"/>
          <w:color w:val="000000" w:themeColor="text1"/>
          <w:sz w:val="28"/>
          <w:szCs w:val="28"/>
          <w:rtl/>
        </w:rPr>
        <w:t xml:space="preserve"> الترابط الاجتماعي. فبموجب هذا النص يمكن لأي طفل (أو طفلة) في الثانية عشرة من العمر أن يعود يوماً من المدرسة ويقول لوالديه بأنه قد قرر تغيير ديانته أو أنه أصبح معجباً بالفكر </w:t>
      </w:r>
      <w:proofErr w:type="spellStart"/>
      <w:r w:rsidRPr="00197690">
        <w:rPr>
          <w:rFonts w:asciiTheme="majorBidi" w:eastAsia="Times New Roman" w:hAnsiTheme="majorBidi" w:cstheme="majorBidi"/>
          <w:color w:val="000000" w:themeColor="text1"/>
          <w:sz w:val="28"/>
          <w:szCs w:val="28"/>
          <w:rtl/>
        </w:rPr>
        <w:t>الالحادي</w:t>
      </w:r>
      <w:proofErr w:type="spellEnd"/>
      <w:r w:rsidRPr="00197690">
        <w:rPr>
          <w:rFonts w:asciiTheme="majorBidi" w:eastAsia="Times New Roman" w:hAnsiTheme="majorBidi" w:cstheme="majorBidi"/>
          <w:color w:val="000000" w:themeColor="text1"/>
          <w:sz w:val="28"/>
          <w:szCs w:val="28"/>
          <w:rtl/>
        </w:rPr>
        <w:t xml:space="preserve"> وأن له الحرية الكاملة في أن يقرأ ما يريد لأن حقوق الطفل العالمية تضمن له حرية الفكر والمعتقد. ولتجنب هذا الوضع غير المعقول ومثله فلقد وجدت بعض الدول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نفسها مضطرة للتحفظ على هذه المادة وغيرها من المواد المشابهة، لأنها تتعارض مع الشريعة ومع </w:t>
      </w:r>
      <w:proofErr w:type="spellStart"/>
      <w:r w:rsidRPr="00197690">
        <w:rPr>
          <w:rFonts w:asciiTheme="majorBidi" w:eastAsia="Times New Roman" w:hAnsiTheme="majorBidi" w:cstheme="majorBidi"/>
          <w:color w:val="000000" w:themeColor="text1"/>
          <w:sz w:val="28"/>
          <w:szCs w:val="28"/>
          <w:rtl/>
        </w:rPr>
        <w:t>الاخلاق</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ومع حرص </w:t>
      </w:r>
      <w:proofErr w:type="spellStart"/>
      <w:r w:rsidRPr="00197690">
        <w:rPr>
          <w:rFonts w:asciiTheme="majorBidi" w:eastAsia="Times New Roman" w:hAnsiTheme="majorBidi" w:cstheme="majorBidi"/>
          <w:color w:val="000000" w:themeColor="text1"/>
          <w:sz w:val="28"/>
          <w:szCs w:val="28"/>
          <w:rtl/>
        </w:rPr>
        <w:t>الاسلام</w:t>
      </w:r>
      <w:proofErr w:type="spellEnd"/>
      <w:r w:rsidRPr="00197690">
        <w:rPr>
          <w:rFonts w:asciiTheme="majorBidi" w:eastAsia="Times New Roman" w:hAnsiTheme="majorBidi" w:cstheme="majorBidi"/>
          <w:color w:val="000000" w:themeColor="text1"/>
          <w:sz w:val="28"/>
          <w:szCs w:val="28"/>
          <w:rtl/>
        </w:rPr>
        <w:t xml:space="preserve"> في المحافظة على ترابط وتماسك الأسرة.</w:t>
      </w:r>
    </w:p>
    <w:p w:rsidR="00197690" w:rsidRPr="00197690" w:rsidRDefault="00197690" w:rsidP="00197690">
      <w:pPr>
        <w:spacing w:before="100" w:beforeAutospacing="1" w:after="100" w:afterAutospacing="1" w:line="240" w:lineRule="auto"/>
        <w:rPr>
          <w:rFonts w:asciiTheme="majorBidi" w:eastAsia="Times New Roman" w:hAnsiTheme="majorBidi" w:cstheme="majorBidi"/>
          <w:color w:val="000000" w:themeColor="text1"/>
          <w:sz w:val="28"/>
          <w:szCs w:val="28"/>
          <w:rtl/>
        </w:rPr>
      </w:pPr>
      <w:r w:rsidRPr="00197690">
        <w:rPr>
          <w:rFonts w:asciiTheme="majorBidi" w:eastAsia="Times New Roman" w:hAnsiTheme="majorBidi" w:cstheme="majorBidi"/>
          <w:color w:val="000000" w:themeColor="text1"/>
          <w:sz w:val="28"/>
          <w:szCs w:val="28"/>
          <w:rtl/>
        </w:rPr>
        <w:t xml:space="preserve">ومن الواضح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هذه المادة سوف تخلق مشاكل عديدة حتى في المجتمعات الغربية التي </w:t>
      </w:r>
      <w:proofErr w:type="spellStart"/>
      <w:r w:rsidRPr="00197690">
        <w:rPr>
          <w:rFonts w:asciiTheme="majorBidi" w:eastAsia="Times New Roman" w:hAnsiTheme="majorBidi" w:cstheme="majorBidi"/>
          <w:color w:val="000000" w:themeColor="text1"/>
          <w:sz w:val="28"/>
          <w:szCs w:val="28"/>
          <w:rtl/>
        </w:rPr>
        <w:t>اقرتها</w:t>
      </w:r>
      <w:proofErr w:type="spellEnd"/>
      <w:r w:rsidRPr="00197690">
        <w:rPr>
          <w:rFonts w:asciiTheme="majorBidi" w:eastAsia="Times New Roman" w:hAnsiTheme="majorBidi" w:cstheme="majorBidi"/>
          <w:color w:val="000000" w:themeColor="text1"/>
          <w:sz w:val="28"/>
          <w:szCs w:val="28"/>
          <w:rtl/>
        </w:rPr>
        <w:t xml:space="preserve">. فلقد شهدت بعض الولايات </w:t>
      </w:r>
      <w:proofErr w:type="spellStart"/>
      <w:r w:rsidRPr="00197690">
        <w:rPr>
          <w:rFonts w:asciiTheme="majorBidi" w:eastAsia="Times New Roman" w:hAnsiTheme="majorBidi" w:cstheme="majorBidi"/>
          <w:color w:val="000000" w:themeColor="text1"/>
          <w:sz w:val="28"/>
          <w:szCs w:val="28"/>
          <w:rtl/>
        </w:rPr>
        <w:t>الامريكية</w:t>
      </w:r>
      <w:proofErr w:type="spellEnd"/>
      <w:r w:rsidRPr="00197690">
        <w:rPr>
          <w:rFonts w:asciiTheme="majorBidi" w:eastAsia="Times New Roman" w:hAnsiTheme="majorBidi" w:cstheme="majorBidi"/>
          <w:color w:val="000000" w:themeColor="text1"/>
          <w:sz w:val="28"/>
          <w:szCs w:val="28"/>
          <w:rtl/>
        </w:rPr>
        <w:t xml:space="preserve"> قبل عدة سنوات غضبا كبيرا </w:t>
      </w:r>
      <w:proofErr w:type="spellStart"/>
      <w:r w:rsidRPr="00197690">
        <w:rPr>
          <w:rFonts w:asciiTheme="majorBidi" w:eastAsia="Times New Roman" w:hAnsiTheme="majorBidi" w:cstheme="majorBidi"/>
          <w:color w:val="000000" w:themeColor="text1"/>
          <w:sz w:val="28"/>
          <w:szCs w:val="28"/>
          <w:rtl/>
        </w:rPr>
        <w:t>للاهالي</w:t>
      </w:r>
      <w:proofErr w:type="spellEnd"/>
      <w:r w:rsidRPr="00197690">
        <w:rPr>
          <w:rFonts w:asciiTheme="majorBidi" w:eastAsia="Times New Roman" w:hAnsiTheme="majorBidi" w:cstheme="majorBidi"/>
          <w:color w:val="000000" w:themeColor="text1"/>
          <w:sz w:val="28"/>
          <w:szCs w:val="28"/>
          <w:rtl/>
        </w:rPr>
        <w:t xml:space="preserve"> بسبب اعتراضهم على بعض المقررات والكتب الدراسية التي تقدم لأولادهم في المدارس. كما تطورت هذه المشكلة </w:t>
      </w:r>
      <w:proofErr w:type="spellStart"/>
      <w:r w:rsidRPr="00197690">
        <w:rPr>
          <w:rFonts w:asciiTheme="majorBidi" w:eastAsia="Times New Roman" w:hAnsiTheme="majorBidi" w:cstheme="majorBidi"/>
          <w:color w:val="000000" w:themeColor="text1"/>
          <w:sz w:val="28"/>
          <w:szCs w:val="28"/>
          <w:rtl/>
        </w:rPr>
        <w:t>ايضا</w:t>
      </w:r>
      <w:proofErr w:type="spellEnd"/>
      <w:r w:rsidRPr="00197690">
        <w:rPr>
          <w:rFonts w:asciiTheme="majorBidi" w:eastAsia="Times New Roman" w:hAnsiTheme="majorBidi" w:cstheme="majorBidi"/>
          <w:color w:val="000000" w:themeColor="text1"/>
          <w:sz w:val="28"/>
          <w:szCs w:val="28"/>
          <w:rtl/>
        </w:rPr>
        <w:t xml:space="preserve"> في </w:t>
      </w:r>
      <w:proofErr w:type="spellStart"/>
      <w:r w:rsidRPr="00197690">
        <w:rPr>
          <w:rFonts w:asciiTheme="majorBidi" w:eastAsia="Times New Roman" w:hAnsiTheme="majorBidi" w:cstheme="majorBidi"/>
          <w:color w:val="000000" w:themeColor="text1"/>
          <w:sz w:val="28"/>
          <w:szCs w:val="28"/>
          <w:rtl/>
        </w:rPr>
        <w:t>اوروبا</w:t>
      </w:r>
      <w:proofErr w:type="spellEnd"/>
      <w:r w:rsidRPr="00197690">
        <w:rPr>
          <w:rFonts w:asciiTheme="majorBidi" w:eastAsia="Times New Roman" w:hAnsiTheme="majorBidi" w:cstheme="majorBidi"/>
          <w:color w:val="000000" w:themeColor="text1"/>
          <w:sz w:val="28"/>
          <w:szCs w:val="28"/>
          <w:rtl/>
        </w:rPr>
        <w:t xml:space="preserve"> واهتماما بمعالجتها فلقد جاء في المادة الثانية من بروتوكول باريس الذي أضاف بعض المواد </w:t>
      </w:r>
      <w:proofErr w:type="spellStart"/>
      <w:r w:rsidRPr="00197690">
        <w:rPr>
          <w:rFonts w:asciiTheme="majorBidi" w:eastAsia="Times New Roman" w:hAnsiTheme="majorBidi" w:cstheme="majorBidi"/>
          <w:color w:val="000000" w:themeColor="text1"/>
          <w:sz w:val="28"/>
          <w:szCs w:val="28"/>
          <w:rtl/>
        </w:rPr>
        <w:t>الالحاقية</w:t>
      </w:r>
      <w:proofErr w:type="spellEnd"/>
      <w:r w:rsidRPr="00197690">
        <w:rPr>
          <w:rFonts w:asciiTheme="majorBidi" w:eastAsia="Times New Roman" w:hAnsiTheme="majorBidi" w:cstheme="majorBidi"/>
          <w:color w:val="000000" w:themeColor="text1"/>
          <w:sz w:val="28"/>
          <w:szCs w:val="28"/>
          <w:rtl/>
        </w:rPr>
        <w:t xml:space="preserve"> للاتفاقية الأوروبية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بأنه (يجب على الدولة لدى قيامها بأعمال تتعلق بالتعليم والتدريس احترام حق الوالدين في اتفاق التعليم والتدريس مع ديانتهم ومعتقداتهم الفلسفية) ويتضح أن هذه المادة تختلف في مبدأها مع نص الاتفاقية الدولية لحقوق الطفل الخاص بحق الطفل بحرية الفكر والمعتقد والدين.</w:t>
      </w:r>
    </w:p>
    <w:p w:rsidR="00197690" w:rsidRPr="00197690" w:rsidRDefault="00197690" w:rsidP="00197690">
      <w:pPr>
        <w:spacing w:before="100" w:beforeAutospacing="1" w:after="100" w:afterAutospacing="1" w:line="240" w:lineRule="auto"/>
        <w:rPr>
          <w:rFonts w:asciiTheme="majorBidi" w:eastAsia="Times New Roman" w:hAnsiTheme="majorBidi" w:cstheme="majorBidi"/>
          <w:color w:val="000000" w:themeColor="text1"/>
          <w:sz w:val="28"/>
          <w:szCs w:val="28"/>
          <w:rtl/>
        </w:rPr>
      </w:pPr>
      <w:r w:rsidRPr="00197690">
        <w:rPr>
          <w:rFonts w:asciiTheme="majorBidi" w:eastAsia="Times New Roman" w:hAnsiTheme="majorBidi" w:cstheme="majorBidi"/>
          <w:color w:val="000000" w:themeColor="text1"/>
          <w:sz w:val="28"/>
          <w:szCs w:val="28"/>
          <w:rtl/>
        </w:rPr>
        <w:t xml:space="preserve">وبصرف النظر عن حجم الضغوط التي تمارسها أمريكا وأوروبا على دول العالم الأخرى للموافقة على النصوص </w:t>
      </w:r>
      <w:proofErr w:type="spellStart"/>
      <w:r w:rsidRPr="00197690">
        <w:rPr>
          <w:rFonts w:asciiTheme="majorBidi" w:eastAsia="Times New Roman" w:hAnsiTheme="majorBidi" w:cstheme="majorBidi"/>
          <w:color w:val="000000" w:themeColor="text1"/>
          <w:sz w:val="28"/>
          <w:szCs w:val="28"/>
          <w:rtl/>
        </w:rPr>
        <w:t>المصوغة</w:t>
      </w:r>
      <w:proofErr w:type="spellEnd"/>
      <w:r w:rsidRPr="00197690">
        <w:rPr>
          <w:rFonts w:asciiTheme="majorBidi" w:eastAsia="Times New Roman" w:hAnsiTheme="majorBidi" w:cstheme="majorBidi"/>
          <w:color w:val="000000" w:themeColor="text1"/>
          <w:sz w:val="28"/>
          <w:szCs w:val="28"/>
          <w:rtl/>
        </w:rPr>
        <w:t xml:space="preserve"> في الغرب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فإنه من المستحيل لأي دولة في العالم أن توافق على أي مادة من مواد مواثيق واتفاقيات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إذا كان نص المادة يتعارض مع قيمها ومعتقداتها وثوابتها. ولهذا السبب يمكننا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نلاحظ حرص بعض الدول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على التمسك دائما بحقها في التحفظ من حيث المبدأ على نص أي مادة في أي اتفاقية دولية إذا كان النص يتعارض مع الشريعة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وإذا عدنا </w:t>
      </w:r>
      <w:proofErr w:type="spellStart"/>
      <w:r w:rsidRPr="00197690">
        <w:rPr>
          <w:rFonts w:asciiTheme="majorBidi" w:eastAsia="Times New Roman" w:hAnsiTheme="majorBidi" w:cstheme="majorBidi"/>
          <w:color w:val="000000" w:themeColor="text1"/>
          <w:sz w:val="28"/>
          <w:szCs w:val="28"/>
          <w:rtl/>
        </w:rPr>
        <w:t>الى</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اعلان</w:t>
      </w:r>
      <w:proofErr w:type="spellEnd"/>
      <w:r w:rsidRPr="00197690">
        <w:rPr>
          <w:rFonts w:asciiTheme="majorBidi" w:eastAsia="Times New Roman" w:hAnsiTheme="majorBidi" w:cstheme="majorBidi"/>
          <w:color w:val="000000" w:themeColor="text1"/>
          <w:sz w:val="28"/>
          <w:szCs w:val="28"/>
          <w:rtl/>
        </w:rPr>
        <w:t xml:space="preserve"> منظمة المؤتمر </w:t>
      </w:r>
      <w:proofErr w:type="spellStart"/>
      <w:r w:rsidRPr="00197690">
        <w:rPr>
          <w:rFonts w:asciiTheme="majorBidi" w:eastAsia="Times New Roman" w:hAnsiTheme="majorBidi" w:cstheme="majorBidi"/>
          <w:color w:val="000000" w:themeColor="text1"/>
          <w:sz w:val="28"/>
          <w:szCs w:val="28"/>
          <w:rtl/>
        </w:rPr>
        <w:t>الاسلامي</w:t>
      </w:r>
      <w:proofErr w:type="spellEnd"/>
      <w:r w:rsidRPr="00197690">
        <w:rPr>
          <w:rFonts w:asciiTheme="majorBidi" w:eastAsia="Times New Roman" w:hAnsiTheme="majorBidi" w:cstheme="majorBidi"/>
          <w:color w:val="000000" w:themeColor="text1"/>
          <w:sz w:val="28"/>
          <w:szCs w:val="28"/>
          <w:rtl/>
        </w:rPr>
        <w:t xml:space="preserve"> لحقوق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في </w:t>
      </w:r>
      <w:proofErr w:type="spellStart"/>
      <w:r w:rsidRPr="00197690">
        <w:rPr>
          <w:rFonts w:asciiTheme="majorBidi" w:eastAsia="Times New Roman" w:hAnsiTheme="majorBidi" w:cstheme="majorBidi"/>
          <w:color w:val="000000" w:themeColor="text1"/>
          <w:sz w:val="28"/>
          <w:szCs w:val="28"/>
          <w:rtl/>
        </w:rPr>
        <w:t>الاسلام</w:t>
      </w:r>
      <w:proofErr w:type="spellEnd"/>
      <w:r w:rsidRPr="00197690">
        <w:rPr>
          <w:rFonts w:asciiTheme="majorBidi" w:eastAsia="Times New Roman" w:hAnsiTheme="majorBidi" w:cstheme="majorBidi"/>
          <w:color w:val="000000" w:themeColor="text1"/>
          <w:sz w:val="28"/>
          <w:szCs w:val="28"/>
          <w:rtl/>
        </w:rPr>
        <w:t xml:space="preserve">، نجد </w:t>
      </w: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المادة (24) في </w:t>
      </w:r>
      <w:proofErr w:type="spellStart"/>
      <w:r w:rsidRPr="00197690">
        <w:rPr>
          <w:rFonts w:asciiTheme="majorBidi" w:eastAsia="Times New Roman" w:hAnsiTheme="majorBidi" w:cstheme="majorBidi"/>
          <w:color w:val="000000" w:themeColor="text1"/>
          <w:sz w:val="28"/>
          <w:szCs w:val="28"/>
          <w:rtl/>
        </w:rPr>
        <w:t>الاعلان</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تنص</w:t>
      </w:r>
      <w:proofErr w:type="spellEnd"/>
      <w:r w:rsidRPr="00197690">
        <w:rPr>
          <w:rFonts w:asciiTheme="majorBidi" w:eastAsia="Times New Roman" w:hAnsiTheme="majorBidi" w:cstheme="majorBidi"/>
          <w:color w:val="000000" w:themeColor="text1"/>
          <w:sz w:val="28"/>
          <w:szCs w:val="28"/>
          <w:rtl/>
        </w:rPr>
        <w:t xml:space="preserve"> على وجوب التقيد بأحكام الشريعة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في ممارسة كل الحقوق والحريات المنصوص عليها في </w:t>
      </w:r>
      <w:proofErr w:type="spellStart"/>
      <w:r w:rsidRPr="00197690">
        <w:rPr>
          <w:rFonts w:asciiTheme="majorBidi" w:eastAsia="Times New Roman" w:hAnsiTheme="majorBidi" w:cstheme="majorBidi"/>
          <w:color w:val="000000" w:themeColor="text1"/>
          <w:sz w:val="28"/>
          <w:szCs w:val="28"/>
          <w:rtl/>
        </w:rPr>
        <w:t>الاعلان</w:t>
      </w:r>
      <w:proofErr w:type="spellEnd"/>
      <w:r w:rsidRPr="00197690">
        <w:rPr>
          <w:rFonts w:asciiTheme="majorBidi" w:eastAsia="Times New Roman" w:hAnsiTheme="majorBidi" w:cstheme="majorBidi"/>
          <w:color w:val="000000" w:themeColor="text1"/>
          <w:sz w:val="28"/>
          <w:szCs w:val="28"/>
          <w:rtl/>
        </w:rPr>
        <w:t xml:space="preserve">. كما </w:t>
      </w:r>
      <w:proofErr w:type="spellStart"/>
      <w:r w:rsidRPr="00197690">
        <w:rPr>
          <w:rFonts w:asciiTheme="majorBidi" w:eastAsia="Times New Roman" w:hAnsiTheme="majorBidi" w:cstheme="majorBidi"/>
          <w:color w:val="000000" w:themeColor="text1"/>
          <w:sz w:val="28"/>
          <w:szCs w:val="28"/>
          <w:rtl/>
        </w:rPr>
        <w:t>تنص</w:t>
      </w:r>
      <w:proofErr w:type="spellEnd"/>
      <w:r w:rsidRPr="00197690">
        <w:rPr>
          <w:rFonts w:asciiTheme="majorBidi" w:eastAsia="Times New Roman" w:hAnsiTheme="majorBidi" w:cstheme="majorBidi"/>
          <w:color w:val="000000" w:themeColor="text1"/>
          <w:sz w:val="28"/>
          <w:szCs w:val="28"/>
          <w:rtl/>
        </w:rPr>
        <w:t xml:space="preserve"> المادة (25) على أن الشريعة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هي المرجع الوحيد لتفسير أو توضيح أي مادة في </w:t>
      </w:r>
      <w:proofErr w:type="spellStart"/>
      <w:r w:rsidRPr="00197690">
        <w:rPr>
          <w:rFonts w:asciiTheme="majorBidi" w:eastAsia="Times New Roman" w:hAnsiTheme="majorBidi" w:cstheme="majorBidi"/>
          <w:color w:val="000000" w:themeColor="text1"/>
          <w:sz w:val="28"/>
          <w:szCs w:val="28"/>
          <w:rtl/>
        </w:rPr>
        <w:t>الاعلان</w:t>
      </w:r>
      <w:proofErr w:type="spellEnd"/>
      <w:r w:rsidRPr="00197690">
        <w:rPr>
          <w:rFonts w:asciiTheme="majorBidi" w:eastAsia="Times New Roman" w:hAnsiTheme="majorBidi" w:cstheme="majorBidi"/>
          <w:color w:val="000000" w:themeColor="text1"/>
          <w:sz w:val="28"/>
          <w:szCs w:val="28"/>
          <w:rtl/>
        </w:rPr>
        <w:t>.</w:t>
      </w:r>
    </w:p>
    <w:p w:rsidR="00197690" w:rsidRPr="00197690" w:rsidRDefault="00197690" w:rsidP="00F90F94">
      <w:pPr>
        <w:spacing w:before="100" w:beforeAutospacing="1" w:after="100" w:afterAutospacing="1" w:line="240" w:lineRule="auto"/>
        <w:rPr>
          <w:rFonts w:asciiTheme="majorBidi" w:eastAsia="Times New Roman" w:hAnsiTheme="majorBidi" w:cstheme="majorBidi"/>
          <w:color w:val="000000" w:themeColor="text1"/>
          <w:sz w:val="28"/>
          <w:szCs w:val="28"/>
          <w:rtl/>
        </w:rPr>
      </w:pPr>
      <w:proofErr w:type="spellStart"/>
      <w:r w:rsidRPr="00197690">
        <w:rPr>
          <w:rFonts w:asciiTheme="majorBidi" w:eastAsia="Times New Roman" w:hAnsiTheme="majorBidi" w:cstheme="majorBidi"/>
          <w:color w:val="000000" w:themeColor="text1"/>
          <w:sz w:val="28"/>
          <w:szCs w:val="28"/>
          <w:rtl/>
        </w:rPr>
        <w:t>ان</w:t>
      </w:r>
      <w:proofErr w:type="spellEnd"/>
      <w:r w:rsidRPr="00197690">
        <w:rPr>
          <w:rFonts w:asciiTheme="majorBidi" w:eastAsia="Times New Roman" w:hAnsiTheme="majorBidi" w:cstheme="majorBidi"/>
          <w:color w:val="000000" w:themeColor="text1"/>
          <w:sz w:val="28"/>
          <w:szCs w:val="28"/>
          <w:rtl/>
        </w:rPr>
        <w:t xml:space="preserve"> قضية العالمية والخصوصية التي ترتبط في جوهرها بموضوع العولمة هي أوسع بكثير من موضوع حقوق </w:t>
      </w:r>
      <w:proofErr w:type="spellStart"/>
      <w:r w:rsidRPr="00197690">
        <w:rPr>
          <w:rFonts w:asciiTheme="majorBidi" w:eastAsia="Times New Roman" w:hAnsiTheme="majorBidi" w:cstheme="majorBidi"/>
          <w:color w:val="000000" w:themeColor="text1"/>
          <w:sz w:val="28"/>
          <w:szCs w:val="28"/>
          <w:rtl/>
        </w:rPr>
        <w:t>الانسان</w:t>
      </w:r>
      <w:proofErr w:type="spellEnd"/>
      <w:r w:rsidRPr="00197690">
        <w:rPr>
          <w:rFonts w:asciiTheme="majorBidi" w:eastAsia="Times New Roman" w:hAnsiTheme="majorBidi" w:cstheme="majorBidi"/>
          <w:color w:val="000000" w:themeColor="text1"/>
          <w:sz w:val="28"/>
          <w:szCs w:val="28"/>
          <w:rtl/>
        </w:rPr>
        <w:t xml:space="preserve">. فهي ترتبط بمجالات ومضامين سياسية واقتصادية واجتماعية وثقافية عديدة. وان جزءا كبيرا من الجدل الحالي حول العولمة هو في حقيقته جدل فلسفي حول التنازع بين العالمية والخصوصية. وان هذا الموضوع هو موضوع قديم وليس جديدا. فلقد تضمنت نظريات التنمية السياسية في الستينات والسبعينات الميلادية جدلا واسعا حول هذا الموضوع الذي عرف عندئذ باسم عالمية القيم وبعض المفكرين </w:t>
      </w:r>
      <w:proofErr w:type="spellStart"/>
      <w:r w:rsidRPr="00197690">
        <w:rPr>
          <w:rFonts w:asciiTheme="majorBidi" w:eastAsia="Times New Roman" w:hAnsiTheme="majorBidi" w:cstheme="majorBidi"/>
          <w:color w:val="000000" w:themeColor="text1"/>
          <w:sz w:val="28"/>
          <w:szCs w:val="28"/>
          <w:rtl/>
        </w:rPr>
        <w:t>الامريكيين</w:t>
      </w:r>
      <w:proofErr w:type="spellEnd"/>
      <w:r w:rsidRPr="00197690">
        <w:rPr>
          <w:rFonts w:asciiTheme="majorBidi" w:eastAsia="Times New Roman" w:hAnsiTheme="majorBidi" w:cstheme="majorBidi"/>
          <w:color w:val="000000" w:themeColor="text1"/>
          <w:sz w:val="28"/>
          <w:szCs w:val="28"/>
          <w:rtl/>
        </w:rPr>
        <w:t xml:space="preserve"> الذين كتبوا في الموضوع طرحوا فكرة عالمية القيم الموجودة في الغرب ودعوا </w:t>
      </w:r>
      <w:proofErr w:type="spellStart"/>
      <w:r w:rsidRPr="00197690">
        <w:rPr>
          <w:rFonts w:asciiTheme="majorBidi" w:eastAsia="Times New Roman" w:hAnsiTheme="majorBidi" w:cstheme="majorBidi"/>
          <w:color w:val="000000" w:themeColor="text1"/>
          <w:sz w:val="28"/>
          <w:szCs w:val="28"/>
          <w:rtl/>
        </w:rPr>
        <w:t>الى</w:t>
      </w:r>
      <w:proofErr w:type="spellEnd"/>
      <w:r w:rsidRPr="00197690">
        <w:rPr>
          <w:rFonts w:asciiTheme="majorBidi" w:eastAsia="Times New Roman" w:hAnsiTheme="majorBidi" w:cstheme="majorBidi"/>
          <w:color w:val="000000" w:themeColor="text1"/>
          <w:sz w:val="28"/>
          <w:szCs w:val="28"/>
          <w:rtl/>
        </w:rPr>
        <w:t xml:space="preserve"> نشرها لبقية </w:t>
      </w:r>
      <w:proofErr w:type="spellStart"/>
      <w:r w:rsidRPr="00197690">
        <w:rPr>
          <w:rFonts w:asciiTheme="majorBidi" w:eastAsia="Times New Roman" w:hAnsiTheme="majorBidi" w:cstheme="majorBidi"/>
          <w:color w:val="000000" w:themeColor="text1"/>
          <w:sz w:val="28"/>
          <w:szCs w:val="28"/>
          <w:rtl/>
        </w:rPr>
        <w:t>ارجاء</w:t>
      </w:r>
      <w:proofErr w:type="spellEnd"/>
      <w:r w:rsidRPr="00197690">
        <w:rPr>
          <w:rFonts w:asciiTheme="majorBidi" w:eastAsia="Times New Roman" w:hAnsiTheme="majorBidi" w:cstheme="majorBidi"/>
          <w:color w:val="000000" w:themeColor="text1"/>
          <w:sz w:val="28"/>
          <w:szCs w:val="28"/>
          <w:rtl/>
        </w:rPr>
        <w:t xml:space="preserve"> العالم. ولكن مفكرين </w:t>
      </w:r>
      <w:proofErr w:type="spellStart"/>
      <w:r w:rsidRPr="00197690">
        <w:rPr>
          <w:rFonts w:asciiTheme="majorBidi" w:eastAsia="Times New Roman" w:hAnsiTheme="majorBidi" w:cstheme="majorBidi"/>
          <w:color w:val="000000" w:themeColor="text1"/>
          <w:sz w:val="28"/>
          <w:szCs w:val="28"/>
          <w:rtl/>
        </w:rPr>
        <w:t>واساتذة</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امريكيين</w:t>
      </w:r>
      <w:proofErr w:type="spellEnd"/>
      <w:r w:rsidRPr="00197690">
        <w:rPr>
          <w:rFonts w:asciiTheme="majorBidi" w:eastAsia="Times New Roman" w:hAnsiTheme="majorBidi" w:cstheme="majorBidi"/>
          <w:color w:val="000000" w:themeColor="text1"/>
          <w:sz w:val="28"/>
          <w:szCs w:val="28"/>
          <w:rtl/>
        </w:rPr>
        <w:t xml:space="preserve"> آخرين عارضوا مبدأ عالمية القيم الغربية </w:t>
      </w:r>
      <w:proofErr w:type="spellStart"/>
      <w:r w:rsidRPr="00197690">
        <w:rPr>
          <w:rFonts w:asciiTheme="majorBidi" w:eastAsia="Times New Roman" w:hAnsiTheme="majorBidi" w:cstheme="majorBidi"/>
          <w:color w:val="000000" w:themeColor="text1"/>
          <w:sz w:val="28"/>
          <w:szCs w:val="28"/>
          <w:rtl/>
        </w:rPr>
        <w:t>واكدوا</w:t>
      </w:r>
      <w:proofErr w:type="spellEnd"/>
      <w:r w:rsidRPr="00197690">
        <w:rPr>
          <w:rFonts w:asciiTheme="majorBidi" w:eastAsia="Times New Roman" w:hAnsiTheme="majorBidi" w:cstheme="majorBidi"/>
          <w:color w:val="000000" w:themeColor="text1"/>
          <w:sz w:val="28"/>
          <w:szCs w:val="28"/>
          <w:rtl/>
        </w:rPr>
        <w:t xml:space="preserve"> ضرورة تمسك الدول النامية بخصوصياتها الحضارية والثقافية. ولقد كتب احد هؤلاء المفكرين وهو الدكتور رالف </w:t>
      </w:r>
      <w:proofErr w:type="spellStart"/>
      <w:r w:rsidRPr="00197690">
        <w:rPr>
          <w:rFonts w:asciiTheme="majorBidi" w:eastAsia="Times New Roman" w:hAnsiTheme="majorBidi" w:cstheme="majorBidi"/>
          <w:color w:val="000000" w:themeColor="text1"/>
          <w:sz w:val="28"/>
          <w:szCs w:val="28"/>
          <w:rtl/>
        </w:rPr>
        <w:t>بريبانتي</w:t>
      </w:r>
      <w:proofErr w:type="spellEnd"/>
      <w:r w:rsidRPr="00197690">
        <w:rPr>
          <w:rFonts w:asciiTheme="majorBidi" w:eastAsia="Times New Roman" w:hAnsiTheme="majorBidi" w:cstheme="majorBidi"/>
          <w:color w:val="000000" w:themeColor="text1"/>
          <w:sz w:val="28"/>
          <w:szCs w:val="28"/>
          <w:rtl/>
        </w:rPr>
        <w:t xml:space="preserve"> من جامعة ديوك </w:t>
      </w:r>
      <w:proofErr w:type="spellStart"/>
      <w:r w:rsidRPr="00197690">
        <w:rPr>
          <w:rFonts w:asciiTheme="majorBidi" w:eastAsia="Times New Roman" w:hAnsiTheme="majorBidi" w:cstheme="majorBidi"/>
          <w:color w:val="000000" w:themeColor="text1"/>
          <w:sz w:val="28"/>
          <w:szCs w:val="28"/>
          <w:rtl/>
        </w:rPr>
        <w:t>الامريكية</w:t>
      </w:r>
      <w:proofErr w:type="spellEnd"/>
      <w:r w:rsidRPr="00197690">
        <w:rPr>
          <w:rFonts w:asciiTheme="majorBidi" w:eastAsia="Times New Roman" w:hAnsiTheme="majorBidi" w:cstheme="majorBidi"/>
          <w:color w:val="000000" w:themeColor="text1"/>
          <w:sz w:val="28"/>
          <w:szCs w:val="28"/>
          <w:rtl/>
        </w:rPr>
        <w:t xml:space="preserve"> مقالة رائعة في الموضوع توضح </w:t>
      </w:r>
      <w:proofErr w:type="spellStart"/>
      <w:r w:rsidRPr="00197690">
        <w:rPr>
          <w:rFonts w:asciiTheme="majorBidi" w:eastAsia="Times New Roman" w:hAnsiTheme="majorBidi" w:cstheme="majorBidi"/>
          <w:color w:val="000000" w:themeColor="text1"/>
          <w:sz w:val="28"/>
          <w:szCs w:val="28"/>
          <w:rtl/>
        </w:rPr>
        <w:t>اسباب</w:t>
      </w:r>
      <w:proofErr w:type="spellEnd"/>
      <w:r w:rsidRPr="00197690">
        <w:rPr>
          <w:rFonts w:asciiTheme="majorBidi" w:eastAsia="Times New Roman" w:hAnsiTheme="majorBidi" w:cstheme="majorBidi"/>
          <w:color w:val="000000" w:themeColor="text1"/>
          <w:sz w:val="28"/>
          <w:szCs w:val="28"/>
          <w:rtl/>
        </w:rPr>
        <w:t xml:space="preserve"> معارضته لفكرة عالمية القيم </w:t>
      </w:r>
      <w:r w:rsidRPr="00197690">
        <w:rPr>
          <w:rFonts w:asciiTheme="majorBidi" w:eastAsia="Times New Roman" w:hAnsiTheme="majorBidi" w:cstheme="majorBidi"/>
          <w:color w:val="000000" w:themeColor="text1"/>
          <w:sz w:val="28"/>
          <w:szCs w:val="28"/>
          <w:rtl/>
        </w:rPr>
        <w:lastRenderedPageBreak/>
        <w:t xml:space="preserve">واستشهد بعدد من القيم الموجودة في العالم </w:t>
      </w:r>
      <w:proofErr w:type="spellStart"/>
      <w:r w:rsidRPr="00197690">
        <w:rPr>
          <w:rFonts w:asciiTheme="majorBidi" w:eastAsia="Times New Roman" w:hAnsiTheme="majorBidi" w:cstheme="majorBidi"/>
          <w:color w:val="000000" w:themeColor="text1"/>
          <w:sz w:val="28"/>
          <w:szCs w:val="28"/>
          <w:rtl/>
        </w:rPr>
        <w:t>الاسلامي</w:t>
      </w:r>
      <w:proofErr w:type="spellEnd"/>
      <w:r w:rsidRPr="00197690">
        <w:rPr>
          <w:rFonts w:asciiTheme="majorBidi" w:eastAsia="Times New Roman" w:hAnsiTheme="majorBidi" w:cstheme="majorBidi"/>
          <w:color w:val="000000" w:themeColor="text1"/>
          <w:sz w:val="28"/>
          <w:szCs w:val="28"/>
          <w:rtl/>
        </w:rPr>
        <w:t xml:space="preserve"> والتي تصلح هي كما ذكر لأن تكون قيما عالمية </w:t>
      </w:r>
      <w:proofErr w:type="spellStart"/>
      <w:r w:rsidRPr="00197690">
        <w:rPr>
          <w:rFonts w:asciiTheme="majorBidi" w:eastAsia="Times New Roman" w:hAnsiTheme="majorBidi" w:cstheme="majorBidi"/>
          <w:color w:val="000000" w:themeColor="text1"/>
          <w:sz w:val="28"/>
          <w:szCs w:val="28"/>
          <w:rtl/>
        </w:rPr>
        <w:t>اكثر</w:t>
      </w:r>
      <w:proofErr w:type="spellEnd"/>
      <w:r w:rsidRPr="00197690">
        <w:rPr>
          <w:rFonts w:asciiTheme="majorBidi" w:eastAsia="Times New Roman" w:hAnsiTheme="majorBidi" w:cstheme="majorBidi"/>
          <w:color w:val="000000" w:themeColor="text1"/>
          <w:sz w:val="28"/>
          <w:szCs w:val="28"/>
          <w:rtl/>
        </w:rPr>
        <w:t xml:space="preserve"> من بعض القيم الغربية. ثم تساءل قائلا: كيف ندعو الدول </w:t>
      </w:r>
      <w:proofErr w:type="spellStart"/>
      <w:r w:rsidRPr="00197690">
        <w:rPr>
          <w:rFonts w:asciiTheme="majorBidi" w:eastAsia="Times New Roman" w:hAnsiTheme="majorBidi" w:cstheme="majorBidi"/>
          <w:color w:val="000000" w:themeColor="text1"/>
          <w:sz w:val="28"/>
          <w:szCs w:val="28"/>
          <w:rtl/>
        </w:rPr>
        <w:t>الاسلامية</w:t>
      </w:r>
      <w:proofErr w:type="spellEnd"/>
      <w:r w:rsidRPr="00197690">
        <w:rPr>
          <w:rFonts w:asciiTheme="majorBidi" w:eastAsia="Times New Roman" w:hAnsiTheme="majorBidi" w:cstheme="majorBidi"/>
          <w:color w:val="000000" w:themeColor="text1"/>
          <w:sz w:val="28"/>
          <w:szCs w:val="28"/>
          <w:rtl/>
        </w:rPr>
        <w:t xml:space="preserve"> </w:t>
      </w:r>
      <w:proofErr w:type="spellStart"/>
      <w:r w:rsidRPr="00197690">
        <w:rPr>
          <w:rFonts w:asciiTheme="majorBidi" w:eastAsia="Times New Roman" w:hAnsiTheme="majorBidi" w:cstheme="majorBidi"/>
          <w:color w:val="000000" w:themeColor="text1"/>
          <w:sz w:val="28"/>
          <w:szCs w:val="28"/>
          <w:rtl/>
        </w:rPr>
        <w:t>الى</w:t>
      </w:r>
      <w:proofErr w:type="spellEnd"/>
      <w:r w:rsidRPr="00197690">
        <w:rPr>
          <w:rFonts w:asciiTheme="majorBidi" w:eastAsia="Times New Roman" w:hAnsiTheme="majorBidi" w:cstheme="majorBidi"/>
          <w:color w:val="000000" w:themeColor="text1"/>
          <w:sz w:val="28"/>
          <w:szCs w:val="28"/>
          <w:rtl/>
        </w:rPr>
        <w:t xml:space="preserve"> التخلي عن هذه القيم واستبدالها بقيم غربية </w:t>
      </w:r>
      <w:proofErr w:type="spellStart"/>
      <w:r w:rsidRPr="00197690">
        <w:rPr>
          <w:rFonts w:asciiTheme="majorBidi" w:eastAsia="Times New Roman" w:hAnsiTheme="majorBidi" w:cstheme="majorBidi"/>
          <w:color w:val="000000" w:themeColor="text1"/>
          <w:sz w:val="28"/>
          <w:szCs w:val="28"/>
          <w:rtl/>
        </w:rPr>
        <w:t>ادت</w:t>
      </w:r>
      <w:proofErr w:type="spellEnd"/>
      <w:r w:rsidRPr="00197690">
        <w:rPr>
          <w:rFonts w:asciiTheme="majorBidi" w:eastAsia="Times New Roman" w:hAnsiTheme="majorBidi" w:cstheme="majorBidi"/>
          <w:color w:val="000000" w:themeColor="text1"/>
          <w:sz w:val="28"/>
          <w:szCs w:val="28"/>
          <w:rtl/>
        </w:rPr>
        <w:t xml:space="preserve"> شيئا فشيئا </w:t>
      </w:r>
      <w:proofErr w:type="spellStart"/>
      <w:r w:rsidRPr="00197690">
        <w:rPr>
          <w:rFonts w:asciiTheme="majorBidi" w:eastAsia="Times New Roman" w:hAnsiTheme="majorBidi" w:cstheme="majorBidi"/>
          <w:color w:val="000000" w:themeColor="text1"/>
          <w:sz w:val="28"/>
          <w:szCs w:val="28"/>
          <w:rtl/>
        </w:rPr>
        <w:t>الى</w:t>
      </w:r>
      <w:proofErr w:type="spellEnd"/>
      <w:r w:rsidRPr="00197690">
        <w:rPr>
          <w:rFonts w:asciiTheme="majorBidi" w:eastAsia="Times New Roman" w:hAnsiTheme="majorBidi" w:cstheme="majorBidi"/>
          <w:color w:val="000000" w:themeColor="text1"/>
          <w:sz w:val="28"/>
          <w:szCs w:val="28"/>
          <w:rtl/>
        </w:rPr>
        <w:t xml:space="preserve"> خلق مشاكل اجتماعية عديدة في نفس المجتمعات الغربية التي نشأت وتطورت </w:t>
      </w:r>
      <w:proofErr w:type="spellStart"/>
      <w:r w:rsidRPr="00197690">
        <w:rPr>
          <w:rFonts w:asciiTheme="majorBidi" w:eastAsia="Times New Roman" w:hAnsiTheme="majorBidi" w:cstheme="majorBidi"/>
          <w:color w:val="000000" w:themeColor="text1"/>
          <w:sz w:val="28"/>
          <w:szCs w:val="28"/>
          <w:rtl/>
        </w:rPr>
        <w:t>بها</w:t>
      </w:r>
      <w:proofErr w:type="spellEnd"/>
      <w:r w:rsidRPr="00197690">
        <w:rPr>
          <w:rFonts w:asciiTheme="majorBidi" w:eastAsia="Times New Roman" w:hAnsiTheme="majorBidi" w:cstheme="majorBidi"/>
          <w:color w:val="000000" w:themeColor="text1"/>
          <w:sz w:val="28"/>
          <w:szCs w:val="28"/>
          <w:rtl/>
        </w:rPr>
        <w:t>.</w:t>
      </w:r>
    </w:p>
    <w:p w:rsidR="00C83CDB" w:rsidRPr="00197690" w:rsidRDefault="00197690" w:rsidP="00197690">
      <w:pPr>
        <w:rPr>
          <w:rFonts w:asciiTheme="majorBidi" w:hAnsiTheme="majorBidi" w:cstheme="majorBidi"/>
          <w:color w:val="000000" w:themeColor="text1"/>
          <w:sz w:val="28"/>
          <w:szCs w:val="28"/>
          <w:lang w:bidi="ar-IQ"/>
        </w:rPr>
      </w:pPr>
      <w:hyperlink r:id="rId4" w:history="1">
        <w:r w:rsidRPr="00197690">
          <w:rPr>
            <w:rFonts w:asciiTheme="majorBidi" w:eastAsia="Times New Roman" w:hAnsiTheme="majorBidi" w:cstheme="majorBidi"/>
            <w:color w:val="000000" w:themeColor="text1"/>
            <w:sz w:val="28"/>
            <w:szCs w:val="28"/>
            <w:u w:val="single"/>
            <w:bdr w:val="none" w:sz="0" w:space="0" w:color="auto" w:frame="1"/>
            <w:rtl/>
          </w:rPr>
          <w:br/>
        </w:r>
      </w:hyperlink>
    </w:p>
    <w:sectPr w:rsidR="00C83CDB" w:rsidRPr="00197690"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20"/>
  <w:characterSpacingControl w:val="doNotCompress"/>
  <w:compat/>
  <w:rsids>
    <w:rsidRoot w:val="00197690"/>
    <w:rsid w:val="00197690"/>
    <w:rsid w:val="00844245"/>
    <w:rsid w:val="00C83CDB"/>
    <w:rsid w:val="00E01C5A"/>
    <w:rsid w:val="00F570C8"/>
    <w:rsid w:val="00F90F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6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77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e.aawsat.com/leader.asp?article=50045&amp;issueno=828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1016</Words>
  <Characters>5793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2018-02-11T21:10:00Z</dcterms:created>
  <dcterms:modified xsi:type="dcterms:W3CDTF">2018-02-11T21:26:00Z</dcterms:modified>
</cp:coreProperties>
</file>