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الثانية و العشرون :</w:t>
      </w:r>
    </w:p>
    <w:p w:rsidR="009B1A6B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عقد المعاهدات و الاتفاقيات الدولية :</w:t>
      </w:r>
    </w:p>
    <w:p w:rsidR="009B1A6B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كيفية عقد المعاهدات :</w:t>
      </w:r>
    </w:p>
    <w:p w:rsidR="009B1A6B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تصنيف المعاهدات .</w:t>
      </w:r>
    </w:p>
    <w:p w:rsidR="009B1A6B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تصنيف </w:t>
      </w:r>
      <w:proofErr w:type="spellStart"/>
      <w:r>
        <w:rPr>
          <w:rFonts w:hint="cs"/>
          <w:sz w:val="32"/>
          <w:szCs w:val="32"/>
          <w:rtl/>
          <w:lang w:bidi="ar-IQ"/>
        </w:rPr>
        <w:t>كالفو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B1A6B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تصنيف </w:t>
      </w:r>
      <w:proofErr w:type="spellStart"/>
      <w:r>
        <w:rPr>
          <w:rFonts w:hint="cs"/>
          <w:sz w:val="32"/>
          <w:szCs w:val="32"/>
          <w:rtl/>
          <w:lang w:bidi="ar-IQ"/>
        </w:rPr>
        <w:t>فوشل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9B1A6B" w:rsidRDefault="009B1A6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تصنيف المعاهدات وفقا </w:t>
      </w:r>
      <w:proofErr w:type="spellStart"/>
      <w:r>
        <w:rPr>
          <w:rFonts w:hint="cs"/>
          <w:sz w:val="32"/>
          <w:szCs w:val="32"/>
          <w:rtl/>
          <w:lang w:bidi="ar-IQ"/>
        </w:rPr>
        <w:t>وفقا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إلى :</w:t>
      </w:r>
    </w:p>
    <w:p w:rsidR="009B1A6B" w:rsidRDefault="009B1A6B" w:rsidP="009B1A6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موضوعها </w:t>
      </w:r>
    </w:p>
    <w:p w:rsidR="009B1A6B" w:rsidRPr="009B1A6B" w:rsidRDefault="009B1A6B" w:rsidP="009B1A6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طبيعتها.</w:t>
      </w:r>
    </w:p>
    <w:sectPr w:rsidR="009B1A6B" w:rsidRPr="009B1A6B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5D"/>
    <w:multiLevelType w:val="hybridMultilevel"/>
    <w:tmpl w:val="466898B6"/>
    <w:lvl w:ilvl="0" w:tplc="3B22E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B1A6B"/>
    <w:rsid w:val="009B1A6B"/>
    <w:rsid w:val="009E28DF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2018-01-13T07:07:00Z</dcterms:created>
  <dcterms:modified xsi:type="dcterms:W3CDTF">2018-01-13T07:12:00Z</dcterms:modified>
</cp:coreProperties>
</file>