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2CB" w:rsidRPr="00500724" w:rsidRDefault="000122CB" w:rsidP="00500724">
      <w:pPr>
        <w:rPr>
          <w:b/>
          <w:bCs/>
          <w:i/>
          <w:iCs/>
          <w:sz w:val="28"/>
          <w:szCs w:val="28"/>
          <w:rtl/>
          <w:lang w:bidi="ar-IQ"/>
        </w:rPr>
      </w:pPr>
    </w:p>
    <w:p w:rsidR="00497689" w:rsidRPr="002401CA" w:rsidRDefault="00500724" w:rsidP="002401CA">
      <w:pPr>
        <w:rPr>
          <w:rFonts w:ascii="Andalus" w:hAnsi="Andalus" w:cs="Andalus"/>
          <w:b/>
          <w:bCs/>
          <w:sz w:val="36"/>
          <w:szCs w:val="36"/>
          <w:rtl/>
          <w:lang w:bidi="ar-IQ"/>
        </w:rPr>
      </w:pPr>
      <w:r w:rsidRPr="00B74F11">
        <w:rPr>
          <w:rFonts w:ascii="Andalus" w:hAnsi="Andalus" w:cs="Andalus"/>
          <w:b/>
          <w:bCs/>
          <w:sz w:val="36"/>
          <w:szCs w:val="36"/>
          <w:rtl/>
          <w:lang w:bidi="ar-IQ"/>
        </w:rPr>
        <w:t xml:space="preserve">                              </w:t>
      </w:r>
    </w:p>
    <w:p w:rsidR="00110862" w:rsidRPr="002401CA" w:rsidRDefault="00497689" w:rsidP="002401CA">
      <w:pPr>
        <w:rPr>
          <w:b/>
          <w:bCs/>
          <w:i/>
          <w:iCs/>
          <w:sz w:val="32"/>
          <w:szCs w:val="32"/>
          <w:lang w:bidi="ar-IQ"/>
        </w:rPr>
      </w:pPr>
      <w:r>
        <w:rPr>
          <w:rFonts w:hint="cs"/>
          <w:b/>
          <w:bCs/>
          <w:i/>
          <w:iCs/>
          <w:sz w:val="32"/>
          <w:szCs w:val="32"/>
          <w:rtl/>
          <w:lang w:bidi="ar-IQ"/>
        </w:rPr>
        <w:t xml:space="preserve">                                              </w:t>
      </w:r>
      <w:r w:rsidR="002401CA">
        <w:rPr>
          <w:rFonts w:hint="cs"/>
          <w:b/>
          <w:bCs/>
          <w:i/>
          <w:iCs/>
          <w:sz w:val="32"/>
          <w:szCs w:val="32"/>
          <w:rtl/>
          <w:lang w:bidi="ar-IQ"/>
        </w:rPr>
        <w:t xml:space="preserve"> </w:t>
      </w:r>
    </w:p>
    <w:p w:rsidR="00110862" w:rsidRDefault="00620A95" w:rsidP="00DE2E83">
      <w:pPr>
        <w:rPr>
          <w:rFonts w:hint="cs"/>
          <w:b/>
          <w:bCs/>
          <w:sz w:val="28"/>
          <w:szCs w:val="28"/>
          <w:rtl/>
          <w:lang w:bidi="ar-IQ"/>
        </w:rPr>
      </w:pPr>
      <w:r>
        <w:rPr>
          <w:rFonts w:hint="cs"/>
          <w:b/>
          <w:bCs/>
          <w:sz w:val="28"/>
          <w:szCs w:val="28"/>
          <w:rtl/>
          <w:lang w:bidi="ar-IQ"/>
        </w:rPr>
        <w:t xml:space="preserve">المحاضرة </w:t>
      </w:r>
      <w:r w:rsidR="00DE2E83">
        <w:rPr>
          <w:rFonts w:hint="cs"/>
          <w:b/>
          <w:bCs/>
          <w:sz w:val="28"/>
          <w:szCs w:val="28"/>
          <w:rtl/>
          <w:lang w:bidi="ar-IQ"/>
        </w:rPr>
        <w:t>الثاني</w:t>
      </w:r>
      <w:r>
        <w:rPr>
          <w:rFonts w:hint="cs"/>
          <w:b/>
          <w:bCs/>
          <w:sz w:val="28"/>
          <w:szCs w:val="28"/>
          <w:rtl/>
          <w:lang w:bidi="ar-IQ"/>
        </w:rPr>
        <w:t>ة</w:t>
      </w:r>
      <w:r w:rsidR="00DE2E83">
        <w:rPr>
          <w:rFonts w:hint="cs"/>
          <w:b/>
          <w:bCs/>
          <w:sz w:val="28"/>
          <w:szCs w:val="28"/>
          <w:rtl/>
          <w:lang w:bidi="ar-IQ"/>
        </w:rPr>
        <w:t xml:space="preserve">                                   </w:t>
      </w:r>
      <w:r>
        <w:rPr>
          <w:rFonts w:hint="cs"/>
          <w:b/>
          <w:bCs/>
          <w:sz w:val="28"/>
          <w:szCs w:val="28"/>
          <w:rtl/>
          <w:lang w:bidi="ar-IQ"/>
        </w:rPr>
        <w:t>مصادر</w:t>
      </w:r>
      <w:r w:rsidR="00110862" w:rsidRPr="00827428">
        <w:rPr>
          <w:rFonts w:hint="cs"/>
          <w:b/>
          <w:bCs/>
          <w:sz w:val="28"/>
          <w:szCs w:val="28"/>
          <w:rtl/>
          <w:lang w:bidi="ar-IQ"/>
        </w:rPr>
        <w:t xml:space="preserve"> التنشئة الاجتماعية السياسية .</w:t>
      </w:r>
    </w:p>
    <w:p w:rsidR="002401CA" w:rsidRDefault="002401CA" w:rsidP="00DE2E83">
      <w:pPr>
        <w:rPr>
          <w:rFonts w:hint="cs"/>
          <w:b/>
          <w:bCs/>
          <w:sz w:val="28"/>
          <w:szCs w:val="28"/>
          <w:rtl/>
          <w:lang w:bidi="ar-IQ"/>
        </w:rPr>
      </w:pPr>
    </w:p>
    <w:p w:rsidR="002401CA" w:rsidRPr="00827428" w:rsidRDefault="002401CA" w:rsidP="00DE2E83">
      <w:pPr>
        <w:rPr>
          <w:b/>
          <w:bCs/>
          <w:sz w:val="28"/>
          <w:szCs w:val="28"/>
          <w:rtl/>
          <w:lang w:bidi="ar-IQ"/>
        </w:rPr>
      </w:pPr>
    </w:p>
    <w:p w:rsidR="00994D22" w:rsidRPr="002239C9" w:rsidRDefault="00994D22" w:rsidP="00994D22">
      <w:pPr>
        <w:spacing w:after="0" w:line="240" w:lineRule="auto"/>
        <w:jc w:val="both"/>
        <w:rPr>
          <w:rFonts w:ascii="Simplified Arabic" w:eastAsia="Times New Roman" w:hAnsi="Simplified Arabic" w:cs="Simplified Arabic"/>
          <w:sz w:val="28"/>
          <w:szCs w:val="28"/>
          <w:rtl/>
        </w:rPr>
      </w:pPr>
      <w:r w:rsidRPr="002239C9">
        <w:rPr>
          <w:rFonts w:ascii="Simplified Arabic" w:eastAsia="Times New Roman" w:hAnsi="Simplified Arabic" w:cs="Simplified Arabic"/>
          <w:sz w:val="28"/>
          <w:szCs w:val="28"/>
          <w:rtl/>
        </w:rPr>
        <w:t>إن التـنشئة السياسية</w:t>
      </w:r>
      <w:r w:rsidRPr="002239C9">
        <w:rPr>
          <w:rFonts w:ascii="Simplified Arabic" w:eastAsia="Times New Roman" w:hAnsi="Simplified Arabic" w:cs="Simplified Arabic"/>
          <w:sz w:val="28"/>
          <w:szCs w:val="28"/>
        </w:rPr>
        <w:t>Political Socialization</w:t>
      </w:r>
      <w:r w:rsidRPr="002239C9">
        <w:rPr>
          <w:rFonts w:ascii="Simplified Arabic" w:eastAsia="Times New Roman" w:hAnsi="Simplified Arabic" w:cs="Simplified Arabic"/>
          <w:sz w:val="28"/>
          <w:szCs w:val="28"/>
          <w:rtl/>
        </w:rPr>
        <w:t xml:space="preserve"> كجزء من عملية التـنشئة الاجتماعية للأفراد لا يمكن أن تتم بوجه واحد أو بأسلوب واحد ، وباعتبار هذه العملية التـنشيئية تبدأ مع الفرد منذ ولادته وتستمر معه حتى مماته فإن الفرد خلال ذلك يأخذ من المصادر والقنوات التي قد تختلف في أساليبها ولكنها في النهاية تتجه نحو هدف واحد، وهو تـنشئة الفرد تـنشئة اجتماعية وسياسية يكون من خلالها عضواً فاعلاً في المجتمع الذي يعيش فيه، وقد اختلف العلماء والباحثون حول أهمية هذه المصادر بالنسبة للفرد، إلا أنهم يعتقدون بأنها جميعاً تتعاون وتتكامل لغرس وزرع القيم السياسية الأساسية لدى أفراد المجتمع وتربيهم سياسياً تربية علمية وعملية تساعدهم في توجيه سلوكهم بما يخدم مصلحة المجتمع وبما يخلق منهم مواطنين صالحين قادرين على فهم وتحليل النسق السياسي بالطرق العلمية المدروسة وبما يحقق إيمانهم بالمشاركة السياسية التي بدورها تحقق المنفعة المتبادلة والمصلحة المشتركة بين المجتمع والدولة، أي بما يحقق الفائدة للجماهير الشعبية صاحبة المصلحة الحقيقية في بناء مجتمع سليم يقوم على احترام ذات الإنسان.</w:t>
      </w:r>
    </w:p>
    <w:p w:rsidR="00994D22" w:rsidRPr="002239C9" w:rsidRDefault="00994D22" w:rsidP="00994D22">
      <w:pPr>
        <w:spacing w:after="0" w:line="240" w:lineRule="auto"/>
        <w:jc w:val="both"/>
        <w:rPr>
          <w:rFonts w:ascii="Simplified Arabic" w:eastAsia="Times New Roman" w:hAnsi="Simplified Arabic" w:cs="Simplified Arabic"/>
          <w:sz w:val="28"/>
          <w:szCs w:val="28"/>
          <w:rtl/>
        </w:rPr>
      </w:pPr>
      <w:r w:rsidRPr="002239C9">
        <w:rPr>
          <w:rFonts w:ascii="Simplified Arabic" w:eastAsia="Times New Roman" w:hAnsi="Simplified Arabic" w:cs="Simplified Arabic"/>
          <w:sz w:val="28"/>
          <w:szCs w:val="28"/>
          <w:rtl/>
        </w:rPr>
        <w:t>لذلك فإن مصادر التـنشئة السياسية تعمل على تجذير الروح الوطنية والقومية لدى الأفراد ما يجعلهم يعتزون بثقافتهم وتراثهم وحضارتهم ذلك الاعتزاز الذي يدفعهم لأن يضحوا في سبيل وطنهم وأمتهم ، كذلك فإن مصادر التـنشئة السياسية قادرة على أن تخلق توجه أيديولوجي لدى الأفراد يتماشى وقيم ومبادئ مجتمعهم بما يحقق طموحاتهم في تنمية المجتمع تنمية سياسية واجتماعية واقتصادية ، وبالمقابل فإن وسائل التـنشئة تعمل على التصدي للأفكار والمعتقدات الهدامة الموجهة من قبل القوى الإمبريالية لغرض زعزعة الثقة بالنفس وتشويش الأفكار لدى المواطنين من أجل السيطرة عليهم وشدهم للخلف ، وفي هذه الحالة فأن وسائل ومصادر التـنشئة لها دور كبير ومهم جداً.</w:t>
      </w:r>
    </w:p>
    <w:p w:rsidR="00994D22" w:rsidRPr="002239C9" w:rsidRDefault="00994D22" w:rsidP="00994D22">
      <w:pPr>
        <w:spacing w:after="0" w:line="240" w:lineRule="auto"/>
        <w:jc w:val="both"/>
        <w:rPr>
          <w:rFonts w:ascii="Simplified Arabic" w:eastAsia="Times New Roman" w:hAnsi="Simplified Arabic" w:cs="Simplified Arabic"/>
          <w:sz w:val="28"/>
          <w:szCs w:val="28"/>
          <w:rtl/>
        </w:rPr>
      </w:pPr>
      <w:r w:rsidRPr="002239C9">
        <w:rPr>
          <w:rFonts w:ascii="Simplified Arabic" w:eastAsia="Times New Roman" w:hAnsi="Simplified Arabic" w:cs="Simplified Arabic"/>
          <w:sz w:val="28"/>
          <w:szCs w:val="28"/>
          <w:rtl/>
        </w:rPr>
        <w:t>و سنحاول شرح دور كل مصدر من مصادر التـنشئة السياسية المتمثلة فيما يأتي:</w:t>
      </w:r>
    </w:p>
    <w:p w:rsidR="00994D22" w:rsidRPr="002239C9" w:rsidRDefault="00994D22" w:rsidP="00994D22">
      <w:pPr>
        <w:spacing w:after="0" w:line="240" w:lineRule="auto"/>
        <w:jc w:val="both"/>
        <w:rPr>
          <w:rFonts w:ascii="Simplified Arabic" w:eastAsia="Times New Roman" w:hAnsi="Simplified Arabic" w:cs="Simplified Arabic"/>
          <w:sz w:val="28"/>
          <w:szCs w:val="28"/>
          <w:rtl/>
        </w:rPr>
      </w:pPr>
      <w:r w:rsidRPr="002239C9">
        <w:rPr>
          <w:rFonts w:ascii="Simplified Arabic" w:eastAsia="Times New Roman" w:hAnsi="Simplified Arabic" w:cs="Simplified Arabic"/>
          <w:sz w:val="28"/>
          <w:szCs w:val="28"/>
          <w:rtl/>
        </w:rPr>
        <w:lastRenderedPageBreak/>
        <w:t>1.الأســــــرة.</w:t>
      </w:r>
    </w:p>
    <w:p w:rsidR="00994D22" w:rsidRPr="002239C9" w:rsidRDefault="00994D22" w:rsidP="00994D22">
      <w:pPr>
        <w:spacing w:after="0" w:line="240" w:lineRule="auto"/>
        <w:jc w:val="both"/>
        <w:rPr>
          <w:rFonts w:ascii="Simplified Arabic" w:eastAsia="Times New Roman" w:hAnsi="Simplified Arabic" w:cs="Simplified Arabic"/>
          <w:sz w:val="28"/>
          <w:szCs w:val="28"/>
          <w:rtl/>
        </w:rPr>
      </w:pPr>
      <w:r w:rsidRPr="002239C9">
        <w:rPr>
          <w:rFonts w:ascii="Simplified Arabic" w:eastAsia="Times New Roman" w:hAnsi="Simplified Arabic" w:cs="Simplified Arabic"/>
          <w:sz w:val="28"/>
          <w:szCs w:val="28"/>
          <w:rtl/>
        </w:rPr>
        <w:t>2.المدرســـــة.</w:t>
      </w:r>
    </w:p>
    <w:p w:rsidR="00994D22" w:rsidRPr="002239C9" w:rsidRDefault="00994D22" w:rsidP="00994D22">
      <w:pPr>
        <w:spacing w:after="0" w:line="240" w:lineRule="auto"/>
        <w:jc w:val="both"/>
        <w:rPr>
          <w:rFonts w:ascii="Simplified Arabic" w:eastAsia="Times New Roman" w:hAnsi="Simplified Arabic" w:cs="Simplified Arabic"/>
          <w:sz w:val="28"/>
          <w:szCs w:val="28"/>
          <w:rtl/>
        </w:rPr>
      </w:pPr>
      <w:r w:rsidRPr="002239C9">
        <w:rPr>
          <w:rFonts w:ascii="Simplified Arabic" w:eastAsia="Times New Roman" w:hAnsi="Simplified Arabic" w:cs="Simplified Arabic"/>
          <w:sz w:val="28"/>
          <w:szCs w:val="28"/>
          <w:rtl/>
        </w:rPr>
        <w:t>3. الأحزاب السياسية والحركات الاجتماعية.</w:t>
      </w:r>
    </w:p>
    <w:p w:rsidR="00994D22" w:rsidRPr="002239C9" w:rsidRDefault="00994D22" w:rsidP="00994D22">
      <w:pPr>
        <w:spacing w:after="0" w:line="240" w:lineRule="auto"/>
        <w:jc w:val="both"/>
        <w:rPr>
          <w:rFonts w:ascii="Simplified Arabic" w:eastAsia="Times New Roman" w:hAnsi="Simplified Arabic" w:cs="Simplified Arabic"/>
          <w:sz w:val="28"/>
          <w:szCs w:val="28"/>
          <w:rtl/>
        </w:rPr>
      </w:pPr>
      <w:r w:rsidRPr="002239C9">
        <w:rPr>
          <w:rFonts w:ascii="Simplified Arabic" w:eastAsia="Times New Roman" w:hAnsi="Simplified Arabic" w:cs="Simplified Arabic"/>
          <w:sz w:val="28"/>
          <w:szCs w:val="28"/>
          <w:rtl/>
        </w:rPr>
        <w:t>4. المنظمات الجماهيرية والشعبية</w:t>
      </w:r>
    </w:p>
    <w:p w:rsidR="00994D22" w:rsidRPr="002239C9" w:rsidRDefault="00994D22" w:rsidP="00994D22">
      <w:pPr>
        <w:spacing w:after="0" w:line="240" w:lineRule="auto"/>
        <w:jc w:val="both"/>
        <w:rPr>
          <w:rFonts w:ascii="Simplified Arabic" w:eastAsia="Times New Roman" w:hAnsi="Simplified Arabic" w:cs="Simplified Arabic"/>
          <w:sz w:val="28"/>
          <w:szCs w:val="28"/>
          <w:rtl/>
        </w:rPr>
      </w:pPr>
      <w:r w:rsidRPr="002239C9">
        <w:rPr>
          <w:rFonts w:ascii="Simplified Arabic" w:eastAsia="Times New Roman" w:hAnsi="Simplified Arabic" w:cs="Simplified Arabic"/>
          <w:sz w:val="28"/>
          <w:szCs w:val="28"/>
          <w:rtl/>
        </w:rPr>
        <w:t>5. وسائل الإعلام الجماهيرية.</w:t>
      </w:r>
    </w:p>
    <w:p w:rsidR="00994D22" w:rsidRPr="002239C9" w:rsidRDefault="00994D22" w:rsidP="00994D22">
      <w:pPr>
        <w:spacing w:after="0" w:line="240" w:lineRule="auto"/>
        <w:jc w:val="both"/>
        <w:rPr>
          <w:rFonts w:ascii="Simplified Arabic" w:eastAsia="Times New Roman" w:hAnsi="Simplified Arabic" w:cs="Simplified Arabic"/>
          <w:sz w:val="28"/>
          <w:szCs w:val="28"/>
          <w:rtl/>
        </w:rPr>
      </w:pPr>
      <w:r w:rsidRPr="002239C9">
        <w:rPr>
          <w:rFonts w:ascii="Simplified Arabic" w:eastAsia="Times New Roman" w:hAnsi="Simplified Arabic" w:cs="Simplified Arabic"/>
          <w:sz w:val="28"/>
          <w:szCs w:val="28"/>
          <w:rtl/>
        </w:rPr>
        <w:t>6. القيادة .</w:t>
      </w:r>
    </w:p>
    <w:p w:rsidR="00C01380" w:rsidRPr="00827428" w:rsidRDefault="00C01380">
      <w:pPr>
        <w:rPr>
          <w:b/>
          <w:bCs/>
          <w:lang w:bidi="ar-IQ"/>
        </w:rPr>
      </w:pPr>
    </w:p>
    <w:sectPr w:rsidR="00C01380" w:rsidRPr="00827428" w:rsidSect="00635A4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B52" w:rsidRDefault="00FE5B52" w:rsidP="00091392">
      <w:pPr>
        <w:spacing w:after="0" w:line="240" w:lineRule="auto"/>
      </w:pPr>
      <w:r>
        <w:separator/>
      </w:r>
    </w:p>
  </w:endnote>
  <w:endnote w:type="continuationSeparator" w:id="1">
    <w:p w:rsidR="00FE5B52" w:rsidRDefault="00FE5B52" w:rsidP="000913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B52" w:rsidRDefault="00FE5B52" w:rsidP="00091392">
      <w:pPr>
        <w:spacing w:after="0" w:line="240" w:lineRule="auto"/>
      </w:pPr>
      <w:r>
        <w:separator/>
      </w:r>
    </w:p>
  </w:footnote>
  <w:footnote w:type="continuationSeparator" w:id="1">
    <w:p w:rsidR="00FE5B52" w:rsidRDefault="00FE5B52" w:rsidP="000913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1E30"/>
    <w:multiLevelType w:val="hybridMultilevel"/>
    <w:tmpl w:val="15F6D34C"/>
    <w:lvl w:ilvl="0" w:tplc="C4FEF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03DE8"/>
    <w:multiLevelType w:val="multilevel"/>
    <w:tmpl w:val="60561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FC4865"/>
    <w:multiLevelType w:val="multilevel"/>
    <w:tmpl w:val="F96E9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466F0D"/>
    <w:multiLevelType w:val="hybridMultilevel"/>
    <w:tmpl w:val="C15211D2"/>
    <w:lvl w:ilvl="0" w:tplc="4F0C05E0">
      <w:start w:val="1"/>
      <w:numFmt w:val="decimal"/>
      <w:lvlText w:val="%1-"/>
      <w:lvlJc w:val="left"/>
      <w:pPr>
        <w:ind w:left="3945" w:hanging="360"/>
      </w:pPr>
      <w:rPr>
        <w:rFonts w:hint="default"/>
      </w:rPr>
    </w:lvl>
    <w:lvl w:ilvl="1" w:tplc="04090019" w:tentative="1">
      <w:start w:val="1"/>
      <w:numFmt w:val="lowerLetter"/>
      <w:lvlText w:val="%2."/>
      <w:lvlJc w:val="left"/>
      <w:pPr>
        <w:ind w:left="4665" w:hanging="360"/>
      </w:pPr>
    </w:lvl>
    <w:lvl w:ilvl="2" w:tplc="0409001B" w:tentative="1">
      <w:start w:val="1"/>
      <w:numFmt w:val="lowerRoman"/>
      <w:lvlText w:val="%3."/>
      <w:lvlJc w:val="right"/>
      <w:pPr>
        <w:ind w:left="5385" w:hanging="180"/>
      </w:pPr>
    </w:lvl>
    <w:lvl w:ilvl="3" w:tplc="0409000F" w:tentative="1">
      <w:start w:val="1"/>
      <w:numFmt w:val="decimal"/>
      <w:lvlText w:val="%4."/>
      <w:lvlJc w:val="left"/>
      <w:pPr>
        <w:ind w:left="6105" w:hanging="360"/>
      </w:pPr>
    </w:lvl>
    <w:lvl w:ilvl="4" w:tplc="04090019" w:tentative="1">
      <w:start w:val="1"/>
      <w:numFmt w:val="lowerLetter"/>
      <w:lvlText w:val="%5."/>
      <w:lvlJc w:val="left"/>
      <w:pPr>
        <w:ind w:left="6825" w:hanging="360"/>
      </w:pPr>
    </w:lvl>
    <w:lvl w:ilvl="5" w:tplc="0409001B" w:tentative="1">
      <w:start w:val="1"/>
      <w:numFmt w:val="lowerRoman"/>
      <w:lvlText w:val="%6."/>
      <w:lvlJc w:val="right"/>
      <w:pPr>
        <w:ind w:left="7545" w:hanging="180"/>
      </w:pPr>
    </w:lvl>
    <w:lvl w:ilvl="6" w:tplc="0409000F" w:tentative="1">
      <w:start w:val="1"/>
      <w:numFmt w:val="decimal"/>
      <w:lvlText w:val="%7."/>
      <w:lvlJc w:val="left"/>
      <w:pPr>
        <w:ind w:left="8265" w:hanging="360"/>
      </w:pPr>
    </w:lvl>
    <w:lvl w:ilvl="7" w:tplc="04090019" w:tentative="1">
      <w:start w:val="1"/>
      <w:numFmt w:val="lowerLetter"/>
      <w:lvlText w:val="%8."/>
      <w:lvlJc w:val="left"/>
      <w:pPr>
        <w:ind w:left="8985" w:hanging="360"/>
      </w:pPr>
    </w:lvl>
    <w:lvl w:ilvl="8" w:tplc="0409001B" w:tentative="1">
      <w:start w:val="1"/>
      <w:numFmt w:val="lowerRoman"/>
      <w:lvlText w:val="%9."/>
      <w:lvlJc w:val="right"/>
      <w:pPr>
        <w:ind w:left="9705" w:hanging="180"/>
      </w:pPr>
    </w:lvl>
  </w:abstractNum>
  <w:abstractNum w:abstractNumId="4">
    <w:nsid w:val="43931C0E"/>
    <w:multiLevelType w:val="hybridMultilevel"/>
    <w:tmpl w:val="F06C114C"/>
    <w:lvl w:ilvl="0" w:tplc="1F5A273E">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5">
    <w:nsid w:val="4500613C"/>
    <w:multiLevelType w:val="hybridMultilevel"/>
    <w:tmpl w:val="80FA8B3E"/>
    <w:lvl w:ilvl="0" w:tplc="E53CC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98275E"/>
    <w:multiLevelType w:val="multilevel"/>
    <w:tmpl w:val="FAAEA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0A775E"/>
    <w:multiLevelType w:val="multilevel"/>
    <w:tmpl w:val="4FF2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F7584E"/>
    <w:multiLevelType w:val="multilevel"/>
    <w:tmpl w:val="C436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F53692"/>
    <w:multiLevelType w:val="hybridMultilevel"/>
    <w:tmpl w:val="1B0E52A4"/>
    <w:lvl w:ilvl="0" w:tplc="F58824D2">
      <w:start w:val="1"/>
      <w:numFmt w:val="decimal"/>
      <w:lvlText w:val="%1-"/>
      <w:lvlJc w:val="left"/>
      <w:pPr>
        <w:ind w:left="403" w:hanging="360"/>
      </w:pPr>
      <w:rPr>
        <w:rFonts w:ascii="Simplified Arabic" w:eastAsiaTheme="minorHAnsi" w:hAnsi="Simplified Arabic" w:cs="Simplified Arabic"/>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num w:numId="1">
    <w:abstractNumId w:val="3"/>
  </w:num>
  <w:num w:numId="2">
    <w:abstractNumId w:val="2"/>
  </w:num>
  <w:num w:numId="3">
    <w:abstractNumId w:val="8"/>
  </w:num>
  <w:num w:numId="4">
    <w:abstractNumId w:val="1"/>
  </w:num>
  <w:num w:numId="5">
    <w:abstractNumId w:val="6"/>
  </w:num>
  <w:num w:numId="6">
    <w:abstractNumId w:val="0"/>
  </w:num>
  <w:num w:numId="7">
    <w:abstractNumId w:val="4"/>
  </w:num>
  <w:num w:numId="8">
    <w:abstractNumId w:val="9"/>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C01380"/>
    <w:rsid w:val="000122CB"/>
    <w:rsid w:val="000249DC"/>
    <w:rsid w:val="00027B26"/>
    <w:rsid w:val="0003729F"/>
    <w:rsid w:val="00041C4B"/>
    <w:rsid w:val="0005468C"/>
    <w:rsid w:val="00091392"/>
    <w:rsid w:val="00093B98"/>
    <w:rsid w:val="0009515A"/>
    <w:rsid w:val="000A563A"/>
    <w:rsid w:val="000C0056"/>
    <w:rsid w:val="00110862"/>
    <w:rsid w:val="00185FB8"/>
    <w:rsid w:val="001D460D"/>
    <w:rsid w:val="002401CA"/>
    <w:rsid w:val="00240647"/>
    <w:rsid w:val="00266B5F"/>
    <w:rsid w:val="002C5525"/>
    <w:rsid w:val="00320F86"/>
    <w:rsid w:val="00360FC9"/>
    <w:rsid w:val="003C1614"/>
    <w:rsid w:val="003C26C1"/>
    <w:rsid w:val="003F28B2"/>
    <w:rsid w:val="00405FF1"/>
    <w:rsid w:val="004626DF"/>
    <w:rsid w:val="00497689"/>
    <w:rsid w:val="00500724"/>
    <w:rsid w:val="005367D1"/>
    <w:rsid w:val="005C55F4"/>
    <w:rsid w:val="005E65E7"/>
    <w:rsid w:val="00620A95"/>
    <w:rsid w:val="00635A40"/>
    <w:rsid w:val="00657736"/>
    <w:rsid w:val="00677786"/>
    <w:rsid w:val="00685834"/>
    <w:rsid w:val="006F6550"/>
    <w:rsid w:val="00726958"/>
    <w:rsid w:val="0074499F"/>
    <w:rsid w:val="00771706"/>
    <w:rsid w:val="00776915"/>
    <w:rsid w:val="00790016"/>
    <w:rsid w:val="007A6DDF"/>
    <w:rsid w:val="007C6DB1"/>
    <w:rsid w:val="007D0A5F"/>
    <w:rsid w:val="007D2763"/>
    <w:rsid w:val="00804A69"/>
    <w:rsid w:val="008100D8"/>
    <w:rsid w:val="00827428"/>
    <w:rsid w:val="008634E5"/>
    <w:rsid w:val="00863DA4"/>
    <w:rsid w:val="00883678"/>
    <w:rsid w:val="00896DAD"/>
    <w:rsid w:val="008B7226"/>
    <w:rsid w:val="00994D22"/>
    <w:rsid w:val="0099633C"/>
    <w:rsid w:val="009969DF"/>
    <w:rsid w:val="00A11970"/>
    <w:rsid w:val="00A53843"/>
    <w:rsid w:val="00A6280A"/>
    <w:rsid w:val="00B04ABF"/>
    <w:rsid w:val="00B242FD"/>
    <w:rsid w:val="00B74F11"/>
    <w:rsid w:val="00BA0A01"/>
    <w:rsid w:val="00BA1875"/>
    <w:rsid w:val="00BC7C3E"/>
    <w:rsid w:val="00C01380"/>
    <w:rsid w:val="00CA2FCD"/>
    <w:rsid w:val="00CF5F3E"/>
    <w:rsid w:val="00D64332"/>
    <w:rsid w:val="00D64C0E"/>
    <w:rsid w:val="00D8404A"/>
    <w:rsid w:val="00DA249F"/>
    <w:rsid w:val="00DB0A14"/>
    <w:rsid w:val="00DC5519"/>
    <w:rsid w:val="00DE2E83"/>
    <w:rsid w:val="00E77EAB"/>
    <w:rsid w:val="00EA7D7C"/>
    <w:rsid w:val="00EF684A"/>
    <w:rsid w:val="00F01985"/>
    <w:rsid w:val="00F02CE7"/>
    <w:rsid w:val="00F43A9F"/>
    <w:rsid w:val="00F855CE"/>
    <w:rsid w:val="00F94EAD"/>
    <w:rsid w:val="00FE5B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DDF"/>
    <w:pPr>
      <w:bidi/>
    </w:pPr>
  </w:style>
  <w:style w:type="paragraph" w:styleId="1">
    <w:name w:val="heading 1"/>
    <w:basedOn w:val="a"/>
    <w:link w:val="1Char"/>
    <w:uiPriority w:val="9"/>
    <w:qFormat/>
    <w:rsid w:val="00A5384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DB0A14"/>
    <w:pPr>
      <w:keepNext/>
      <w:keepLines/>
      <w:spacing w:before="200" w:after="0"/>
      <w:outlineLvl w:val="1"/>
    </w:pPr>
    <w:rPr>
      <w:rFonts w:asciiTheme="majorHAnsi" w:eastAsiaTheme="majorEastAsia" w:hAnsiTheme="majorHAnsi" w:cstheme="majorBidi"/>
      <w:b/>
      <w:bCs/>
      <w:color w:val="CEB966" w:themeColor="accent1"/>
      <w:sz w:val="26"/>
      <w:szCs w:val="26"/>
    </w:rPr>
  </w:style>
  <w:style w:type="paragraph" w:styleId="3">
    <w:name w:val="heading 3"/>
    <w:basedOn w:val="a"/>
    <w:next w:val="a"/>
    <w:link w:val="3Char"/>
    <w:uiPriority w:val="9"/>
    <w:semiHidden/>
    <w:unhideWhenUsed/>
    <w:qFormat/>
    <w:rsid w:val="00BA1875"/>
    <w:pPr>
      <w:keepNext/>
      <w:keepLines/>
      <w:spacing w:before="200" w:after="0"/>
      <w:outlineLvl w:val="2"/>
    </w:pPr>
    <w:rPr>
      <w:rFonts w:asciiTheme="majorHAnsi" w:eastAsiaTheme="majorEastAsia" w:hAnsiTheme="majorHAnsi" w:cstheme="majorBidi"/>
      <w:b/>
      <w:bCs/>
      <w:color w:val="CEB966"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862"/>
    <w:pPr>
      <w:ind w:left="720"/>
      <w:contextualSpacing/>
    </w:pPr>
  </w:style>
  <w:style w:type="paragraph" w:styleId="a4">
    <w:name w:val="footnote text"/>
    <w:basedOn w:val="a"/>
    <w:link w:val="Char"/>
    <w:uiPriority w:val="99"/>
    <w:unhideWhenUsed/>
    <w:rsid w:val="00091392"/>
    <w:pPr>
      <w:spacing w:after="0" w:line="240" w:lineRule="auto"/>
    </w:pPr>
    <w:rPr>
      <w:sz w:val="20"/>
      <w:szCs w:val="20"/>
    </w:rPr>
  </w:style>
  <w:style w:type="character" w:customStyle="1" w:styleId="Char">
    <w:name w:val="نص حاشية سفلية Char"/>
    <w:basedOn w:val="a0"/>
    <w:link w:val="a4"/>
    <w:uiPriority w:val="99"/>
    <w:rsid w:val="00091392"/>
    <w:rPr>
      <w:sz w:val="20"/>
      <w:szCs w:val="20"/>
    </w:rPr>
  </w:style>
  <w:style w:type="character" w:styleId="a5">
    <w:name w:val="footnote reference"/>
    <w:basedOn w:val="a0"/>
    <w:uiPriority w:val="99"/>
    <w:unhideWhenUsed/>
    <w:rsid w:val="00091392"/>
    <w:rPr>
      <w:vertAlign w:val="superscript"/>
    </w:rPr>
  </w:style>
  <w:style w:type="paragraph" w:styleId="a6">
    <w:name w:val="Normal (Web)"/>
    <w:basedOn w:val="a"/>
    <w:uiPriority w:val="99"/>
    <w:unhideWhenUsed/>
    <w:rsid w:val="00B242F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B242FD"/>
    <w:rPr>
      <w:b/>
      <w:bCs/>
    </w:rPr>
  </w:style>
  <w:style w:type="character" w:customStyle="1" w:styleId="1Char">
    <w:name w:val="عنوان 1 Char"/>
    <w:basedOn w:val="a0"/>
    <w:link w:val="1"/>
    <w:uiPriority w:val="9"/>
    <w:rsid w:val="00A53843"/>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A53843"/>
    <w:rPr>
      <w:color w:val="0000FF"/>
      <w:u w:val="single"/>
    </w:rPr>
  </w:style>
  <w:style w:type="character" w:customStyle="1" w:styleId="entry-cat">
    <w:name w:val="entry-cat"/>
    <w:basedOn w:val="a0"/>
    <w:rsid w:val="00A53843"/>
  </w:style>
  <w:style w:type="paragraph" w:styleId="a8">
    <w:name w:val="Balloon Text"/>
    <w:basedOn w:val="a"/>
    <w:link w:val="Char0"/>
    <w:uiPriority w:val="99"/>
    <w:semiHidden/>
    <w:unhideWhenUsed/>
    <w:rsid w:val="00A53843"/>
    <w:pPr>
      <w:spacing w:after="0" w:line="240" w:lineRule="auto"/>
    </w:pPr>
    <w:rPr>
      <w:rFonts w:ascii="Tahoma" w:hAnsi="Tahoma" w:cs="Tahoma"/>
      <w:sz w:val="16"/>
      <w:szCs w:val="16"/>
    </w:rPr>
  </w:style>
  <w:style w:type="character" w:customStyle="1" w:styleId="Char0">
    <w:name w:val="نص في بالون Char"/>
    <w:basedOn w:val="a0"/>
    <w:link w:val="a8"/>
    <w:uiPriority w:val="99"/>
    <w:semiHidden/>
    <w:rsid w:val="00A53843"/>
    <w:rPr>
      <w:rFonts w:ascii="Tahoma" w:hAnsi="Tahoma" w:cs="Tahoma"/>
      <w:sz w:val="16"/>
      <w:szCs w:val="16"/>
    </w:rPr>
  </w:style>
  <w:style w:type="character" w:customStyle="1" w:styleId="3Char">
    <w:name w:val="عنوان 3 Char"/>
    <w:basedOn w:val="a0"/>
    <w:link w:val="3"/>
    <w:uiPriority w:val="9"/>
    <w:semiHidden/>
    <w:rsid w:val="00BA1875"/>
    <w:rPr>
      <w:rFonts w:asciiTheme="majorHAnsi" w:eastAsiaTheme="majorEastAsia" w:hAnsiTheme="majorHAnsi" w:cstheme="majorBidi"/>
      <w:b/>
      <w:bCs/>
      <w:color w:val="CEB966" w:themeColor="accent1"/>
    </w:rPr>
  </w:style>
  <w:style w:type="character" w:customStyle="1" w:styleId="newsdate">
    <w:name w:val="newsdate"/>
    <w:basedOn w:val="a0"/>
    <w:rsid w:val="00BA1875"/>
  </w:style>
  <w:style w:type="character" w:customStyle="1" w:styleId="cantweet">
    <w:name w:val="cantweet"/>
    <w:basedOn w:val="a0"/>
    <w:rsid w:val="00185FB8"/>
  </w:style>
  <w:style w:type="character" w:customStyle="1" w:styleId="2Char">
    <w:name w:val="عنوان 2 Char"/>
    <w:basedOn w:val="a0"/>
    <w:link w:val="2"/>
    <w:uiPriority w:val="9"/>
    <w:semiHidden/>
    <w:rsid w:val="00DB0A14"/>
    <w:rPr>
      <w:rFonts w:asciiTheme="majorHAnsi" w:eastAsiaTheme="majorEastAsia" w:hAnsiTheme="majorHAnsi" w:cstheme="majorBidi"/>
      <w:b/>
      <w:bCs/>
      <w:color w:val="CEB966" w:themeColor="accent1"/>
      <w:sz w:val="26"/>
      <w:szCs w:val="26"/>
    </w:rPr>
  </w:style>
  <w:style w:type="paragraph" w:customStyle="1" w:styleId="5wjy">
    <w:name w:val="_5wjy"/>
    <w:basedOn w:val="a"/>
    <w:rsid w:val="00DB0A1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03967">
      <w:bodyDiv w:val="1"/>
      <w:marLeft w:val="0"/>
      <w:marRight w:val="0"/>
      <w:marTop w:val="0"/>
      <w:marBottom w:val="0"/>
      <w:divBdr>
        <w:top w:val="none" w:sz="0" w:space="0" w:color="auto"/>
        <w:left w:val="none" w:sz="0" w:space="0" w:color="auto"/>
        <w:bottom w:val="none" w:sz="0" w:space="0" w:color="auto"/>
        <w:right w:val="none" w:sz="0" w:space="0" w:color="auto"/>
      </w:divBdr>
      <w:divsChild>
        <w:div w:id="852105746">
          <w:marLeft w:val="0"/>
          <w:marRight w:val="0"/>
          <w:marTop w:val="0"/>
          <w:marBottom w:val="0"/>
          <w:divBdr>
            <w:top w:val="none" w:sz="0" w:space="0" w:color="auto"/>
            <w:left w:val="none" w:sz="0" w:space="0" w:color="auto"/>
            <w:bottom w:val="none" w:sz="0" w:space="0" w:color="auto"/>
            <w:right w:val="none" w:sz="0" w:space="0" w:color="auto"/>
          </w:divBdr>
          <w:divsChild>
            <w:div w:id="1343971996">
              <w:marLeft w:val="0"/>
              <w:marRight w:val="0"/>
              <w:marTop w:val="0"/>
              <w:marBottom w:val="0"/>
              <w:divBdr>
                <w:top w:val="none" w:sz="0" w:space="0" w:color="auto"/>
                <w:left w:val="none" w:sz="0" w:space="0" w:color="auto"/>
                <w:bottom w:val="none" w:sz="0" w:space="0" w:color="auto"/>
                <w:right w:val="none" w:sz="0" w:space="0" w:color="auto"/>
              </w:divBdr>
            </w:div>
          </w:divsChild>
        </w:div>
        <w:div w:id="843668974">
          <w:marLeft w:val="0"/>
          <w:marRight w:val="0"/>
          <w:marTop w:val="0"/>
          <w:marBottom w:val="0"/>
          <w:divBdr>
            <w:top w:val="none" w:sz="0" w:space="0" w:color="auto"/>
            <w:left w:val="none" w:sz="0" w:space="0" w:color="auto"/>
            <w:bottom w:val="none" w:sz="0" w:space="0" w:color="auto"/>
            <w:right w:val="none" w:sz="0" w:space="0" w:color="auto"/>
          </w:divBdr>
        </w:div>
        <w:div w:id="482087050">
          <w:marLeft w:val="0"/>
          <w:marRight w:val="0"/>
          <w:marTop w:val="0"/>
          <w:marBottom w:val="0"/>
          <w:divBdr>
            <w:top w:val="none" w:sz="0" w:space="0" w:color="auto"/>
            <w:left w:val="none" w:sz="0" w:space="0" w:color="auto"/>
            <w:bottom w:val="none" w:sz="0" w:space="0" w:color="auto"/>
            <w:right w:val="none" w:sz="0" w:space="0" w:color="auto"/>
          </w:divBdr>
          <w:divsChild>
            <w:div w:id="3477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35541">
      <w:bodyDiv w:val="1"/>
      <w:marLeft w:val="0"/>
      <w:marRight w:val="0"/>
      <w:marTop w:val="0"/>
      <w:marBottom w:val="0"/>
      <w:divBdr>
        <w:top w:val="none" w:sz="0" w:space="0" w:color="auto"/>
        <w:left w:val="none" w:sz="0" w:space="0" w:color="auto"/>
        <w:bottom w:val="none" w:sz="0" w:space="0" w:color="auto"/>
        <w:right w:val="none" w:sz="0" w:space="0" w:color="auto"/>
      </w:divBdr>
      <w:divsChild>
        <w:div w:id="853570689">
          <w:marLeft w:val="0"/>
          <w:marRight w:val="0"/>
          <w:marTop w:val="0"/>
          <w:marBottom w:val="0"/>
          <w:divBdr>
            <w:top w:val="none" w:sz="0" w:space="0" w:color="auto"/>
            <w:left w:val="none" w:sz="0" w:space="0" w:color="auto"/>
            <w:bottom w:val="none" w:sz="0" w:space="0" w:color="auto"/>
            <w:right w:val="none" w:sz="0" w:space="0" w:color="auto"/>
          </w:divBdr>
        </w:div>
      </w:divsChild>
    </w:div>
    <w:div w:id="450320601">
      <w:bodyDiv w:val="1"/>
      <w:marLeft w:val="0"/>
      <w:marRight w:val="0"/>
      <w:marTop w:val="0"/>
      <w:marBottom w:val="0"/>
      <w:divBdr>
        <w:top w:val="none" w:sz="0" w:space="0" w:color="auto"/>
        <w:left w:val="none" w:sz="0" w:space="0" w:color="auto"/>
        <w:bottom w:val="none" w:sz="0" w:space="0" w:color="auto"/>
        <w:right w:val="none" w:sz="0" w:space="0" w:color="auto"/>
      </w:divBdr>
      <w:divsChild>
        <w:div w:id="1267420846">
          <w:marLeft w:val="0"/>
          <w:marRight w:val="0"/>
          <w:marTop w:val="0"/>
          <w:marBottom w:val="0"/>
          <w:divBdr>
            <w:top w:val="none" w:sz="0" w:space="0" w:color="auto"/>
            <w:left w:val="none" w:sz="0" w:space="0" w:color="auto"/>
            <w:bottom w:val="none" w:sz="0" w:space="0" w:color="auto"/>
            <w:right w:val="none" w:sz="0" w:space="0" w:color="auto"/>
          </w:divBdr>
          <w:divsChild>
            <w:div w:id="463886538">
              <w:marLeft w:val="0"/>
              <w:marRight w:val="0"/>
              <w:marTop w:val="0"/>
              <w:marBottom w:val="0"/>
              <w:divBdr>
                <w:top w:val="none" w:sz="0" w:space="0" w:color="auto"/>
                <w:left w:val="none" w:sz="0" w:space="0" w:color="auto"/>
                <w:bottom w:val="none" w:sz="0" w:space="0" w:color="auto"/>
                <w:right w:val="none" w:sz="0" w:space="0" w:color="auto"/>
              </w:divBdr>
              <w:divsChild>
                <w:div w:id="1871186710">
                  <w:marLeft w:val="0"/>
                  <w:marRight w:val="0"/>
                  <w:marTop w:val="0"/>
                  <w:marBottom w:val="0"/>
                  <w:divBdr>
                    <w:top w:val="none" w:sz="0" w:space="0" w:color="auto"/>
                    <w:left w:val="none" w:sz="0" w:space="0" w:color="auto"/>
                    <w:bottom w:val="none" w:sz="0" w:space="0" w:color="auto"/>
                    <w:right w:val="none" w:sz="0" w:space="0" w:color="auto"/>
                  </w:divBdr>
                  <w:divsChild>
                    <w:div w:id="351153822">
                      <w:marLeft w:val="0"/>
                      <w:marRight w:val="0"/>
                      <w:marTop w:val="0"/>
                      <w:marBottom w:val="0"/>
                      <w:divBdr>
                        <w:top w:val="none" w:sz="0" w:space="0" w:color="auto"/>
                        <w:left w:val="none" w:sz="0" w:space="0" w:color="auto"/>
                        <w:bottom w:val="none" w:sz="0" w:space="0" w:color="auto"/>
                        <w:right w:val="none" w:sz="0" w:space="0" w:color="auto"/>
                      </w:divBdr>
                      <w:divsChild>
                        <w:div w:id="10613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8989">
                  <w:marLeft w:val="0"/>
                  <w:marRight w:val="0"/>
                  <w:marTop w:val="0"/>
                  <w:marBottom w:val="0"/>
                  <w:divBdr>
                    <w:top w:val="none" w:sz="0" w:space="0" w:color="auto"/>
                    <w:left w:val="none" w:sz="0" w:space="0" w:color="auto"/>
                    <w:bottom w:val="none" w:sz="0" w:space="0" w:color="auto"/>
                    <w:right w:val="none" w:sz="0" w:space="0" w:color="auto"/>
                  </w:divBdr>
                </w:div>
              </w:divsChild>
            </w:div>
            <w:div w:id="1899825978">
              <w:marLeft w:val="0"/>
              <w:marRight w:val="0"/>
              <w:marTop w:val="0"/>
              <w:marBottom w:val="0"/>
              <w:divBdr>
                <w:top w:val="none" w:sz="0" w:space="0" w:color="auto"/>
                <w:left w:val="none" w:sz="0" w:space="0" w:color="auto"/>
                <w:bottom w:val="none" w:sz="0" w:space="0" w:color="auto"/>
                <w:right w:val="none" w:sz="0" w:space="0" w:color="auto"/>
              </w:divBdr>
              <w:divsChild>
                <w:div w:id="5608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1270">
          <w:marLeft w:val="0"/>
          <w:marRight w:val="0"/>
          <w:marTop w:val="0"/>
          <w:marBottom w:val="0"/>
          <w:divBdr>
            <w:top w:val="none" w:sz="0" w:space="0" w:color="auto"/>
            <w:left w:val="none" w:sz="0" w:space="0" w:color="auto"/>
            <w:bottom w:val="none" w:sz="0" w:space="0" w:color="auto"/>
            <w:right w:val="none" w:sz="0" w:space="0" w:color="auto"/>
          </w:divBdr>
          <w:divsChild>
            <w:div w:id="238634351">
              <w:marLeft w:val="0"/>
              <w:marRight w:val="0"/>
              <w:marTop w:val="0"/>
              <w:marBottom w:val="0"/>
              <w:divBdr>
                <w:top w:val="none" w:sz="0" w:space="0" w:color="auto"/>
                <w:left w:val="none" w:sz="0" w:space="0" w:color="auto"/>
                <w:bottom w:val="none" w:sz="0" w:space="0" w:color="auto"/>
                <w:right w:val="none" w:sz="0" w:space="0" w:color="auto"/>
              </w:divBdr>
            </w:div>
          </w:divsChild>
        </w:div>
        <w:div w:id="1856186154">
          <w:marLeft w:val="0"/>
          <w:marRight w:val="0"/>
          <w:marTop w:val="0"/>
          <w:marBottom w:val="0"/>
          <w:divBdr>
            <w:top w:val="none" w:sz="0" w:space="0" w:color="auto"/>
            <w:left w:val="none" w:sz="0" w:space="0" w:color="auto"/>
            <w:bottom w:val="none" w:sz="0" w:space="0" w:color="auto"/>
            <w:right w:val="none" w:sz="0" w:space="0" w:color="auto"/>
          </w:divBdr>
          <w:divsChild>
            <w:div w:id="1278179873">
              <w:marLeft w:val="0"/>
              <w:marRight w:val="0"/>
              <w:marTop w:val="0"/>
              <w:marBottom w:val="0"/>
              <w:divBdr>
                <w:top w:val="none" w:sz="0" w:space="0" w:color="auto"/>
                <w:left w:val="none" w:sz="0" w:space="0" w:color="auto"/>
                <w:bottom w:val="none" w:sz="0" w:space="0" w:color="auto"/>
                <w:right w:val="none" w:sz="0" w:space="0" w:color="auto"/>
              </w:divBdr>
              <w:divsChild>
                <w:div w:id="104447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27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29101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98499343">
      <w:bodyDiv w:val="1"/>
      <w:marLeft w:val="0"/>
      <w:marRight w:val="0"/>
      <w:marTop w:val="0"/>
      <w:marBottom w:val="0"/>
      <w:divBdr>
        <w:top w:val="none" w:sz="0" w:space="0" w:color="auto"/>
        <w:left w:val="none" w:sz="0" w:space="0" w:color="auto"/>
        <w:bottom w:val="none" w:sz="0" w:space="0" w:color="auto"/>
        <w:right w:val="none" w:sz="0" w:space="0" w:color="auto"/>
      </w:divBdr>
      <w:divsChild>
        <w:div w:id="1339579119">
          <w:marLeft w:val="0"/>
          <w:marRight w:val="0"/>
          <w:marTop w:val="0"/>
          <w:marBottom w:val="0"/>
          <w:divBdr>
            <w:top w:val="none" w:sz="0" w:space="0" w:color="auto"/>
            <w:left w:val="none" w:sz="0" w:space="0" w:color="auto"/>
            <w:bottom w:val="none" w:sz="0" w:space="0" w:color="auto"/>
            <w:right w:val="none" w:sz="0" w:space="0" w:color="auto"/>
          </w:divBdr>
        </w:div>
        <w:div w:id="760177338">
          <w:marLeft w:val="0"/>
          <w:marRight w:val="0"/>
          <w:marTop w:val="0"/>
          <w:marBottom w:val="0"/>
          <w:divBdr>
            <w:top w:val="none" w:sz="0" w:space="0" w:color="auto"/>
            <w:left w:val="none" w:sz="0" w:space="0" w:color="auto"/>
            <w:bottom w:val="none" w:sz="0" w:space="0" w:color="auto"/>
            <w:right w:val="none" w:sz="0" w:space="0" w:color="auto"/>
          </w:divBdr>
          <w:divsChild>
            <w:div w:id="1597248257">
              <w:marLeft w:val="0"/>
              <w:marRight w:val="0"/>
              <w:marTop w:val="0"/>
              <w:marBottom w:val="0"/>
              <w:divBdr>
                <w:top w:val="none" w:sz="0" w:space="0" w:color="auto"/>
                <w:left w:val="none" w:sz="0" w:space="0" w:color="auto"/>
                <w:bottom w:val="none" w:sz="0" w:space="0" w:color="auto"/>
                <w:right w:val="none" w:sz="0" w:space="0" w:color="auto"/>
              </w:divBdr>
              <w:divsChild>
                <w:div w:id="1056978516">
                  <w:marLeft w:val="0"/>
                  <w:marRight w:val="0"/>
                  <w:marTop w:val="0"/>
                  <w:marBottom w:val="0"/>
                  <w:divBdr>
                    <w:top w:val="none" w:sz="0" w:space="0" w:color="auto"/>
                    <w:left w:val="none" w:sz="0" w:space="0" w:color="auto"/>
                    <w:bottom w:val="none" w:sz="0" w:space="0" w:color="auto"/>
                    <w:right w:val="none" w:sz="0" w:space="0" w:color="auto"/>
                  </w:divBdr>
                  <w:divsChild>
                    <w:div w:id="1959095928">
                      <w:marLeft w:val="0"/>
                      <w:marRight w:val="0"/>
                      <w:marTop w:val="0"/>
                      <w:marBottom w:val="0"/>
                      <w:divBdr>
                        <w:top w:val="none" w:sz="0" w:space="0" w:color="auto"/>
                        <w:left w:val="none" w:sz="0" w:space="0" w:color="auto"/>
                        <w:bottom w:val="none" w:sz="0" w:space="0" w:color="auto"/>
                        <w:right w:val="none" w:sz="0" w:space="0" w:color="auto"/>
                      </w:divBdr>
                      <w:divsChild>
                        <w:div w:id="352999383">
                          <w:marLeft w:val="0"/>
                          <w:marRight w:val="0"/>
                          <w:marTop w:val="0"/>
                          <w:marBottom w:val="0"/>
                          <w:divBdr>
                            <w:top w:val="none" w:sz="0" w:space="0" w:color="auto"/>
                            <w:left w:val="none" w:sz="0" w:space="0" w:color="auto"/>
                            <w:bottom w:val="none" w:sz="0" w:space="0" w:color="auto"/>
                            <w:right w:val="none" w:sz="0" w:space="0" w:color="auto"/>
                          </w:divBdr>
                        </w:div>
                      </w:divsChild>
                    </w:div>
                    <w:div w:id="208808824">
                      <w:marLeft w:val="0"/>
                      <w:marRight w:val="0"/>
                      <w:marTop w:val="0"/>
                      <w:marBottom w:val="0"/>
                      <w:divBdr>
                        <w:top w:val="none" w:sz="0" w:space="0" w:color="auto"/>
                        <w:left w:val="none" w:sz="0" w:space="0" w:color="auto"/>
                        <w:bottom w:val="none" w:sz="0" w:space="0" w:color="auto"/>
                        <w:right w:val="none" w:sz="0" w:space="0" w:color="auto"/>
                      </w:divBdr>
                    </w:div>
                  </w:divsChild>
                </w:div>
                <w:div w:id="9790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9880">
      <w:bodyDiv w:val="1"/>
      <w:marLeft w:val="0"/>
      <w:marRight w:val="0"/>
      <w:marTop w:val="0"/>
      <w:marBottom w:val="0"/>
      <w:divBdr>
        <w:top w:val="none" w:sz="0" w:space="0" w:color="auto"/>
        <w:left w:val="none" w:sz="0" w:space="0" w:color="auto"/>
        <w:bottom w:val="none" w:sz="0" w:space="0" w:color="auto"/>
        <w:right w:val="none" w:sz="0" w:space="0" w:color="auto"/>
      </w:divBdr>
    </w:div>
    <w:div w:id="976227192">
      <w:bodyDiv w:val="1"/>
      <w:marLeft w:val="0"/>
      <w:marRight w:val="0"/>
      <w:marTop w:val="0"/>
      <w:marBottom w:val="0"/>
      <w:divBdr>
        <w:top w:val="none" w:sz="0" w:space="0" w:color="auto"/>
        <w:left w:val="none" w:sz="0" w:space="0" w:color="auto"/>
        <w:bottom w:val="none" w:sz="0" w:space="0" w:color="auto"/>
        <w:right w:val="none" w:sz="0" w:space="0" w:color="auto"/>
      </w:divBdr>
    </w:div>
    <w:div w:id="1319529991">
      <w:bodyDiv w:val="1"/>
      <w:marLeft w:val="0"/>
      <w:marRight w:val="0"/>
      <w:marTop w:val="0"/>
      <w:marBottom w:val="0"/>
      <w:divBdr>
        <w:top w:val="none" w:sz="0" w:space="0" w:color="auto"/>
        <w:left w:val="none" w:sz="0" w:space="0" w:color="auto"/>
        <w:bottom w:val="none" w:sz="0" w:space="0" w:color="auto"/>
        <w:right w:val="none" w:sz="0" w:space="0" w:color="auto"/>
      </w:divBdr>
    </w:div>
    <w:div w:id="1436486125">
      <w:bodyDiv w:val="1"/>
      <w:marLeft w:val="0"/>
      <w:marRight w:val="0"/>
      <w:marTop w:val="0"/>
      <w:marBottom w:val="0"/>
      <w:divBdr>
        <w:top w:val="none" w:sz="0" w:space="0" w:color="auto"/>
        <w:left w:val="none" w:sz="0" w:space="0" w:color="auto"/>
        <w:bottom w:val="none" w:sz="0" w:space="0" w:color="auto"/>
        <w:right w:val="none" w:sz="0" w:space="0" w:color="auto"/>
      </w:divBdr>
      <w:divsChild>
        <w:div w:id="498084814">
          <w:marLeft w:val="0"/>
          <w:marRight w:val="0"/>
          <w:marTop w:val="0"/>
          <w:marBottom w:val="0"/>
          <w:divBdr>
            <w:top w:val="none" w:sz="0" w:space="0" w:color="auto"/>
            <w:left w:val="none" w:sz="0" w:space="0" w:color="auto"/>
            <w:bottom w:val="none" w:sz="0" w:space="0" w:color="auto"/>
            <w:right w:val="none" w:sz="0" w:space="0" w:color="auto"/>
          </w:divBdr>
          <w:divsChild>
            <w:div w:id="921765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1285649">
          <w:marLeft w:val="0"/>
          <w:marRight w:val="0"/>
          <w:marTop w:val="0"/>
          <w:marBottom w:val="0"/>
          <w:divBdr>
            <w:top w:val="none" w:sz="0" w:space="0" w:color="auto"/>
            <w:left w:val="none" w:sz="0" w:space="0" w:color="auto"/>
            <w:bottom w:val="none" w:sz="0" w:space="0" w:color="auto"/>
            <w:right w:val="none" w:sz="0" w:space="0" w:color="auto"/>
          </w:divBdr>
          <w:divsChild>
            <w:div w:id="23370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529595">
          <w:marLeft w:val="0"/>
          <w:marRight w:val="0"/>
          <w:marTop w:val="0"/>
          <w:marBottom w:val="0"/>
          <w:divBdr>
            <w:top w:val="none" w:sz="0" w:space="0" w:color="auto"/>
            <w:left w:val="none" w:sz="0" w:space="0" w:color="auto"/>
            <w:bottom w:val="none" w:sz="0" w:space="0" w:color="auto"/>
            <w:right w:val="none" w:sz="0" w:space="0" w:color="auto"/>
          </w:divBdr>
          <w:divsChild>
            <w:div w:id="1495758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90309170">
      <w:bodyDiv w:val="1"/>
      <w:marLeft w:val="0"/>
      <w:marRight w:val="0"/>
      <w:marTop w:val="0"/>
      <w:marBottom w:val="0"/>
      <w:divBdr>
        <w:top w:val="none" w:sz="0" w:space="0" w:color="auto"/>
        <w:left w:val="none" w:sz="0" w:space="0" w:color="auto"/>
        <w:bottom w:val="none" w:sz="0" w:space="0" w:color="auto"/>
        <w:right w:val="none" w:sz="0" w:space="0" w:color="auto"/>
      </w:divBdr>
      <w:divsChild>
        <w:div w:id="2001349474">
          <w:marLeft w:val="0"/>
          <w:marRight w:val="0"/>
          <w:marTop w:val="0"/>
          <w:marBottom w:val="0"/>
          <w:divBdr>
            <w:top w:val="none" w:sz="0" w:space="0" w:color="auto"/>
            <w:left w:val="none" w:sz="0" w:space="0" w:color="auto"/>
            <w:bottom w:val="none" w:sz="0" w:space="0" w:color="auto"/>
            <w:right w:val="none" w:sz="0" w:space="0" w:color="auto"/>
          </w:divBdr>
          <w:divsChild>
            <w:div w:id="1178157847">
              <w:marLeft w:val="0"/>
              <w:marRight w:val="0"/>
              <w:marTop w:val="0"/>
              <w:marBottom w:val="0"/>
              <w:divBdr>
                <w:top w:val="none" w:sz="0" w:space="0" w:color="auto"/>
                <w:left w:val="none" w:sz="0" w:space="0" w:color="auto"/>
                <w:bottom w:val="none" w:sz="0" w:space="0" w:color="auto"/>
                <w:right w:val="none" w:sz="0" w:space="0" w:color="auto"/>
              </w:divBdr>
              <w:divsChild>
                <w:div w:id="5528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02387">
      <w:bodyDiv w:val="1"/>
      <w:marLeft w:val="0"/>
      <w:marRight w:val="0"/>
      <w:marTop w:val="0"/>
      <w:marBottom w:val="0"/>
      <w:divBdr>
        <w:top w:val="none" w:sz="0" w:space="0" w:color="auto"/>
        <w:left w:val="none" w:sz="0" w:space="0" w:color="auto"/>
        <w:bottom w:val="none" w:sz="0" w:space="0" w:color="auto"/>
        <w:right w:val="none" w:sz="0" w:space="0" w:color="auto"/>
      </w:divBdr>
      <w:divsChild>
        <w:div w:id="607740957">
          <w:marLeft w:val="0"/>
          <w:marRight w:val="0"/>
          <w:marTop w:val="0"/>
          <w:marBottom w:val="0"/>
          <w:divBdr>
            <w:top w:val="none" w:sz="0" w:space="0" w:color="auto"/>
            <w:left w:val="none" w:sz="0" w:space="0" w:color="auto"/>
            <w:bottom w:val="none" w:sz="0" w:space="0" w:color="auto"/>
            <w:right w:val="none" w:sz="0" w:space="0" w:color="auto"/>
          </w:divBdr>
        </w:div>
        <w:div w:id="1271207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ذروة">
  <a:themeElements>
    <a:clrScheme name="ذروة">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ذروة">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ذروة">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2</Pages>
  <Words>293</Words>
  <Characters>1674</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MrSs</dc:creator>
  <cp:lastModifiedBy>MrSs</cp:lastModifiedBy>
  <cp:revision>55</cp:revision>
  <cp:lastPrinted>2014-11-09T15:08:00Z</cp:lastPrinted>
  <dcterms:created xsi:type="dcterms:W3CDTF">2014-11-09T13:41:00Z</dcterms:created>
  <dcterms:modified xsi:type="dcterms:W3CDTF">2018-05-19T10:06:00Z</dcterms:modified>
</cp:coreProperties>
</file>