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DB" w:rsidRDefault="006328B0" w:rsidP="006328B0">
      <w:pPr>
        <w:jc w:val="center"/>
        <w:rPr>
          <w:rFonts w:ascii="Simplified Arabic" w:hAnsi="Simplified Arabic" w:cs="Simplified Arabic" w:hint="cs"/>
          <w:b/>
          <w:bCs/>
          <w:sz w:val="32"/>
          <w:szCs w:val="32"/>
          <w:u w:val="single"/>
          <w:rtl/>
          <w:lang w:bidi="ar-IQ"/>
        </w:rPr>
      </w:pPr>
      <w:r w:rsidRPr="00B41687">
        <w:rPr>
          <w:rFonts w:ascii="Simplified Arabic" w:hAnsi="Simplified Arabic" w:cs="Simplified Arabic" w:hint="cs"/>
          <w:b/>
          <w:bCs/>
          <w:sz w:val="32"/>
          <w:szCs w:val="32"/>
          <w:u w:val="single"/>
          <w:rtl/>
          <w:lang w:bidi="ar-IQ"/>
        </w:rPr>
        <w:t>جرائم حزب البعث</w:t>
      </w:r>
      <w:r>
        <w:rPr>
          <w:rFonts w:ascii="Simplified Arabic" w:hAnsi="Simplified Arabic" w:cs="Simplified Arabic" w:hint="cs"/>
          <w:b/>
          <w:bCs/>
          <w:sz w:val="32"/>
          <w:szCs w:val="32"/>
          <w:u w:val="single"/>
          <w:rtl/>
          <w:lang w:bidi="ar-IQ"/>
        </w:rPr>
        <w:t>:</w:t>
      </w:r>
      <w:r w:rsidRPr="00B41687">
        <w:rPr>
          <w:rFonts w:ascii="Simplified Arabic" w:hAnsi="Simplified Arabic" w:cs="Simplified Arabic" w:hint="cs"/>
          <w:b/>
          <w:bCs/>
          <w:sz w:val="32"/>
          <w:szCs w:val="32"/>
          <w:u w:val="single"/>
          <w:rtl/>
          <w:lang w:bidi="ar-IQ"/>
        </w:rPr>
        <w:t>انتهاك لحقوق الإنسان</w:t>
      </w:r>
    </w:p>
    <w:p w:rsidR="006328B0" w:rsidRDefault="006328B0" w:rsidP="006328B0">
      <w:pP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لقد شهدت فترة حكم حزب البعث بالعديد من الجرائم امتدت منذ تولي الحزب السلطة عام1968 ولغاية 2003 ويمكن ان نلخصها بما ياتي :</w:t>
      </w:r>
    </w:p>
    <w:p w:rsidR="006328B0" w:rsidRDefault="00B51933" w:rsidP="006328B0">
      <w:pP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أ</w:t>
      </w:r>
      <w:r w:rsidR="006328B0">
        <w:rPr>
          <w:rFonts w:ascii="Simplified Arabic" w:hAnsi="Simplified Arabic" w:cs="Simplified Arabic" w:hint="cs"/>
          <w:sz w:val="28"/>
          <w:szCs w:val="28"/>
          <w:rtl/>
          <w:lang w:bidi="ar-IQ"/>
        </w:rPr>
        <w:t xml:space="preserve">- </w:t>
      </w:r>
      <w:r w:rsidR="006328B0" w:rsidRPr="007D45B9">
        <w:rPr>
          <w:rFonts w:ascii="Simplified Arabic" w:hAnsi="Simplified Arabic" w:cs="Simplified Arabic" w:hint="cs"/>
          <w:b/>
          <w:bCs/>
          <w:sz w:val="28"/>
          <w:szCs w:val="28"/>
          <w:rtl/>
          <w:lang w:bidi="ar-IQ"/>
        </w:rPr>
        <w:t>جرائم تصفية قوى المعارضة</w:t>
      </w:r>
      <w:r w:rsidR="006328B0">
        <w:rPr>
          <w:rFonts w:ascii="Simplified Arabic" w:hAnsi="Simplified Arabic" w:cs="Simplified Arabic" w:hint="cs"/>
          <w:sz w:val="28"/>
          <w:szCs w:val="28"/>
          <w:rtl/>
          <w:lang w:bidi="ar-IQ"/>
        </w:rPr>
        <w:t xml:space="preserve"> / لقد سعى حزب البعث منذ تأسيسه وحتى استلامه الحكم في العراق الى تصفية معارضيه ليبقى هو الحزب الوحيد في الساحة السياسية العراقية فبدأ اولا بتصفية القيادات البعثية ثم قادة الحزب الشيوعي ومن ثم تصفية رجال الدين المعارضين وخاصة في الانتفاضة الشعبانية . </w:t>
      </w:r>
    </w:p>
    <w:p w:rsidR="007D45B9" w:rsidRDefault="006328B0" w:rsidP="007D45B9">
      <w:pP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ففي سعيه للقضاء على القيادة البعثية فقد سعى حزب البعث ومنذ انقلابه في شهر تموز 1968 على حكم الرئيس ( عبد الرحمن عارف ) الذي كان ضعيفا في ادارتة للدولة فقد سعى الحزب بعد الاستيلاء على السلطة بالاعتقالات بكل من يقف بوجهه او يحاول الاطاحة بنظام حكمه فكانت كل المخططات وعمليات التصفية تدار وبإشراف من نائب الرئيس (صدام حسين ) ان ذاك وقد تنوعت اساليب التصفية ما بين الدهس بالسيارات والسحق بالسيارات العسكرية </w:t>
      </w:r>
      <w:r w:rsidR="007D45B9">
        <w:rPr>
          <w:rFonts w:ascii="Simplified Arabic" w:hAnsi="Simplified Arabic" w:cs="Simplified Arabic" w:hint="cs"/>
          <w:sz w:val="28"/>
          <w:szCs w:val="28"/>
          <w:rtl/>
          <w:lang w:bidi="ar-IQ"/>
        </w:rPr>
        <w:t>وهناك من تم اغتيالهم بطرق مفتعلة وكذلك شملت الاغتيالات عائلة الرئيس العراقي (احمد حسن البكر) اذ تمتن تصفية شقيق زوجته وابنه محمد , كما استخدم جهاز الحزب اسلوب اخر في تصفية قياداته وهو تلويث سمعة اعضائه في الحزب من خلال بث دعايات مفبركة قد تكون اخلاقية او غيرها كما اقدم الحزب وبقيادة بعض عناصره على عدة محاولات للقضاء على بعض القيادات العسكرية وتم تحويل قصر الرحاب بعد ان كان قصرا للامير عبد الاله الوصي على عرش العراق الى معتقل بعد انقلاب البعث في 17/ تموز /1968 وتم زج العديد من المعتقلين في هذا القصر مثل عبد الرحمن البزاز  و طاهر يحيى رئيس الوزراء السابق وفؤاد الركابي اول امين سر حزب البعث في القيادة القطرية . وكذلك محاولة صدام حسين اخذ الرئاسة من احمد حسن البكر حيث قام بتغييرات كثيرة منها اخذ زمام قيادة حزب البعث بيده واصب حامين سر الحزب كما قام بتصفية منافسيه امثال محمد محجوب ومحمد عايش وعبد الخالق السامرائي بتهمة انهم كانوا يحضرون لانقلاب بالتعاون مع النظام السوري واستمرت الاعتقالات والاعدامات حيث تم قتل مرتضى الحديثي عام 1980 ووزير الدفاع عدنان خير الله طلفاح اثر حادث تحطم طائرته في شهر ايار عام 1989.</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IQ"/>
        </w:rPr>
        <w:lastRenderedPageBreak/>
        <w:t xml:space="preserve">1- </w:t>
      </w:r>
      <w:r w:rsidRPr="00B51933">
        <w:rPr>
          <w:rFonts w:ascii="Simplified Arabic" w:hAnsi="Simplified Arabic" w:cs="Simplified Arabic" w:hint="cs"/>
          <w:b/>
          <w:bCs/>
          <w:sz w:val="28"/>
          <w:szCs w:val="28"/>
          <w:rtl/>
          <w:lang w:bidi="ar-IQ"/>
        </w:rPr>
        <w:t>تصفية رجال الدين المعارضين</w:t>
      </w:r>
      <w:r w:rsidRPr="00B51933">
        <w:rPr>
          <w:rFonts w:ascii="Simplified Arabic" w:hAnsi="Simplified Arabic" w:cs="Simplified Arabic" w:hint="cs"/>
          <w:sz w:val="28"/>
          <w:szCs w:val="28"/>
          <w:rtl/>
          <w:lang w:bidi="ar-IQ"/>
        </w:rPr>
        <w:t xml:space="preserve"> : </w:t>
      </w:r>
      <w:r w:rsidRPr="00B51933">
        <w:rPr>
          <w:rFonts w:ascii="Simplified Arabic" w:hAnsi="Simplified Arabic" w:cs="Simplified Arabic" w:hint="cs"/>
          <w:sz w:val="28"/>
          <w:szCs w:val="28"/>
          <w:rtl/>
          <w:lang w:bidi="ar-EG"/>
        </w:rPr>
        <w:t xml:space="preserve">أقدم نظام البعث على إعدام عدد كبير من رجال الدين من بينهم </w:t>
      </w:r>
      <w:r w:rsidRPr="00B51933">
        <w:rPr>
          <w:rFonts w:ascii="Simplified Arabic" w:hAnsi="Simplified Arabic" w:cs="Simplified Arabic"/>
          <w:sz w:val="28"/>
          <w:szCs w:val="28"/>
          <w:rtl/>
          <w:lang w:bidi="ar-EG"/>
        </w:rPr>
        <w:t xml:space="preserve">طلبة الحوزات العلمية وخطباء المنبر الحسيني </w:t>
      </w:r>
      <w:r w:rsidRPr="00B51933">
        <w:rPr>
          <w:rFonts w:ascii="Simplified Arabic" w:hAnsi="Simplified Arabic" w:cs="Simplified Arabic" w:hint="cs"/>
          <w:sz w:val="28"/>
          <w:szCs w:val="28"/>
          <w:rtl/>
          <w:lang w:bidi="ar-EG"/>
        </w:rPr>
        <w:t>،إذ</w:t>
      </w:r>
      <w:r w:rsidRPr="00B51933">
        <w:rPr>
          <w:rFonts w:ascii="Simplified Arabic" w:hAnsi="Simplified Arabic" w:cs="Simplified Arabic"/>
          <w:sz w:val="28"/>
          <w:szCs w:val="28"/>
          <w:rtl/>
          <w:lang w:bidi="ar-EG"/>
        </w:rPr>
        <w:t xml:space="preserve"> تم اعدام مايقارب من 4000 مابين رجل دين وطالب حوزة</w:t>
      </w:r>
      <w:r w:rsidRPr="00B51933">
        <w:rPr>
          <w:rFonts w:ascii="Simplified Arabic" w:hAnsi="Simplified Arabic" w:cs="Simplified Arabic" w:hint="cs"/>
          <w:sz w:val="28"/>
          <w:szCs w:val="28"/>
          <w:rtl/>
          <w:lang w:bidi="ar-EG"/>
        </w:rPr>
        <w:t>، وكان في مقدمتهم السيد (محمد صادق الصدر ) وشقيقته (بنت الهدى) عام 1980، وذلك بعد أن تم اعتقالهم وتعذيبهم.</w:t>
      </w:r>
    </w:p>
    <w:p w:rsidR="00B51933" w:rsidRDefault="00B51933" w:rsidP="00B51933">
      <w:pPr>
        <w:rPr>
          <w:rFonts w:ascii="Simplified Arabic" w:hAnsi="Simplified Arabic" w:cs="Simplified Arabic" w:hint="cs"/>
          <w:sz w:val="28"/>
          <w:szCs w:val="28"/>
          <w:rtl/>
          <w:lang w:bidi="ar-EG"/>
        </w:rPr>
      </w:pPr>
      <w:r w:rsidRPr="00B51933">
        <w:rPr>
          <w:rFonts w:ascii="Simplified Arabic" w:hAnsi="Simplified Arabic" w:cs="Simplified Arabic" w:hint="cs"/>
          <w:sz w:val="28"/>
          <w:szCs w:val="28"/>
          <w:rtl/>
          <w:lang w:bidi="ar-EG"/>
        </w:rPr>
        <w:t xml:space="preserve">  ومن ثم تم </w:t>
      </w:r>
      <w:r w:rsidRPr="00B51933">
        <w:rPr>
          <w:rFonts w:ascii="Simplified Arabic" w:hAnsi="Simplified Arabic" w:cs="Simplified Arabic"/>
          <w:sz w:val="28"/>
          <w:szCs w:val="28"/>
          <w:rtl/>
          <w:lang w:bidi="ar-EG"/>
        </w:rPr>
        <w:t xml:space="preserve">إصدار الأوامر باغتيال السيد </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محمّد محمّد صادق الصدر</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 ونجليه في الكوفة</w:t>
      </w:r>
      <w:r w:rsidRPr="00B51933">
        <w:rPr>
          <w:rFonts w:ascii="Simplified Arabic" w:hAnsi="Simplified Arabic" w:cs="Simplified Arabic" w:hint="cs"/>
          <w:sz w:val="28"/>
          <w:szCs w:val="28"/>
          <w:rtl/>
          <w:lang w:bidi="ar-EG"/>
        </w:rPr>
        <w:t>، وكان ذلك في شهر شباط عام 1999</w:t>
      </w:r>
      <w:r>
        <w:rPr>
          <w:rFonts w:ascii="Simplified Arabic" w:hAnsi="Simplified Arabic" w:cs="Simplified Arabic" w:hint="cs"/>
          <w:sz w:val="28"/>
          <w:szCs w:val="28"/>
          <w:rtl/>
          <w:lang w:bidi="ar-EG"/>
        </w:rPr>
        <w:t xml:space="preserve"> .</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B51933">
        <w:rPr>
          <w:rFonts w:ascii="Simplified Arabic" w:hAnsi="Simplified Arabic" w:cs="Simplified Arabic" w:hint="cs"/>
          <w:sz w:val="28"/>
          <w:szCs w:val="28"/>
          <w:rtl/>
          <w:lang w:bidi="ar-EG"/>
        </w:rPr>
        <w:t xml:space="preserve"> </w:t>
      </w:r>
      <w:r w:rsidRPr="00B51933">
        <w:rPr>
          <w:rFonts w:ascii="Simplified Arabic" w:hAnsi="Simplified Arabic" w:cs="Simplified Arabic" w:hint="cs"/>
          <w:b/>
          <w:bCs/>
          <w:sz w:val="28"/>
          <w:szCs w:val="28"/>
          <w:rtl/>
          <w:lang w:bidi="ar-EG"/>
        </w:rPr>
        <w:t xml:space="preserve">قمع </w:t>
      </w:r>
      <w:r w:rsidRPr="00B51933">
        <w:rPr>
          <w:rFonts w:ascii="Simplified Arabic" w:hAnsi="Simplified Arabic" w:cs="Simplified Arabic"/>
          <w:b/>
          <w:bCs/>
          <w:sz w:val="28"/>
          <w:szCs w:val="28"/>
          <w:rtl/>
          <w:lang w:bidi="ar-EG"/>
        </w:rPr>
        <w:t>الإنتفاضة الشعبانية</w:t>
      </w:r>
      <w:r w:rsidRPr="00B51933">
        <w:rPr>
          <w:rFonts w:ascii="Simplified Arabic" w:hAnsi="Simplified Arabic" w:cs="Simplified Arabic" w:hint="cs"/>
          <w:sz w:val="28"/>
          <w:szCs w:val="28"/>
          <w:rtl/>
          <w:lang w:bidi="ar-EG"/>
        </w:rPr>
        <w:t xml:space="preserve"> / استمر حزب البعث بجرائمه حتى قام بقمع الانتفاضة التي اندلعت ضد النظام والتي</w:t>
      </w:r>
      <w:r w:rsidRPr="00B51933">
        <w:rPr>
          <w:rFonts w:ascii="Simplified Arabic" w:hAnsi="Simplified Arabic" w:cs="Simplified Arabic"/>
          <w:sz w:val="28"/>
          <w:szCs w:val="28"/>
          <w:rtl/>
          <w:lang w:bidi="ar-EG"/>
        </w:rPr>
        <w:t xml:space="preserve"> سُمّيت ب</w:t>
      </w:r>
      <w:r w:rsidRPr="00B51933">
        <w:rPr>
          <w:rFonts w:ascii="Simplified Arabic" w:hAnsi="Simplified Arabic" w:cs="Simplified Arabic" w:hint="cs"/>
          <w:sz w:val="28"/>
          <w:szCs w:val="28"/>
          <w:rtl/>
          <w:lang w:bidi="ar-EG"/>
        </w:rPr>
        <w:t>ـ(الانتفاضة</w:t>
      </w:r>
      <w:r w:rsidRPr="00B51933">
        <w:rPr>
          <w:rFonts w:ascii="Simplified Arabic" w:hAnsi="Simplified Arabic" w:cs="Simplified Arabic"/>
          <w:sz w:val="28"/>
          <w:szCs w:val="28"/>
          <w:rtl/>
          <w:lang w:bidi="ar-EG"/>
        </w:rPr>
        <w:t xml:space="preserve"> الشعبانية</w:t>
      </w:r>
      <w:r w:rsidRPr="00B51933">
        <w:rPr>
          <w:rFonts w:ascii="Simplified Arabic" w:hAnsi="Simplified Arabic" w:cs="Simplified Arabic" w:hint="cs"/>
          <w:sz w:val="28"/>
          <w:szCs w:val="28"/>
          <w:rtl/>
          <w:lang w:bidi="ar-EG"/>
        </w:rPr>
        <w:t>) لاقترانها بشهر شعبان،</w:t>
      </w:r>
      <w:r w:rsidRPr="00B51933">
        <w:rPr>
          <w:rFonts w:ascii="Simplified Arabic" w:hAnsi="Simplified Arabic" w:cs="Simplified Arabic"/>
          <w:sz w:val="28"/>
          <w:szCs w:val="28"/>
          <w:rtl/>
          <w:lang w:bidi="ar-EG"/>
        </w:rPr>
        <w:t xml:space="preserve"> ووصفها النظام بحركة ‘‘الغوغاء’’ و‘‘صفحة الغدر والخيانة’’ وعمّت المظاهرات </w:t>
      </w:r>
      <w:r w:rsidRPr="00B51933">
        <w:rPr>
          <w:rFonts w:ascii="Simplified Arabic" w:hAnsi="Simplified Arabic" w:cs="Simplified Arabic" w:hint="cs"/>
          <w:sz w:val="28"/>
          <w:szCs w:val="28"/>
          <w:rtl/>
          <w:lang w:bidi="ar-EG"/>
        </w:rPr>
        <w:t xml:space="preserve">مدن </w:t>
      </w:r>
      <w:r w:rsidRPr="00B51933">
        <w:rPr>
          <w:rFonts w:ascii="Simplified Arabic" w:hAnsi="Simplified Arabic" w:cs="Simplified Arabic"/>
          <w:sz w:val="28"/>
          <w:szCs w:val="28"/>
          <w:rtl/>
          <w:lang w:bidi="ar-EG"/>
        </w:rPr>
        <w:t>البصرة وميسان والناصرية والنجف وكربلاء وواسط والمثنى والديوانية وبابل وديالى والأنبار والموصل وسامراء ودهوك والسليمانية وأربيل</w:t>
      </w:r>
      <w:r w:rsidRPr="00B51933">
        <w:rPr>
          <w:rFonts w:ascii="Simplified Arabic" w:hAnsi="Simplified Arabic" w:cs="Simplified Arabic" w:hint="cs"/>
          <w:sz w:val="28"/>
          <w:szCs w:val="28"/>
          <w:rtl/>
          <w:lang w:bidi="ar-EG"/>
        </w:rPr>
        <w:t xml:space="preserve"> </w:t>
      </w:r>
      <w:r w:rsidRPr="00B51933">
        <w:rPr>
          <w:rFonts w:ascii="Simplified Arabic" w:hAnsi="Simplified Arabic" w:cs="Simplified Arabic"/>
          <w:sz w:val="28"/>
          <w:szCs w:val="28"/>
          <w:rtl/>
          <w:lang w:bidi="ar-EG"/>
        </w:rPr>
        <w:t xml:space="preserve">وكركوك, </w:t>
      </w:r>
      <w:r w:rsidRPr="00B51933">
        <w:rPr>
          <w:rFonts w:ascii="Simplified Arabic" w:hAnsi="Simplified Arabic" w:cs="Simplified Arabic" w:hint="cs"/>
          <w:sz w:val="28"/>
          <w:szCs w:val="28"/>
          <w:rtl/>
          <w:lang w:bidi="ar-EG"/>
        </w:rPr>
        <w:t>واستمر</w:t>
      </w:r>
      <w:r w:rsidRPr="00B51933">
        <w:rPr>
          <w:rFonts w:ascii="Simplified Arabic" w:hAnsi="Simplified Arabic" w:cs="Simplified Arabic"/>
          <w:sz w:val="28"/>
          <w:szCs w:val="28"/>
          <w:rtl/>
          <w:lang w:bidi="ar-EG"/>
        </w:rPr>
        <w:t xml:space="preserve"> الملايين بالخروج إلى الشوارع وترديد </w:t>
      </w:r>
      <w:r w:rsidRPr="00B51933">
        <w:rPr>
          <w:rFonts w:ascii="Simplified Arabic" w:hAnsi="Simplified Arabic" w:cs="Simplified Arabic" w:hint="cs"/>
          <w:sz w:val="28"/>
          <w:szCs w:val="28"/>
          <w:rtl/>
          <w:lang w:bidi="ar-EG"/>
        </w:rPr>
        <w:t>شعارات</w:t>
      </w:r>
      <w:r w:rsidRPr="00B51933">
        <w:rPr>
          <w:rFonts w:ascii="Simplified Arabic" w:hAnsi="Simplified Arabic" w:cs="Simplified Arabic"/>
          <w:sz w:val="28"/>
          <w:szCs w:val="28"/>
          <w:rtl/>
          <w:lang w:bidi="ar-EG"/>
        </w:rPr>
        <w:t xml:space="preserve"> تندد بالنظام وتدعو لإسقاطه , وقام ال</w:t>
      </w:r>
      <w:r w:rsidRPr="00B51933">
        <w:rPr>
          <w:rFonts w:ascii="Simplified Arabic" w:hAnsi="Simplified Arabic" w:cs="Simplified Arabic" w:hint="cs"/>
          <w:sz w:val="28"/>
          <w:szCs w:val="28"/>
          <w:rtl/>
          <w:lang w:bidi="ar-EG"/>
        </w:rPr>
        <w:t>منتفضون ال</w:t>
      </w:r>
      <w:r w:rsidRPr="00B51933">
        <w:rPr>
          <w:rFonts w:ascii="Simplified Arabic" w:hAnsi="Simplified Arabic" w:cs="Simplified Arabic"/>
          <w:sz w:val="28"/>
          <w:szCs w:val="28"/>
          <w:rtl/>
          <w:lang w:bidi="ar-EG"/>
        </w:rPr>
        <w:t xml:space="preserve">ذين </w:t>
      </w:r>
      <w:r w:rsidRPr="00B51933">
        <w:rPr>
          <w:rFonts w:ascii="Simplified Arabic" w:hAnsi="Simplified Arabic" w:cs="Simplified Arabic" w:hint="cs"/>
          <w:sz w:val="28"/>
          <w:szCs w:val="28"/>
          <w:rtl/>
          <w:lang w:bidi="ar-EG"/>
        </w:rPr>
        <w:t>استلموا</w:t>
      </w:r>
      <w:r w:rsidRPr="00B51933">
        <w:rPr>
          <w:rFonts w:ascii="Simplified Arabic" w:hAnsi="Simplified Arabic" w:cs="Simplified Arabic"/>
          <w:sz w:val="28"/>
          <w:szCs w:val="28"/>
          <w:rtl/>
          <w:lang w:bidi="ar-EG"/>
        </w:rPr>
        <w:t xml:space="preserve"> بعض الأسلحة الخفيفة </w:t>
      </w:r>
      <w:r w:rsidRPr="00B51933">
        <w:rPr>
          <w:rFonts w:ascii="Simplified Arabic" w:hAnsi="Simplified Arabic" w:cs="Simplified Arabic" w:hint="cs"/>
          <w:sz w:val="28"/>
          <w:szCs w:val="28"/>
          <w:rtl/>
          <w:lang w:bidi="ar-EG"/>
        </w:rPr>
        <w:t>باقتحام</w:t>
      </w:r>
      <w:r w:rsidRPr="00B51933">
        <w:rPr>
          <w:rFonts w:ascii="Simplified Arabic" w:hAnsi="Simplified Arabic" w:cs="Simplified Arabic"/>
          <w:sz w:val="28"/>
          <w:szCs w:val="28"/>
          <w:rtl/>
          <w:lang w:bidi="ar-EG"/>
        </w:rPr>
        <w:t xml:space="preserve"> مراكز الشرطة ومقرات الأمن وأطلقوا سراح من كان فيها من السجناء السياسيين وسجناء الرأي, </w:t>
      </w:r>
      <w:r w:rsidRPr="00B51933">
        <w:rPr>
          <w:rFonts w:ascii="Simplified Arabic" w:hAnsi="Simplified Arabic" w:cs="Simplified Arabic" w:hint="cs"/>
          <w:sz w:val="28"/>
          <w:szCs w:val="28"/>
          <w:rtl/>
          <w:lang w:bidi="ar-EG"/>
        </w:rPr>
        <w:t>والتحق</w:t>
      </w:r>
      <w:r w:rsidRPr="00B51933">
        <w:rPr>
          <w:rFonts w:ascii="Simplified Arabic" w:hAnsi="Simplified Arabic" w:cs="Simplified Arabic"/>
          <w:sz w:val="28"/>
          <w:szCs w:val="28"/>
          <w:rtl/>
          <w:lang w:bidi="ar-EG"/>
        </w:rPr>
        <w:t xml:space="preserve"> ضباط وعسكريون كثيرون بذلك الحراك وتكفلوا بإدارة شئونه , وسقطت </w:t>
      </w:r>
      <w:r w:rsidRPr="00B51933">
        <w:rPr>
          <w:rFonts w:ascii="Simplified Arabic" w:hAnsi="Simplified Arabic" w:cs="Simplified Arabic" w:hint="cs"/>
          <w:sz w:val="28"/>
          <w:szCs w:val="28"/>
          <w:rtl/>
          <w:lang w:bidi="ar-EG"/>
        </w:rPr>
        <w:t xml:space="preserve">بيدهم الكثير من مقرات </w:t>
      </w:r>
      <w:r w:rsidRPr="00B51933">
        <w:rPr>
          <w:rFonts w:ascii="Simplified Arabic" w:hAnsi="Simplified Arabic" w:cs="Simplified Arabic"/>
          <w:sz w:val="28"/>
          <w:szCs w:val="28"/>
          <w:rtl/>
          <w:lang w:bidi="ar-EG"/>
        </w:rPr>
        <w:t xml:space="preserve">الأجهزة الحزبية, </w:t>
      </w:r>
      <w:r w:rsidRPr="00B51933">
        <w:rPr>
          <w:rFonts w:ascii="Simplified Arabic" w:hAnsi="Simplified Arabic" w:cs="Simplified Arabic" w:hint="cs"/>
          <w:sz w:val="28"/>
          <w:szCs w:val="28"/>
          <w:rtl/>
          <w:lang w:bidi="ar-EG"/>
        </w:rPr>
        <w:t xml:space="preserve">حتى </w:t>
      </w:r>
      <w:r w:rsidRPr="00B51933">
        <w:rPr>
          <w:rFonts w:ascii="Simplified Arabic" w:hAnsi="Simplified Arabic" w:cs="Simplified Arabic"/>
          <w:sz w:val="28"/>
          <w:szCs w:val="28"/>
          <w:rtl/>
          <w:lang w:bidi="ar-EG"/>
        </w:rPr>
        <w:t>تمكن المنتفضون من السيطرة على 14 محافظة بدوائرها الحكومية وكانت المحافظة رقم 15 على وشك السقوط</w:t>
      </w:r>
      <w:r w:rsidRPr="00B51933">
        <w:rPr>
          <w:rFonts w:ascii="Simplified Arabic" w:hAnsi="Simplified Arabic" w:cs="Simplified Arabic" w:hint="cs"/>
          <w:sz w:val="28"/>
          <w:szCs w:val="28"/>
          <w:rtl/>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sz w:val="28"/>
          <w:szCs w:val="28"/>
          <w:rtl/>
          <w:lang w:bidi="ar-EG"/>
        </w:rPr>
        <w:t xml:space="preserve">فما كان من النظام إلا أن </w:t>
      </w:r>
      <w:r w:rsidRPr="00B51933">
        <w:rPr>
          <w:rFonts w:ascii="Simplified Arabic" w:hAnsi="Simplified Arabic" w:cs="Simplified Arabic" w:hint="cs"/>
          <w:sz w:val="28"/>
          <w:szCs w:val="28"/>
          <w:rtl/>
          <w:lang w:bidi="ar-EG"/>
        </w:rPr>
        <w:t>استخدم</w:t>
      </w:r>
      <w:r w:rsidRPr="00B51933">
        <w:rPr>
          <w:rFonts w:ascii="Simplified Arabic" w:hAnsi="Simplified Arabic" w:cs="Simplified Arabic"/>
          <w:sz w:val="28"/>
          <w:szCs w:val="28"/>
          <w:rtl/>
          <w:lang w:bidi="ar-EG"/>
        </w:rPr>
        <w:t xml:space="preserve"> الطائرات والدبابات والمروحيات والأسلحة الثقيلة بهدف القتل العشوائي </w:t>
      </w:r>
      <w:r w:rsidRPr="00B51933">
        <w:rPr>
          <w:rFonts w:ascii="Simplified Arabic" w:hAnsi="Simplified Arabic" w:cs="Simplified Arabic" w:hint="cs"/>
          <w:sz w:val="28"/>
          <w:szCs w:val="28"/>
          <w:rtl/>
          <w:lang w:bidi="ar-EG"/>
        </w:rPr>
        <w:t>ا</w:t>
      </w:r>
      <w:r w:rsidRPr="00B51933">
        <w:rPr>
          <w:rFonts w:ascii="Simplified Arabic" w:hAnsi="Simplified Arabic" w:cs="Simplified Arabic"/>
          <w:sz w:val="28"/>
          <w:szCs w:val="28"/>
          <w:rtl/>
          <w:lang w:bidi="ar-EG"/>
        </w:rPr>
        <w:t xml:space="preserve">نتقاماً من </w:t>
      </w:r>
      <w:r w:rsidRPr="00B51933">
        <w:rPr>
          <w:rFonts w:ascii="Simplified Arabic" w:hAnsi="Simplified Arabic" w:cs="Simplified Arabic" w:hint="cs"/>
          <w:sz w:val="28"/>
          <w:szCs w:val="28"/>
          <w:rtl/>
          <w:lang w:bidi="ar-EG"/>
        </w:rPr>
        <w:t xml:space="preserve">سكان </w:t>
      </w:r>
      <w:r w:rsidRPr="00B51933">
        <w:rPr>
          <w:rFonts w:ascii="Simplified Arabic" w:hAnsi="Simplified Arabic" w:cs="Simplified Arabic"/>
          <w:sz w:val="28"/>
          <w:szCs w:val="28"/>
          <w:rtl/>
          <w:lang w:bidi="ar-EG"/>
        </w:rPr>
        <w:t>المدن التي شارك</w:t>
      </w:r>
      <w:r w:rsidRPr="00B51933">
        <w:rPr>
          <w:rFonts w:ascii="Simplified Arabic" w:hAnsi="Simplified Arabic" w:cs="Simplified Arabic" w:hint="cs"/>
          <w:sz w:val="28"/>
          <w:szCs w:val="28"/>
          <w:rtl/>
          <w:lang w:bidi="ar-EG"/>
        </w:rPr>
        <w:t>ت</w:t>
      </w:r>
      <w:r w:rsidRPr="00B51933">
        <w:rPr>
          <w:rFonts w:ascii="Simplified Arabic" w:hAnsi="Simplified Arabic" w:cs="Simplified Arabic"/>
          <w:sz w:val="28"/>
          <w:szCs w:val="28"/>
          <w:rtl/>
          <w:lang w:bidi="ar-EG"/>
        </w:rPr>
        <w:t xml:space="preserve"> في </w:t>
      </w:r>
      <w:r w:rsidRPr="00B51933">
        <w:rPr>
          <w:rFonts w:ascii="Simplified Arabic" w:hAnsi="Simplified Arabic" w:cs="Simplified Arabic" w:hint="cs"/>
          <w:sz w:val="28"/>
          <w:szCs w:val="28"/>
          <w:rtl/>
          <w:lang w:bidi="ar-EG"/>
        </w:rPr>
        <w:t>الانتفاضة</w:t>
      </w:r>
      <w:r w:rsidRPr="00B51933">
        <w:rPr>
          <w:rFonts w:ascii="Simplified Arabic" w:hAnsi="Simplified Arabic" w:cs="Simplified Arabic"/>
          <w:sz w:val="28"/>
          <w:szCs w:val="28"/>
          <w:rtl/>
          <w:lang w:bidi="ar-EG"/>
        </w:rPr>
        <w:t xml:space="preserve"> فسوّيت منازل وبنايات بالأرض, وقُصفت العتبات المقدسة في النجف وكربلاء بقذائف المدفعية وتم نسف باب القبلة وقُتل خلقٌ كثير , و</w:t>
      </w:r>
      <w:r w:rsidRPr="00B51933">
        <w:rPr>
          <w:rFonts w:ascii="Simplified Arabic" w:hAnsi="Simplified Arabic" w:cs="Simplified Arabic" w:hint="cs"/>
          <w:sz w:val="28"/>
          <w:szCs w:val="28"/>
          <w:rtl/>
          <w:lang w:bidi="ar-EG"/>
        </w:rPr>
        <w:t>بذلك استطاع</w:t>
      </w:r>
      <w:r w:rsidRPr="00B51933">
        <w:rPr>
          <w:rFonts w:ascii="Simplified Arabic" w:hAnsi="Simplified Arabic" w:cs="Simplified Arabic"/>
          <w:sz w:val="28"/>
          <w:szCs w:val="28"/>
          <w:rtl/>
          <w:lang w:bidi="ar-EG"/>
        </w:rPr>
        <w:t xml:space="preserve"> النظام أن يقمع </w:t>
      </w:r>
      <w:r w:rsidRPr="00B51933">
        <w:rPr>
          <w:rFonts w:ascii="Simplified Arabic" w:hAnsi="Simplified Arabic" w:cs="Simplified Arabic" w:hint="cs"/>
          <w:sz w:val="28"/>
          <w:szCs w:val="28"/>
          <w:rtl/>
          <w:lang w:bidi="ar-EG"/>
        </w:rPr>
        <w:t>الانتفاضة بارتكابه</w:t>
      </w:r>
      <w:r w:rsidRPr="00B51933">
        <w:rPr>
          <w:rFonts w:ascii="Simplified Arabic" w:hAnsi="Simplified Arabic" w:cs="Simplified Arabic"/>
          <w:sz w:val="28"/>
          <w:szCs w:val="28"/>
          <w:rtl/>
          <w:lang w:bidi="ar-EG"/>
        </w:rPr>
        <w:t xml:space="preserve"> لمجازر جماعية وقصف للدور السكنية حول التجمعات إلى أن تم إجهاضها بإبادة بشرية بأيدي </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علي </w:t>
      </w:r>
      <w:r w:rsidRPr="00B51933">
        <w:rPr>
          <w:rFonts w:ascii="Simplified Arabic" w:hAnsi="Simplified Arabic" w:cs="Simplified Arabic" w:hint="cs"/>
          <w:sz w:val="28"/>
          <w:szCs w:val="28"/>
          <w:rtl/>
          <w:lang w:bidi="ar-EG"/>
        </w:rPr>
        <w:t xml:space="preserve">حسن </w:t>
      </w:r>
      <w:r w:rsidRPr="00B51933">
        <w:rPr>
          <w:rFonts w:ascii="Simplified Arabic" w:hAnsi="Simplified Arabic" w:cs="Simplified Arabic"/>
          <w:sz w:val="28"/>
          <w:szCs w:val="28"/>
          <w:rtl/>
          <w:lang w:bidi="ar-EG"/>
        </w:rPr>
        <w:t>المجيد</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 و</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حسين كامل</w:t>
      </w:r>
      <w:r w:rsidRPr="00B51933">
        <w:rPr>
          <w:rFonts w:ascii="Simplified Arabic" w:hAnsi="Simplified Arabic" w:cs="Simplified Arabic" w:hint="cs"/>
          <w:sz w:val="28"/>
          <w:szCs w:val="28"/>
          <w:rtl/>
          <w:lang w:bidi="ar-EG"/>
        </w:rPr>
        <w:t>)ومن يعمل بإمرتهم ا</w:t>
      </w:r>
      <w:r w:rsidRPr="00B51933">
        <w:rPr>
          <w:rFonts w:ascii="Simplified Arabic" w:hAnsi="Simplified Arabic" w:cs="Simplified Arabic"/>
          <w:sz w:val="28"/>
          <w:szCs w:val="28"/>
          <w:rtl/>
          <w:lang w:bidi="ar-EG"/>
        </w:rPr>
        <w:t xml:space="preserve">لذين كانوا يعتقلون الناس في الشوارع بشكلٍ عشوائي , وشملت الإعدامات عائلات وأقارب الذين شاركوا في </w:t>
      </w:r>
      <w:r w:rsidRPr="00B51933">
        <w:rPr>
          <w:rFonts w:ascii="Simplified Arabic" w:hAnsi="Simplified Arabic" w:cs="Simplified Arabic" w:hint="cs"/>
          <w:sz w:val="28"/>
          <w:szCs w:val="28"/>
          <w:rtl/>
          <w:lang w:bidi="ar-EG"/>
        </w:rPr>
        <w:t>تلك الانتفاضة</w:t>
      </w:r>
      <w:r w:rsidRPr="00B51933">
        <w:rPr>
          <w:rFonts w:ascii="Simplified Arabic" w:hAnsi="Simplified Arabic" w:cs="Simplified Arabic"/>
          <w:sz w:val="28"/>
          <w:szCs w:val="28"/>
          <w:rtl/>
          <w:lang w:bidi="ar-EG"/>
        </w:rPr>
        <w:t xml:space="preserve"> حتى أدى ذلك إلى نزوح أعداد كبيرة من المواطنين إلى </w:t>
      </w:r>
      <w:r w:rsidRPr="00B51933">
        <w:rPr>
          <w:rFonts w:ascii="Simplified Arabic" w:hAnsi="Simplified Arabic" w:cs="Simplified Arabic" w:hint="cs"/>
          <w:sz w:val="28"/>
          <w:szCs w:val="28"/>
          <w:rtl/>
          <w:lang w:bidi="ar-EG"/>
        </w:rPr>
        <w:t>الدول المجاورة</w:t>
      </w:r>
      <w:r w:rsidRPr="00B51933">
        <w:rPr>
          <w:rFonts w:ascii="Simplified Arabic" w:hAnsi="Simplified Arabic" w:cs="Simplified Arabic"/>
          <w:sz w:val="28"/>
          <w:szCs w:val="28"/>
          <w:rtl/>
          <w:lang w:bidi="ar-EG"/>
        </w:rPr>
        <w:t xml:space="preserve"> , وأمر </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صدام حسين</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 بعد </w:t>
      </w:r>
      <w:r w:rsidRPr="00B51933">
        <w:rPr>
          <w:rFonts w:ascii="Simplified Arabic" w:hAnsi="Simplified Arabic" w:cs="Simplified Arabic" w:hint="cs"/>
          <w:sz w:val="28"/>
          <w:szCs w:val="28"/>
          <w:rtl/>
          <w:lang w:bidi="ar-EG"/>
        </w:rPr>
        <w:t>الانتفاضة</w:t>
      </w:r>
      <w:r w:rsidRPr="00B51933">
        <w:rPr>
          <w:rFonts w:ascii="Simplified Arabic" w:hAnsi="Simplified Arabic" w:cs="Simplified Arabic"/>
          <w:sz w:val="28"/>
          <w:szCs w:val="28"/>
          <w:rtl/>
          <w:lang w:bidi="ar-EG"/>
        </w:rPr>
        <w:t xml:space="preserve"> بإعدام قائد الفرقة </w:t>
      </w:r>
      <w:r w:rsidRPr="00B51933">
        <w:rPr>
          <w:rFonts w:ascii="Simplified Arabic" w:hAnsi="Simplified Arabic" w:cs="Simplified Arabic" w:hint="cs"/>
          <w:sz w:val="28"/>
          <w:szCs w:val="28"/>
          <w:rtl/>
          <w:lang w:bidi="ar-EG"/>
        </w:rPr>
        <w:t>(20)</w:t>
      </w:r>
      <w:r w:rsidRPr="00B51933">
        <w:rPr>
          <w:rFonts w:ascii="Simplified Arabic" w:hAnsi="Simplified Arabic" w:cs="Simplified Arabic"/>
          <w:sz w:val="28"/>
          <w:szCs w:val="28"/>
          <w:rtl/>
          <w:lang w:bidi="ar-EG"/>
        </w:rPr>
        <w:t xml:space="preserve"> في الجيش العراقي اللواء الركن </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محمد حسن نور وتوت</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 بتهمة التعاون مع المنتفضين وقد هُدمت داره وصودرت أمواله , ولم تحظ تلك الأحداث بالتغطية الإعلامية </w:t>
      </w:r>
      <w:r w:rsidRPr="00B51933">
        <w:rPr>
          <w:rFonts w:ascii="Simplified Arabic" w:hAnsi="Simplified Arabic" w:cs="Simplified Arabic" w:hint="cs"/>
          <w:sz w:val="28"/>
          <w:szCs w:val="28"/>
          <w:rtl/>
          <w:lang w:bidi="ar-EG"/>
        </w:rPr>
        <w:t>اللازمة، مما أخفى الكثير من جرائم البعث آنذاك.</w:t>
      </w:r>
    </w:p>
    <w:p w:rsidR="00B51933" w:rsidRDefault="00B51933" w:rsidP="00B51933">
      <w:pPr>
        <w:spacing w:after="0" w:line="240" w:lineRule="auto"/>
        <w:jc w:val="lowKashida"/>
        <w:rPr>
          <w:rFonts w:ascii="Simplified Arabic" w:hAnsi="Simplified Arabic" w:cs="Simplified Arabic" w:hint="cs"/>
          <w:b/>
          <w:bCs/>
          <w:sz w:val="32"/>
          <w:szCs w:val="32"/>
          <w:u w:val="single"/>
          <w:rtl/>
          <w:lang w:bidi="ar-EG"/>
        </w:rPr>
      </w:pPr>
    </w:p>
    <w:p w:rsidR="00B51933" w:rsidRDefault="00B51933" w:rsidP="00B51933">
      <w:pPr>
        <w:spacing w:after="0" w:line="240" w:lineRule="auto"/>
        <w:jc w:val="lowKashida"/>
        <w:rPr>
          <w:rFonts w:ascii="Simplified Arabic" w:hAnsi="Simplified Arabic" w:cs="Simplified Arabic" w:hint="cs"/>
          <w:b/>
          <w:bCs/>
          <w:sz w:val="32"/>
          <w:szCs w:val="32"/>
          <w:u w:val="single"/>
          <w:rtl/>
          <w:lang w:bidi="ar-EG"/>
        </w:rPr>
      </w:pPr>
    </w:p>
    <w:p w:rsidR="00B51933" w:rsidRPr="00B51933" w:rsidRDefault="00B51933" w:rsidP="00B51933">
      <w:pPr>
        <w:spacing w:after="0" w:line="240" w:lineRule="auto"/>
        <w:jc w:val="lowKashida"/>
        <w:rPr>
          <w:rFonts w:ascii="Simplified Arabic" w:hAnsi="Simplified Arabic" w:cs="Simplified Arabic"/>
          <w:sz w:val="32"/>
          <w:szCs w:val="32"/>
          <w:rtl/>
          <w:lang w:bidi="ar-EG"/>
        </w:rPr>
      </w:pPr>
      <w:r w:rsidRPr="00B51933">
        <w:rPr>
          <w:rFonts w:ascii="Simplified Arabic" w:hAnsi="Simplified Arabic" w:cs="Simplified Arabic" w:hint="cs"/>
          <w:b/>
          <w:bCs/>
          <w:sz w:val="32"/>
          <w:szCs w:val="32"/>
          <w:rtl/>
          <w:lang w:bidi="ar-EG"/>
        </w:rPr>
        <w:lastRenderedPageBreak/>
        <w:t>3-جرائم أخرى:</w:t>
      </w:r>
      <w:r>
        <w:rPr>
          <w:rFonts w:ascii="Simplified Arabic" w:hAnsi="Simplified Arabic" w:cs="Simplified Arabic" w:hint="cs"/>
          <w:b/>
          <w:bCs/>
          <w:sz w:val="32"/>
          <w:szCs w:val="32"/>
          <w:rtl/>
          <w:lang w:bidi="ar-EG"/>
        </w:rPr>
        <w:t xml:space="preserve"> </w:t>
      </w:r>
      <w:r w:rsidRPr="00B51933">
        <w:rPr>
          <w:rFonts w:ascii="Simplified Arabic" w:hAnsi="Simplified Arabic" w:cs="Simplified Arabic" w:hint="cs"/>
          <w:sz w:val="28"/>
          <w:szCs w:val="28"/>
          <w:rtl/>
          <w:lang w:bidi="ar-EG"/>
        </w:rPr>
        <w:t>ارتكب نظام البعث سلسلة من الجرائم ضد كل من يعارضه - حتى لو بالشك- يمكن أن نذكر بعض تلك الجرائم على النحو الآتي</w:t>
      </w:r>
      <w:r w:rsidRPr="00B51933">
        <w:rPr>
          <w:rFonts w:ascii="Simplified Arabic" w:hAnsi="Simplified Arabic" w:cs="Simplified Arabic" w:hint="cs"/>
          <w:sz w:val="32"/>
          <w:szCs w:val="32"/>
          <w:rtl/>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hint="cs"/>
          <w:sz w:val="28"/>
          <w:szCs w:val="28"/>
          <w:rtl/>
          <w:lang w:bidi="ar-EG"/>
        </w:rPr>
        <w:t>أولاً</w:t>
      </w:r>
      <w:r w:rsidRPr="00B51933">
        <w:rPr>
          <w:rFonts w:ascii="Simplified Arabic" w:hAnsi="Simplified Arabic" w:cs="Simplified Arabic"/>
          <w:sz w:val="28"/>
          <w:szCs w:val="28"/>
          <w:rtl/>
          <w:lang w:bidi="ar-EG"/>
        </w:rPr>
        <w:t>ـ إصدار الأوامر بقتل عشرات الآلاف من السجناء السياسيين المعارضين في موجة إعدامات عرفت بعمليات ((تطهير السجون)) في العراق</w:t>
      </w:r>
      <w:r w:rsidRPr="00B51933">
        <w:rPr>
          <w:rFonts w:ascii="Simplified Arabic" w:hAnsi="Simplified Arabic" w:cs="Simplified Arabic" w:hint="cs"/>
          <w:sz w:val="28"/>
          <w:szCs w:val="28"/>
          <w:rtl/>
          <w:lang w:bidi="ar-EG"/>
        </w:rPr>
        <w:t>.</w:t>
      </w:r>
    </w:p>
    <w:p w:rsidR="00B51933" w:rsidRDefault="00B51933" w:rsidP="00B51933">
      <w:pPr>
        <w:spacing w:after="0" w:line="240" w:lineRule="auto"/>
        <w:jc w:val="lowKashida"/>
        <w:rPr>
          <w:rFonts w:ascii="Simplified Arabic" w:hAnsi="Simplified Arabic" w:cs="Simplified Arabic" w:hint="cs"/>
          <w:sz w:val="28"/>
          <w:szCs w:val="28"/>
          <w:rtl/>
          <w:lang w:bidi="ar-EG"/>
        </w:rPr>
      </w:pPr>
      <w:r w:rsidRPr="00B51933">
        <w:rPr>
          <w:rFonts w:ascii="Simplified Arabic" w:hAnsi="Simplified Arabic" w:cs="Simplified Arabic" w:hint="cs"/>
          <w:sz w:val="28"/>
          <w:szCs w:val="28"/>
          <w:rtl/>
          <w:lang w:bidi="ar-EG"/>
        </w:rPr>
        <w:t>ثانياً</w:t>
      </w:r>
      <w:r w:rsidRPr="00B51933">
        <w:rPr>
          <w:rFonts w:ascii="Simplified Arabic" w:hAnsi="Simplified Arabic" w:cs="Simplified Arabic"/>
          <w:sz w:val="28"/>
          <w:szCs w:val="28"/>
          <w:rtl/>
          <w:lang w:bidi="ar-EG"/>
        </w:rPr>
        <w:t>ـ إصدار الأوامر باغتيال المئات من الشخصيات السياسية والأكاديمية والعلمية العراقية المعارضة داخل العراق</w:t>
      </w:r>
      <w:r w:rsidRPr="00B51933">
        <w:rPr>
          <w:rFonts w:ascii="Simplified Arabic" w:hAnsi="Simplified Arabic" w:cs="Simplified Arabic"/>
          <w:sz w:val="28"/>
          <w:szCs w:val="28"/>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hint="cs"/>
          <w:sz w:val="28"/>
          <w:szCs w:val="28"/>
          <w:rtl/>
          <w:lang w:bidi="ar-EG"/>
        </w:rPr>
        <w:t>ثالثاً</w:t>
      </w:r>
      <w:r w:rsidRPr="00B51933">
        <w:rPr>
          <w:rFonts w:ascii="Simplified Arabic" w:hAnsi="Simplified Arabic" w:cs="Simplified Arabic"/>
          <w:sz w:val="28"/>
          <w:szCs w:val="28"/>
          <w:rtl/>
          <w:lang w:bidi="ar-EG"/>
        </w:rPr>
        <w:t>ـ ملاحقة المعارضين للنظام البائد خارج العراق واغتيالهم أو نقلهم إلى داخل العراق سرا بتواطؤ من بعض الأنظمة العربية في لبنان والجزائر والكويت والأردن وتونس وكذلك في باكستان وقتلهم تحت التعذيب</w:t>
      </w:r>
      <w:r w:rsidRPr="00B51933">
        <w:rPr>
          <w:rFonts w:ascii="Simplified Arabic" w:hAnsi="Simplified Arabic" w:cs="Simplified Arabic" w:hint="cs"/>
          <w:sz w:val="28"/>
          <w:szCs w:val="28"/>
          <w:rtl/>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hint="cs"/>
          <w:sz w:val="28"/>
          <w:szCs w:val="28"/>
          <w:rtl/>
          <w:lang w:bidi="ar-EG"/>
        </w:rPr>
        <w:t>رابعاً</w:t>
      </w:r>
      <w:r w:rsidRPr="00B51933">
        <w:rPr>
          <w:rFonts w:ascii="Simplified Arabic" w:hAnsi="Simplified Arabic" w:cs="Simplified Arabic"/>
          <w:sz w:val="28"/>
          <w:szCs w:val="28"/>
          <w:rtl/>
          <w:lang w:bidi="ar-EG"/>
        </w:rPr>
        <w:t>ـ جريمة قطع صوان الأذن ووشم الجبهة بحق المواطنين الذين يمتنعون من التوجه إلى جبهات القتال</w:t>
      </w:r>
      <w:r w:rsidRPr="00B51933">
        <w:rPr>
          <w:rFonts w:ascii="Simplified Arabic" w:hAnsi="Simplified Arabic" w:cs="Simplified Arabic"/>
          <w:sz w:val="28"/>
          <w:szCs w:val="28"/>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hint="cs"/>
          <w:sz w:val="28"/>
          <w:szCs w:val="28"/>
          <w:rtl/>
          <w:lang w:bidi="ar-EG"/>
        </w:rPr>
        <w:t>خامساً</w:t>
      </w:r>
      <w:r w:rsidRPr="00B51933">
        <w:rPr>
          <w:rFonts w:ascii="Simplified Arabic" w:hAnsi="Simplified Arabic" w:cs="Simplified Arabic"/>
          <w:sz w:val="28"/>
          <w:szCs w:val="28"/>
          <w:rtl/>
          <w:lang w:bidi="ar-EG"/>
        </w:rPr>
        <w:t>ـ استخدام سموم قاتلة وإنشاء أحواض حامض التيزاب كوسيلة من وسائل النظام لتصفية المعارضين السياسيين</w:t>
      </w:r>
      <w:r w:rsidRPr="00B51933">
        <w:rPr>
          <w:rFonts w:ascii="Simplified Arabic" w:hAnsi="Simplified Arabic" w:cs="Simplified Arabic"/>
          <w:sz w:val="28"/>
          <w:szCs w:val="28"/>
          <w:lang w:bidi="ar-EG"/>
        </w:rPr>
        <w:t>.</w:t>
      </w:r>
    </w:p>
    <w:p w:rsidR="00B51933" w:rsidRPr="00B51933" w:rsidRDefault="00B51933" w:rsidP="00B51933">
      <w:pPr>
        <w:spacing w:after="0" w:line="240" w:lineRule="auto"/>
        <w:jc w:val="lowKashida"/>
        <w:rPr>
          <w:rFonts w:ascii="Simplified Arabic" w:hAnsi="Simplified Arabic" w:cs="Simplified Arabic"/>
          <w:sz w:val="28"/>
          <w:szCs w:val="28"/>
          <w:rtl/>
          <w:lang w:bidi="ar-EG"/>
        </w:rPr>
      </w:pPr>
      <w:r w:rsidRPr="00B51933">
        <w:rPr>
          <w:rFonts w:ascii="Simplified Arabic" w:hAnsi="Simplified Arabic" w:cs="Simplified Arabic" w:hint="cs"/>
          <w:sz w:val="28"/>
          <w:szCs w:val="28"/>
          <w:rtl/>
          <w:lang w:bidi="ar-EG"/>
        </w:rPr>
        <w:t>سادساً</w:t>
      </w:r>
      <w:r w:rsidRPr="00B51933">
        <w:rPr>
          <w:rFonts w:ascii="Simplified Arabic" w:hAnsi="Simplified Arabic" w:cs="Simplified Arabic"/>
          <w:sz w:val="28"/>
          <w:szCs w:val="28"/>
          <w:rtl/>
          <w:lang w:bidi="ar-EG"/>
        </w:rPr>
        <w:t xml:space="preserve">ـ تهجير مئات الآلاف من الأسر العراقية بشكل جماعي إلى خارج الوطن </w:t>
      </w:r>
      <w:r w:rsidRPr="00B51933">
        <w:rPr>
          <w:rFonts w:ascii="Simplified Arabic" w:hAnsi="Simplified Arabic" w:cs="Simplified Arabic" w:hint="cs"/>
          <w:sz w:val="28"/>
          <w:szCs w:val="28"/>
          <w:rtl/>
          <w:lang w:bidi="ar-EG"/>
        </w:rPr>
        <w:t>،</w:t>
      </w:r>
      <w:r w:rsidRPr="00B51933">
        <w:rPr>
          <w:rFonts w:ascii="Simplified Arabic" w:hAnsi="Simplified Arabic" w:cs="Simplified Arabic"/>
          <w:sz w:val="28"/>
          <w:szCs w:val="28"/>
          <w:rtl/>
          <w:lang w:bidi="ar-EG"/>
        </w:rPr>
        <w:t xml:space="preserve"> وجريمة التفريق بين أفراد الأسرة الواحدة وفي ظروف قاسية</w:t>
      </w:r>
      <w:r w:rsidRPr="00B51933">
        <w:rPr>
          <w:rFonts w:ascii="Simplified Arabic" w:hAnsi="Simplified Arabic" w:cs="Simplified Arabic" w:hint="cs"/>
          <w:sz w:val="28"/>
          <w:szCs w:val="28"/>
          <w:rtl/>
          <w:lang w:bidi="ar-EG"/>
        </w:rPr>
        <w:t>.</w:t>
      </w:r>
    </w:p>
    <w:p w:rsidR="00B51933" w:rsidRPr="00B51933" w:rsidRDefault="00B51933" w:rsidP="00B51933">
      <w:pPr>
        <w:spacing w:after="0" w:line="240" w:lineRule="auto"/>
        <w:jc w:val="lowKashida"/>
        <w:rPr>
          <w:rFonts w:ascii="Simplified Arabic" w:hAnsi="Simplified Arabic" w:cs="Simplified Arabic" w:hint="cs"/>
          <w:sz w:val="28"/>
          <w:szCs w:val="28"/>
          <w:rtl/>
          <w:lang w:bidi="ar-EG"/>
        </w:rPr>
      </w:pPr>
      <w:r w:rsidRPr="00B51933">
        <w:rPr>
          <w:rFonts w:ascii="Simplified Arabic" w:hAnsi="Simplified Arabic" w:cs="Simplified Arabic" w:hint="cs"/>
          <w:sz w:val="28"/>
          <w:szCs w:val="28"/>
          <w:rtl/>
          <w:lang w:bidi="ar-EG"/>
        </w:rPr>
        <w:t>سابعاً</w:t>
      </w:r>
      <w:r w:rsidRPr="00B51933">
        <w:rPr>
          <w:rFonts w:ascii="Simplified Arabic" w:hAnsi="Simplified Arabic" w:cs="Simplified Arabic"/>
          <w:sz w:val="28"/>
          <w:szCs w:val="28"/>
          <w:rtl/>
          <w:lang w:bidi="ar-EG"/>
        </w:rPr>
        <w:t xml:space="preserve">ـ إصدار الأوامر بهدم </w:t>
      </w:r>
      <w:r w:rsidRPr="00B51933">
        <w:rPr>
          <w:rFonts w:ascii="Simplified Arabic" w:hAnsi="Simplified Arabic" w:cs="Simplified Arabic" w:hint="cs"/>
          <w:sz w:val="28"/>
          <w:szCs w:val="28"/>
          <w:rtl/>
          <w:lang w:bidi="ar-EG"/>
        </w:rPr>
        <w:t xml:space="preserve">عدد كبير من الدور في </w:t>
      </w:r>
      <w:r w:rsidRPr="00B51933">
        <w:rPr>
          <w:rFonts w:ascii="Simplified Arabic" w:hAnsi="Simplified Arabic" w:cs="Simplified Arabic"/>
          <w:sz w:val="28"/>
          <w:szCs w:val="28"/>
          <w:rtl/>
          <w:lang w:bidi="ar-EG"/>
        </w:rPr>
        <w:t xml:space="preserve">مدينة الدجيل </w:t>
      </w:r>
      <w:r w:rsidRPr="00B51933">
        <w:rPr>
          <w:rFonts w:ascii="Simplified Arabic" w:hAnsi="Simplified Arabic" w:cs="Simplified Arabic" w:hint="cs"/>
          <w:sz w:val="28"/>
          <w:szCs w:val="28"/>
          <w:rtl/>
          <w:lang w:bidi="ar-EG"/>
        </w:rPr>
        <w:t>و</w:t>
      </w:r>
      <w:r w:rsidRPr="00B51933">
        <w:rPr>
          <w:rFonts w:ascii="Simplified Arabic" w:hAnsi="Simplified Arabic" w:cs="Simplified Arabic"/>
          <w:sz w:val="28"/>
          <w:szCs w:val="28"/>
          <w:rtl/>
          <w:lang w:bidi="ar-EG"/>
        </w:rPr>
        <w:t xml:space="preserve">قصفها بطائرات الهليكوبتر </w:t>
      </w:r>
      <w:r w:rsidRPr="00BB7BC7">
        <w:rPr>
          <w:rFonts w:ascii="Simplified Arabic" w:hAnsi="Simplified Arabic" w:cs="Simplified Arabic"/>
          <w:b/>
          <w:bCs/>
          <w:sz w:val="28"/>
          <w:szCs w:val="28"/>
          <w:lang w:bidi="ar-EG"/>
        </w:rPr>
        <w:br/>
      </w:r>
    </w:p>
    <w:p w:rsidR="00B51933" w:rsidRDefault="00B51933" w:rsidP="00B51933">
      <w:pPr>
        <w:spacing w:after="0" w:line="240" w:lineRule="auto"/>
        <w:jc w:val="lowKashida"/>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ب</w:t>
      </w:r>
      <w:r w:rsidR="006328B0">
        <w:rPr>
          <w:rFonts w:ascii="Simplified Arabic" w:hAnsi="Simplified Arabic" w:cs="Simplified Arabic" w:hint="cs"/>
          <w:sz w:val="28"/>
          <w:szCs w:val="28"/>
          <w:rtl/>
          <w:lang w:bidi="ar-IQ"/>
        </w:rPr>
        <w:t xml:space="preserve">- </w:t>
      </w:r>
      <w:r w:rsidR="006328B0" w:rsidRPr="007D45B9">
        <w:rPr>
          <w:rFonts w:ascii="Simplified Arabic" w:hAnsi="Simplified Arabic" w:cs="Simplified Arabic" w:hint="cs"/>
          <w:b/>
          <w:bCs/>
          <w:sz w:val="28"/>
          <w:szCs w:val="28"/>
          <w:rtl/>
          <w:lang w:bidi="ar-IQ"/>
        </w:rPr>
        <w:t>جرائم الابادة والمقابر الجماعية</w:t>
      </w:r>
      <w:r w:rsidR="006328B0">
        <w:rPr>
          <w:rFonts w:ascii="Simplified Arabic" w:hAnsi="Simplified Arabic" w:cs="Simplified Arabic" w:hint="cs"/>
          <w:sz w:val="28"/>
          <w:szCs w:val="28"/>
          <w:rtl/>
          <w:lang w:bidi="ar-IQ"/>
        </w:rPr>
        <w:t xml:space="preserve"> </w:t>
      </w:r>
      <w:r w:rsidR="007D45B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وتقسم الى </w:t>
      </w:r>
    </w:p>
    <w:p w:rsidR="00B51933" w:rsidRPr="001E34F2" w:rsidRDefault="00B51933" w:rsidP="00B51933">
      <w:pPr>
        <w:spacing w:after="0" w:line="240" w:lineRule="auto"/>
        <w:jc w:val="lowKashida"/>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IQ"/>
        </w:rPr>
        <w:t>1-</w:t>
      </w:r>
      <w:r w:rsidRPr="001E34F2">
        <w:rPr>
          <w:rFonts w:ascii="Simplified Arabic" w:hAnsi="Simplified Arabic" w:cs="Simplified Arabic"/>
          <w:b/>
          <w:bCs/>
          <w:sz w:val="28"/>
          <w:szCs w:val="28"/>
          <w:u w:val="single"/>
          <w:rtl/>
          <w:lang w:bidi="ar-EG"/>
        </w:rPr>
        <w:t>حملة الأنفال:</w:t>
      </w:r>
    </w:p>
    <w:p w:rsidR="00B51933" w:rsidRDefault="00B51933" w:rsidP="00B51933">
      <w:pPr>
        <w:spacing w:after="0" w:line="240" w:lineRule="auto"/>
        <w:jc w:val="lowKashida"/>
        <w:rPr>
          <w:rFonts w:ascii="Simplified Arabic" w:hAnsi="Simplified Arabic" w:cs="Simplified Arabic" w:hint="cs"/>
          <w:sz w:val="28"/>
          <w:szCs w:val="28"/>
          <w:rtl/>
          <w:lang w:bidi="ar-EG"/>
        </w:rPr>
      </w:pPr>
      <w:r w:rsidRPr="00B51933">
        <w:rPr>
          <w:rFonts w:ascii="Simplified Arabic" w:hAnsi="Simplified Arabic" w:cs="Simplified Arabic"/>
          <w:sz w:val="28"/>
          <w:szCs w:val="28"/>
          <w:rtl/>
          <w:lang w:bidi="ar-EG"/>
        </w:rPr>
        <w:t xml:space="preserve">تعد حملة الأنفال في كردستان العراق أحد أبرز حملات الإبادة الجماعية في </w:t>
      </w:r>
      <w:r w:rsidRPr="00B51933">
        <w:rPr>
          <w:rFonts w:ascii="Simplified Arabic" w:hAnsi="Simplified Arabic" w:cs="Simplified Arabic" w:hint="cs"/>
          <w:sz w:val="28"/>
          <w:szCs w:val="28"/>
          <w:rtl/>
          <w:lang w:bidi="ar-EG"/>
        </w:rPr>
        <w:t>العالم المعاصر</w:t>
      </w:r>
      <w:r w:rsidRPr="00B51933">
        <w:rPr>
          <w:rFonts w:ascii="Simplified Arabic" w:hAnsi="Simplified Arabic" w:cs="Simplified Arabic"/>
          <w:sz w:val="28"/>
          <w:szCs w:val="28"/>
          <w:rtl/>
          <w:lang w:bidi="ar-EG"/>
        </w:rPr>
        <w:t xml:space="preserve"> ومن أكثرها بشاعة، </w:t>
      </w:r>
      <w:r w:rsidRPr="00B51933">
        <w:rPr>
          <w:rFonts w:ascii="Simplified Arabic" w:hAnsi="Simplified Arabic" w:cs="Simplified Arabic" w:hint="cs"/>
          <w:sz w:val="28"/>
          <w:szCs w:val="28"/>
          <w:rtl/>
          <w:lang w:bidi="ar-EG"/>
        </w:rPr>
        <w:t>إذ</w:t>
      </w:r>
      <w:r w:rsidRPr="00B51933">
        <w:rPr>
          <w:rFonts w:ascii="Simplified Arabic" w:hAnsi="Simplified Arabic" w:cs="Simplified Arabic"/>
          <w:sz w:val="28"/>
          <w:szCs w:val="28"/>
          <w:rtl/>
          <w:lang w:bidi="ar-EG"/>
        </w:rPr>
        <w:t xml:space="preserve"> يقدر عدد ضحاياها بـ182 ألف قتيل</w:t>
      </w:r>
      <w:r w:rsidRPr="00B51933">
        <w:rPr>
          <w:rFonts w:ascii="Simplified Arabic" w:hAnsi="Simplified Arabic" w:cs="Simplified Arabic" w:hint="cs"/>
          <w:sz w:val="28"/>
          <w:szCs w:val="28"/>
          <w:rtl/>
          <w:lang w:bidi="ar-EG"/>
        </w:rPr>
        <w:t>، فقد شن النظام البعثي</w:t>
      </w:r>
      <w:r w:rsidRPr="00B51933">
        <w:rPr>
          <w:rFonts w:ascii="Simplified Arabic" w:hAnsi="Simplified Arabic" w:cs="Simplified Arabic"/>
          <w:sz w:val="28"/>
          <w:szCs w:val="28"/>
          <w:rtl/>
          <w:lang w:bidi="ar-EG"/>
        </w:rPr>
        <w:t xml:space="preserve"> سلسلة </w:t>
      </w:r>
      <w:r w:rsidRPr="00B51933">
        <w:rPr>
          <w:rFonts w:ascii="Simplified Arabic" w:hAnsi="Simplified Arabic" w:cs="Simplified Arabic" w:hint="cs"/>
          <w:sz w:val="28"/>
          <w:szCs w:val="28"/>
          <w:rtl/>
          <w:lang w:bidi="ar-EG"/>
        </w:rPr>
        <w:t xml:space="preserve">من </w:t>
      </w:r>
      <w:r w:rsidRPr="00B51933">
        <w:rPr>
          <w:rFonts w:ascii="Simplified Arabic" w:hAnsi="Simplified Arabic" w:cs="Simplified Arabic"/>
          <w:sz w:val="28"/>
          <w:szCs w:val="28"/>
          <w:rtl/>
          <w:lang w:bidi="ar-EG"/>
        </w:rPr>
        <w:t xml:space="preserve">الهجمات الإجرامية على الأكراد </w:t>
      </w:r>
      <w:r w:rsidRPr="00B51933">
        <w:rPr>
          <w:rFonts w:ascii="Simplified Arabic" w:hAnsi="Simplified Arabic" w:cs="Simplified Arabic" w:hint="cs"/>
          <w:sz w:val="28"/>
          <w:szCs w:val="28"/>
          <w:rtl/>
          <w:lang w:bidi="ar-EG"/>
        </w:rPr>
        <w:t xml:space="preserve">بالأسلحة الكيميائية </w:t>
      </w:r>
      <w:r w:rsidRPr="00B51933">
        <w:rPr>
          <w:rFonts w:ascii="Simplified Arabic" w:hAnsi="Simplified Arabic" w:cs="Simplified Arabic"/>
          <w:sz w:val="28"/>
          <w:szCs w:val="28"/>
          <w:rtl/>
          <w:lang w:bidi="ar-EG"/>
        </w:rPr>
        <w:t xml:space="preserve">منذ 22 شباط العام 1988واستمرت لغاية 6 أيلول من نفس العام، </w:t>
      </w:r>
      <w:r w:rsidRPr="00B51933">
        <w:rPr>
          <w:rFonts w:ascii="Simplified Arabic" w:hAnsi="Simplified Arabic" w:cs="Simplified Arabic" w:hint="cs"/>
          <w:sz w:val="28"/>
          <w:szCs w:val="28"/>
          <w:rtl/>
          <w:lang w:bidi="ar-EG"/>
        </w:rPr>
        <w:t xml:space="preserve"> حتى طالت تلك الهجمات</w:t>
      </w:r>
      <w:r w:rsidRPr="00B51933">
        <w:rPr>
          <w:rFonts w:ascii="Simplified Arabic" w:hAnsi="Simplified Arabic" w:cs="Simplified Arabic"/>
          <w:sz w:val="28"/>
          <w:szCs w:val="28"/>
          <w:rtl/>
          <w:lang w:bidi="ar-EG"/>
        </w:rPr>
        <w:t xml:space="preserve"> أكثر من أربعين قرية وبلدة كردية </w:t>
      </w:r>
      <w:r w:rsidRPr="00B51933">
        <w:rPr>
          <w:rFonts w:ascii="Simplified Arabic" w:hAnsi="Simplified Arabic" w:cs="Simplified Arabic" w:hint="cs"/>
          <w:sz w:val="28"/>
          <w:szCs w:val="28"/>
          <w:rtl/>
          <w:lang w:bidi="ar-EG"/>
        </w:rPr>
        <w:t>، وكانت بإشراف مباشر من قبل(</w:t>
      </w:r>
      <w:r w:rsidRPr="00B51933">
        <w:rPr>
          <w:rFonts w:ascii="Simplified Arabic" w:hAnsi="Simplified Arabic" w:cs="Simplified Arabic"/>
          <w:sz w:val="28"/>
          <w:szCs w:val="28"/>
          <w:rtl/>
          <w:lang w:bidi="ar-EG"/>
        </w:rPr>
        <w:t>علي حسن المجيد</w:t>
      </w:r>
      <w:r w:rsidRPr="00B51933">
        <w:rPr>
          <w:rFonts w:ascii="Simplified Arabic" w:hAnsi="Simplified Arabic" w:cs="Simplified Arabic" w:hint="cs"/>
          <w:sz w:val="28"/>
          <w:szCs w:val="28"/>
          <w:rtl/>
          <w:lang w:bidi="ar-EG"/>
        </w:rPr>
        <w:t>)الذي لقب أثر هذه الجريمة بـ</w:t>
      </w:r>
      <w:r w:rsidRPr="00B51933">
        <w:rPr>
          <w:rFonts w:ascii="Simplified Arabic" w:hAnsi="Simplified Arabic" w:cs="Simplified Arabic"/>
          <w:sz w:val="28"/>
          <w:szCs w:val="28"/>
          <w:rtl/>
          <w:lang w:bidi="ar-EG"/>
        </w:rPr>
        <w:t xml:space="preserve">(علي الكيماوي)، وكان العدوان على بلدة حلبجة </w:t>
      </w:r>
      <w:r w:rsidRPr="00B51933">
        <w:rPr>
          <w:rFonts w:ascii="Simplified Arabic" w:hAnsi="Simplified Arabic" w:cs="Simplified Arabic" w:hint="cs"/>
          <w:sz w:val="28"/>
          <w:szCs w:val="28"/>
          <w:rtl/>
          <w:lang w:bidi="ar-EG"/>
        </w:rPr>
        <w:t xml:space="preserve">في شهر آذار </w:t>
      </w:r>
      <w:r w:rsidRPr="00B51933">
        <w:rPr>
          <w:rFonts w:ascii="Simplified Arabic" w:hAnsi="Simplified Arabic" w:cs="Simplified Arabic"/>
          <w:sz w:val="28"/>
          <w:szCs w:val="28"/>
          <w:rtl/>
          <w:lang w:bidi="ar-EG"/>
        </w:rPr>
        <w:t xml:space="preserve">سنة 1988 أبرز تلك الجرائم، </w:t>
      </w:r>
      <w:r w:rsidRPr="00B51933">
        <w:rPr>
          <w:rFonts w:ascii="Simplified Arabic" w:hAnsi="Simplified Arabic" w:cs="Simplified Arabic" w:hint="cs"/>
          <w:sz w:val="28"/>
          <w:szCs w:val="28"/>
          <w:rtl/>
          <w:lang w:bidi="ar-EG"/>
        </w:rPr>
        <w:t>إذ</w:t>
      </w:r>
      <w:r w:rsidRPr="00B51933">
        <w:rPr>
          <w:rFonts w:ascii="Simplified Arabic" w:hAnsi="Simplified Arabic" w:cs="Simplified Arabic"/>
          <w:sz w:val="28"/>
          <w:szCs w:val="28"/>
          <w:rtl/>
          <w:lang w:bidi="ar-EG"/>
        </w:rPr>
        <w:t xml:space="preserve"> أسقطت قوات </w:t>
      </w:r>
      <w:r w:rsidRPr="00B51933">
        <w:rPr>
          <w:rFonts w:ascii="Simplified Arabic" w:hAnsi="Simplified Arabic" w:cs="Simplified Arabic" w:hint="cs"/>
          <w:sz w:val="28"/>
          <w:szCs w:val="28"/>
          <w:rtl/>
          <w:lang w:bidi="ar-EG"/>
        </w:rPr>
        <w:t>النظام</w:t>
      </w:r>
      <w:r w:rsidRPr="00B51933">
        <w:rPr>
          <w:rFonts w:ascii="Simplified Arabic" w:hAnsi="Simplified Arabic" w:cs="Simplified Arabic"/>
          <w:sz w:val="28"/>
          <w:szCs w:val="28"/>
          <w:rtl/>
          <w:lang w:bidi="ar-EG"/>
        </w:rPr>
        <w:t xml:space="preserve"> قنابل غاز الخردل القاتل وأسلحة كيميائية على البلدة</w:t>
      </w:r>
      <w:r w:rsidRPr="00B51933">
        <w:rPr>
          <w:rFonts w:ascii="Simplified Arabic" w:hAnsi="Simplified Arabic" w:cs="Simplified Arabic" w:hint="cs"/>
          <w:sz w:val="28"/>
          <w:szCs w:val="28"/>
          <w:rtl/>
          <w:lang w:bidi="ar-EG"/>
        </w:rPr>
        <w:t>في</w:t>
      </w:r>
      <w:r w:rsidRPr="00B51933">
        <w:rPr>
          <w:rFonts w:ascii="Simplified Arabic" w:hAnsi="Simplified Arabic" w:cs="Simplified Arabic"/>
          <w:sz w:val="28"/>
          <w:szCs w:val="28"/>
          <w:rtl/>
          <w:lang w:bidi="ar-EG"/>
        </w:rPr>
        <w:t xml:space="preserve"> صباح</w:t>
      </w:r>
      <w:r w:rsidRPr="00B51933">
        <w:rPr>
          <w:rFonts w:ascii="Simplified Arabic" w:hAnsi="Simplified Arabic" w:cs="Simplified Arabic" w:hint="cs"/>
          <w:sz w:val="28"/>
          <w:szCs w:val="28"/>
          <w:rtl/>
          <w:lang w:bidi="ar-EG"/>
        </w:rPr>
        <w:t xml:space="preserve"> يوم</w:t>
      </w:r>
      <w:r w:rsidRPr="00B51933">
        <w:rPr>
          <w:rFonts w:ascii="Simplified Arabic" w:hAnsi="Simplified Arabic" w:cs="Simplified Arabic"/>
          <w:sz w:val="28"/>
          <w:szCs w:val="28"/>
          <w:rtl/>
          <w:lang w:bidi="ar-EG"/>
        </w:rPr>
        <w:t xml:space="preserve"> 16 </w:t>
      </w:r>
      <w:r w:rsidRPr="00B51933">
        <w:rPr>
          <w:rFonts w:ascii="Simplified Arabic" w:hAnsi="Simplified Arabic" w:cs="Simplified Arabic" w:hint="cs"/>
          <w:sz w:val="28"/>
          <w:szCs w:val="28"/>
          <w:rtl/>
          <w:lang w:bidi="ar-EG"/>
        </w:rPr>
        <w:t xml:space="preserve">آذار من السنة المذكورة </w:t>
      </w:r>
      <w:r w:rsidRPr="00B51933">
        <w:rPr>
          <w:rFonts w:ascii="Simplified Arabic" w:hAnsi="Simplified Arabic" w:cs="Simplified Arabic"/>
          <w:sz w:val="28"/>
          <w:szCs w:val="28"/>
          <w:rtl/>
          <w:lang w:bidi="ar-EG"/>
        </w:rPr>
        <w:t>، و</w:t>
      </w:r>
      <w:r w:rsidRPr="00B51933">
        <w:rPr>
          <w:rFonts w:ascii="Simplified Arabic" w:hAnsi="Simplified Arabic" w:cs="Simplified Arabic" w:hint="cs"/>
          <w:sz w:val="28"/>
          <w:szCs w:val="28"/>
          <w:rtl/>
          <w:lang w:bidi="ar-EG"/>
        </w:rPr>
        <w:t>قد</w:t>
      </w:r>
      <w:r w:rsidRPr="00B51933">
        <w:rPr>
          <w:rFonts w:ascii="Simplified Arabic" w:hAnsi="Simplified Arabic" w:cs="Simplified Arabic"/>
          <w:sz w:val="28"/>
          <w:szCs w:val="28"/>
          <w:rtl/>
          <w:lang w:bidi="ar-EG"/>
        </w:rPr>
        <w:t xml:space="preserve"> تسببت </w:t>
      </w:r>
      <w:r w:rsidRPr="00B51933">
        <w:rPr>
          <w:rFonts w:ascii="Simplified Arabic" w:hAnsi="Simplified Arabic" w:cs="Simplified Arabic" w:hint="cs"/>
          <w:sz w:val="28"/>
          <w:szCs w:val="28"/>
          <w:rtl/>
          <w:lang w:bidi="ar-EG"/>
        </w:rPr>
        <w:t xml:space="preserve">ذلك </w:t>
      </w:r>
      <w:r w:rsidRPr="00B51933">
        <w:rPr>
          <w:rFonts w:ascii="Simplified Arabic" w:hAnsi="Simplified Arabic" w:cs="Simplified Arabic"/>
          <w:sz w:val="28"/>
          <w:szCs w:val="28"/>
          <w:rtl/>
          <w:lang w:bidi="ar-EG"/>
        </w:rPr>
        <w:t>بشكل فوري بالعمى والبثور والقيء والتشنجات ومن ثم الاختناق لأي مواطن تعرض بشكل مباشر للغاز</w:t>
      </w:r>
      <w:r w:rsidRPr="00B51933">
        <w:rPr>
          <w:rFonts w:ascii="Simplified Arabic" w:hAnsi="Simplified Arabic" w:cs="Simplified Arabic" w:hint="cs"/>
          <w:sz w:val="28"/>
          <w:szCs w:val="28"/>
          <w:rtl/>
          <w:lang w:bidi="ar-EG"/>
        </w:rPr>
        <w:t xml:space="preserve"> لذا </w:t>
      </w:r>
      <w:r w:rsidRPr="00B51933">
        <w:rPr>
          <w:rFonts w:ascii="Simplified Arabic" w:hAnsi="Simplified Arabic" w:cs="Simplified Arabic"/>
          <w:sz w:val="28"/>
          <w:szCs w:val="28"/>
          <w:rtl/>
          <w:lang w:bidi="ar-EG"/>
        </w:rPr>
        <w:t xml:space="preserve">تعد </w:t>
      </w:r>
      <w:r w:rsidRPr="00B51933">
        <w:rPr>
          <w:rFonts w:ascii="Simplified Arabic" w:hAnsi="Simplified Arabic" w:cs="Simplified Arabic" w:hint="cs"/>
          <w:sz w:val="28"/>
          <w:szCs w:val="28"/>
          <w:rtl/>
          <w:lang w:bidi="ar-EG"/>
        </w:rPr>
        <w:t xml:space="preserve">تلك الحملات </w:t>
      </w:r>
      <w:r w:rsidRPr="00B51933">
        <w:rPr>
          <w:rFonts w:ascii="Simplified Arabic" w:hAnsi="Simplified Arabic" w:cs="Simplified Arabic"/>
          <w:sz w:val="28"/>
          <w:szCs w:val="28"/>
          <w:rtl/>
          <w:lang w:bidi="ar-EG"/>
        </w:rPr>
        <w:t>من أخطر صفحات القتل الجماعي الحكومي في تاريخ الحكم البعثي في العراق.</w:t>
      </w:r>
    </w:p>
    <w:p w:rsidR="00964F94" w:rsidRPr="00964F94" w:rsidRDefault="00B51933" w:rsidP="00964F94">
      <w:pPr>
        <w:spacing w:after="0" w:line="240" w:lineRule="auto"/>
        <w:jc w:val="lowKashida"/>
        <w:rPr>
          <w:rFonts w:ascii="Simplified Arabic" w:hAnsi="Simplified Arabic" w:cs="Simplified Arabic"/>
          <w:sz w:val="28"/>
          <w:szCs w:val="28"/>
          <w:rtl/>
          <w:lang w:bidi="ar-EG"/>
        </w:rPr>
      </w:pPr>
      <w:r w:rsidRPr="00964F94">
        <w:rPr>
          <w:rFonts w:ascii="Simplified Arabic" w:hAnsi="Simplified Arabic" w:cs="Simplified Arabic" w:hint="cs"/>
          <w:b/>
          <w:bCs/>
          <w:sz w:val="28"/>
          <w:szCs w:val="28"/>
          <w:rtl/>
          <w:lang w:bidi="ar-EG"/>
        </w:rPr>
        <w:lastRenderedPageBreak/>
        <w:t xml:space="preserve">2- </w:t>
      </w:r>
      <w:r w:rsidRPr="00964F94">
        <w:rPr>
          <w:rFonts w:ascii="Simplified Arabic" w:hAnsi="Simplified Arabic" w:cs="Simplified Arabic" w:hint="cs"/>
          <w:b/>
          <w:bCs/>
          <w:sz w:val="28"/>
          <w:szCs w:val="28"/>
          <w:u w:val="single"/>
          <w:rtl/>
          <w:lang w:bidi="ar-EG"/>
        </w:rPr>
        <w:t xml:space="preserve">جرائم المقابر الجماعية </w:t>
      </w:r>
      <w:r w:rsidRPr="00964F94">
        <w:rPr>
          <w:rFonts w:ascii="Simplified Arabic" w:hAnsi="Simplified Arabic" w:cs="Simplified Arabic" w:hint="cs"/>
          <w:b/>
          <w:bCs/>
          <w:sz w:val="28"/>
          <w:szCs w:val="28"/>
          <w:rtl/>
          <w:lang w:bidi="ar-EG"/>
        </w:rPr>
        <w:t>/</w:t>
      </w:r>
      <w:r w:rsidR="00964F94" w:rsidRPr="00964F94">
        <w:rPr>
          <w:rFonts w:ascii="Simplified Arabic" w:hAnsi="Simplified Arabic" w:cs="Simplified Arabic" w:hint="cs"/>
          <w:sz w:val="28"/>
          <w:szCs w:val="28"/>
          <w:rtl/>
          <w:lang w:bidi="ar-EG"/>
        </w:rPr>
        <w:t xml:space="preserve"> كانت جرائم المقابر الجماعية التي ارتكبها النظام البعثي ضد عدد كبير من الأبرياء (شيوخاً وشباباً ونساءً وأطفال) من ابشع الجراىم وحشية، والطامة الكبرى إن الكثير من تلك المقابر مازالت أماكنها مجهولة، ومع مرور الوقت ومحاولات البحث والتنقيب بدأت الأجهزة المعنية تكتشف بعض تلك المقابر، فعلى سبيل المثال تم اكتشاف </w:t>
      </w:r>
      <w:r w:rsidR="00964F94" w:rsidRPr="00964F94">
        <w:rPr>
          <w:rFonts w:ascii="Simplified Arabic" w:hAnsi="Simplified Arabic" w:cs="Simplified Arabic"/>
          <w:sz w:val="28"/>
          <w:szCs w:val="28"/>
          <w:rtl/>
          <w:lang w:bidi="ar-EG"/>
        </w:rPr>
        <w:t xml:space="preserve">مقبرتين جماعيتين قرب قاعدة المحاويل العسكرية، التي تقع على بعد حوالي 20 كيلومترا إلى الشمال من الحلة، وتقع إحداهما في حقل مكشوف وتتضمن رفات أكثر من ألفي شخص، وتبعد الثانية عنها بحوالي خمسة كيلومترات </w:t>
      </w:r>
      <w:r w:rsidR="00964F94" w:rsidRPr="00964F94">
        <w:rPr>
          <w:rFonts w:ascii="Simplified Arabic" w:hAnsi="Simplified Arabic" w:cs="Simplified Arabic" w:hint="cs"/>
          <w:sz w:val="28"/>
          <w:szCs w:val="28"/>
          <w:rtl/>
          <w:lang w:bidi="ar-EG"/>
        </w:rPr>
        <w:t xml:space="preserve">، </w:t>
      </w:r>
      <w:r w:rsidR="00964F94" w:rsidRPr="00964F94">
        <w:rPr>
          <w:rFonts w:ascii="Simplified Arabic" w:hAnsi="Simplified Arabic" w:cs="Simplified Arabic"/>
          <w:sz w:val="28"/>
          <w:szCs w:val="28"/>
          <w:rtl/>
          <w:lang w:bidi="ar-EG"/>
        </w:rPr>
        <w:t>وتضم رفات عدة مئات من الأشخاص</w:t>
      </w:r>
      <w:r w:rsidR="00964F94" w:rsidRPr="00964F94">
        <w:rPr>
          <w:rFonts w:ascii="Simplified Arabic" w:hAnsi="Simplified Arabic" w:cs="Simplified Arabic" w:hint="cs"/>
          <w:sz w:val="28"/>
          <w:szCs w:val="28"/>
          <w:rtl/>
          <w:lang w:bidi="ar-EG"/>
        </w:rPr>
        <w:t xml:space="preserve">، </w:t>
      </w:r>
      <w:r w:rsidR="00964F94" w:rsidRPr="00964F94">
        <w:rPr>
          <w:rFonts w:ascii="Simplified Arabic" w:hAnsi="Simplified Arabic" w:cs="Simplified Arabic"/>
          <w:sz w:val="28"/>
          <w:szCs w:val="28"/>
          <w:rtl/>
          <w:lang w:bidi="ar-EG"/>
        </w:rPr>
        <w:t xml:space="preserve">وهناك مقبرة جماعية أخرى </w:t>
      </w:r>
      <w:r w:rsidR="00964F94" w:rsidRPr="00964F94">
        <w:rPr>
          <w:rFonts w:ascii="Simplified Arabic" w:hAnsi="Simplified Arabic" w:cs="Simplified Arabic" w:hint="cs"/>
          <w:sz w:val="28"/>
          <w:szCs w:val="28"/>
          <w:rtl/>
          <w:lang w:bidi="ar-EG"/>
        </w:rPr>
        <w:t xml:space="preserve">في </w:t>
      </w:r>
      <w:r w:rsidR="00964F94" w:rsidRPr="00964F94">
        <w:rPr>
          <w:rFonts w:ascii="Simplified Arabic" w:hAnsi="Simplified Arabic" w:cs="Simplified Arabic"/>
          <w:sz w:val="28"/>
          <w:szCs w:val="28"/>
          <w:rtl/>
          <w:lang w:bidi="ar-EG"/>
        </w:rPr>
        <w:t>جنوب م</w:t>
      </w:r>
      <w:r w:rsidR="00964F94" w:rsidRPr="00964F94">
        <w:rPr>
          <w:rFonts w:ascii="Simplified Arabic" w:hAnsi="Simplified Arabic" w:cs="Simplified Arabic" w:hint="cs"/>
          <w:sz w:val="28"/>
          <w:szCs w:val="28"/>
          <w:rtl/>
          <w:lang w:bidi="ar-EG"/>
        </w:rPr>
        <w:t>دينة</w:t>
      </w:r>
      <w:r w:rsidR="00964F94" w:rsidRPr="00964F94">
        <w:rPr>
          <w:rFonts w:ascii="Simplified Arabic" w:hAnsi="Simplified Arabic" w:cs="Simplified Arabic"/>
          <w:sz w:val="28"/>
          <w:szCs w:val="28"/>
          <w:rtl/>
          <w:lang w:bidi="ar-EG"/>
        </w:rPr>
        <w:t xml:space="preserve"> الحلة في قرية الإمام بكر وتتضمن 40 جثة أخرى</w:t>
      </w:r>
      <w:r w:rsidR="00964F94" w:rsidRPr="00964F94">
        <w:rPr>
          <w:rFonts w:ascii="Simplified Arabic" w:hAnsi="Simplified Arabic" w:cs="Simplified Arabic" w:hint="cs"/>
          <w:sz w:val="28"/>
          <w:szCs w:val="28"/>
          <w:rtl/>
          <w:lang w:bidi="ar-EG"/>
        </w:rPr>
        <w:t xml:space="preserve">، وقد وصل </w:t>
      </w:r>
      <w:r w:rsidR="00964F94" w:rsidRPr="00964F94">
        <w:rPr>
          <w:rFonts w:ascii="Simplified Arabic" w:hAnsi="Simplified Arabic" w:cs="Simplified Arabic"/>
          <w:sz w:val="28"/>
          <w:szCs w:val="28"/>
          <w:rtl/>
          <w:lang w:bidi="ar-EG"/>
        </w:rPr>
        <w:t>عدد</w:t>
      </w:r>
      <w:r w:rsidR="00964F94" w:rsidRPr="00964F94">
        <w:rPr>
          <w:rFonts w:ascii="Simplified Arabic" w:hAnsi="Simplified Arabic" w:cs="Simplified Arabic" w:hint="cs"/>
          <w:sz w:val="28"/>
          <w:szCs w:val="28"/>
          <w:rtl/>
          <w:lang w:bidi="ar-EG"/>
        </w:rPr>
        <w:t xml:space="preserve"> المقابر التي تم اكتشافها إلـى</w:t>
      </w:r>
      <w:r w:rsidR="00964F94" w:rsidRPr="00964F94">
        <w:rPr>
          <w:rFonts w:ascii="Simplified Arabic" w:hAnsi="Simplified Arabic" w:cs="Simplified Arabic"/>
          <w:sz w:val="28"/>
          <w:szCs w:val="28"/>
          <w:rtl/>
          <w:lang w:bidi="ar-EG"/>
        </w:rPr>
        <w:t xml:space="preserve"> 283 مقبرة متوزعة من مدينة البصرة ومناطق كردستان ومناطق غرب الموصل</w:t>
      </w:r>
      <w:r w:rsidR="00964F94" w:rsidRPr="00964F94">
        <w:rPr>
          <w:rFonts w:ascii="Simplified Arabic" w:hAnsi="Simplified Arabic" w:cs="Simplified Arabic" w:hint="cs"/>
          <w:sz w:val="28"/>
          <w:szCs w:val="28"/>
          <w:rtl/>
          <w:lang w:bidi="ar-EG"/>
        </w:rPr>
        <w:t>.</w:t>
      </w:r>
    </w:p>
    <w:p w:rsidR="006328B0" w:rsidRPr="00964F94" w:rsidRDefault="00964F94" w:rsidP="00964F94">
      <w:pPr>
        <w:spacing w:after="0" w:line="240" w:lineRule="auto"/>
        <w:jc w:val="lowKashida"/>
        <w:rPr>
          <w:rFonts w:ascii="Simplified Arabic" w:hAnsi="Simplified Arabic" w:cs="Simplified Arabic" w:hint="cs"/>
          <w:sz w:val="28"/>
          <w:szCs w:val="28"/>
          <w:rtl/>
          <w:lang w:bidi="ar-EG"/>
        </w:rPr>
      </w:pPr>
      <w:r w:rsidRPr="00964F94">
        <w:rPr>
          <w:rFonts w:ascii="Simplified Arabic" w:hAnsi="Simplified Arabic" w:cs="Simplified Arabic"/>
          <w:sz w:val="28"/>
          <w:szCs w:val="28"/>
          <w:rtl/>
          <w:lang w:bidi="ar-EG"/>
        </w:rPr>
        <w:t>و</w:t>
      </w:r>
      <w:r w:rsidRPr="00964F94">
        <w:rPr>
          <w:rFonts w:ascii="Simplified Arabic" w:hAnsi="Simplified Arabic" w:cs="Simplified Arabic" w:hint="cs"/>
          <w:sz w:val="28"/>
          <w:szCs w:val="28"/>
          <w:rtl/>
          <w:lang w:bidi="ar-EG"/>
        </w:rPr>
        <w:t>قد كان النظام البعثي يستعمل هذا الإسلوب في القتل الجماعي أثر كل عمل إجرامي يرتكبه ضد من ي</w:t>
      </w:r>
      <w:r w:rsidRPr="00964F94">
        <w:rPr>
          <w:rFonts w:ascii="Simplified Arabic" w:hAnsi="Simplified Arabic" w:cs="Simplified Arabic"/>
          <w:sz w:val="28"/>
          <w:szCs w:val="28"/>
          <w:rtl/>
          <w:lang w:bidi="ar-EG"/>
        </w:rPr>
        <w:t>ش</w:t>
      </w:r>
      <w:r w:rsidRPr="00964F94">
        <w:rPr>
          <w:rFonts w:ascii="Simplified Arabic" w:hAnsi="Simplified Arabic" w:cs="Simplified Arabic" w:hint="cs"/>
          <w:sz w:val="28"/>
          <w:szCs w:val="28"/>
          <w:rtl/>
          <w:lang w:bidi="ar-EG"/>
        </w:rPr>
        <w:t>عر بإنهم يشكلون خطر على نظامه ووجوده .</w:t>
      </w:r>
    </w:p>
    <w:p w:rsidR="00964F94" w:rsidRDefault="00964F94" w:rsidP="00964F94">
      <w:pPr>
        <w:spacing w:after="0" w:line="240" w:lineRule="auto"/>
        <w:jc w:val="lowKashida"/>
        <w:rPr>
          <w:rFonts w:ascii="Simplified Arabic" w:hAnsi="Simplified Arabic" w:cs="Simplified Arabic" w:hint="cs"/>
          <w:sz w:val="28"/>
          <w:szCs w:val="28"/>
          <w:rtl/>
          <w:lang w:bidi="ar-EG"/>
        </w:rPr>
      </w:pPr>
    </w:p>
    <w:p w:rsidR="00964F94" w:rsidRDefault="00B51933" w:rsidP="00964F94">
      <w:pPr>
        <w:spacing w:after="0" w:line="240" w:lineRule="auto"/>
        <w:jc w:val="lowKashida"/>
        <w:rPr>
          <w:rFonts w:ascii="Simplified Arabic" w:hAnsi="Simplified Arabic" w:cs="Simplified Arabic" w:hint="cs"/>
          <w:b/>
          <w:bCs/>
          <w:sz w:val="32"/>
          <w:szCs w:val="32"/>
          <w:u w:val="single"/>
          <w:rtl/>
          <w:lang w:bidi="ar-IQ"/>
        </w:rPr>
      </w:pPr>
      <w:r w:rsidRPr="00964F94">
        <w:rPr>
          <w:rFonts w:ascii="Simplified Arabic" w:hAnsi="Simplified Arabic" w:cs="Simplified Arabic" w:hint="cs"/>
          <w:b/>
          <w:bCs/>
          <w:sz w:val="28"/>
          <w:szCs w:val="28"/>
          <w:rtl/>
          <w:lang w:bidi="ar-IQ"/>
        </w:rPr>
        <w:t>ج</w:t>
      </w:r>
      <w:r w:rsidR="006328B0" w:rsidRPr="00964F94">
        <w:rPr>
          <w:rFonts w:ascii="Simplified Arabic" w:hAnsi="Simplified Arabic" w:cs="Simplified Arabic" w:hint="cs"/>
          <w:b/>
          <w:bCs/>
          <w:sz w:val="28"/>
          <w:szCs w:val="28"/>
          <w:rtl/>
          <w:lang w:bidi="ar-IQ"/>
        </w:rPr>
        <w:t xml:space="preserve">- الجرائم الحربية </w:t>
      </w:r>
      <w:r w:rsidR="00964F94">
        <w:rPr>
          <w:rFonts w:ascii="Simplified Arabic" w:hAnsi="Simplified Arabic" w:cs="Simplified Arabic" w:hint="cs"/>
          <w:b/>
          <w:bCs/>
          <w:sz w:val="28"/>
          <w:szCs w:val="28"/>
          <w:rtl/>
          <w:lang w:bidi="ar-IQ"/>
        </w:rPr>
        <w:t xml:space="preserve">/ </w:t>
      </w:r>
      <w:r w:rsidR="00964F94" w:rsidRPr="009A0439">
        <w:rPr>
          <w:rFonts w:ascii="Simplified Arabic" w:hAnsi="Simplified Arabic" w:cs="Simplified Arabic" w:hint="cs"/>
          <w:sz w:val="28"/>
          <w:szCs w:val="28"/>
          <w:rtl/>
          <w:lang w:bidi="ar-EG"/>
        </w:rPr>
        <w:t xml:space="preserve">شن النظام البعثي حربين شاملتين دفع فيهما الشعب العراقي ثمناً باهضاً </w:t>
      </w:r>
      <w:r w:rsidR="00964F94" w:rsidRPr="009A0439">
        <w:rPr>
          <w:rFonts w:ascii="Simplified Arabic" w:hAnsi="Simplified Arabic" w:cs="Simplified Arabic"/>
          <w:sz w:val="28"/>
          <w:szCs w:val="28"/>
          <w:rtl/>
          <w:lang w:bidi="ar-EG"/>
        </w:rPr>
        <w:t>–</w:t>
      </w:r>
      <w:r w:rsidR="00964F94" w:rsidRPr="009A0439">
        <w:rPr>
          <w:rFonts w:ascii="Simplified Arabic" w:hAnsi="Simplified Arabic" w:cs="Simplified Arabic" w:hint="cs"/>
          <w:sz w:val="28"/>
          <w:szCs w:val="28"/>
          <w:rtl/>
          <w:lang w:bidi="ar-EG"/>
        </w:rPr>
        <w:t xml:space="preserve"> مادياً وبشريا ومعنوياً- وهما الحرب العراقية-الإيرانية ، و</w:t>
      </w:r>
      <w:r w:rsidR="00964F94" w:rsidRPr="009A0439">
        <w:rPr>
          <w:rFonts w:ascii="Simplified Arabic" w:hAnsi="Simplified Arabic" w:cs="Simplified Arabic" w:hint="cs"/>
          <w:sz w:val="28"/>
          <w:szCs w:val="28"/>
          <w:rtl/>
          <w:lang w:bidi="ar-IQ"/>
        </w:rPr>
        <w:t>غزو</w:t>
      </w:r>
      <w:r w:rsidR="00964F94" w:rsidRPr="009A0439">
        <w:rPr>
          <w:rFonts w:ascii="Simplified Arabic" w:hAnsi="Simplified Arabic" w:cs="Simplified Arabic" w:hint="cs"/>
          <w:sz w:val="28"/>
          <w:szCs w:val="28"/>
          <w:rtl/>
          <w:lang w:bidi="ar-EG"/>
        </w:rPr>
        <w:t xml:space="preserve"> الكويت</w:t>
      </w:r>
    </w:p>
    <w:p w:rsidR="00964F94" w:rsidRDefault="00964F94" w:rsidP="00964F94">
      <w:pPr>
        <w:spacing w:after="0" w:line="240" w:lineRule="auto"/>
        <w:jc w:val="lowKashida"/>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 xml:space="preserve"> اولا:الحرب العراقية-الإيرانية:</w:t>
      </w:r>
    </w:p>
    <w:p w:rsidR="00964F94" w:rsidRPr="009A0439" w:rsidRDefault="00964F94" w:rsidP="00964F94">
      <w:pPr>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9A0439">
        <w:rPr>
          <w:rFonts w:ascii="Simplified Arabic" w:hAnsi="Simplified Arabic" w:cs="Simplified Arabic" w:hint="cs"/>
          <w:sz w:val="28"/>
          <w:szCs w:val="28"/>
          <w:rtl/>
          <w:lang w:bidi="ar-EG"/>
        </w:rPr>
        <w:t>ف</w:t>
      </w:r>
      <w:r w:rsidRPr="009A0439">
        <w:rPr>
          <w:rFonts w:ascii="Simplified Arabic" w:hAnsi="Simplified Arabic" w:cs="Simplified Arabic"/>
          <w:sz w:val="28"/>
          <w:szCs w:val="28"/>
          <w:rtl/>
          <w:lang w:bidi="ar-EG"/>
        </w:rPr>
        <w:t>ي</w:t>
      </w:r>
      <w:r w:rsidRPr="009A0439">
        <w:rPr>
          <w:rFonts w:ascii="Simplified Arabic" w:hAnsi="Simplified Arabic" w:cs="Simplified Arabic" w:hint="cs"/>
          <w:sz w:val="28"/>
          <w:szCs w:val="28"/>
          <w:rtl/>
          <w:lang w:bidi="ar-EG"/>
        </w:rPr>
        <w:t xml:space="preserve"> يوم </w:t>
      </w:r>
      <w:r w:rsidRPr="009A0439">
        <w:rPr>
          <w:rFonts w:ascii="Simplified Arabic" w:hAnsi="Simplified Arabic" w:cs="Simplified Arabic"/>
          <w:sz w:val="28"/>
          <w:szCs w:val="28"/>
          <w:rtl/>
          <w:lang w:bidi="ar-EG"/>
        </w:rPr>
        <w:t xml:space="preserve"> 17 </w:t>
      </w:r>
      <w:r w:rsidRPr="009A0439">
        <w:rPr>
          <w:rFonts w:ascii="Simplified Arabic" w:hAnsi="Simplified Arabic" w:cs="Simplified Arabic" w:hint="cs"/>
          <w:sz w:val="28"/>
          <w:szCs w:val="28"/>
          <w:rtl/>
          <w:lang w:bidi="ar-EG"/>
        </w:rPr>
        <w:t>أيلول من العام 1980،</w:t>
      </w:r>
      <w:r w:rsidRPr="009A0439">
        <w:rPr>
          <w:rFonts w:ascii="Simplified Arabic" w:hAnsi="Simplified Arabic" w:cs="Simplified Arabic"/>
          <w:sz w:val="28"/>
          <w:szCs w:val="28"/>
          <w:rtl/>
          <w:lang w:bidi="ar-EG"/>
        </w:rPr>
        <w:t xml:space="preserve"> أعلن </w:t>
      </w:r>
      <w:r w:rsidRPr="009A0439">
        <w:rPr>
          <w:rFonts w:ascii="Simplified Arabic" w:hAnsi="Simplified Arabic" w:cs="Simplified Arabic" w:hint="cs"/>
          <w:sz w:val="28"/>
          <w:szCs w:val="28"/>
          <w:rtl/>
          <w:lang w:bidi="ar-EG"/>
        </w:rPr>
        <w:t>(</w:t>
      </w:r>
      <w:r w:rsidRPr="009A0439">
        <w:rPr>
          <w:rFonts w:ascii="Simplified Arabic" w:hAnsi="Simplified Arabic" w:cs="Simplified Arabic"/>
          <w:sz w:val="28"/>
          <w:szCs w:val="28"/>
          <w:rtl/>
          <w:lang w:bidi="ar-EG"/>
        </w:rPr>
        <w:t>صدام حسين</w:t>
      </w:r>
      <w:r w:rsidRPr="009A0439">
        <w:rPr>
          <w:rFonts w:ascii="Simplified Arabic" w:hAnsi="Simplified Arabic" w:cs="Simplified Arabic" w:hint="cs"/>
          <w:sz w:val="28"/>
          <w:szCs w:val="28"/>
          <w:rtl/>
          <w:lang w:bidi="ar-EG"/>
        </w:rPr>
        <w:t>)إ</w:t>
      </w:r>
      <w:r w:rsidRPr="009A0439">
        <w:rPr>
          <w:rFonts w:ascii="Simplified Arabic" w:hAnsi="Simplified Arabic" w:cs="Simplified Arabic"/>
          <w:sz w:val="28"/>
          <w:szCs w:val="28"/>
          <w:rtl/>
          <w:lang w:bidi="ar-EG"/>
        </w:rPr>
        <w:t>لغ</w:t>
      </w:r>
      <w:r w:rsidRPr="009A0439">
        <w:rPr>
          <w:rFonts w:ascii="Simplified Arabic" w:hAnsi="Simplified Arabic" w:cs="Simplified Arabic" w:hint="cs"/>
          <w:sz w:val="28"/>
          <w:szCs w:val="28"/>
          <w:rtl/>
          <w:lang w:bidi="ar-EG"/>
        </w:rPr>
        <w:t>اء</w:t>
      </w:r>
      <w:r w:rsidRPr="009A0439">
        <w:rPr>
          <w:rFonts w:ascii="Simplified Arabic" w:hAnsi="Simplified Arabic" w:cs="Simplified Arabic"/>
          <w:sz w:val="28"/>
          <w:szCs w:val="28"/>
          <w:lang w:bidi="ar-EG"/>
        </w:rPr>
        <w:t> </w:t>
      </w:r>
      <w:hyperlink r:id="rId6" w:tooltip="اتفاقية الجزائر" w:history="1">
        <w:r w:rsidRPr="009A0439">
          <w:rPr>
            <w:rFonts w:ascii="Simplified Arabic" w:hAnsi="Simplified Arabic" w:cs="Simplified Arabic"/>
            <w:sz w:val="28"/>
            <w:szCs w:val="28"/>
            <w:rtl/>
            <w:lang w:bidi="ar-EG"/>
          </w:rPr>
          <w:t>اتفاقية الجزائر لعام 1975</w:t>
        </w:r>
      </w:hyperlink>
      <w:r w:rsidRPr="009A0439">
        <w:rPr>
          <w:rFonts w:ascii="Simplified Arabic" w:hAnsi="Simplified Arabic" w:cs="Simplified Arabic"/>
          <w:sz w:val="28"/>
          <w:szCs w:val="28"/>
          <w:lang w:bidi="ar-EG"/>
        </w:rPr>
        <w:t> </w:t>
      </w:r>
      <w:r w:rsidRPr="009A0439">
        <w:rPr>
          <w:rFonts w:ascii="Simplified Arabic" w:hAnsi="Simplified Arabic" w:cs="Simplified Arabic" w:hint="cs"/>
          <w:sz w:val="28"/>
          <w:szCs w:val="28"/>
          <w:rtl/>
          <w:lang w:bidi="ar-EG"/>
        </w:rPr>
        <w:t xml:space="preserve">، كما </w:t>
      </w:r>
      <w:r w:rsidRPr="009A0439">
        <w:rPr>
          <w:rFonts w:ascii="Simplified Arabic" w:hAnsi="Simplified Arabic" w:cs="Simplified Arabic"/>
          <w:sz w:val="28"/>
          <w:szCs w:val="28"/>
          <w:rtl/>
          <w:lang w:bidi="ar-EG"/>
        </w:rPr>
        <w:t>أعلن أنه سيمارس سيادته الكاملة على</w:t>
      </w:r>
      <w:r w:rsidRPr="009A0439">
        <w:rPr>
          <w:rFonts w:ascii="Simplified Arabic" w:hAnsi="Simplified Arabic" w:cs="Simplified Arabic"/>
          <w:sz w:val="28"/>
          <w:szCs w:val="28"/>
          <w:lang w:bidi="ar-EG"/>
        </w:rPr>
        <w:t> </w:t>
      </w:r>
      <w:hyperlink r:id="rId7" w:tooltip="شط العرب" w:history="1">
        <w:r w:rsidRPr="009A0439">
          <w:rPr>
            <w:rFonts w:ascii="Simplified Arabic" w:hAnsi="Simplified Arabic" w:cs="Simplified Arabic"/>
            <w:sz w:val="28"/>
            <w:szCs w:val="28"/>
            <w:rtl/>
            <w:lang w:bidi="ar-EG"/>
          </w:rPr>
          <w:t>شط العرب</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 xml:space="preserve">لإعادة الوضع القانوني له إلى ما قبل </w:t>
      </w:r>
      <w:r w:rsidRPr="009A0439">
        <w:rPr>
          <w:rFonts w:ascii="Simplified Arabic" w:hAnsi="Simplified Arabic" w:cs="Simplified Arabic" w:hint="cs"/>
          <w:sz w:val="28"/>
          <w:szCs w:val="28"/>
          <w:rtl/>
          <w:lang w:bidi="ar-EG"/>
        </w:rPr>
        <w:t>التاريخ المذكور ، ومن ثم ب</w:t>
      </w:r>
      <w:r w:rsidRPr="009A0439">
        <w:rPr>
          <w:rFonts w:ascii="Simplified Arabic" w:hAnsi="Simplified Arabic" w:cs="Simplified Arabic"/>
          <w:sz w:val="28"/>
          <w:szCs w:val="28"/>
          <w:rtl/>
          <w:lang w:bidi="ar-EG"/>
        </w:rPr>
        <w:t>دأ</w:t>
      </w:r>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 xml:space="preserve">الغزو العراقي </w:t>
      </w:r>
      <w:r w:rsidRPr="009A0439">
        <w:rPr>
          <w:rFonts w:ascii="Simplified Arabic" w:hAnsi="Simplified Arabic" w:cs="Simplified Arabic" w:hint="cs"/>
          <w:sz w:val="28"/>
          <w:szCs w:val="28"/>
          <w:rtl/>
          <w:lang w:bidi="ar-EG"/>
        </w:rPr>
        <w:t>للأراضي الإ</w:t>
      </w:r>
      <w:r w:rsidRPr="009A0439">
        <w:rPr>
          <w:rFonts w:ascii="Simplified Arabic" w:hAnsi="Simplified Arabic" w:cs="Simplified Arabic"/>
          <w:sz w:val="28"/>
          <w:szCs w:val="28"/>
          <w:rtl/>
          <w:lang w:bidi="ar-EG"/>
        </w:rPr>
        <w:t>يران</w:t>
      </w:r>
      <w:r w:rsidRPr="009A0439">
        <w:rPr>
          <w:rFonts w:ascii="Simplified Arabic" w:hAnsi="Simplified Arabic" w:cs="Simplified Arabic" w:hint="cs"/>
          <w:sz w:val="28"/>
          <w:szCs w:val="28"/>
          <w:rtl/>
          <w:lang w:bidi="ar-EG"/>
        </w:rPr>
        <w:t xml:space="preserve">ية </w:t>
      </w:r>
      <w:r w:rsidRPr="009A0439">
        <w:rPr>
          <w:rFonts w:ascii="Arial" w:hAnsi="Arial" w:cs="Arial"/>
          <w:color w:val="222222"/>
          <w:sz w:val="23"/>
          <w:szCs w:val="23"/>
        </w:rPr>
        <w:t> </w:t>
      </w:r>
      <w:r w:rsidRPr="009A0439">
        <w:rPr>
          <w:rFonts w:ascii="Simplified Arabic" w:hAnsi="Simplified Arabic" w:cs="Simplified Arabic"/>
          <w:sz w:val="28"/>
          <w:szCs w:val="28"/>
          <w:rtl/>
          <w:lang w:bidi="ar-EG"/>
        </w:rPr>
        <w:t>في</w:t>
      </w:r>
      <w:r w:rsidRPr="009A0439">
        <w:rPr>
          <w:rFonts w:ascii="Simplified Arabic" w:hAnsi="Simplified Arabic" w:cs="Simplified Arabic" w:hint="cs"/>
          <w:sz w:val="28"/>
          <w:szCs w:val="28"/>
          <w:rtl/>
          <w:lang w:bidi="ar-EG"/>
        </w:rPr>
        <w:t xml:space="preserve"> يوم </w:t>
      </w:r>
      <w:r w:rsidRPr="009A0439">
        <w:rPr>
          <w:rFonts w:ascii="Simplified Arabic" w:hAnsi="Simplified Arabic" w:cs="Simplified Arabic"/>
          <w:sz w:val="28"/>
          <w:szCs w:val="28"/>
          <w:rtl/>
          <w:lang w:bidi="ar-EG"/>
        </w:rPr>
        <w:t xml:space="preserve"> 22 </w:t>
      </w:r>
      <w:r w:rsidRPr="009A0439">
        <w:rPr>
          <w:rFonts w:ascii="Simplified Arabic" w:hAnsi="Simplified Arabic" w:cs="Simplified Arabic" w:hint="cs"/>
          <w:sz w:val="28"/>
          <w:szCs w:val="28"/>
          <w:rtl/>
          <w:lang w:bidi="ar-EG"/>
        </w:rPr>
        <w:t xml:space="preserve">أيلول عام </w:t>
      </w:r>
      <w:r w:rsidRPr="009A0439">
        <w:rPr>
          <w:rFonts w:ascii="Simplified Arabic" w:hAnsi="Simplified Arabic" w:cs="Simplified Arabic"/>
          <w:sz w:val="28"/>
          <w:szCs w:val="28"/>
          <w:rtl/>
          <w:lang w:bidi="ar-EG"/>
        </w:rPr>
        <w:t>1980</w:t>
      </w:r>
      <w:r w:rsidRPr="009A0439">
        <w:rPr>
          <w:rFonts w:ascii="Simplified Arabic" w:hAnsi="Simplified Arabic" w:cs="Simplified Arabic" w:hint="cs"/>
          <w:sz w:val="28"/>
          <w:szCs w:val="28"/>
          <w:rtl/>
          <w:lang w:bidi="ar-EG"/>
        </w:rPr>
        <w:t xml:space="preserve"> ، وبذلك تمكن القوات العراقية من الا</w:t>
      </w:r>
      <w:r w:rsidRPr="009A0439">
        <w:rPr>
          <w:rFonts w:ascii="Simplified Arabic" w:hAnsi="Simplified Arabic" w:cs="Simplified Arabic"/>
          <w:sz w:val="28"/>
          <w:szCs w:val="28"/>
          <w:rtl/>
          <w:lang w:bidi="ar-EG"/>
        </w:rPr>
        <w:t>ست</w:t>
      </w:r>
      <w:r w:rsidRPr="009A0439">
        <w:rPr>
          <w:rFonts w:ascii="Simplified Arabic" w:hAnsi="Simplified Arabic" w:cs="Simplified Arabic" w:hint="cs"/>
          <w:sz w:val="28"/>
          <w:szCs w:val="28"/>
          <w:rtl/>
          <w:lang w:bidi="ar-EG"/>
        </w:rPr>
        <w:t>ي</w:t>
      </w:r>
      <w:r w:rsidRPr="009A0439">
        <w:rPr>
          <w:rFonts w:ascii="Simplified Arabic" w:hAnsi="Simplified Arabic" w:cs="Simplified Arabic"/>
          <w:sz w:val="28"/>
          <w:szCs w:val="28"/>
          <w:rtl/>
          <w:lang w:bidi="ar-EG"/>
        </w:rPr>
        <w:t>ل</w:t>
      </w:r>
      <w:r w:rsidRPr="009A0439">
        <w:rPr>
          <w:rFonts w:ascii="Simplified Arabic" w:hAnsi="Simplified Arabic" w:cs="Simplified Arabic" w:hint="cs"/>
          <w:sz w:val="28"/>
          <w:szCs w:val="28"/>
          <w:rtl/>
          <w:lang w:bidi="ar-EG"/>
        </w:rPr>
        <w:t>اء</w:t>
      </w:r>
      <w:r w:rsidRPr="009A0439">
        <w:rPr>
          <w:rFonts w:ascii="Simplified Arabic" w:hAnsi="Simplified Arabic" w:cs="Simplified Arabic"/>
          <w:sz w:val="28"/>
          <w:szCs w:val="28"/>
          <w:rtl/>
          <w:lang w:bidi="ar-EG"/>
        </w:rPr>
        <w:t xml:space="preserve"> على أكثر من 15000 كيلومتر مربع من الاراضي </w:t>
      </w:r>
      <w:r w:rsidRPr="009A0439">
        <w:rPr>
          <w:rFonts w:ascii="Simplified Arabic" w:hAnsi="Simplified Arabic" w:cs="Simplified Arabic" w:hint="cs"/>
          <w:sz w:val="28"/>
          <w:szCs w:val="28"/>
          <w:rtl/>
          <w:lang w:bidi="ar-EG"/>
        </w:rPr>
        <w:t xml:space="preserve">المذكورة ، كما </w:t>
      </w:r>
      <w:r w:rsidRPr="009A0439">
        <w:rPr>
          <w:rFonts w:ascii="Simplified Arabic" w:hAnsi="Simplified Arabic" w:cs="Simplified Arabic"/>
          <w:sz w:val="28"/>
          <w:szCs w:val="28"/>
          <w:rtl/>
          <w:lang w:bidi="ar-EG"/>
        </w:rPr>
        <w:t>قصفت الطائرات العراقية عشر</w:t>
      </w:r>
      <w:r w:rsidRPr="009A0439">
        <w:rPr>
          <w:rFonts w:ascii="Simplified Arabic" w:hAnsi="Simplified Arabic" w:cs="Simplified Arabic" w:hint="cs"/>
          <w:sz w:val="28"/>
          <w:szCs w:val="28"/>
          <w:rtl/>
          <w:lang w:bidi="ar-EG"/>
        </w:rPr>
        <w:t>ات ال</w:t>
      </w:r>
      <w:r w:rsidRPr="009A0439">
        <w:rPr>
          <w:rFonts w:ascii="Simplified Arabic" w:hAnsi="Simplified Arabic" w:cs="Simplified Arabic"/>
          <w:sz w:val="28"/>
          <w:szCs w:val="28"/>
          <w:rtl/>
          <w:lang w:bidi="ar-EG"/>
        </w:rPr>
        <w:t>مطارات في إيران لتدمير سلاح الجو الإيراني على الأرض.</w:t>
      </w:r>
    </w:p>
    <w:p w:rsidR="00964F94" w:rsidRPr="009A0439" w:rsidRDefault="00964F94" w:rsidP="00964F94">
      <w:pPr>
        <w:spacing w:after="0" w:line="240" w:lineRule="auto"/>
        <w:jc w:val="lowKashida"/>
        <w:rPr>
          <w:rFonts w:ascii="Simplified Arabic" w:hAnsi="Simplified Arabic" w:cs="Simplified Arabic"/>
          <w:sz w:val="28"/>
          <w:szCs w:val="28"/>
          <w:rtl/>
          <w:lang w:bidi="ar-EG"/>
        </w:rPr>
      </w:pPr>
      <w:r w:rsidRPr="009A0439">
        <w:rPr>
          <w:rFonts w:ascii="Simplified Arabic" w:hAnsi="Simplified Arabic" w:cs="Simplified Arabic"/>
          <w:sz w:val="28"/>
          <w:szCs w:val="28"/>
          <w:rtl/>
          <w:lang w:bidi="ar-EG"/>
        </w:rPr>
        <w:t>لتصبح حرب شاملة بين البلدين</w:t>
      </w:r>
      <w:r w:rsidRPr="009A0439">
        <w:rPr>
          <w:rFonts w:ascii="Simplified Arabic" w:hAnsi="Simplified Arabic" w:cs="Simplified Arabic" w:hint="cs"/>
          <w:sz w:val="28"/>
          <w:szCs w:val="28"/>
          <w:rtl/>
          <w:lang w:bidi="ar-EG"/>
        </w:rPr>
        <w:t xml:space="preserve"> ، وقد </w:t>
      </w:r>
      <w:r w:rsidRPr="009A0439">
        <w:rPr>
          <w:rFonts w:ascii="Simplified Arabic" w:hAnsi="Simplified Arabic" w:cs="Simplified Arabic"/>
          <w:sz w:val="28"/>
          <w:szCs w:val="28"/>
          <w:rtl/>
          <w:lang w:bidi="ar-EG"/>
        </w:rPr>
        <w:t>كلفت الحرب كلا الطرفين خسائر بشرية واقتصادية </w:t>
      </w:r>
      <w:r w:rsidRPr="009A0439">
        <w:rPr>
          <w:rFonts w:ascii="Simplified Arabic" w:hAnsi="Simplified Arabic" w:cs="Simplified Arabic" w:hint="cs"/>
          <w:sz w:val="28"/>
          <w:szCs w:val="28"/>
          <w:rtl/>
          <w:lang w:bidi="ar-EG"/>
        </w:rPr>
        <w:t>كبيرة، فقد راح ضحيتها</w:t>
      </w:r>
      <w:r w:rsidRPr="009A0439">
        <w:rPr>
          <w:rFonts w:ascii="Simplified Arabic" w:hAnsi="Simplified Arabic" w:cs="Simplified Arabic"/>
          <w:sz w:val="28"/>
          <w:szCs w:val="28"/>
          <w:rtl/>
          <w:lang w:bidi="ar-EG"/>
        </w:rPr>
        <w:t xml:space="preserve"> نصف مليون جندي عراقي وإيراني، </w:t>
      </w:r>
      <w:r w:rsidRPr="009A0439">
        <w:rPr>
          <w:rFonts w:ascii="Simplified Arabic" w:hAnsi="Simplified Arabic" w:cs="Simplified Arabic" w:hint="cs"/>
          <w:sz w:val="28"/>
          <w:szCs w:val="28"/>
          <w:rtl/>
          <w:lang w:bidi="ar-EG"/>
        </w:rPr>
        <w:t xml:space="preserve">كما شهدت هذه الحرب </w:t>
      </w:r>
      <w:r w:rsidRPr="009A0439">
        <w:rPr>
          <w:rFonts w:ascii="Simplified Arabic" w:hAnsi="Simplified Arabic" w:cs="Simplified Arabic"/>
          <w:sz w:val="28"/>
          <w:szCs w:val="28"/>
          <w:rtl/>
          <w:lang w:bidi="ar-EG"/>
        </w:rPr>
        <w:t>استخدام واسع النطاق</w:t>
      </w:r>
      <w:r w:rsidRPr="009A0439">
        <w:rPr>
          <w:rFonts w:ascii="Simplified Arabic" w:hAnsi="Simplified Arabic" w:cs="Simplified Arabic"/>
          <w:sz w:val="28"/>
          <w:szCs w:val="28"/>
          <w:lang w:bidi="ar-EG"/>
        </w:rPr>
        <w:t> </w:t>
      </w:r>
      <w:hyperlink r:id="rId8" w:tooltip="حرب كيماوية" w:history="1">
        <w:r w:rsidRPr="009A0439">
          <w:rPr>
            <w:rFonts w:ascii="Simplified Arabic" w:hAnsi="Simplified Arabic" w:cs="Simplified Arabic"/>
            <w:sz w:val="28"/>
            <w:szCs w:val="28"/>
            <w:rtl/>
            <w:lang w:bidi="ar-EG"/>
          </w:rPr>
          <w:t>للأسلحة الكيميائية</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مثل</w:t>
      </w:r>
      <w:r w:rsidRPr="009A0439">
        <w:rPr>
          <w:rFonts w:ascii="Simplified Arabic" w:hAnsi="Simplified Arabic" w:cs="Simplified Arabic"/>
          <w:sz w:val="28"/>
          <w:szCs w:val="28"/>
          <w:lang w:bidi="ar-EG"/>
        </w:rPr>
        <w:t> </w:t>
      </w:r>
      <w:hyperlink r:id="rId9" w:tooltip="غاز الخردل" w:history="1">
        <w:r w:rsidRPr="009A0439">
          <w:rPr>
            <w:rFonts w:ascii="Simplified Arabic" w:hAnsi="Simplified Arabic" w:cs="Simplified Arabic"/>
            <w:sz w:val="28"/>
            <w:szCs w:val="28"/>
            <w:rtl/>
            <w:lang w:bidi="ar-EG"/>
          </w:rPr>
          <w:t>غاز الخردل</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من قبل الحكومة العراقية ضد القوات الإيرانية والمدنيين والأكراد</w:t>
      </w:r>
      <w:r w:rsidRPr="009A0439">
        <w:rPr>
          <w:rFonts w:ascii="Simplified Arabic" w:hAnsi="Simplified Arabic" w:cs="Simplified Arabic" w:hint="cs"/>
          <w:sz w:val="28"/>
          <w:szCs w:val="28"/>
          <w:rtl/>
          <w:lang w:bidi="ar-EG"/>
        </w:rPr>
        <w:t xml:space="preserve"> معاً،وقد </w:t>
      </w:r>
      <w:r w:rsidRPr="009A0439">
        <w:rPr>
          <w:rFonts w:ascii="Simplified Arabic" w:hAnsi="Simplified Arabic" w:cs="Simplified Arabic"/>
          <w:sz w:val="28"/>
          <w:szCs w:val="28"/>
          <w:rtl/>
          <w:lang w:bidi="ar-EG"/>
        </w:rPr>
        <w:t>دعمت العديد من البلدان الإسلامية والغربية العراق بالقروض والمعدات العسكرية وصور الأقمار الصناعية خلال هجماته ضد الاهداف الإيرانية</w:t>
      </w:r>
      <w:r w:rsidRPr="009A0439">
        <w:rPr>
          <w:rFonts w:ascii="Simplified Arabic" w:hAnsi="Simplified Arabic" w:cs="Simplified Arabic"/>
          <w:sz w:val="28"/>
          <w:szCs w:val="28"/>
          <w:lang w:bidi="ar-EG"/>
        </w:rPr>
        <w:t>.</w:t>
      </w:r>
    </w:p>
    <w:p w:rsidR="00964F94" w:rsidRPr="009A0439" w:rsidRDefault="00964F94" w:rsidP="00964F94">
      <w:pPr>
        <w:spacing w:after="0" w:line="240" w:lineRule="auto"/>
        <w:jc w:val="lowKashida"/>
        <w:rPr>
          <w:rFonts w:ascii="Simplified Arabic" w:hAnsi="Simplified Arabic" w:cs="Simplified Arabic" w:hint="cs"/>
          <w:sz w:val="28"/>
          <w:szCs w:val="28"/>
          <w:rtl/>
          <w:lang w:bidi="ar-IQ"/>
        </w:rPr>
      </w:pPr>
      <w:r w:rsidRPr="009A0439">
        <w:rPr>
          <w:rFonts w:ascii="Simplified Arabic" w:hAnsi="Simplified Arabic" w:cs="Simplified Arabic" w:hint="cs"/>
          <w:sz w:val="28"/>
          <w:szCs w:val="28"/>
          <w:rtl/>
          <w:lang w:bidi="ar-EG"/>
        </w:rPr>
        <w:t xml:space="preserve">    وقد </w:t>
      </w:r>
      <w:r w:rsidRPr="009A0439">
        <w:rPr>
          <w:rFonts w:ascii="Simplified Arabic" w:hAnsi="Simplified Arabic" w:cs="Simplified Arabic"/>
          <w:sz w:val="28"/>
          <w:szCs w:val="28"/>
          <w:rtl/>
          <w:lang w:bidi="ar-EG"/>
        </w:rPr>
        <w:t>استمرت الأعمال العدائية بين البلدين</w:t>
      </w:r>
      <w:r w:rsidRPr="009A0439">
        <w:rPr>
          <w:rFonts w:ascii="Simplified Arabic" w:hAnsi="Simplified Arabic" w:cs="Simplified Arabic" w:hint="cs"/>
          <w:sz w:val="28"/>
          <w:szCs w:val="28"/>
          <w:rtl/>
          <w:lang w:bidi="ar-EG"/>
        </w:rPr>
        <w:t xml:space="preserve"> حتى يوم 20 من شهر</w:t>
      </w:r>
      <w:r w:rsidRPr="009A0439">
        <w:rPr>
          <w:rFonts w:ascii="Simplified Arabic" w:hAnsi="Simplified Arabic" w:cs="Simplified Arabic"/>
          <w:sz w:val="28"/>
          <w:szCs w:val="28"/>
          <w:lang w:bidi="ar-EG"/>
        </w:rPr>
        <w:t> </w:t>
      </w:r>
      <w:hyperlink r:id="rId10" w:tooltip="20 أغسطس" w:history="1">
        <w:r w:rsidRPr="009A0439">
          <w:rPr>
            <w:rFonts w:ascii="Simplified Arabic" w:hAnsi="Simplified Arabic" w:cs="Simplified Arabic"/>
            <w:sz w:val="28"/>
            <w:szCs w:val="28"/>
            <w:rtl/>
            <w:lang w:bidi="ar-EG"/>
          </w:rPr>
          <w:t>آب</w:t>
        </w:r>
      </w:hyperlink>
      <w:r w:rsidRPr="009A0439">
        <w:rPr>
          <w:rFonts w:ascii="Simplified Arabic" w:hAnsi="Simplified Arabic" w:cs="Simplified Arabic" w:hint="cs"/>
          <w:sz w:val="28"/>
          <w:szCs w:val="28"/>
          <w:rtl/>
          <w:lang w:bidi="ar-EG"/>
        </w:rPr>
        <w:t xml:space="preserve"> عام </w:t>
      </w:r>
      <w:r w:rsidRPr="009A0439">
        <w:rPr>
          <w:rFonts w:ascii="Simplified Arabic" w:hAnsi="Simplified Arabic" w:cs="Simplified Arabic"/>
          <w:sz w:val="28"/>
          <w:szCs w:val="28"/>
          <w:lang w:bidi="ar-EG"/>
        </w:rPr>
        <w:t> </w:t>
      </w:r>
      <w:hyperlink r:id="rId11" w:tooltip="1988" w:history="1">
        <w:r w:rsidRPr="009A0439">
          <w:rPr>
            <w:rFonts w:ascii="Simplified Arabic" w:hAnsi="Simplified Arabic" w:cs="Simplified Arabic"/>
            <w:sz w:val="28"/>
            <w:szCs w:val="28"/>
            <w:lang w:bidi="ar-EG"/>
          </w:rPr>
          <w:t>1988</w:t>
        </w:r>
      </w:hyperlink>
      <w:r w:rsidRPr="009A0439">
        <w:rPr>
          <w:rFonts w:ascii="Simplified Arabic" w:hAnsi="Simplified Arabic" w:cs="Simplified Arabic"/>
          <w:sz w:val="28"/>
          <w:szCs w:val="28"/>
          <w:rtl/>
          <w:lang w:bidi="ar-EG"/>
        </w:rPr>
        <w:t xml:space="preserve">، </w:t>
      </w:r>
      <w:r w:rsidRPr="009A0439">
        <w:rPr>
          <w:rFonts w:ascii="Simplified Arabic" w:hAnsi="Simplified Arabic" w:cs="Simplified Arabic" w:hint="cs"/>
          <w:sz w:val="28"/>
          <w:szCs w:val="28"/>
          <w:rtl/>
          <w:lang w:bidi="ar-EG"/>
        </w:rPr>
        <w:t xml:space="preserve">إذ </w:t>
      </w:r>
      <w:r w:rsidRPr="009A0439">
        <w:rPr>
          <w:rFonts w:ascii="Simplified Arabic" w:hAnsi="Simplified Arabic" w:cs="Simplified Arabic"/>
          <w:sz w:val="28"/>
          <w:szCs w:val="28"/>
          <w:rtl/>
          <w:lang w:bidi="ar-EG"/>
        </w:rPr>
        <w:t>انتهت الحرب بقرار مجلس الأمن رقم 598، الذي قَبِلَهُ الطرفان</w:t>
      </w:r>
      <w:r w:rsidRPr="009A0439">
        <w:rPr>
          <w:rFonts w:ascii="Simplified Arabic" w:hAnsi="Simplified Arabic" w:cs="Simplified Arabic" w:hint="cs"/>
          <w:sz w:val="28"/>
          <w:szCs w:val="28"/>
          <w:rtl/>
          <w:lang w:bidi="ar-EG"/>
        </w:rPr>
        <w:t>.</w:t>
      </w:r>
    </w:p>
    <w:p w:rsidR="009A0439" w:rsidRDefault="009A0439" w:rsidP="00964F94">
      <w:pPr>
        <w:spacing w:after="0" w:line="240" w:lineRule="auto"/>
        <w:jc w:val="lowKashida"/>
        <w:rPr>
          <w:rFonts w:ascii="Simplified Arabic" w:hAnsi="Simplified Arabic" w:cs="Simplified Arabic" w:hint="cs"/>
          <w:b/>
          <w:bCs/>
          <w:sz w:val="32"/>
          <w:szCs w:val="32"/>
          <w:u w:val="single"/>
          <w:rtl/>
          <w:lang w:bidi="ar-IQ"/>
        </w:rPr>
      </w:pPr>
      <w:r>
        <w:rPr>
          <w:rFonts w:ascii="Simplified Arabic" w:hAnsi="Simplified Arabic" w:cs="Simplified Arabic" w:hint="cs"/>
          <w:b/>
          <w:bCs/>
          <w:sz w:val="32"/>
          <w:szCs w:val="32"/>
          <w:u w:val="single"/>
          <w:rtl/>
          <w:lang w:bidi="ar-IQ"/>
        </w:rPr>
        <w:lastRenderedPageBreak/>
        <w:t>ثانيا</w:t>
      </w:r>
      <w:r w:rsidR="00964F94">
        <w:rPr>
          <w:rFonts w:ascii="Simplified Arabic" w:hAnsi="Simplified Arabic" w:cs="Simplified Arabic" w:hint="cs"/>
          <w:b/>
          <w:bCs/>
          <w:sz w:val="32"/>
          <w:szCs w:val="32"/>
          <w:u w:val="single"/>
          <w:rtl/>
          <w:lang w:bidi="ar-IQ"/>
        </w:rPr>
        <w:t xml:space="preserve">:غزو الكويت: </w:t>
      </w:r>
    </w:p>
    <w:p w:rsidR="00964F94" w:rsidRPr="009A0439" w:rsidRDefault="00964F94" w:rsidP="009A0439">
      <w:pPr>
        <w:spacing w:after="0" w:line="240" w:lineRule="auto"/>
        <w:jc w:val="lowKashida"/>
        <w:rPr>
          <w:rFonts w:ascii="Simplified Arabic" w:hAnsi="Simplified Arabic" w:cs="Simplified Arabic"/>
          <w:sz w:val="28"/>
          <w:szCs w:val="28"/>
          <w:rtl/>
          <w:lang w:bidi="ar-EG"/>
        </w:rPr>
      </w:pPr>
      <w:r w:rsidRPr="009A0439">
        <w:rPr>
          <w:rFonts w:ascii="Simplified Arabic" w:hAnsi="Simplified Arabic" w:cs="Simplified Arabic" w:hint="cs"/>
          <w:sz w:val="28"/>
          <w:szCs w:val="28"/>
          <w:rtl/>
          <w:lang w:bidi="ar-EG"/>
        </w:rPr>
        <w:t>شن ا</w:t>
      </w:r>
      <w:r w:rsidRPr="009A0439">
        <w:rPr>
          <w:rFonts w:ascii="Simplified Arabic" w:hAnsi="Simplified Arabic" w:cs="Simplified Arabic"/>
          <w:sz w:val="28"/>
          <w:szCs w:val="28"/>
          <w:rtl/>
          <w:lang w:bidi="ar-EG"/>
        </w:rPr>
        <w:t xml:space="preserve">لجيش العراقي </w:t>
      </w:r>
      <w:r w:rsidRPr="009A0439">
        <w:rPr>
          <w:rFonts w:ascii="Simplified Arabic" w:hAnsi="Simplified Arabic" w:cs="Simplified Arabic" w:hint="cs"/>
          <w:sz w:val="28"/>
          <w:szCs w:val="28"/>
          <w:rtl/>
          <w:lang w:bidi="ar-EG"/>
        </w:rPr>
        <w:t xml:space="preserve">هجوماً مباغتاً </w:t>
      </w:r>
      <w:r w:rsidRPr="009A0439">
        <w:rPr>
          <w:rFonts w:ascii="Simplified Arabic" w:hAnsi="Simplified Arabic" w:cs="Simplified Arabic"/>
          <w:sz w:val="28"/>
          <w:szCs w:val="28"/>
          <w:rtl/>
          <w:lang w:bidi="ar-EG"/>
        </w:rPr>
        <w:t>على</w:t>
      </w:r>
      <w:r w:rsidRPr="009A0439">
        <w:rPr>
          <w:rFonts w:ascii="Simplified Arabic" w:hAnsi="Simplified Arabic" w:cs="Simplified Arabic"/>
          <w:sz w:val="28"/>
          <w:szCs w:val="28"/>
          <w:lang w:bidi="ar-EG"/>
        </w:rPr>
        <w:t> </w:t>
      </w:r>
      <w:hyperlink r:id="rId12" w:tooltip="الكويت" w:history="1">
        <w:r w:rsidRPr="009A0439">
          <w:rPr>
            <w:rFonts w:ascii="Simplified Arabic" w:hAnsi="Simplified Arabic" w:cs="Simplified Arabic"/>
            <w:sz w:val="28"/>
            <w:szCs w:val="28"/>
            <w:rtl/>
            <w:lang w:bidi="ar-EG"/>
          </w:rPr>
          <w:t>الكويت</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في</w:t>
      </w:r>
      <w:r w:rsidRPr="009A0439">
        <w:rPr>
          <w:rFonts w:ascii="Simplified Arabic" w:hAnsi="Simplified Arabic" w:cs="Simplified Arabic"/>
          <w:sz w:val="28"/>
          <w:szCs w:val="28"/>
          <w:lang w:bidi="ar-EG"/>
        </w:rPr>
        <w:t> </w:t>
      </w:r>
      <w:hyperlink r:id="rId13" w:tooltip="2 أغسطس" w:history="1">
        <w:r w:rsidRPr="009A0439">
          <w:rPr>
            <w:rFonts w:ascii="Simplified Arabic" w:hAnsi="Simplified Arabic" w:cs="Simplified Arabic"/>
            <w:sz w:val="28"/>
            <w:szCs w:val="28"/>
            <w:lang w:bidi="ar-EG"/>
          </w:rPr>
          <w:t xml:space="preserve">2 </w:t>
        </w:r>
        <w:r w:rsidRPr="009A0439">
          <w:rPr>
            <w:rFonts w:ascii="Simplified Arabic" w:hAnsi="Simplified Arabic" w:cs="Simplified Arabic" w:hint="cs"/>
            <w:sz w:val="28"/>
            <w:szCs w:val="28"/>
            <w:rtl/>
            <w:lang w:bidi="ar-EG"/>
          </w:rPr>
          <w:t>آب/</w:t>
        </w:r>
      </w:hyperlink>
      <w:r w:rsidRPr="009A0439">
        <w:rPr>
          <w:rFonts w:ascii="Simplified Arabic" w:hAnsi="Simplified Arabic" w:cs="Simplified Arabic"/>
          <w:sz w:val="28"/>
          <w:szCs w:val="28"/>
          <w:lang w:bidi="ar-EG"/>
        </w:rPr>
        <w:t> </w:t>
      </w:r>
      <w:hyperlink r:id="rId14" w:tooltip="1990" w:history="1">
        <w:r w:rsidRPr="009A0439">
          <w:rPr>
            <w:rFonts w:ascii="Simplified Arabic" w:hAnsi="Simplified Arabic" w:cs="Simplified Arabic"/>
            <w:sz w:val="28"/>
            <w:szCs w:val="28"/>
            <w:lang w:bidi="ar-EG"/>
          </w:rPr>
          <w:t>1990</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 xml:space="preserve">واستغرقت العملية العسكرية يومين وانتهت </w:t>
      </w:r>
      <w:r w:rsidRPr="009A0439">
        <w:rPr>
          <w:rFonts w:ascii="Simplified Arabic" w:hAnsi="Simplified Arabic" w:cs="Simplified Arabic" w:hint="cs"/>
          <w:sz w:val="28"/>
          <w:szCs w:val="28"/>
          <w:rtl/>
          <w:lang w:bidi="ar-EG"/>
        </w:rPr>
        <w:t>باستيلاء</w:t>
      </w:r>
      <w:r w:rsidRPr="009A0439">
        <w:rPr>
          <w:rFonts w:ascii="Simplified Arabic" w:hAnsi="Simplified Arabic" w:cs="Simplified Arabic"/>
          <w:sz w:val="28"/>
          <w:szCs w:val="28"/>
          <w:lang w:bidi="ar-EG"/>
        </w:rPr>
        <w:t> </w:t>
      </w:r>
      <w:hyperlink r:id="rId15" w:tooltip="القوات المسلحة العراقية" w:history="1">
        <w:r w:rsidRPr="009A0439">
          <w:rPr>
            <w:rFonts w:ascii="Simplified Arabic" w:hAnsi="Simplified Arabic" w:cs="Simplified Arabic"/>
            <w:sz w:val="28"/>
            <w:szCs w:val="28"/>
            <w:rtl/>
            <w:lang w:bidi="ar-EG"/>
          </w:rPr>
          <w:t>القوات العراقية</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على كامل الأراضي الكويتية في</w:t>
      </w:r>
      <w:r w:rsidRPr="009A0439">
        <w:rPr>
          <w:rFonts w:ascii="Simplified Arabic" w:hAnsi="Simplified Arabic" w:cs="Simplified Arabic"/>
          <w:sz w:val="28"/>
          <w:szCs w:val="28"/>
          <w:lang w:bidi="ar-EG"/>
        </w:rPr>
        <w:t> </w:t>
      </w:r>
      <w:hyperlink r:id="rId16" w:tooltip="4 أغسطس" w:history="1">
        <w:r w:rsidRPr="009A0439">
          <w:rPr>
            <w:rFonts w:ascii="Simplified Arabic" w:hAnsi="Simplified Arabic" w:cs="Simplified Arabic"/>
            <w:sz w:val="28"/>
            <w:szCs w:val="28"/>
            <w:lang w:bidi="ar-EG"/>
          </w:rPr>
          <w:t xml:space="preserve">4 </w:t>
        </w:r>
        <w:r w:rsidRPr="009A0439">
          <w:rPr>
            <w:rFonts w:ascii="Simplified Arabic" w:hAnsi="Simplified Arabic" w:cs="Simplified Arabic" w:hint="cs"/>
            <w:sz w:val="28"/>
            <w:szCs w:val="28"/>
            <w:rtl/>
            <w:lang w:bidi="ar-EG"/>
          </w:rPr>
          <w:t>آب/</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ثم شكلت</w:t>
      </w:r>
      <w:r w:rsidRPr="009A0439">
        <w:rPr>
          <w:rFonts w:ascii="Simplified Arabic" w:hAnsi="Simplified Arabic" w:cs="Simplified Arabic"/>
          <w:sz w:val="28"/>
          <w:szCs w:val="28"/>
          <w:lang w:bidi="ar-EG"/>
        </w:rPr>
        <w:t> </w:t>
      </w:r>
      <w:hyperlink r:id="rId17" w:tooltip="حكومة" w:history="1">
        <w:r w:rsidRPr="009A0439">
          <w:rPr>
            <w:rFonts w:ascii="Simplified Arabic" w:hAnsi="Simplified Arabic" w:cs="Simplified Arabic"/>
            <w:sz w:val="28"/>
            <w:szCs w:val="28"/>
            <w:rtl/>
            <w:lang w:bidi="ar-EG"/>
          </w:rPr>
          <w:t>حكومة</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صورية برئاسة العقيد</w:t>
      </w:r>
      <w:r w:rsidRPr="009A0439">
        <w:rPr>
          <w:rFonts w:ascii="Simplified Arabic" w:hAnsi="Simplified Arabic" w:cs="Simplified Arabic"/>
          <w:sz w:val="28"/>
          <w:szCs w:val="28"/>
          <w:lang w:bidi="ar-EG"/>
        </w:rPr>
        <w:t> </w:t>
      </w:r>
      <w:hyperlink r:id="rId18" w:tooltip="علاء حسين علي" w:history="1">
        <w:r w:rsidRPr="009A0439">
          <w:rPr>
            <w:rFonts w:ascii="Simplified Arabic" w:hAnsi="Simplified Arabic" w:cs="Simplified Arabic"/>
            <w:sz w:val="28"/>
            <w:szCs w:val="28"/>
            <w:rtl/>
            <w:lang w:bidi="ar-EG"/>
          </w:rPr>
          <w:t>علاء حسين</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 xml:space="preserve"> تحت مسمى</w:t>
      </w:r>
      <w:r w:rsidRPr="009A0439">
        <w:rPr>
          <w:rFonts w:ascii="Simplified Arabic" w:hAnsi="Simplified Arabic" w:cs="Simplified Arabic"/>
          <w:sz w:val="28"/>
          <w:szCs w:val="28"/>
          <w:lang w:bidi="ar-EG"/>
        </w:rPr>
        <w:t> </w:t>
      </w:r>
      <w:hyperlink r:id="rId19" w:tooltip="جمهورية الكويت" w:history="1">
        <w:r w:rsidRPr="009A0439">
          <w:rPr>
            <w:rFonts w:ascii="Simplified Arabic" w:hAnsi="Simplified Arabic" w:cs="Simplified Arabic"/>
            <w:sz w:val="28"/>
            <w:szCs w:val="28"/>
            <w:rtl/>
            <w:lang w:bidi="ar-EG"/>
          </w:rPr>
          <w:t>جمهورية الكويت</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ثم أعلنت</w:t>
      </w:r>
      <w:r w:rsidRPr="009A0439">
        <w:rPr>
          <w:rFonts w:ascii="Simplified Arabic" w:hAnsi="Simplified Arabic" w:cs="Simplified Arabic"/>
          <w:sz w:val="28"/>
          <w:szCs w:val="28"/>
          <w:lang w:bidi="ar-EG"/>
        </w:rPr>
        <w:t> </w:t>
      </w:r>
      <w:hyperlink r:id="rId20" w:tooltip="الحكومة العراقية" w:history="1">
        <w:r w:rsidRPr="009A0439">
          <w:rPr>
            <w:rFonts w:ascii="Simplified Arabic" w:hAnsi="Simplified Arabic" w:cs="Simplified Arabic"/>
            <w:sz w:val="28"/>
            <w:szCs w:val="28"/>
            <w:rtl/>
            <w:lang w:bidi="ar-EG"/>
          </w:rPr>
          <w:t>الحكومة العراقية</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يوم 9</w:t>
      </w:r>
      <w:r w:rsidRPr="009A0439">
        <w:rPr>
          <w:rFonts w:ascii="Simplified Arabic" w:hAnsi="Simplified Arabic" w:cs="Simplified Arabic"/>
          <w:sz w:val="28"/>
          <w:szCs w:val="28"/>
          <w:lang w:bidi="ar-EG"/>
        </w:rPr>
        <w:t> </w:t>
      </w:r>
      <w:hyperlink r:id="rId21" w:tooltip="أغسطس" w:history="1">
        <w:r w:rsidR="009A0439">
          <w:rPr>
            <w:rFonts w:ascii="Simplified Arabic" w:hAnsi="Simplified Arabic" w:cs="Simplified Arabic" w:hint="cs"/>
            <w:sz w:val="28"/>
            <w:szCs w:val="28"/>
            <w:rtl/>
            <w:lang w:bidi="ar-EG"/>
          </w:rPr>
          <w:t>اب</w:t>
        </w:r>
      </w:hyperlink>
      <w:r w:rsidRPr="009A0439">
        <w:rPr>
          <w:rFonts w:ascii="Simplified Arabic" w:hAnsi="Simplified Arabic" w:cs="Simplified Arabic"/>
          <w:sz w:val="28"/>
          <w:szCs w:val="28"/>
          <w:lang w:bidi="ar-EG"/>
        </w:rPr>
        <w:t> </w:t>
      </w:r>
      <w:hyperlink r:id="rId22" w:tooltip="1990" w:history="1">
        <w:r w:rsidRPr="009A0439">
          <w:rPr>
            <w:rFonts w:ascii="Simplified Arabic" w:hAnsi="Simplified Arabic" w:cs="Simplified Arabic"/>
            <w:sz w:val="28"/>
            <w:szCs w:val="28"/>
            <w:lang w:bidi="ar-EG"/>
          </w:rPr>
          <w:t>1990</w:t>
        </w:r>
      </w:hyperlink>
      <w:r w:rsidRPr="009A0439">
        <w:rPr>
          <w:rFonts w:ascii="Simplified Arabic" w:hAnsi="Simplified Arabic" w:cs="Simplified Arabic"/>
          <w:sz w:val="28"/>
          <w:szCs w:val="28"/>
          <w:rtl/>
          <w:lang w:bidi="ar-EG"/>
        </w:rPr>
        <w:t>، ضم</w:t>
      </w:r>
      <w:r w:rsidRPr="009A0439">
        <w:rPr>
          <w:rFonts w:ascii="Simplified Arabic" w:hAnsi="Simplified Arabic" w:cs="Simplified Arabic"/>
          <w:sz w:val="28"/>
          <w:szCs w:val="28"/>
          <w:lang w:bidi="ar-EG"/>
        </w:rPr>
        <w:t> </w:t>
      </w:r>
      <w:hyperlink r:id="rId23" w:tooltip="الكويت" w:history="1">
        <w:r w:rsidRPr="009A0439">
          <w:rPr>
            <w:rFonts w:ascii="Simplified Arabic" w:hAnsi="Simplified Arabic" w:cs="Simplified Arabic"/>
            <w:sz w:val="28"/>
            <w:szCs w:val="28"/>
            <w:rtl/>
            <w:lang w:bidi="ar-EG"/>
          </w:rPr>
          <w:t>الكويت</w:t>
        </w:r>
      </w:hyperlink>
      <w:r w:rsidRPr="009A0439">
        <w:rPr>
          <w:rFonts w:ascii="Simplified Arabic" w:hAnsi="Simplified Arabic" w:cs="Simplified Arabic"/>
          <w:sz w:val="28"/>
          <w:szCs w:val="28"/>
          <w:lang w:bidi="ar-EG"/>
        </w:rPr>
        <w:t> </w:t>
      </w:r>
      <w:r w:rsidRPr="009A0439">
        <w:rPr>
          <w:rFonts w:ascii="Simplified Arabic" w:hAnsi="Simplified Arabic" w:cs="Simplified Arabic"/>
          <w:sz w:val="28"/>
          <w:szCs w:val="28"/>
          <w:rtl/>
          <w:lang w:bidi="ar-EG"/>
        </w:rPr>
        <w:t>للعراق وإلغاء جميع السفارات الدولية في</w:t>
      </w:r>
      <w:r w:rsidRPr="009A0439">
        <w:rPr>
          <w:rFonts w:ascii="Simplified Arabic" w:hAnsi="Simplified Arabic" w:cs="Simplified Arabic"/>
          <w:sz w:val="28"/>
          <w:szCs w:val="28"/>
          <w:lang w:bidi="ar-EG"/>
        </w:rPr>
        <w:t> </w:t>
      </w:r>
      <w:hyperlink r:id="rId24" w:tooltip="الكويت" w:history="1">
        <w:r w:rsidRPr="009A0439">
          <w:rPr>
            <w:rFonts w:ascii="Simplified Arabic" w:hAnsi="Simplified Arabic" w:cs="Simplified Arabic"/>
            <w:sz w:val="28"/>
            <w:szCs w:val="28"/>
            <w:rtl/>
            <w:lang w:bidi="ar-EG"/>
          </w:rPr>
          <w:t>الكويت</w:t>
        </w:r>
      </w:hyperlink>
      <w:r w:rsidR="009A0439">
        <w:rPr>
          <w:rFonts w:ascii="Simplified Arabic" w:hAnsi="Simplified Arabic" w:cs="Simplified Arabic" w:hint="cs"/>
          <w:sz w:val="28"/>
          <w:szCs w:val="28"/>
          <w:rtl/>
          <w:lang w:bidi="ar-EG"/>
        </w:rPr>
        <w:t>.</w:t>
      </w:r>
      <w:r w:rsidRPr="009A0439">
        <w:rPr>
          <w:rFonts w:ascii="Simplified Arabic" w:hAnsi="Simplified Arabic" w:cs="Simplified Arabic" w:hint="cs"/>
          <w:sz w:val="28"/>
          <w:szCs w:val="28"/>
          <w:rtl/>
          <w:lang w:bidi="ar-EG"/>
        </w:rPr>
        <w:t xml:space="preserve"> </w:t>
      </w:r>
    </w:p>
    <w:p w:rsidR="00964F94" w:rsidRPr="009A0439" w:rsidRDefault="00964F94" w:rsidP="009A0439">
      <w:pPr>
        <w:spacing w:after="0" w:line="240" w:lineRule="auto"/>
        <w:jc w:val="lowKashida"/>
        <w:rPr>
          <w:rFonts w:ascii="Simplified Arabic" w:hAnsi="Simplified Arabic" w:cs="Simplified Arabic"/>
          <w:sz w:val="28"/>
          <w:szCs w:val="28"/>
        </w:rPr>
      </w:pPr>
      <w:r w:rsidRPr="009A0439">
        <w:rPr>
          <w:rFonts w:ascii="Simplified Arabic" w:hAnsi="Simplified Arabic" w:cs="Simplified Arabic" w:hint="cs"/>
          <w:sz w:val="28"/>
          <w:szCs w:val="28"/>
          <w:rtl/>
          <w:lang w:bidi="ar-EG"/>
        </w:rPr>
        <w:t>وقد جرت عملية</w:t>
      </w:r>
      <w:r w:rsidRPr="009A0439">
        <w:rPr>
          <w:rFonts w:ascii="Simplified Arabic" w:hAnsi="Simplified Arabic" w:cs="Simplified Arabic"/>
          <w:sz w:val="28"/>
          <w:szCs w:val="28"/>
          <w:rtl/>
          <w:lang w:bidi="ar-EG"/>
        </w:rPr>
        <w:t xml:space="preserve"> سلب </w:t>
      </w:r>
      <w:r w:rsidRPr="009A0439">
        <w:rPr>
          <w:rFonts w:ascii="Simplified Arabic" w:hAnsi="Simplified Arabic" w:cs="Simplified Arabic" w:hint="cs"/>
          <w:sz w:val="28"/>
          <w:szCs w:val="28"/>
          <w:rtl/>
          <w:lang w:bidi="ar-EG"/>
        </w:rPr>
        <w:t>ل</w:t>
      </w:r>
      <w:r w:rsidRPr="009A0439">
        <w:rPr>
          <w:rFonts w:ascii="Simplified Arabic" w:hAnsi="Simplified Arabic" w:cs="Simplified Arabic"/>
          <w:sz w:val="28"/>
          <w:szCs w:val="28"/>
          <w:rtl/>
          <w:lang w:bidi="ar-EG"/>
        </w:rPr>
        <w:t xml:space="preserve">ممتلكات الدولة الكويتية, </w:t>
      </w:r>
      <w:r w:rsidRPr="009A0439">
        <w:rPr>
          <w:rFonts w:ascii="Simplified Arabic" w:hAnsi="Simplified Arabic" w:cs="Simplified Arabic" w:hint="cs"/>
          <w:sz w:val="28"/>
          <w:szCs w:val="28"/>
          <w:rtl/>
          <w:lang w:bidi="ar-EG"/>
        </w:rPr>
        <w:t xml:space="preserve">والكثير من الممتلكات الخاصة، </w:t>
      </w:r>
      <w:r w:rsidR="009A0439">
        <w:rPr>
          <w:rFonts w:ascii="Simplified Arabic" w:hAnsi="Simplified Arabic" w:cs="Simplified Arabic" w:hint="cs"/>
          <w:sz w:val="28"/>
          <w:szCs w:val="28"/>
          <w:rtl/>
          <w:lang w:bidi="ar-EG"/>
        </w:rPr>
        <w:t>كما</w:t>
      </w:r>
      <w:r w:rsidRPr="009A0439">
        <w:rPr>
          <w:rFonts w:ascii="Simplified Arabic" w:hAnsi="Simplified Arabic" w:cs="Simplified Arabic" w:hint="cs"/>
          <w:sz w:val="28"/>
          <w:szCs w:val="28"/>
          <w:rtl/>
          <w:lang w:bidi="ar-EG"/>
        </w:rPr>
        <w:t xml:space="preserve"> جرت عمليات تعذيب </w:t>
      </w:r>
      <w:r w:rsidRPr="009A0439">
        <w:rPr>
          <w:rFonts w:ascii="Simplified Arabic" w:hAnsi="Simplified Arabic" w:cs="Simplified Arabic"/>
          <w:sz w:val="28"/>
          <w:szCs w:val="28"/>
          <w:rtl/>
          <w:lang w:bidi="ar-EG"/>
        </w:rPr>
        <w:t xml:space="preserve">لأفراد القوات المسلحة الكويتية والحرس الوطني وقوات الأمن والشرطة أو من يشتبه في مشاركتهم في المقاومة , وحتى الذين </w:t>
      </w:r>
      <w:r w:rsidRPr="009A0439">
        <w:rPr>
          <w:rFonts w:ascii="Simplified Arabic" w:hAnsi="Simplified Arabic" w:cs="Simplified Arabic" w:hint="cs"/>
          <w:sz w:val="28"/>
          <w:szCs w:val="28"/>
          <w:rtl/>
          <w:lang w:bidi="ar-EG"/>
        </w:rPr>
        <w:t>اشتركوا</w:t>
      </w:r>
      <w:r w:rsidRPr="009A0439">
        <w:rPr>
          <w:rFonts w:ascii="Simplified Arabic" w:hAnsi="Simplified Arabic" w:cs="Simplified Arabic"/>
          <w:sz w:val="28"/>
          <w:szCs w:val="28"/>
          <w:rtl/>
          <w:lang w:bidi="ar-EG"/>
        </w:rPr>
        <w:t xml:space="preserve"> في المظاهرات السلمية وحيازة منشورات معارضة </w:t>
      </w:r>
      <w:r w:rsidRPr="009A0439">
        <w:rPr>
          <w:rFonts w:ascii="Simplified Arabic" w:hAnsi="Simplified Arabic" w:cs="Simplified Arabic" w:hint="cs"/>
          <w:sz w:val="28"/>
          <w:szCs w:val="28"/>
          <w:rtl/>
          <w:lang w:bidi="ar-EG"/>
        </w:rPr>
        <w:t>للاحتلال</w:t>
      </w:r>
      <w:r w:rsidRPr="009A0439">
        <w:rPr>
          <w:rFonts w:ascii="Simplified Arabic" w:hAnsi="Simplified Arabic" w:cs="Simplified Arabic"/>
          <w:sz w:val="28"/>
          <w:szCs w:val="28"/>
          <w:rtl/>
          <w:lang w:bidi="ar-EG"/>
        </w:rPr>
        <w:t xml:space="preserve"> ورفع العلم الكويتي ، وتم إجبار كثير من المعتقلين على التفوه بالشتائم ضد الأسرة الحاكمة وإصدار تصريحات الولاء لصدام حسين , وكان التحقيق ثم التعذيب ثم الإعدام يتم بقرار من ضابط المخفر أو رجل المخابرات </w:t>
      </w:r>
      <w:r w:rsidR="009A0439" w:rsidRPr="009A0439">
        <w:rPr>
          <w:rFonts w:ascii="Simplified Arabic" w:hAnsi="Simplified Arabic" w:cs="Simplified Arabic" w:hint="cs"/>
          <w:sz w:val="28"/>
          <w:szCs w:val="28"/>
          <w:rtl/>
        </w:rPr>
        <w:t>,</w:t>
      </w:r>
      <w:r w:rsidR="009A0439" w:rsidRPr="009A0439">
        <w:rPr>
          <w:rFonts w:ascii="Simplified Arabic" w:hAnsi="Simplified Arabic" w:cs="Simplified Arabic"/>
          <w:sz w:val="28"/>
          <w:szCs w:val="28"/>
          <w:rtl/>
          <w:lang w:bidi="ar-EG"/>
        </w:rPr>
        <w:t xml:space="preserve"> و</w:t>
      </w:r>
      <w:r w:rsidR="009A0439" w:rsidRPr="009A0439">
        <w:rPr>
          <w:rFonts w:ascii="Simplified Arabic" w:hAnsi="Simplified Arabic" w:cs="Simplified Arabic" w:hint="cs"/>
          <w:sz w:val="28"/>
          <w:szCs w:val="28"/>
          <w:rtl/>
          <w:lang w:bidi="ar-EG"/>
        </w:rPr>
        <w:t xml:space="preserve">قد </w:t>
      </w:r>
      <w:r w:rsidR="009A0439" w:rsidRPr="009A0439">
        <w:rPr>
          <w:rFonts w:ascii="Simplified Arabic" w:hAnsi="Simplified Arabic" w:cs="Simplified Arabic"/>
          <w:sz w:val="28"/>
          <w:szCs w:val="28"/>
          <w:rtl/>
          <w:lang w:bidi="ar-EG"/>
        </w:rPr>
        <w:t>استمر</w:t>
      </w:r>
      <w:r w:rsidR="009A0439" w:rsidRPr="009A0439">
        <w:rPr>
          <w:rFonts w:ascii="Simplified Arabic" w:hAnsi="Simplified Arabic" w:cs="Simplified Arabic"/>
          <w:sz w:val="28"/>
          <w:szCs w:val="28"/>
          <w:lang w:bidi="ar-EG"/>
        </w:rPr>
        <w:t> </w:t>
      </w:r>
      <w:hyperlink r:id="rId25" w:tooltip="احتلال عسكري" w:history="1">
        <w:r w:rsidR="009A0439" w:rsidRPr="009A0439">
          <w:rPr>
            <w:rFonts w:ascii="Simplified Arabic" w:hAnsi="Simplified Arabic" w:cs="Simplified Arabic" w:hint="cs"/>
            <w:sz w:val="28"/>
            <w:szCs w:val="28"/>
            <w:rtl/>
            <w:lang w:bidi="ar-EG"/>
          </w:rPr>
          <w:t>وجود</w:t>
        </w:r>
      </w:hyperlink>
      <w:r w:rsidR="009A0439" w:rsidRPr="009A0439">
        <w:rPr>
          <w:rFonts w:ascii="Simplified Arabic" w:hAnsi="Simplified Arabic" w:cs="Simplified Arabic" w:hint="cs"/>
          <w:sz w:val="28"/>
          <w:szCs w:val="28"/>
          <w:rtl/>
          <w:lang w:bidi="ar-EG"/>
        </w:rPr>
        <w:t xml:space="preserve"> القوات</w:t>
      </w:r>
      <w:r w:rsidR="009A0439" w:rsidRPr="009A0439">
        <w:rPr>
          <w:rFonts w:ascii="Simplified Arabic" w:hAnsi="Simplified Arabic" w:cs="Simplified Arabic"/>
          <w:sz w:val="28"/>
          <w:szCs w:val="28"/>
          <w:lang w:bidi="ar-EG"/>
        </w:rPr>
        <w:t> </w:t>
      </w:r>
      <w:r w:rsidR="009A0439" w:rsidRPr="009A0439">
        <w:rPr>
          <w:rFonts w:ascii="Simplified Arabic" w:hAnsi="Simplified Arabic" w:cs="Simplified Arabic"/>
          <w:sz w:val="28"/>
          <w:szCs w:val="28"/>
          <w:rtl/>
          <w:lang w:bidi="ar-EG"/>
        </w:rPr>
        <w:t>العراقي</w:t>
      </w:r>
      <w:r w:rsidR="009A0439" w:rsidRPr="009A0439">
        <w:rPr>
          <w:rFonts w:ascii="Simplified Arabic" w:hAnsi="Simplified Arabic" w:cs="Simplified Arabic" w:hint="cs"/>
          <w:sz w:val="28"/>
          <w:szCs w:val="28"/>
          <w:rtl/>
          <w:lang w:bidi="ar-EG"/>
        </w:rPr>
        <w:t>ة في ا</w:t>
      </w:r>
      <w:r w:rsidR="009A0439" w:rsidRPr="009A0439">
        <w:rPr>
          <w:rFonts w:ascii="Simplified Arabic" w:hAnsi="Simplified Arabic" w:cs="Simplified Arabic"/>
          <w:sz w:val="28"/>
          <w:szCs w:val="28"/>
          <w:rtl/>
          <w:lang w:bidi="ar-EG"/>
        </w:rPr>
        <w:t xml:space="preserve">لكويت </w:t>
      </w:r>
      <w:r w:rsidR="009A0439" w:rsidRPr="009A0439">
        <w:rPr>
          <w:rFonts w:ascii="Simplified Arabic" w:hAnsi="Simplified Arabic" w:cs="Simplified Arabic" w:hint="cs"/>
          <w:sz w:val="28"/>
          <w:szCs w:val="28"/>
          <w:rtl/>
          <w:lang w:bidi="ar-EG"/>
        </w:rPr>
        <w:t>مدة(</w:t>
      </w:r>
      <w:r w:rsidR="009A0439" w:rsidRPr="009A0439">
        <w:rPr>
          <w:rFonts w:ascii="Simplified Arabic" w:hAnsi="Simplified Arabic" w:cs="Simplified Arabic"/>
          <w:sz w:val="28"/>
          <w:szCs w:val="28"/>
          <w:rtl/>
          <w:lang w:bidi="ar-EG"/>
        </w:rPr>
        <w:t>7</w:t>
      </w:r>
      <w:r w:rsidR="009A0439" w:rsidRPr="009A0439">
        <w:rPr>
          <w:rFonts w:ascii="Simplified Arabic" w:hAnsi="Simplified Arabic" w:cs="Simplified Arabic" w:hint="cs"/>
          <w:sz w:val="28"/>
          <w:szCs w:val="28"/>
          <w:rtl/>
          <w:lang w:bidi="ar-EG"/>
        </w:rPr>
        <w:t>) سبعة</w:t>
      </w:r>
      <w:r w:rsidR="009A0439" w:rsidRPr="009A0439">
        <w:rPr>
          <w:rFonts w:ascii="Simplified Arabic" w:hAnsi="Simplified Arabic" w:cs="Simplified Arabic"/>
          <w:sz w:val="28"/>
          <w:szCs w:val="28"/>
          <w:lang w:bidi="ar-EG"/>
        </w:rPr>
        <w:t> </w:t>
      </w:r>
      <w:hyperlink r:id="rId26" w:tooltip="شهر" w:history="1">
        <w:r w:rsidR="009A0439" w:rsidRPr="009A0439">
          <w:rPr>
            <w:rFonts w:ascii="Simplified Arabic" w:hAnsi="Simplified Arabic" w:cs="Simplified Arabic"/>
            <w:sz w:val="28"/>
            <w:szCs w:val="28"/>
            <w:rtl/>
            <w:lang w:bidi="ar-EG"/>
          </w:rPr>
          <w:t>شهور</w:t>
        </w:r>
      </w:hyperlink>
      <w:r w:rsidR="009A0439" w:rsidRPr="009A0439">
        <w:rPr>
          <w:rFonts w:ascii="Simplified Arabic" w:hAnsi="Simplified Arabic" w:cs="Simplified Arabic"/>
          <w:sz w:val="28"/>
          <w:szCs w:val="28"/>
          <w:rtl/>
          <w:lang w:bidi="ar-EG"/>
        </w:rPr>
        <w:t xml:space="preserve">، </w:t>
      </w:r>
      <w:r w:rsidR="009A0439" w:rsidRPr="009A0439">
        <w:rPr>
          <w:rFonts w:ascii="Simplified Arabic" w:hAnsi="Simplified Arabic" w:cs="Simplified Arabic" w:hint="cs"/>
          <w:sz w:val="28"/>
          <w:szCs w:val="28"/>
          <w:rtl/>
          <w:lang w:bidi="ar-EG"/>
        </w:rPr>
        <w:t>إلى أن انسحبت</w:t>
      </w:r>
      <w:r w:rsidR="009A0439" w:rsidRPr="009A0439">
        <w:rPr>
          <w:rFonts w:ascii="Simplified Arabic" w:hAnsi="Simplified Arabic" w:cs="Simplified Arabic"/>
          <w:sz w:val="28"/>
          <w:szCs w:val="28"/>
          <w:lang w:bidi="ar-EG"/>
        </w:rPr>
        <w:t> </w:t>
      </w:r>
      <w:r w:rsidR="009A0439" w:rsidRPr="009A0439">
        <w:rPr>
          <w:rFonts w:ascii="Simplified Arabic" w:hAnsi="Simplified Arabic" w:cs="Simplified Arabic"/>
          <w:sz w:val="28"/>
          <w:szCs w:val="28"/>
          <w:rtl/>
          <w:lang w:bidi="ar-EG"/>
        </w:rPr>
        <w:t>في</w:t>
      </w:r>
      <w:r w:rsidR="009A0439" w:rsidRPr="009A0439">
        <w:rPr>
          <w:rFonts w:ascii="Simplified Arabic" w:hAnsi="Simplified Arabic" w:cs="Simplified Arabic" w:hint="cs"/>
          <w:sz w:val="28"/>
          <w:szCs w:val="28"/>
          <w:rtl/>
          <w:lang w:bidi="ar-EG"/>
        </w:rPr>
        <w:t xml:space="preserve"> السادس والعشرين من شهر شباط عام </w:t>
      </w:r>
      <w:r w:rsidR="009A0439" w:rsidRPr="009A0439">
        <w:rPr>
          <w:rFonts w:ascii="Simplified Arabic" w:hAnsi="Simplified Arabic" w:cs="Simplified Arabic"/>
          <w:sz w:val="28"/>
          <w:szCs w:val="28"/>
          <w:lang w:bidi="ar-EG"/>
        </w:rPr>
        <w:t> </w:t>
      </w:r>
      <w:hyperlink r:id="rId27" w:tooltip="1991" w:history="1">
        <w:r w:rsidR="009A0439" w:rsidRPr="009A0439">
          <w:rPr>
            <w:rFonts w:ascii="Simplified Arabic" w:hAnsi="Simplified Arabic" w:cs="Simplified Arabic"/>
            <w:sz w:val="28"/>
            <w:szCs w:val="28"/>
            <w:lang w:bidi="ar-EG"/>
          </w:rPr>
          <w:t>1991</w:t>
        </w:r>
      </w:hyperlink>
      <w:r w:rsidR="009A0439" w:rsidRPr="009A0439">
        <w:rPr>
          <w:rFonts w:ascii="Simplified Arabic" w:hAnsi="Simplified Arabic" w:cs="Simplified Arabic"/>
          <w:sz w:val="28"/>
          <w:szCs w:val="28"/>
          <w:lang w:bidi="ar-EG"/>
        </w:rPr>
        <w:t> </w:t>
      </w:r>
      <w:r w:rsidR="009A0439" w:rsidRPr="009A0439">
        <w:rPr>
          <w:rFonts w:ascii="Simplified Arabic" w:hAnsi="Simplified Arabic" w:cs="Simplified Arabic" w:hint="cs"/>
          <w:sz w:val="28"/>
          <w:szCs w:val="28"/>
          <w:rtl/>
          <w:lang w:bidi="ar-EG"/>
        </w:rPr>
        <w:t>نتيجة دخول قوات التحالف بقيادة الولايات المتحدة الأمريكية ومن ثم العمل على إعادة الأمور إلى نصابها.</w:t>
      </w:r>
      <w:r w:rsidR="009A0439" w:rsidRPr="009A0439">
        <w:rPr>
          <w:rFonts w:ascii="Arial" w:eastAsia="Times New Roman" w:hAnsi="Arial" w:cs="Arial"/>
          <w:color w:val="222222"/>
          <w:sz w:val="23"/>
          <w:szCs w:val="23"/>
        </w:rPr>
        <w:t>.</w:t>
      </w:r>
    </w:p>
    <w:p w:rsidR="00964F94" w:rsidRPr="00964F94" w:rsidRDefault="00964F94" w:rsidP="00964F94">
      <w:pPr>
        <w:spacing w:after="0" w:line="240" w:lineRule="auto"/>
        <w:jc w:val="lowKashida"/>
        <w:rPr>
          <w:rFonts w:ascii="Simplified Arabic" w:hAnsi="Simplified Arabic" w:cs="Simplified Arabic" w:hint="cs"/>
          <w:b/>
          <w:bCs/>
          <w:sz w:val="28"/>
          <w:szCs w:val="28"/>
          <w:rtl/>
          <w:lang w:bidi="ar-IQ"/>
        </w:rPr>
      </w:pPr>
    </w:p>
    <w:p w:rsidR="006328B0" w:rsidRPr="00964F94" w:rsidRDefault="006328B0" w:rsidP="006328B0">
      <w:pPr>
        <w:rPr>
          <w:rFonts w:ascii="Simplified Arabic" w:hAnsi="Simplified Arabic" w:cs="Simplified Arabic" w:hint="cs"/>
          <w:b/>
          <w:bCs/>
          <w:sz w:val="28"/>
          <w:szCs w:val="28"/>
          <w:rtl/>
          <w:lang w:bidi="ar-EG"/>
        </w:rPr>
      </w:pPr>
    </w:p>
    <w:p w:rsidR="006328B0" w:rsidRPr="006328B0" w:rsidRDefault="006328B0" w:rsidP="006328B0">
      <w:pPr>
        <w:rPr>
          <w:rFonts w:ascii="Simplified Arabic" w:hAnsi="Simplified Arabic" w:cs="Simplified Arabic"/>
          <w:sz w:val="28"/>
          <w:szCs w:val="28"/>
          <w:lang w:bidi="ar-IQ"/>
        </w:rPr>
      </w:pPr>
    </w:p>
    <w:sectPr w:rsidR="006328B0" w:rsidRPr="006328B0" w:rsidSect="00E01C5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D91" w:rsidRDefault="001A0D91" w:rsidP="00B51933">
      <w:pPr>
        <w:spacing w:after="0" w:line="240" w:lineRule="auto"/>
      </w:pPr>
      <w:r>
        <w:separator/>
      </w:r>
    </w:p>
  </w:endnote>
  <w:endnote w:type="continuationSeparator" w:id="1">
    <w:p w:rsidR="001A0D91" w:rsidRDefault="001A0D91" w:rsidP="00B51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D91" w:rsidRDefault="001A0D91" w:rsidP="00B51933">
      <w:pPr>
        <w:spacing w:after="0" w:line="240" w:lineRule="auto"/>
      </w:pPr>
      <w:r>
        <w:separator/>
      </w:r>
    </w:p>
  </w:footnote>
  <w:footnote w:type="continuationSeparator" w:id="1">
    <w:p w:rsidR="001A0D91" w:rsidRDefault="001A0D91" w:rsidP="00B519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6328B0"/>
    <w:rsid w:val="000B561C"/>
    <w:rsid w:val="000D67DB"/>
    <w:rsid w:val="001A0D91"/>
    <w:rsid w:val="006328B0"/>
    <w:rsid w:val="007D45B9"/>
    <w:rsid w:val="00844245"/>
    <w:rsid w:val="00964F94"/>
    <w:rsid w:val="009A0439"/>
    <w:rsid w:val="00B51933"/>
    <w:rsid w:val="00C83CDB"/>
    <w:rsid w:val="00CA2F66"/>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51933"/>
    <w:pPr>
      <w:spacing w:after="0" w:line="240" w:lineRule="auto"/>
    </w:pPr>
    <w:rPr>
      <w:rFonts w:ascii="Times New Roman" w:eastAsia="Times New Roman" w:hAnsi="Times New Roman" w:cs="Traditional Arabic"/>
      <w:sz w:val="20"/>
      <w:szCs w:val="20"/>
    </w:rPr>
  </w:style>
  <w:style w:type="character" w:customStyle="1" w:styleId="Char">
    <w:name w:val="نص حاشية سفلية Char"/>
    <w:basedOn w:val="a0"/>
    <w:link w:val="a3"/>
    <w:semiHidden/>
    <w:rsid w:val="00B51933"/>
    <w:rPr>
      <w:rFonts w:ascii="Times New Roman" w:eastAsia="Times New Roman" w:hAnsi="Times New Roman" w:cs="Traditional Arabic"/>
      <w:sz w:val="20"/>
      <w:szCs w:val="20"/>
    </w:rPr>
  </w:style>
  <w:style w:type="character" w:styleId="a4">
    <w:name w:val="footnote reference"/>
    <w:basedOn w:val="a0"/>
    <w:semiHidden/>
    <w:rsid w:val="00B51933"/>
    <w:rPr>
      <w:vertAlign w:val="superscript"/>
    </w:rPr>
  </w:style>
  <w:style w:type="character" w:styleId="Hyperlink">
    <w:name w:val="Hyperlink"/>
    <w:basedOn w:val="a0"/>
    <w:uiPriority w:val="99"/>
    <w:unhideWhenUsed/>
    <w:rsid w:val="00B519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D%D8%B1%D8%A8_%D9%83%D9%8A%D9%85%D8%A7%D9%88%D9%8A%D8%A9" TargetMode="External"/><Relationship Id="rId13" Type="http://schemas.openxmlformats.org/officeDocument/2006/relationships/hyperlink" Target="https://ar.wikipedia.org/wiki/2_%D8%A3%D8%BA%D8%B3%D8%B7%D8%B3" TargetMode="External"/><Relationship Id="rId18" Type="http://schemas.openxmlformats.org/officeDocument/2006/relationships/hyperlink" Target="https://ar.wikipedia.org/wiki/%D8%B9%D9%84%D8%A7%D8%A1_%D8%AD%D8%B3%D9%8A%D9%86_%D8%B9%D9%84%D9%8A" TargetMode="External"/><Relationship Id="rId26" Type="http://schemas.openxmlformats.org/officeDocument/2006/relationships/hyperlink" Target="https://ar.wikipedia.org/wiki/%D8%B4%D9%87%D8%B1" TargetMode="External"/><Relationship Id="rId3" Type="http://schemas.openxmlformats.org/officeDocument/2006/relationships/webSettings" Target="webSettings.xml"/><Relationship Id="rId21" Type="http://schemas.openxmlformats.org/officeDocument/2006/relationships/hyperlink" Target="https://ar.wikipedia.org/wiki/%D8%A3%D8%BA%D8%B3%D8%B7%D8%B3" TargetMode="External"/><Relationship Id="rId7" Type="http://schemas.openxmlformats.org/officeDocument/2006/relationships/hyperlink" Target="https://ar.wikipedia.org/wiki/%D8%B4%D8%B7_%D8%A7%D9%84%D8%B9%D8%B1%D8%A8" TargetMode="External"/><Relationship Id="rId12" Type="http://schemas.openxmlformats.org/officeDocument/2006/relationships/hyperlink" Target="https://ar.wikipedia.org/wiki/%D8%A7%D9%84%D9%83%D9%88%D9%8A%D8%AA" TargetMode="External"/><Relationship Id="rId17" Type="http://schemas.openxmlformats.org/officeDocument/2006/relationships/hyperlink" Target="https://ar.wikipedia.org/wiki/%D8%AD%D9%83%D9%88%D9%85%D8%A9" TargetMode="External"/><Relationship Id="rId25" Type="http://schemas.openxmlformats.org/officeDocument/2006/relationships/hyperlink" Target="https://ar.wikipedia.org/wiki/%D8%A7%D8%AD%D8%AA%D9%84%D8%A7%D9%84_%D8%B9%D8%B3%D9%83%D8%B1%D9%8A" TargetMode="External"/><Relationship Id="rId2" Type="http://schemas.openxmlformats.org/officeDocument/2006/relationships/settings" Target="settings.xml"/><Relationship Id="rId16" Type="http://schemas.openxmlformats.org/officeDocument/2006/relationships/hyperlink" Target="https://ar.wikipedia.org/wiki/4_%D8%A3%D8%BA%D8%B3%D8%B7%D8%B3" TargetMode="External"/><Relationship Id="rId20" Type="http://schemas.openxmlformats.org/officeDocument/2006/relationships/hyperlink" Target="https://ar.wikipedia.org/wiki/%D8%A7%D9%84%D8%AD%D9%83%D9%88%D9%85%D8%A9_%D8%A7%D9%84%D8%B9%D8%B1%D8%A7%D9%82%D9%8A%D8%A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wikipedia.org/wiki/%D8%A7%D8%AA%D9%81%D8%A7%D9%82%D9%8A%D8%A9_%D8%A7%D9%84%D8%AC%D8%B2%D8%A7%D8%A6%D8%B1" TargetMode="External"/><Relationship Id="rId11" Type="http://schemas.openxmlformats.org/officeDocument/2006/relationships/hyperlink" Target="https://ar.wikipedia.org/wiki/1988" TargetMode="External"/><Relationship Id="rId24" Type="http://schemas.openxmlformats.org/officeDocument/2006/relationships/hyperlink" Target="https://ar.wikipedia.org/wiki/%D8%A7%D9%84%D9%83%D9%88%D9%8A%D8%AA" TargetMode="External"/><Relationship Id="rId5" Type="http://schemas.openxmlformats.org/officeDocument/2006/relationships/endnotes" Target="endnotes.xml"/><Relationship Id="rId15" Type="http://schemas.openxmlformats.org/officeDocument/2006/relationships/hyperlink" Target="https://ar.wikipedia.org/wiki/%D8%A7%D9%84%D9%82%D9%88%D8%A7%D8%AA_%D8%A7%D9%84%D9%85%D8%B3%D9%84%D8%AD%D8%A9_%D8%A7%D9%84%D8%B9%D8%B1%D8%A7%D9%82%D9%8A%D8%A9" TargetMode="External"/><Relationship Id="rId23" Type="http://schemas.openxmlformats.org/officeDocument/2006/relationships/hyperlink" Target="https://ar.wikipedia.org/wiki/%D8%A7%D9%84%D9%83%D9%88%D9%8A%D8%AA" TargetMode="External"/><Relationship Id="rId28" Type="http://schemas.openxmlformats.org/officeDocument/2006/relationships/fontTable" Target="fontTable.xml"/><Relationship Id="rId10" Type="http://schemas.openxmlformats.org/officeDocument/2006/relationships/hyperlink" Target="https://ar.wikipedia.org/wiki/20_%D8%A3%D8%BA%D8%B3%D8%B7%D8%B3" TargetMode="External"/><Relationship Id="rId19" Type="http://schemas.openxmlformats.org/officeDocument/2006/relationships/hyperlink" Target="https://ar.wikipedia.org/wiki/%D8%AC%D9%85%D9%87%D9%88%D8%B1%D9%8A%D8%A9_%D8%A7%D9%84%D9%83%D9%88%D9%8A%D8%AA" TargetMode="External"/><Relationship Id="rId4" Type="http://schemas.openxmlformats.org/officeDocument/2006/relationships/footnotes" Target="footnotes.xml"/><Relationship Id="rId9" Type="http://schemas.openxmlformats.org/officeDocument/2006/relationships/hyperlink" Target="https://ar.wikipedia.org/wiki/%D8%BA%D8%A7%D8%B2_%D8%A7%D9%84%D8%AE%D8%B1%D8%AF%D9%84" TargetMode="External"/><Relationship Id="rId14" Type="http://schemas.openxmlformats.org/officeDocument/2006/relationships/hyperlink" Target="https://ar.wikipedia.org/wiki/1990" TargetMode="External"/><Relationship Id="rId22" Type="http://schemas.openxmlformats.org/officeDocument/2006/relationships/hyperlink" Target="https://ar.wikipedia.org/wiki/1990" TargetMode="External"/><Relationship Id="rId27" Type="http://schemas.openxmlformats.org/officeDocument/2006/relationships/hyperlink" Target="https://ar.wikipedia.org/wiki/199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1665</Words>
  <Characters>9491</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2020-03-28T20:44:00Z</dcterms:created>
  <dcterms:modified xsi:type="dcterms:W3CDTF">2020-03-28T21:42:00Z</dcterms:modified>
</cp:coreProperties>
</file>