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95E" w:rsidRDefault="00EF653D" w:rsidP="00A1195E">
      <w:pPr>
        <w:ind w:left="-482" w:right="-851"/>
        <w:contextualSpacing/>
        <w:rPr>
          <w:rFonts w:asciiTheme="majorBidi" w:hAnsiTheme="majorBidi" w:cs="PT Bold Heading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</w:t>
      </w:r>
      <w:r w:rsidRPr="00C63C3A">
        <w:rPr>
          <w:rFonts w:asciiTheme="majorBidi" w:hAnsiTheme="majorBidi" w:cs="PT Bold Heading" w:hint="cs"/>
          <w:b/>
          <w:bCs/>
          <w:sz w:val="28"/>
          <w:szCs w:val="28"/>
          <w:rtl/>
        </w:rPr>
        <w:t xml:space="preserve">الفصل </w:t>
      </w:r>
      <w:r>
        <w:rPr>
          <w:rFonts w:asciiTheme="majorBidi" w:hAnsiTheme="majorBidi" w:cs="PT Bold Heading" w:hint="cs"/>
          <w:b/>
          <w:bCs/>
          <w:sz w:val="28"/>
          <w:szCs w:val="28"/>
          <w:rtl/>
        </w:rPr>
        <w:t xml:space="preserve"> الثاني : </w:t>
      </w:r>
    </w:p>
    <w:p w:rsidR="00EF653D" w:rsidRDefault="00A1195E" w:rsidP="00A1195E">
      <w:pPr>
        <w:ind w:left="-482" w:right="-851"/>
        <w:contextualSpacing/>
        <w:rPr>
          <w:rFonts w:asciiTheme="majorBidi" w:hAnsiTheme="majorBidi" w:cs="PT Bold Heading"/>
          <w:b/>
          <w:bCs/>
          <w:sz w:val="28"/>
          <w:szCs w:val="28"/>
          <w:rtl/>
        </w:rPr>
      </w:pPr>
      <w:r>
        <w:rPr>
          <w:rFonts w:asciiTheme="majorBidi" w:hAnsiTheme="majorBidi" w:cs="PT Bold Heading" w:hint="cs"/>
          <w:b/>
          <w:bCs/>
          <w:sz w:val="28"/>
          <w:szCs w:val="28"/>
          <w:rtl/>
        </w:rPr>
        <w:t xml:space="preserve">      </w:t>
      </w:r>
      <w:r w:rsidR="00EF653D">
        <w:rPr>
          <w:rFonts w:asciiTheme="majorBidi" w:hAnsiTheme="majorBidi" w:cs="PT Bold Heading" w:hint="cs"/>
          <w:b/>
          <w:bCs/>
          <w:sz w:val="28"/>
          <w:szCs w:val="28"/>
          <w:rtl/>
        </w:rPr>
        <w:t xml:space="preserve">البروتينات  </w:t>
      </w:r>
      <w:r w:rsidR="00EF653D" w:rsidRPr="00842102">
        <w:rPr>
          <w:rFonts w:ascii="Franklin Gothic Heavy" w:hAnsi="Franklin Gothic Heavy" w:cstheme="minorHAnsi"/>
          <w:b/>
          <w:bCs/>
          <w:sz w:val="32"/>
          <w:szCs w:val="32"/>
        </w:rPr>
        <w:t xml:space="preserve">Proteins </w:t>
      </w:r>
      <w:r w:rsidR="00EF653D" w:rsidRPr="00C63C3A">
        <w:rPr>
          <w:rFonts w:asciiTheme="majorBidi" w:hAnsiTheme="majorBidi" w:cs="PT Bold Heading" w:hint="cs"/>
          <w:b/>
          <w:bCs/>
          <w:sz w:val="28"/>
          <w:szCs w:val="28"/>
          <w:rtl/>
        </w:rPr>
        <w:t xml:space="preserve"> </w:t>
      </w:r>
    </w:p>
    <w:p w:rsidR="00EF653D" w:rsidRPr="004A11F6" w:rsidRDefault="00EF653D" w:rsidP="004A11F6">
      <w:pPr>
        <w:ind w:left="-482" w:right="-851"/>
        <w:contextualSpacing/>
        <w:jc w:val="both"/>
        <w:rPr>
          <w:rFonts w:cstheme="minorHAnsi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 xml:space="preserve">       </w:t>
      </w:r>
      <w:r w:rsidRPr="004A11F6">
        <w:rPr>
          <w:rFonts w:ascii="Arial" w:hAnsi="Arial" w:cs="Arial" w:hint="cs"/>
          <w:sz w:val="32"/>
          <w:szCs w:val="32"/>
          <w:rtl/>
        </w:rPr>
        <w:t>هي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صنف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من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الجزيئات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الكبيرة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الموجودة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في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الخلية</w:t>
      </w:r>
      <w:r w:rsidRPr="004A11F6">
        <w:rPr>
          <w:rFonts w:cstheme="minorHAnsi"/>
          <w:sz w:val="32"/>
          <w:szCs w:val="32"/>
          <w:rtl/>
        </w:rPr>
        <w:t xml:space="preserve"> , </w:t>
      </w:r>
      <w:r w:rsidR="009D1BE3" w:rsidRPr="004A11F6">
        <w:rPr>
          <w:rFonts w:ascii="Arial" w:hAnsi="Arial" w:cs="Arial" w:hint="cs"/>
          <w:sz w:val="32"/>
          <w:szCs w:val="32"/>
          <w:rtl/>
        </w:rPr>
        <w:t>الأكثر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تعقيدا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واختلافا</w:t>
      </w:r>
      <w:r w:rsidRPr="004A11F6">
        <w:rPr>
          <w:rFonts w:cstheme="minorHAnsi"/>
          <w:sz w:val="32"/>
          <w:szCs w:val="32"/>
          <w:rtl/>
        </w:rPr>
        <w:t xml:space="preserve"> , </w:t>
      </w:r>
      <w:r w:rsidRPr="004A11F6">
        <w:rPr>
          <w:rFonts w:ascii="Arial" w:hAnsi="Arial" w:cs="Arial" w:hint="cs"/>
          <w:sz w:val="32"/>
          <w:szCs w:val="32"/>
          <w:rtl/>
        </w:rPr>
        <w:t>وهي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توجد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في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كل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الخلايا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الحية</w:t>
      </w:r>
      <w:r w:rsidRPr="004A11F6">
        <w:rPr>
          <w:rFonts w:cstheme="minorHAnsi"/>
          <w:sz w:val="32"/>
          <w:szCs w:val="32"/>
          <w:rtl/>
        </w:rPr>
        <w:t xml:space="preserve"> , </w:t>
      </w:r>
      <w:r w:rsidRPr="004A11F6">
        <w:rPr>
          <w:rFonts w:ascii="Arial" w:hAnsi="Arial" w:cs="Arial" w:hint="cs"/>
          <w:sz w:val="32"/>
          <w:szCs w:val="32"/>
          <w:rtl/>
        </w:rPr>
        <w:t>تتكون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من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أحماض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أمينية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مرتبطة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مع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بعضها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بواسطة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رابطة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ببتيدية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cstheme="minorHAnsi"/>
          <w:sz w:val="32"/>
          <w:szCs w:val="32"/>
        </w:rPr>
        <w:t xml:space="preserve">   Peptide linkage </w:t>
      </w:r>
      <w:r w:rsidRPr="004A11F6">
        <w:rPr>
          <w:rFonts w:cstheme="minorHAnsi"/>
          <w:sz w:val="32"/>
          <w:szCs w:val="32"/>
          <w:rtl/>
        </w:rPr>
        <w:t xml:space="preserve"> , </w:t>
      </w:r>
      <w:r w:rsidRPr="004A11F6">
        <w:rPr>
          <w:rFonts w:ascii="Arial" w:hAnsi="Arial" w:cs="Arial" w:hint="cs"/>
          <w:sz w:val="32"/>
          <w:szCs w:val="32"/>
          <w:rtl/>
        </w:rPr>
        <w:t>وان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البروتينات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ضرورية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في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تركيب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ووظيفة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كلّ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الخلايا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الحية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وحتى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الفيروسات</w:t>
      </w:r>
      <w:r w:rsidRPr="004A11F6">
        <w:rPr>
          <w:rFonts w:cstheme="minorHAnsi"/>
          <w:sz w:val="32"/>
          <w:szCs w:val="32"/>
          <w:rtl/>
        </w:rPr>
        <w:t>.</w:t>
      </w:r>
      <w:r w:rsidR="004A11F6" w:rsidRPr="004A11F6">
        <w:rPr>
          <w:rFonts w:cstheme="minorHAnsi"/>
          <w:sz w:val="32"/>
          <w:szCs w:val="32"/>
          <w:rtl/>
        </w:rPr>
        <w:t xml:space="preserve">  </w:t>
      </w:r>
    </w:p>
    <w:p w:rsidR="00EF653D" w:rsidRPr="004A11F6" w:rsidRDefault="00EF653D" w:rsidP="004A11F6">
      <w:pPr>
        <w:ind w:left="-482" w:right="-851"/>
        <w:contextualSpacing/>
        <w:jc w:val="both"/>
        <w:rPr>
          <w:rFonts w:cstheme="minorHAnsi"/>
          <w:sz w:val="32"/>
          <w:szCs w:val="32"/>
          <w:rtl/>
        </w:rPr>
      </w:pPr>
      <w:r w:rsidRPr="004A11F6">
        <w:rPr>
          <w:rFonts w:ascii="Arial" w:hAnsi="Arial" w:cs="Arial" w:hint="cs"/>
          <w:sz w:val="32"/>
          <w:szCs w:val="32"/>
          <w:rtl/>
        </w:rPr>
        <w:t>العديد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من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البروتينات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تشكل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="009D1BE3" w:rsidRPr="004A11F6">
        <w:rPr>
          <w:rFonts w:ascii="Arial" w:hAnsi="Arial" w:cs="Arial" w:hint="cs"/>
          <w:sz w:val="32"/>
          <w:szCs w:val="32"/>
          <w:rtl/>
        </w:rPr>
        <w:t>الأنزيمات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أَو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وحدات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بروتينية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تدخل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في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تركيب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الإنزيماتِ</w:t>
      </w:r>
      <w:r w:rsidRPr="004A11F6">
        <w:rPr>
          <w:rFonts w:cstheme="minorHAnsi"/>
          <w:sz w:val="32"/>
          <w:szCs w:val="32"/>
          <w:rtl/>
        </w:rPr>
        <w:t xml:space="preserve">. </w:t>
      </w:r>
      <w:r w:rsidRPr="004A11F6">
        <w:rPr>
          <w:rFonts w:ascii="Arial" w:hAnsi="Arial" w:cs="Arial" w:hint="cs"/>
          <w:sz w:val="32"/>
          <w:szCs w:val="32"/>
          <w:rtl/>
        </w:rPr>
        <w:t>كما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يقوم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البروتين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بأدوار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أخرى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هيكليةِ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أَو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ميكانيكيةِ،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مثل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تشكيل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الدعامات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والمفاصل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ضمن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الهيكل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الخلوي</w:t>
      </w:r>
      <w:r w:rsidRPr="004A11F6">
        <w:rPr>
          <w:rFonts w:cstheme="minorHAnsi"/>
          <w:sz w:val="32"/>
          <w:szCs w:val="32"/>
          <w:rtl/>
        </w:rPr>
        <w:t xml:space="preserve">. </w:t>
      </w:r>
      <w:r w:rsidRPr="004A11F6">
        <w:rPr>
          <w:rFonts w:ascii="Arial" w:hAnsi="Arial" w:cs="Arial" w:hint="cs"/>
          <w:sz w:val="32"/>
          <w:szCs w:val="32"/>
          <w:rtl/>
        </w:rPr>
        <w:t>تلعب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البروتينات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مهام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حيوية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أخرى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فهي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عضو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مهم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في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الاستجابة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المناعية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وفي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تخزين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ونقل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الجزيئات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الحيوية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كما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تشكل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مصدرا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للحموض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الأمينية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بالنسبة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للكائنات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التي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لا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تستطيع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تشكيل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هذه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الحموض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الأمينية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بنفسها</w:t>
      </w:r>
      <w:r w:rsidRPr="004A11F6">
        <w:rPr>
          <w:rFonts w:cstheme="minorHAnsi"/>
          <w:sz w:val="32"/>
          <w:szCs w:val="32"/>
          <w:rtl/>
        </w:rPr>
        <w:t>.</w:t>
      </w:r>
    </w:p>
    <w:p w:rsidR="00EF653D" w:rsidRDefault="00EF653D" w:rsidP="009D1BE3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 w:rsidRPr="004A11F6">
        <w:rPr>
          <w:rFonts w:ascii="Arial" w:hAnsi="Arial" w:cs="Arial" w:hint="cs"/>
          <w:sz w:val="32"/>
          <w:szCs w:val="32"/>
          <w:rtl/>
        </w:rPr>
        <w:t>البروتينات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أيضا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واحدة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من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الجزيئات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الضخمة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الحيوية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إلى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جانب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="004A11F6">
        <w:rPr>
          <w:rFonts w:ascii="Arial" w:hAnsi="Arial" w:cs="Arial" w:hint="cs"/>
          <w:sz w:val="32"/>
          <w:szCs w:val="32"/>
          <w:rtl/>
        </w:rPr>
        <w:t>متعددة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السكري</w:t>
      </w:r>
      <w:r w:rsidR="004A11F6">
        <w:rPr>
          <w:rFonts w:ascii="Arial" w:hAnsi="Arial" w:cs="Arial" w:hint="cs"/>
          <w:sz w:val="32"/>
          <w:szCs w:val="32"/>
          <w:rtl/>
        </w:rPr>
        <w:t>ا</w:t>
      </w:r>
      <w:r w:rsidRPr="004A11F6">
        <w:rPr>
          <w:rFonts w:ascii="Arial" w:hAnsi="Arial" w:cs="Arial" w:hint="cs"/>
          <w:sz w:val="32"/>
          <w:szCs w:val="32"/>
          <w:rtl/>
        </w:rPr>
        <w:t>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والد</w:t>
      </w:r>
      <w:r w:rsidR="004A11F6">
        <w:rPr>
          <w:rFonts w:ascii="Arial" w:hAnsi="Arial" w:cs="Arial" w:hint="cs"/>
          <w:sz w:val="32"/>
          <w:szCs w:val="32"/>
          <w:rtl/>
        </w:rPr>
        <w:t xml:space="preserve">هون </w:t>
      </w:r>
      <w:r w:rsidRPr="004A11F6">
        <w:rPr>
          <w:rFonts w:ascii="Arial" w:hAnsi="Arial" w:cs="Arial" w:hint="cs"/>
          <w:sz w:val="32"/>
          <w:szCs w:val="32"/>
          <w:rtl/>
        </w:rPr>
        <w:t>والأحماض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النووية،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وهذه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الجريئات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الضخمة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الحيوية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تشكل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بمجموعها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مكونات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المادة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Pr="004A11F6">
        <w:rPr>
          <w:rFonts w:ascii="Arial" w:hAnsi="Arial" w:cs="Arial" w:hint="cs"/>
          <w:sz w:val="32"/>
          <w:szCs w:val="32"/>
          <w:rtl/>
        </w:rPr>
        <w:t>الحية</w:t>
      </w:r>
      <w:r w:rsidRPr="004A11F6">
        <w:rPr>
          <w:rFonts w:cstheme="minorHAnsi"/>
          <w:sz w:val="32"/>
          <w:szCs w:val="32"/>
          <w:rtl/>
        </w:rPr>
        <w:t xml:space="preserve"> </w:t>
      </w:r>
      <w:r w:rsidR="004A11F6">
        <w:rPr>
          <w:rFonts w:ascii="Arial" w:hAnsi="Arial" w:cs="Arial" w:hint="cs"/>
          <w:sz w:val="32"/>
          <w:szCs w:val="32"/>
          <w:rtl/>
        </w:rPr>
        <w:t xml:space="preserve">   </w:t>
      </w:r>
      <w:r w:rsidRPr="004A11F6">
        <w:rPr>
          <w:rFonts w:ascii="Arial" w:hAnsi="Arial" w:cs="Arial" w:hint="cs"/>
          <w:sz w:val="32"/>
          <w:szCs w:val="32"/>
          <w:rtl/>
        </w:rPr>
        <w:t>الأساسية</w:t>
      </w:r>
      <w:r w:rsidRPr="004A11F6">
        <w:rPr>
          <w:rFonts w:cstheme="minorHAnsi"/>
          <w:sz w:val="32"/>
          <w:szCs w:val="32"/>
          <w:rtl/>
        </w:rPr>
        <w:t>.</w:t>
      </w:r>
      <w:r w:rsidR="004A11F6">
        <w:rPr>
          <w:rFonts w:cstheme="minorHAnsi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أ</w:t>
      </w:r>
      <w:r w:rsidR="004A11F6">
        <w:rPr>
          <w:rFonts w:cs="Arial" w:hint="cs"/>
          <w:sz w:val="32"/>
          <w:szCs w:val="32"/>
          <w:rtl/>
        </w:rPr>
        <w:t xml:space="preserve">ن البروتينات تحتوي على </w:t>
      </w:r>
      <w:r w:rsidR="004A11F6">
        <w:rPr>
          <w:rFonts w:cs="Arial"/>
          <w:sz w:val="32"/>
          <w:szCs w:val="32"/>
        </w:rPr>
        <w:t xml:space="preserve">N , O , H , C </w:t>
      </w:r>
      <w:r w:rsidR="004A11F6">
        <w:rPr>
          <w:rFonts w:cs="Arial" w:hint="cs"/>
          <w:sz w:val="32"/>
          <w:szCs w:val="32"/>
          <w:rtl/>
        </w:rPr>
        <w:t xml:space="preserve"> وقليل منها تحتوي على الكبريت </w:t>
      </w:r>
      <w:r w:rsidR="004A11F6">
        <w:rPr>
          <w:rFonts w:cs="Arial"/>
          <w:sz w:val="32"/>
          <w:szCs w:val="32"/>
        </w:rPr>
        <w:t>S</w:t>
      </w:r>
      <w:r w:rsidR="004A11F6">
        <w:rPr>
          <w:rFonts w:cs="Arial" w:hint="cs"/>
          <w:sz w:val="32"/>
          <w:szCs w:val="32"/>
          <w:rtl/>
        </w:rPr>
        <w:t xml:space="preserve"> وقسم </w:t>
      </w:r>
      <w:r w:rsidR="009D1BE3">
        <w:rPr>
          <w:rFonts w:cs="Arial" w:hint="cs"/>
          <w:sz w:val="32"/>
          <w:szCs w:val="32"/>
          <w:rtl/>
        </w:rPr>
        <w:t>أ</w:t>
      </w:r>
      <w:r w:rsidR="004A11F6">
        <w:rPr>
          <w:rFonts w:cs="Arial" w:hint="cs"/>
          <w:sz w:val="32"/>
          <w:szCs w:val="32"/>
          <w:rtl/>
        </w:rPr>
        <w:t xml:space="preserve">خر على الفسفور وعناصر </w:t>
      </w:r>
      <w:r w:rsidR="009D1BE3">
        <w:rPr>
          <w:rFonts w:cs="Arial" w:hint="cs"/>
          <w:sz w:val="32"/>
          <w:szCs w:val="32"/>
          <w:rtl/>
        </w:rPr>
        <w:t>أخرى</w:t>
      </w:r>
      <w:r w:rsidR="004A11F6">
        <w:rPr>
          <w:rFonts w:cs="Arial" w:hint="cs"/>
          <w:sz w:val="32"/>
          <w:szCs w:val="32"/>
          <w:rtl/>
        </w:rPr>
        <w:t xml:space="preserve"> مثل </w:t>
      </w:r>
      <w:r w:rsidR="004A11F6">
        <w:rPr>
          <w:rFonts w:cs="Arial"/>
          <w:sz w:val="32"/>
          <w:szCs w:val="32"/>
        </w:rPr>
        <w:t xml:space="preserve">Fe , I , Cu , Mn , Zn </w:t>
      </w:r>
      <w:r w:rsidR="004A11F6">
        <w:rPr>
          <w:rFonts w:cs="Arial" w:hint="cs"/>
          <w:sz w:val="32"/>
          <w:szCs w:val="32"/>
          <w:rtl/>
        </w:rPr>
        <w:t xml:space="preserve"> وتتراوح </w:t>
      </w:r>
      <w:r w:rsidR="009D1BE3">
        <w:rPr>
          <w:rFonts w:cs="Arial" w:hint="cs"/>
          <w:sz w:val="32"/>
          <w:szCs w:val="32"/>
          <w:rtl/>
        </w:rPr>
        <w:t>الأوزان</w:t>
      </w:r>
      <w:r w:rsidR="004A11F6">
        <w:rPr>
          <w:rFonts w:cs="Arial" w:hint="cs"/>
          <w:sz w:val="32"/>
          <w:szCs w:val="32"/>
          <w:rtl/>
        </w:rPr>
        <w:t xml:space="preserve"> الجزيئية لمعظم البروتينات من 12000 </w:t>
      </w:r>
      <w:r w:rsidR="009D1BE3">
        <w:rPr>
          <w:rFonts w:cs="Arial" w:hint="cs"/>
          <w:sz w:val="32"/>
          <w:szCs w:val="32"/>
          <w:rtl/>
        </w:rPr>
        <w:t>إلى</w:t>
      </w:r>
      <w:r w:rsidR="004A11F6">
        <w:rPr>
          <w:rFonts w:cs="Arial" w:hint="cs"/>
          <w:sz w:val="32"/>
          <w:szCs w:val="32"/>
          <w:rtl/>
        </w:rPr>
        <w:t xml:space="preserve"> مليون </w:t>
      </w:r>
      <w:r w:rsidR="009D1BE3">
        <w:rPr>
          <w:rFonts w:cs="Arial" w:hint="cs"/>
          <w:sz w:val="32"/>
          <w:szCs w:val="32"/>
          <w:rtl/>
        </w:rPr>
        <w:t>أو</w:t>
      </w:r>
      <w:r w:rsidR="004A11F6">
        <w:rPr>
          <w:rFonts w:cs="Arial" w:hint="cs"/>
          <w:sz w:val="32"/>
          <w:szCs w:val="32"/>
          <w:rtl/>
        </w:rPr>
        <w:t xml:space="preserve"> اكثر , ويعطي هذا الحجم الكبير جزيئات البروتين صفات غروية مثلا فهي لا تمر خلال </w:t>
      </w:r>
      <w:r w:rsidR="009D1BE3">
        <w:rPr>
          <w:rFonts w:cs="Arial" w:hint="cs"/>
          <w:sz w:val="32"/>
          <w:szCs w:val="32"/>
          <w:rtl/>
        </w:rPr>
        <w:t>أغشية</w:t>
      </w:r>
      <w:r w:rsidR="004A11F6">
        <w:rPr>
          <w:rFonts w:cs="Arial" w:hint="cs"/>
          <w:sz w:val="32"/>
          <w:szCs w:val="32"/>
          <w:rtl/>
        </w:rPr>
        <w:t xml:space="preserve"> التنافذ التفاضلي </w:t>
      </w:r>
      <w:r w:rsidR="00432533">
        <w:rPr>
          <w:rFonts w:cs="Arial" w:hint="cs"/>
          <w:sz w:val="32"/>
          <w:szCs w:val="32"/>
          <w:rtl/>
        </w:rPr>
        <w:t xml:space="preserve">وعليه فان وجود البروتينات في </w:t>
      </w:r>
      <w:r w:rsidR="009D1BE3">
        <w:rPr>
          <w:rFonts w:cs="Arial" w:hint="cs"/>
          <w:sz w:val="32"/>
          <w:szCs w:val="32"/>
          <w:rtl/>
        </w:rPr>
        <w:t>الإدرار</w:t>
      </w:r>
      <w:r w:rsidR="00432533">
        <w:rPr>
          <w:rFonts w:cs="Arial" w:hint="cs"/>
          <w:sz w:val="32"/>
          <w:szCs w:val="32"/>
          <w:rtl/>
        </w:rPr>
        <w:t xml:space="preserve"> ينبه </w:t>
      </w:r>
      <w:r w:rsidR="009D1BE3">
        <w:rPr>
          <w:rFonts w:cs="Arial" w:hint="cs"/>
          <w:sz w:val="32"/>
          <w:szCs w:val="32"/>
          <w:rtl/>
        </w:rPr>
        <w:t>الأطباء</w:t>
      </w:r>
      <w:r w:rsidR="00432533"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إلى</w:t>
      </w:r>
      <w:r w:rsidR="00432533">
        <w:rPr>
          <w:rFonts w:cs="Arial" w:hint="cs"/>
          <w:sz w:val="32"/>
          <w:szCs w:val="32"/>
          <w:rtl/>
        </w:rPr>
        <w:t xml:space="preserve"> احتمال تلف </w:t>
      </w:r>
      <w:r w:rsidR="009D1BE3">
        <w:rPr>
          <w:rFonts w:cs="Arial" w:hint="cs"/>
          <w:sz w:val="32"/>
          <w:szCs w:val="32"/>
          <w:rtl/>
        </w:rPr>
        <w:t>أغشية</w:t>
      </w:r>
      <w:r w:rsidR="00432533">
        <w:rPr>
          <w:rFonts w:cs="Arial" w:hint="cs"/>
          <w:sz w:val="32"/>
          <w:szCs w:val="32"/>
          <w:rtl/>
        </w:rPr>
        <w:t xml:space="preserve"> الكليتين.</w:t>
      </w:r>
    </w:p>
    <w:p w:rsidR="00432533" w:rsidRDefault="00432533" w:rsidP="004A11F6">
      <w:pPr>
        <w:ind w:left="-482" w:right="-851"/>
        <w:contextualSpacing/>
        <w:jc w:val="both"/>
        <w:rPr>
          <w:rFonts w:cs="PT Bold Heading"/>
          <w:sz w:val="32"/>
          <w:szCs w:val="32"/>
          <w:rtl/>
        </w:rPr>
      </w:pPr>
      <w:r w:rsidRPr="00432533">
        <w:rPr>
          <w:rFonts w:cs="PT Bold Heading" w:hint="cs"/>
          <w:sz w:val="32"/>
          <w:szCs w:val="32"/>
          <w:rtl/>
        </w:rPr>
        <w:t>تصنيف البروتين</w:t>
      </w:r>
      <w:r>
        <w:rPr>
          <w:rFonts w:cs="PT Bold Heading" w:hint="cs"/>
          <w:sz w:val="32"/>
          <w:szCs w:val="32"/>
          <w:rtl/>
        </w:rPr>
        <w:t xml:space="preserve">  </w:t>
      </w:r>
      <w:r w:rsidRPr="00432533">
        <w:rPr>
          <w:rFonts w:cs="PT Bold Heading"/>
          <w:b/>
          <w:bCs/>
          <w:sz w:val="36"/>
          <w:szCs w:val="36"/>
        </w:rPr>
        <w:t xml:space="preserve">Protein Classification </w:t>
      </w:r>
    </w:p>
    <w:p w:rsidR="00432533" w:rsidRDefault="009D1BE3" w:rsidP="00C51647">
      <w:pPr>
        <w:spacing w:after="0"/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أ</w:t>
      </w:r>
      <w:r w:rsidR="00432533">
        <w:rPr>
          <w:rFonts w:cs="Arial" w:hint="cs"/>
          <w:sz w:val="32"/>
          <w:szCs w:val="32"/>
          <w:rtl/>
        </w:rPr>
        <w:t xml:space="preserve">ن </w:t>
      </w:r>
      <w:r>
        <w:rPr>
          <w:rFonts w:cs="Arial" w:hint="cs"/>
          <w:sz w:val="32"/>
          <w:szCs w:val="32"/>
          <w:rtl/>
        </w:rPr>
        <w:t>الأسس</w:t>
      </w:r>
      <w:r w:rsidR="00432533">
        <w:rPr>
          <w:rFonts w:cs="Arial" w:hint="cs"/>
          <w:sz w:val="32"/>
          <w:szCs w:val="32"/>
          <w:rtl/>
        </w:rPr>
        <w:t xml:space="preserve"> التي بنيت عليها تصنيف البروتينات تكون بصورة رئيس</w:t>
      </w:r>
      <w:bookmarkStart w:id="0" w:name="_GoBack"/>
      <w:bookmarkEnd w:id="0"/>
      <w:r w:rsidR="00432533">
        <w:rPr>
          <w:rFonts w:cs="Arial" w:hint="cs"/>
          <w:sz w:val="32"/>
          <w:szCs w:val="32"/>
          <w:rtl/>
        </w:rPr>
        <w:t xml:space="preserve">ة بالنسبة </w:t>
      </w:r>
      <w:r>
        <w:rPr>
          <w:rFonts w:cs="Arial" w:hint="cs"/>
          <w:sz w:val="32"/>
          <w:szCs w:val="32"/>
          <w:rtl/>
        </w:rPr>
        <w:t>إلى</w:t>
      </w:r>
      <w:r w:rsidR="00432533">
        <w:rPr>
          <w:rFonts w:cs="Arial" w:hint="cs"/>
          <w:sz w:val="32"/>
          <w:szCs w:val="32"/>
          <w:rtl/>
        </w:rPr>
        <w:t xml:space="preserve"> :</w:t>
      </w:r>
    </w:p>
    <w:p w:rsidR="00C51647" w:rsidRDefault="00C51647" w:rsidP="00C51647">
      <w:pPr>
        <w:pStyle w:val="a6"/>
        <w:numPr>
          <w:ilvl w:val="0"/>
          <w:numId w:val="1"/>
        </w:numPr>
        <w:spacing w:after="0"/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نواتج التحلل المائي.</w:t>
      </w:r>
    </w:p>
    <w:p w:rsidR="00C51647" w:rsidRDefault="00C51647" w:rsidP="00C51647">
      <w:pPr>
        <w:pStyle w:val="a6"/>
        <w:numPr>
          <w:ilvl w:val="0"/>
          <w:numId w:val="1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قابلية الذوبان.</w:t>
      </w:r>
    </w:p>
    <w:p w:rsidR="00C51647" w:rsidRDefault="00C51647" w:rsidP="00C51647">
      <w:pPr>
        <w:pStyle w:val="a6"/>
        <w:numPr>
          <w:ilvl w:val="0"/>
          <w:numId w:val="1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قابلية التخثر والتصلب.</w:t>
      </w:r>
    </w:p>
    <w:p w:rsidR="00C51647" w:rsidRDefault="00C51647" w:rsidP="00C51647">
      <w:pPr>
        <w:pStyle w:val="a6"/>
        <w:numPr>
          <w:ilvl w:val="0"/>
          <w:numId w:val="1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قابلية الترسيب.</w:t>
      </w:r>
    </w:p>
    <w:p w:rsidR="00C51647" w:rsidRDefault="00C51647" w:rsidP="00C51647">
      <w:pPr>
        <w:pStyle w:val="a6"/>
        <w:numPr>
          <w:ilvl w:val="0"/>
          <w:numId w:val="1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الشكل.</w:t>
      </w:r>
    </w:p>
    <w:p w:rsidR="00C51647" w:rsidRDefault="00C51647" w:rsidP="00C51647">
      <w:pPr>
        <w:pStyle w:val="a6"/>
        <w:ind w:left="238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وعليه بالنسبة لهذه العوامل تقسم البروتينات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ثلاث </w:t>
      </w:r>
      <w:r w:rsidR="009D1BE3">
        <w:rPr>
          <w:rFonts w:cs="Arial" w:hint="cs"/>
          <w:sz w:val="32"/>
          <w:szCs w:val="32"/>
          <w:rtl/>
        </w:rPr>
        <w:t>أنواع</w:t>
      </w:r>
      <w:r>
        <w:rPr>
          <w:rFonts w:cs="Arial" w:hint="cs"/>
          <w:sz w:val="32"/>
          <w:szCs w:val="32"/>
          <w:rtl/>
        </w:rPr>
        <w:t xml:space="preserve"> رئيسة:</w:t>
      </w:r>
    </w:p>
    <w:p w:rsidR="00C51647" w:rsidRDefault="00C51647" w:rsidP="00C51647">
      <w:pPr>
        <w:pStyle w:val="a6"/>
        <w:numPr>
          <w:ilvl w:val="0"/>
          <w:numId w:val="2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البروتينات البسيطة  </w:t>
      </w:r>
      <w:r>
        <w:rPr>
          <w:rFonts w:cs="Arial"/>
          <w:sz w:val="32"/>
          <w:szCs w:val="32"/>
        </w:rPr>
        <w:t>Simple proteins</w:t>
      </w:r>
    </w:p>
    <w:p w:rsidR="00C51647" w:rsidRDefault="00C51647" w:rsidP="00C51647">
      <w:pPr>
        <w:pStyle w:val="a6"/>
        <w:numPr>
          <w:ilvl w:val="0"/>
          <w:numId w:val="2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البروتينات المركبة  </w:t>
      </w:r>
      <w:r>
        <w:rPr>
          <w:rFonts w:cs="Arial"/>
          <w:sz w:val="32"/>
          <w:szCs w:val="32"/>
        </w:rPr>
        <w:t>Conjugated proteins</w:t>
      </w:r>
    </w:p>
    <w:p w:rsidR="00C51647" w:rsidRDefault="00C51647" w:rsidP="00C51647">
      <w:pPr>
        <w:pStyle w:val="a6"/>
        <w:numPr>
          <w:ilvl w:val="0"/>
          <w:numId w:val="2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البروتينات المشتقة  </w:t>
      </w:r>
      <w:r>
        <w:rPr>
          <w:rFonts w:cs="Arial"/>
          <w:sz w:val="32"/>
          <w:szCs w:val="32"/>
        </w:rPr>
        <w:t>Derived proteins</w:t>
      </w:r>
    </w:p>
    <w:p w:rsidR="00F83D0C" w:rsidRDefault="00F83D0C" w:rsidP="00F83D0C">
      <w:pPr>
        <w:pStyle w:val="a6"/>
        <w:ind w:left="238"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والمخطط التالي يوضح تصنيف البروتينات</w:t>
      </w:r>
    </w:p>
    <w:p w:rsidR="00C51647" w:rsidRDefault="00F83D0C" w:rsidP="00C51647">
      <w:pPr>
        <w:pStyle w:val="a6"/>
        <w:ind w:left="-483" w:right="-851"/>
        <w:jc w:val="center"/>
        <w:rPr>
          <w:rFonts w:cs="Arial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209550</wp:posOffset>
                </wp:positionV>
                <wp:extent cx="9525" cy="200025"/>
                <wp:effectExtent l="95250" t="19050" r="85725" b="85725"/>
                <wp:wrapNone/>
                <wp:docPr id="22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2" o:spid="_x0000_s1026" type="#_x0000_t32" style="position:absolute;left:0;text-align:left;margin-left:200.25pt;margin-top:16.5pt;width:.75pt;height:15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51647">
        <w:rPr>
          <w:rFonts w:cs="Arial" w:hint="cs"/>
          <w:sz w:val="32"/>
          <w:szCs w:val="32"/>
          <w:rtl/>
        </w:rPr>
        <w:t>البروتينات</w:t>
      </w:r>
    </w:p>
    <w:p w:rsidR="00C51647" w:rsidRPr="00C51647" w:rsidRDefault="00F83D0C" w:rsidP="00C51647">
      <w:pPr>
        <w:pStyle w:val="a6"/>
        <w:ind w:left="-483" w:right="-851"/>
        <w:jc w:val="center"/>
        <w:rPr>
          <w:rFonts w:cs="Arial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3F1AD" wp14:editId="441B6179">
                <wp:simplePos x="0" y="0"/>
                <wp:positionH relativeFrom="column">
                  <wp:posOffset>5057775</wp:posOffset>
                </wp:positionH>
                <wp:positionV relativeFrom="paragraph">
                  <wp:posOffset>140970</wp:posOffset>
                </wp:positionV>
                <wp:extent cx="9525" cy="638175"/>
                <wp:effectExtent l="95250" t="19050" r="123825" b="85725"/>
                <wp:wrapNone/>
                <wp:docPr id="1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" o:spid="_x0000_s1026" type="#_x0000_t32" style="position:absolute;left:0;text-align:left;margin-left:398.25pt;margin-top:11.1pt;width:.7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182FDE" wp14:editId="16F12234">
                <wp:simplePos x="0" y="0"/>
                <wp:positionH relativeFrom="column">
                  <wp:posOffset>-9525</wp:posOffset>
                </wp:positionH>
                <wp:positionV relativeFrom="paragraph">
                  <wp:posOffset>150495</wp:posOffset>
                </wp:positionV>
                <wp:extent cx="0" cy="771525"/>
                <wp:effectExtent l="114300" t="19050" r="76200" b="85725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4" o:spid="_x0000_s1026" type="#_x0000_t32" style="position:absolute;left:0;text-align:left;margin-left:-.75pt;margin-top:11.85pt;width:0;height:6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A3189"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B9F477" wp14:editId="67E44F52">
                <wp:simplePos x="0" y="0"/>
                <wp:positionH relativeFrom="column">
                  <wp:posOffset>2295525</wp:posOffset>
                </wp:positionH>
                <wp:positionV relativeFrom="paragraph">
                  <wp:posOffset>150495</wp:posOffset>
                </wp:positionV>
                <wp:extent cx="0" cy="771525"/>
                <wp:effectExtent l="114300" t="19050" r="76200" b="85725"/>
                <wp:wrapNone/>
                <wp:docPr id="6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" o:spid="_x0000_s1026" type="#_x0000_t32" style="position:absolute;left:0;text-align:left;margin-left:180.75pt;margin-top:11.85pt;width:0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51647">
        <w:rPr>
          <w:rFonts w:cs="Arial"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</w:t>
      </w:r>
      <w:r>
        <w:rPr>
          <w:rFonts w:cs="Arial" w:hint="cs"/>
          <w:sz w:val="32"/>
          <w:szCs w:val="32"/>
          <w:rtl/>
        </w:rPr>
        <w:t>ــــــــــــــــــــــ</w:t>
      </w:r>
    </w:p>
    <w:p w:rsidR="00F466F7" w:rsidRDefault="00F466F7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8A3189" w:rsidRDefault="008A318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8A3189" w:rsidRPr="008A3189" w:rsidRDefault="00F83D0C" w:rsidP="004A11F6">
      <w:pPr>
        <w:ind w:left="-482" w:right="-851"/>
        <w:contextualSpacing/>
        <w:jc w:val="both"/>
        <w:rPr>
          <w:rFonts w:cs="Arial"/>
          <w:b/>
          <w:bCs/>
          <w:sz w:val="32"/>
          <w:szCs w:val="32"/>
          <w:rtl/>
        </w:rPr>
      </w:pPr>
      <w:r>
        <w:rPr>
          <w:rFonts w:cs="Arial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4D38DC" wp14:editId="618B19E0">
                <wp:simplePos x="0" y="0"/>
                <wp:positionH relativeFrom="column">
                  <wp:posOffset>-9525</wp:posOffset>
                </wp:positionH>
                <wp:positionV relativeFrom="paragraph">
                  <wp:posOffset>255270</wp:posOffset>
                </wp:positionV>
                <wp:extent cx="57150" cy="4076700"/>
                <wp:effectExtent l="57150" t="19050" r="76200" b="95250"/>
                <wp:wrapNone/>
                <wp:docPr id="15" name="رابط كسهم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407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" o:spid="_x0000_s1026" type="#_x0000_t32" style="position:absolute;left:0;text-align:left;margin-left:-.75pt;margin-top:20.1pt;width:4.5pt;height:32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A3189">
        <w:rPr>
          <w:rFonts w:cs="Arial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A91E11" wp14:editId="64F340A0">
                <wp:simplePos x="0" y="0"/>
                <wp:positionH relativeFrom="column">
                  <wp:posOffset>2295525</wp:posOffset>
                </wp:positionH>
                <wp:positionV relativeFrom="paragraph">
                  <wp:posOffset>198118</wp:posOffset>
                </wp:positionV>
                <wp:extent cx="0" cy="2152651"/>
                <wp:effectExtent l="95250" t="19050" r="114300" b="95250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26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3" o:spid="_x0000_s1026" type="#_x0000_t32" style="position:absolute;left:0;text-align:left;margin-left:180.75pt;margin-top:15.6pt;width:0;height:16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A3189">
        <w:rPr>
          <w:rFonts w:cs="Arial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031AC8" wp14:editId="092750A3">
                <wp:simplePos x="0" y="0"/>
                <wp:positionH relativeFrom="column">
                  <wp:posOffset>4248151</wp:posOffset>
                </wp:positionH>
                <wp:positionV relativeFrom="paragraph">
                  <wp:posOffset>198120</wp:posOffset>
                </wp:positionV>
                <wp:extent cx="714375" cy="419100"/>
                <wp:effectExtent l="57150" t="38100" r="66675" b="95250"/>
                <wp:wrapNone/>
                <wp:docPr id="7" name="رابط منحن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714375" cy="419100"/>
                        </a:xfrm>
                        <a:prstGeom prst="curvedConnector3">
                          <a:avLst>
                            <a:gd name="adj1" fmla="val 98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رابط منحني 7" o:spid="_x0000_s1026" type="#_x0000_t38" style="position:absolute;left:0;text-align:left;margin-left:334.5pt;margin-top:15.6pt;width:56.25pt;height:33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" adj="21168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A3189" w:rsidRPr="008A3189">
        <w:rPr>
          <w:rFonts w:cs="Arial" w:hint="cs"/>
          <w:b/>
          <w:bCs/>
          <w:sz w:val="32"/>
          <w:szCs w:val="32"/>
          <w:rtl/>
        </w:rPr>
        <w:t>البروتينات البسيطة</w:t>
      </w:r>
      <w:r w:rsidR="008A3189">
        <w:rPr>
          <w:rFonts w:cs="Arial" w:hint="cs"/>
          <w:b/>
          <w:bCs/>
          <w:sz w:val="32"/>
          <w:szCs w:val="32"/>
          <w:rtl/>
        </w:rPr>
        <w:t xml:space="preserve">                           بروتينات مركبة     </w:t>
      </w:r>
      <w:r>
        <w:rPr>
          <w:rFonts w:cs="Arial" w:hint="cs"/>
          <w:b/>
          <w:bCs/>
          <w:sz w:val="32"/>
          <w:szCs w:val="32"/>
          <w:rtl/>
        </w:rPr>
        <w:t xml:space="preserve">                بروتينات مشتقة</w:t>
      </w:r>
      <w:r w:rsidR="008A3189">
        <w:rPr>
          <w:rFonts w:cs="Arial" w:hint="cs"/>
          <w:b/>
          <w:bCs/>
          <w:sz w:val="32"/>
          <w:szCs w:val="32"/>
          <w:rtl/>
        </w:rPr>
        <w:t xml:space="preserve">    </w:t>
      </w:r>
    </w:p>
    <w:p w:rsidR="008A3189" w:rsidRPr="008A3189" w:rsidRDefault="008A3189" w:rsidP="004A11F6">
      <w:pPr>
        <w:ind w:left="-482" w:right="-851"/>
        <w:contextualSpacing/>
        <w:jc w:val="both"/>
        <w:rPr>
          <w:rFonts w:cs="Arial"/>
          <w:b/>
          <w:bCs/>
          <w:sz w:val="32"/>
          <w:szCs w:val="32"/>
          <w:rtl/>
        </w:rPr>
      </w:pPr>
    </w:p>
    <w:p w:rsidR="00C51647" w:rsidRDefault="008A3189" w:rsidP="008A3189">
      <w:pPr>
        <w:ind w:right="-851" w:hanging="341"/>
        <w:contextualSpacing/>
        <w:jc w:val="both"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D5C4F9" wp14:editId="24F28376">
                <wp:simplePos x="0" y="0"/>
                <wp:positionH relativeFrom="column">
                  <wp:posOffset>4705350</wp:posOffset>
                </wp:positionH>
                <wp:positionV relativeFrom="paragraph">
                  <wp:posOffset>153035</wp:posOffset>
                </wp:positionV>
                <wp:extent cx="0" cy="285750"/>
                <wp:effectExtent l="95250" t="19050" r="76200" b="95250"/>
                <wp:wrapNone/>
                <wp:docPr id="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26" type="#_x0000_t32" style="position:absolute;left:0;text-align:left;margin-left:370.5pt;margin-top:12.05pt;width:0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A1B37" wp14:editId="46E2BC2F">
                <wp:simplePos x="0" y="0"/>
                <wp:positionH relativeFrom="column">
                  <wp:posOffset>5467350</wp:posOffset>
                </wp:positionH>
                <wp:positionV relativeFrom="paragraph">
                  <wp:posOffset>124460</wp:posOffset>
                </wp:positionV>
                <wp:extent cx="0" cy="314325"/>
                <wp:effectExtent l="114300" t="19050" r="114300" b="85725"/>
                <wp:wrapNone/>
                <wp:docPr id="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" o:spid="_x0000_s1026" type="#_x0000_t32" style="position:absolute;left:0;text-align:left;margin-left:430.5pt;margin-top:9.8pt;width:0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5A418D" wp14:editId="389175F8">
                <wp:simplePos x="0" y="0"/>
                <wp:positionH relativeFrom="column">
                  <wp:posOffset>3819525</wp:posOffset>
                </wp:positionH>
                <wp:positionV relativeFrom="paragraph">
                  <wp:posOffset>153035</wp:posOffset>
                </wp:positionV>
                <wp:extent cx="0" cy="285750"/>
                <wp:effectExtent l="95250" t="19050" r="76200" b="9525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4" o:spid="_x0000_s1026" type="#_x0000_t32" style="position:absolute;left:0;text-align:left;margin-left:300.75pt;margin-top:12.05pt;width:0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678A54" wp14:editId="02328D30">
                <wp:simplePos x="0" y="0"/>
                <wp:positionH relativeFrom="column">
                  <wp:posOffset>2876550</wp:posOffset>
                </wp:positionH>
                <wp:positionV relativeFrom="paragraph">
                  <wp:posOffset>153035</wp:posOffset>
                </wp:positionV>
                <wp:extent cx="9525" cy="285750"/>
                <wp:effectExtent l="95250" t="19050" r="85725" b="95250"/>
                <wp:wrapNone/>
                <wp:docPr id="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5" o:spid="_x0000_s1026" type="#_x0000_t32" style="position:absolute;left:0;text-align:left;margin-left:226.5pt;margin-top:12.05pt;width:.7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51647">
        <w:rPr>
          <w:rFonts w:cs="Arial" w:hint="cs"/>
          <w:sz w:val="32"/>
          <w:szCs w:val="32"/>
          <w:rtl/>
        </w:rPr>
        <w:t>ــــــــــــــــــــــــــــــــــــــــ</w:t>
      </w:r>
      <w:r>
        <w:rPr>
          <w:rFonts w:cs="Arial" w:hint="cs"/>
          <w:sz w:val="32"/>
          <w:szCs w:val="32"/>
          <w:rtl/>
        </w:rPr>
        <w:t>ــــــــــــــــــــــــ</w:t>
      </w:r>
    </w:p>
    <w:p w:rsidR="008A3189" w:rsidRDefault="008A3189" w:rsidP="008A3189">
      <w:pPr>
        <w:ind w:right="-851" w:hanging="341"/>
        <w:contextualSpacing/>
        <w:jc w:val="both"/>
        <w:rPr>
          <w:rFonts w:cs="Arial"/>
          <w:b/>
          <w:bCs/>
          <w:sz w:val="24"/>
          <w:szCs w:val="24"/>
          <w:rtl/>
        </w:rPr>
      </w:pPr>
    </w:p>
    <w:p w:rsidR="00F466F7" w:rsidRDefault="00C51647" w:rsidP="004A11F6">
      <w:pPr>
        <w:ind w:left="-482" w:right="-851"/>
        <w:contextualSpacing/>
        <w:jc w:val="both"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>بروتينات      بروتينات          بروتينات         البروتامينات</w:t>
      </w:r>
    </w:p>
    <w:p w:rsidR="00C51647" w:rsidRDefault="00C51647" w:rsidP="004A11F6">
      <w:pPr>
        <w:ind w:left="-482" w:right="-851"/>
        <w:contextualSpacing/>
        <w:jc w:val="both"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>ليفية            كروية            نباتية</w:t>
      </w:r>
    </w:p>
    <w:p w:rsidR="00C51647" w:rsidRDefault="00C51647" w:rsidP="004A11F6">
      <w:pPr>
        <w:ind w:left="-482" w:right="-851"/>
        <w:contextualSpacing/>
        <w:jc w:val="both"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>كولاجين      الالبومينات       الكلوتينات</w:t>
      </w:r>
    </w:p>
    <w:p w:rsidR="00C51647" w:rsidRDefault="00C51647" w:rsidP="004A11F6">
      <w:pPr>
        <w:ind w:left="-482" w:right="-851"/>
        <w:contextualSpacing/>
        <w:jc w:val="both"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>ايلاستين     الكلوبيولينات     الكيادين</w:t>
      </w:r>
    </w:p>
    <w:p w:rsidR="00C51647" w:rsidRPr="00C51647" w:rsidRDefault="00C51647" w:rsidP="004A11F6">
      <w:pPr>
        <w:ind w:left="-482" w:right="-851"/>
        <w:contextualSpacing/>
        <w:jc w:val="both"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b/>
          <w:bCs/>
          <w:sz w:val="24"/>
          <w:szCs w:val="24"/>
          <w:rtl/>
        </w:rPr>
        <w:t>كيراتين      الهستونات</w:t>
      </w:r>
    </w:p>
    <w:p w:rsidR="00F466F7" w:rsidRDefault="00F466F7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F466F7" w:rsidRDefault="008A318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950CA9" wp14:editId="0B139454">
                <wp:simplePos x="0" y="0"/>
                <wp:positionH relativeFrom="column">
                  <wp:posOffset>4476750</wp:posOffset>
                </wp:positionH>
                <wp:positionV relativeFrom="paragraph">
                  <wp:posOffset>142875</wp:posOffset>
                </wp:positionV>
                <wp:extent cx="19050" cy="647700"/>
                <wp:effectExtent l="95250" t="19050" r="114300" b="95250"/>
                <wp:wrapNone/>
                <wp:docPr id="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026" type="#_x0000_t32" style="position:absolute;left:0;text-align:left;margin-left:352.5pt;margin-top:11.25pt;width:1.5pt;height:5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FE409D" wp14:editId="62018094">
                <wp:simplePos x="0" y="0"/>
                <wp:positionH relativeFrom="column">
                  <wp:posOffset>1200150</wp:posOffset>
                </wp:positionH>
                <wp:positionV relativeFrom="paragraph">
                  <wp:posOffset>142875</wp:posOffset>
                </wp:positionV>
                <wp:extent cx="9525" cy="600075"/>
                <wp:effectExtent l="95250" t="19050" r="85725" b="85725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2" o:spid="_x0000_s1026" type="#_x0000_t32" style="position:absolute;left:0;text-align:left;margin-left:94.5pt;margin-top:11.25pt;width:.75pt;height:4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AE9AC9" wp14:editId="3B74F5E0">
                <wp:simplePos x="0" y="0"/>
                <wp:positionH relativeFrom="column">
                  <wp:posOffset>1990725</wp:posOffset>
                </wp:positionH>
                <wp:positionV relativeFrom="paragraph">
                  <wp:posOffset>171450</wp:posOffset>
                </wp:positionV>
                <wp:extent cx="0" cy="619125"/>
                <wp:effectExtent l="114300" t="19050" r="114300" b="85725"/>
                <wp:wrapNone/>
                <wp:docPr id="11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1" o:spid="_x0000_s1026" type="#_x0000_t32" style="position:absolute;left:0;text-align:left;margin-left:156.75pt;margin-top:13.5pt;width:0;height:48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0958BC" wp14:editId="2E9DED47">
                <wp:simplePos x="0" y="0"/>
                <wp:positionH relativeFrom="column">
                  <wp:posOffset>2733675</wp:posOffset>
                </wp:positionH>
                <wp:positionV relativeFrom="paragraph">
                  <wp:posOffset>142875</wp:posOffset>
                </wp:positionV>
                <wp:extent cx="9525" cy="600075"/>
                <wp:effectExtent l="95250" t="19050" r="85725" b="85725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26" type="#_x0000_t32" style="position:absolute;left:0;text-align:left;margin-left:215.25pt;margin-top:11.25pt;width:.75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4937B" wp14:editId="73BADBF4">
                <wp:simplePos x="0" y="0"/>
                <wp:positionH relativeFrom="column">
                  <wp:posOffset>3609975</wp:posOffset>
                </wp:positionH>
                <wp:positionV relativeFrom="paragraph">
                  <wp:posOffset>142875</wp:posOffset>
                </wp:positionV>
                <wp:extent cx="19050" cy="647700"/>
                <wp:effectExtent l="95250" t="19050" r="114300" b="95250"/>
                <wp:wrapNone/>
                <wp:docPr id="9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26" type="#_x0000_t32" style="position:absolute;left:0;text-align:left;margin-left:284.25pt;margin-top:11.25pt;width:1.5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sz w:val="32"/>
          <w:szCs w:val="32"/>
          <w:rtl/>
        </w:rPr>
        <w:t xml:space="preserve">                   ــــــــــــــــــــــــــــــــــــــــــــــــــــــــــــــــــــــــــــــــ</w:t>
      </w:r>
    </w:p>
    <w:p w:rsidR="008A3189" w:rsidRDefault="008A318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8A3189" w:rsidRDefault="008A318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8A3189" w:rsidRPr="008A3189" w:rsidRDefault="008A3189" w:rsidP="004A11F6">
      <w:pPr>
        <w:ind w:left="-482" w:right="-851"/>
        <w:contextualSpacing/>
        <w:jc w:val="both"/>
        <w:rPr>
          <w:rFonts w:cs="Arial"/>
          <w:b/>
          <w:bCs/>
          <w:sz w:val="24"/>
          <w:szCs w:val="24"/>
          <w:rtl/>
        </w:rPr>
      </w:pPr>
      <w:r>
        <w:rPr>
          <w:rFonts w:cs="Arial" w:hint="cs"/>
          <w:sz w:val="32"/>
          <w:szCs w:val="32"/>
          <w:rtl/>
        </w:rPr>
        <w:t xml:space="preserve">                </w:t>
      </w:r>
      <w:r w:rsidRPr="008A3189">
        <w:rPr>
          <w:rFonts w:cs="Arial" w:hint="cs"/>
          <w:b/>
          <w:bCs/>
          <w:sz w:val="24"/>
          <w:szCs w:val="24"/>
          <w:rtl/>
        </w:rPr>
        <w:t>البروتينات</w:t>
      </w:r>
      <w:r>
        <w:rPr>
          <w:rFonts w:cs="Arial" w:hint="cs"/>
          <w:b/>
          <w:bCs/>
          <w:sz w:val="24"/>
          <w:szCs w:val="24"/>
          <w:rtl/>
        </w:rPr>
        <w:t xml:space="preserve">        البروتينات        البروتينات      البروتينات       البروتينات</w:t>
      </w:r>
    </w:p>
    <w:p w:rsidR="008A3189" w:rsidRPr="008A3189" w:rsidRDefault="008A3189" w:rsidP="008A3189">
      <w:pPr>
        <w:ind w:left="-482" w:right="-851"/>
        <w:contextualSpacing/>
        <w:jc w:val="both"/>
        <w:rPr>
          <w:rFonts w:cs="Arial"/>
          <w:b/>
          <w:bCs/>
          <w:sz w:val="24"/>
          <w:szCs w:val="24"/>
          <w:rtl/>
        </w:rPr>
      </w:pPr>
      <w:r w:rsidRPr="008A3189">
        <w:rPr>
          <w:rFonts w:cs="Arial" w:hint="cs"/>
          <w:b/>
          <w:bCs/>
          <w:sz w:val="24"/>
          <w:szCs w:val="24"/>
          <w:rtl/>
        </w:rPr>
        <w:t xml:space="preserve">               </w:t>
      </w:r>
      <w:r>
        <w:rPr>
          <w:rFonts w:cs="Arial" w:hint="cs"/>
          <w:b/>
          <w:bCs/>
          <w:sz w:val="24"/>
          <w:szCs w:val="24"/>
          <w:rtl/>
        </w:rPr>
        <w:t xml:space="preserve">       </w:t>
      </w:r>
      <w:r w:rsidRPr="008A3189">
        <w:rPr>
          <w:rFonts w:cs="Arial" w:hint="cs"/>
          <w:b/>
          <w:bCs/>
          <w:sz w:val="24"/>
          <w:szCs w:val="24"/>
          <w:rtl/>
        </w:rPr>
        <w:t xml:space="preserve">النووية </w:t>
      </w:r>
      <w:r>
        <w:rPr>
          <w:rFonts w:cs="Arial" w:hint="cs"/>
          <w:b/>
          <w:bCs/>
          <w:sz w:val="24"/>
          <w:szCs w:val="24"/>
          <w:rtl/>
        </w:rPr>
        <w:t xml:space="preserve">      الكربوهيدراتية        الملونة          الدهنية         الفسفورية</w:t>
      </w:r>
    </w:p>
    <w:p w:rsidR="00F466F7" w:rsidRDefault="00F466F7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F466F7" w:rsidRDefault="00F466F7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F466F7" w:rsidRDefault="00F466F7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F466F7" w:rsidRDefault="00F83D0C" w:rsidP="00F83D0C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73FDBF" wp14:editId="2BDA7496">
                <wp:simplePos x="0" y="0"/>
                <wp:positionH relativeFrom="column">
                  <wp:posOffset>-9525</wp:posOffset>
                </wp:positionH>
                <wp:positionV relativeFrom="paragraph">
                  <wp:posOffset>147320</wp:posOffset>
                </wp:positionV>
                <wp:extent cx="28575" cy="628650"/>
                <wp:effectExtent l="76200" t="19050" r="104775" b="95250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2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26" type="#_x0000_t32" style="position:absolute;left:0;text-align:left;margin-left:-.75pt;margin-top:11.6pt;width:2.2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9CF626" wp14:editId="339BCF7F">
                <wp:simplePos x="0" y="0"/>
                <wp:positionH relativeFrom="column">
                  <wp:posOffset>1857375</wp:posOffset>
                </wp:positionH>
                <wp:positionV relativeFrom="paragraph">
                  <wp:posOffset>137795</wp:posOffset>
                </wp:positionV>
                <wp:extent cx="9525" cy="628650"/>
                <wp:effectExtent l="95250" t="19050" r="104775" b="95250"/>
                <wp:wrapNone/>
                <wp:docPr id="16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2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6" o:spid="_x0000_s1026" type="#_x0000_t32" style="position:absolute;left:0;text-align:left;margin-left:146.25pt;margin-top:10.85pt;width:.75pt;height:4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sz w:val="32"/>
          <w:szCs w:val="32"/>
          <w:rtl/>
        </w:rPr>
        <w:t xml:space="preserve">                                                                 ـــــــــــــــــــــــــــــــــــــــــــــــ</w:t>
      </w:r>
    </w:p>
    <w:p w:rsidR="008A3189" w:rsidRDefault="00F83D0C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                                  </w:t>
      </w:r>
    </w:p>
    <w:p w:rsidR="00F83D0C" w:rsidRDefault="00F83D0C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F83D0C" w:rsidRDefault="00F83D0C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                                    المشتقات </w:t>
      </w:r>
      <w:r w:rsidR="009D1BE3">
        <w:rPr>
          <w:rFonts w:cs="Arial" w:hint="cs"/>
          <w:sz w:val="32"/>
          <w:szCs w:val="32"/>
          <w:rtl/>
        </w:rPr>
        <w:t>البروتينية</w:t>
      </w:r>
      <w:r>
        <w:rPr>
          <w:rFonts w:cs="Arial" w:hint="cs"/>
          <w:sz w:val="32"/>
          <w:szCs w:val="32"/>
          <w:rtl/>
        </w:rPr>
        <w:t xml:space="preserve">                المشتقات</w:t>
      </w:r>
    </w:p>
    <w:p w:rsidR="00F83D0C" w:rsidRDefault="00F83D0C" w:rsidP="00F83D0C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                                         </w:t>
      </w:r>
      <w:r w:rsidR="009D1BE3">
        <w:rPr>
          <w:rFonts w:cs="Arial" w:hint="cs"/>
          <w:sz w:val="32"/>
          <w:szCs w:val="32"/>
          <w:rtl/>
        </w:rPr>
        <w:t>الأولية</w:t>
      </w:r>
      <w:r>
        <w:rPr>
          <w:rFonts w:cs="Arial" w:hint="cs"/>
          <w:sz w:val="32"/>
          <w:szCs w:val="32"/>
          <w:rtl/>
        </w:rPr>
        <w:t xml:space="preserve">                        البروتينية</w:t>
      </w:r>
    </w:p>
    <w:p w:rsidR="00F83D0C" w:rsidRDefault="00F83D0C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49530</wp:posOffset>
                </wp:positionV>
                <wp:extent cx="9525" cy="342900"/>
                <wp:effectExtent l="95250" t="19050" r="123825" b="9525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026" type="#_x0000_t32" style="position:absolute;left:0;text-align:left;margin-left:150.75pt;margin-top:3.9pt;width:.7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sz w:val="32"/>
          <w:szCs w:val="32"/>
          <w:rtl/>
        </w:rPr>
        <w:t xml:space="preserve">                                                                                             الثانوية        </w:t>
      </w:r>
    </w:p>
    <w:p w:rsidR="008A3189" w:rsidRDefault="00F83D0C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123825</wp:posOffset>
                </wp:positionV>
                <wp:extent cx="0" cy="666750"/>
                <wp:effectExtent l="95250" t="19050" r="133350" b="95250"/>
                <wp:wrapNone/>
                <wp:docPr id="21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1" o:spid="_x0000_s1026" type="#_x0000_t32" style="position:absolute;left:0;text-align:left;margin-left:68.25pt;margin-top:9.75pt;width:0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123825</wp:posOffset>
                </wp:positionV>
                <wp:extent cx="9525" cy="723900"/>
                <wp:effectExtent l="95250" t="19050" r="85725" b="95250"/>
                <wp:wrapNone/>
                <wp:docPr id="20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20" o:spid="_x0000_s1026" type="#_x0000_t32" style="position:absolute;left:0;text-align:left;margin-left:146.25pt;margin-top:9.75pt;width:.75pt;height:5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123825</wp:posOffset>
                </wp:positionV>
                <wp:extent cx="9525" cy="723900"/>
                <wp:effectExtent l="95250" t="19050" r="85725" b="95250"/>
                <wp:wrapNone/>
                <wp:docPr id="19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9" o:spid="_x0000_s1026" type="#_x0000_t32" style="position:absolute;left:0;text-align:left;margin-left:222pt;margin-top:9.75pt;width:.75pt;height:5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 w:hint="cs"/>
          <w:sz w:val="32"/>
          <w:szCs w:val="32"/>
          <w:rtl/>
        </w:rPr>
        <w:t xml:space="preserve">                                                ـــــــــــــــــــــــــــــــــــــــــــــــــ</w:t>
      </w:r>
    </w:p>
    <w:p w:rsidR="008A3189" w:rsidRDefault="008A318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8A3189" w:rsidRDefault="00F83D0C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</w:t>
      </w:r>
    </w:p>
    <w:p w:rsidR="00F83D0C" w:rsidRDefault="00F83D0C" w:rsidP="00F83D0C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                        بروتينات        وراء        البروتيئانات</w:t>
      </w:r>
    </w:p>
    <w:p w:rsidR="00F83D0C" w:rsidRDefault="00F83D0C" w:rsidP="00F83D0C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                        متخثرة       البروتينات</w:t>
      </w:r>
    </w:p>
    <w:p w:rsidR="008A3189" w:rsidRDefault="00F83D0C" w:rsidP="004A11F6">
      <w:pPr>
        <w:ind w:left="-482" w:right="-851"/>
        <w:contextualSpacing/>
        <w:jc w:val="both"/>
        <w:rPr>
          <w:rFonts w:cs="PT Bold Heading"/>
          <w:sz w:val="32"/>
          <w:szCs w:val="32"/>
          <w:rtl/>
        </w:rPr>
      </w:pPr>
      <w:r w:rsidRPr="00F83D0C">
        <w:rPr>
          <w:rFonts w:cs="PT Bold Heading" w:hint="cs"/>
          <w:sz w:val="32"/>
          <w:szCs w:val="32"/>
          <w:rtl/>
        </w:rPr>
        <w:lastRenderedPageBreak/>
        <w:t>البروتينات البسيطة</w:t>
      </w:r>
      <w:r>
        <w:rPr>
          <w:rFonts w:cs="PT Bold Heading" w:hint="cs"/>
          <w:sz w:val="32"/>
          <w:szCs w:val="32"/>
          <w:rtl/>
        </w:rPr>
        <w:t xml:space="preserve">  </w:t>
      </w:r>
      <w:r w:rsidRPr="00F83D0C">
        <w:rPr>
          <w:rFonts w:cs="PT Bold Heading"/>
          <w:b/>
          <w:bCs/>
          <w:sz w:val="36"/>
          <w:szCs w:val="36"/>
        </w:rPr>
        <w:t>Simple Protein</w:t>
      </w:r>
    </w:p>
    <w:p w:rsidR="00851BAD" w:rsidRDefault="00851BAD" w:rsidP="009D1BE3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البروتينات الموجودة في الطبيعة , وعند تحللها مائيا تعطي حوامض </w:t>
      </w:r>
      <w:r w:rsidR="009D1BE3">
        <w:rPr>
          <w:rFonts w:cs="Arial" w:hint="cs"/>
          <w:sz w:val="32"/>
          <w:szCs w:val="32"/>
          <w:rtl/>
        </w:rPr>
        <w:t>أمينة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>Amino acids</w:t>
      </w:r>
      <w:r>
        <w:rPr>
          <w:rFonts w:cs="Arial" w:hint="cs"/>
          <w:sz w:val="32"/>
          <w:szCs w:val="32"/>
          <w:rtl/>
        </w:rPr>
        <w:t xml:space="preserve"> من نوع </w:t>
      </w:r>
      <w:r w:rsidR="009D1BE3">
        <w:rPr>
          <w:rFonts w:cs="Arial" w:hint="cs"/>
          <w:sz w:val="32"/>
          <w:szCs w:val="32"/>
          <w:rtl/>
        </w:rPr>
        <w:t>أ</w:t>
      </w:r>
      <w:r>
        <w:rPr>
          <w:rFonts w:cs="Arial" w:hint="cs"/>
          <w:sz w:val="32"/>
          <w:szCs w:val="32"/>
          <w:rtl/>
        </w:rPr>
        <w:t xml:space="preserve">لفا </w:t>
      </w:r>
      <w:r>
        <w:rPr>
          <w:rFonts w:ascii="Arial" w:hAnsi="Arial" w:cs="Arial"/>
          <w:sz w:val="32"/>
          <w:szCs w:val="32"/>
          <w:rtl/>
        </w:rPr>
        <w:t>α</w:t>
      </w:r>
      <w:r>
        <w:rPr>
          <w:rFonts w:cs="Arial" w:hint="cs"/>
          <w:sz w:val="32"/>
          <w:szCs w:val="32"/>
          <w:rtl/>
        </w:rPr>
        <w:t xml:space="preserve"> . وتقسم </w:t>
      </w:r>
      <w:r w:rsidR="009D1BE3">
        <w:rPr>
          <w:rFonts w:cs="Arial" w:hint="cs"/>
          <w:sz w:val="32"/>
          <w:szCs w:val="32"/>
          <w:rtl/>
        </w:rPr>
        <w:t>إلى:</w:t>
      </w:r>
    </w:p>
    <w:p w:rsidR="00F83D0C" w:rsidRDefault="00851BAD" w:rsidP="00851BAD">
      <w:pPr>
        <w:pStyle w:val="a6"/>
        <w:numPr>
          <w:ilvl w:val="0"/>
          <w:numId w:val="3"/>
        </w:numPr>
        <w:ind w:right="-851"/>
        <w:jc w:val="both"/>
        <w:rPr>
          <w:rFonts w:cs="Arial"/>
          <w:sz w:val="32"/>
          <w:szCs w:val="32"/>
        </w:rPr>
      </w:pPr>
      <w:r w:rsidRPr="00851BAD">
        <w:rPr>
          <w:rFonts w:cs="PT Bold Heading" w:hint="cs"/>
          <w:sz w:val="32"/>
          <w:szCs w:val="32"/>
          <w:rtl/>
        </w:rPr>
        <w:t>البروتينات الليفية</w:t>
      </w:r>
      <w:r>
        <w:rPr>
          <w:rFonts w:cs="Arial" w:hint="cs"/>
          <w:sz w:val="32"/>
          <w:szCs w:val="32"/>
          <w:rtl/>
        </w:rPr>
        <w:t xml:space="preserve"> </w:t>
      </w:r>
      <w:r w:rsidRPr="00851BAD">
        <w:rPr>
          <w:rFonts w:cs="Arial"/>
          <w:b/>
          <w:bCs/>
          <w:sz w:val="32"/>
          <w:szCs w:val="32"/>
        </w:rPr>
        <w:t>Fibrous protein</w:t>
      </w:r>
      <w:r>
        <w:rPr>
          <w:rFonts w:cs="Arial"/>
          <w:sz w:val="32"/>
          <w:szCs w:val="32"/>
        </w:rPr>
        <w:t xml:space="preserve">  </w:t>
      </w:r>
    </w:p>
    <w:p w:rsidR="00E97A4C" w:rsidRDefault="00851BAD" w:rsidP="00E97A4C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لا تذوب في الماء ولا في المحاليل ( </w:t>
      </w:r>
      <w:r w:rsidR="009D1BE3">
        <w:rPr>
          <w:rFonts w:cs="Arial" w:hint="cs"/>
          <w:sz w:val="32"/>
          <w:szCs w:val="32"/>
          <w:rtl/>
        </w:rPr>
        <w:t>الأملاح,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الحوامض,</w:t>
      </w:r>
      <w:r>
        <w:rPr>
          <w:rFonts w:cs="Arial" w:hint="cs"/>
          <w:sz w:val="32"/>
          <w:szCs w:val="32"/>
          <w:rtl/>
        </w:rPr>
        <w:t xml:space="preserve"> القواعد </w:t>
      </w:r>
      <w:r w:rsidR="009D1BE3">
        <w:rPr>
          <w:rFonts w:cs="Arial" w:hint="cs"/>
          <w:sz w:val="32"/>
          <w:szCs w:val="32"/>
          <w:rtl/>
        </w:rPr>
        <w:t>أو</w:t>
      </w:r>
      <w:r>
        <w:rPr>
          <w:rFonts w:cs="Arial" w:hint="cs"/>
          <w:sz w:val="32"/>
          <w:szCs w:val="32"/>
          <w:rtl/>
        </w:rPr>
        <w:t xml:space="preserve"> الكحول) لها وزن جزيئي </w:t>
      </w:r>
      <w:r w:rsidR="009D1BE3">
        <w:rPr>
          <w:rFonts w:cs="Arial" w:hint="cs"/>
          <w:sz w:val="32"/>
          <w:szCs w:val="32"/>
          <w:rtl/>
        </w:rPr>
        <w:t>عالي.</w:t>
      </w:r>
      <w:r w:rsidR="00E97A4C">
        <w:rPr>
          <w:rFonts w:cs="Arial" w:hint="cs"/>
          <w:sz w:val="32"/>
          <w:szCs w:val="32"/>
          <w:rtl/>
        </w:rPr>
        <w:t xml:space="preserve"> وهي ت</w:t>
      </w:r>
      <w:r w:rsidR="00E97A4C" w:rsidRPr="00E97A4C">
        <w:rPr>
          <w:rFonts w:cs="Arial" w:hint="cs"/>
          <w:sz w:val="32"/>
          <w:szCs w:val="32"/>
          <w:rtl/>
        </w:rPr>
        <w:t>قاوم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حتى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هضم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الأنزيمات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المحللة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>
        <w:rPr>
          <w:rFonts w:cs="Arial" w:hint="cs"/>
          <w:sz w:val="32"/>
          <w:szCs w:val="32"/>
          <w:rtl/>
        </w:rPr>
        <w:t xml:space="preserve">, </w:t>
      </w:r>
      <w:r w:rsidR="00E97A4C" w:rsidRPr="00E97A4C">
        <w:rPr>
          <w:rFonts w:cs="Arial" w:hint="cs"/>
          <w:sz w:val="32"/>
          <w:szCs w:val="32"/>
          <w:rtl/>
        </w:rPr>
        <w:t>لذا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لها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وظائف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تركيبية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أو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وقائية</w:t>
      </w:r>
      <w:r w:rsidR="00E97A4C" w:rsidRPr="00E97A4C">
        <w:rPr>
          <w:rFonts w:cs="Arial"/>
          <w:sz w:val="32"/>
          <w:szCs w:val="32"/>
          <w:rtl/>
        </w:rPr>
        <w:t xml:space="preserve">. </w:t>
      </w:r>
      <w:r w:rsidR="00E97A4C" w:rsidRPr="00E97A4C">
        <w:rPr>
          <w:rFonts w:cs="Arial" w:hint="cs"/>
          <w:sz w:val="32"/>
          <w:szCs w:val="32"/>
          <w:rtl/>
        </w:rPr>
        <w:t>تلتف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سلاسلها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الببتيدية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بشكل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لولبي</w:t>
      </w:r>
      <w:r w:rsidR="00E97A4C" w:rsidRPr="00E97A4C">
        <w:rPr>
          <w:rFonts w:cs="Arial"/>
          <w:sz w:val="32"/>
          <w:szCs w:val="32"/>
          <w:rtl/>
        </w:rPr>
        <w:t xml:space="preserve">. </w:t>
      </w:r>
      <w:r w:rsidR="00E97A4C" w:rsidRPr="00E97A4C">
        <w:rPr>
          <w:rFonts w:cs="Arial" w:hint="cs"/>
          <w:sz w:val="32"/>
          <w:szCs w:val="32"/>
          <w:rtl/>
        </w:rPr>
        <w:t>يعمل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على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تماسك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اللولب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المتشكل</w:t>
      </w:r>
      <w:r w:rsidR="00E97A4C" w:rsidRPr="00E97A4C">
        <w:rPr>
          <w:rFonts w:cs="Arial"/>
          <w:sz w:val="32"/>
          <w:szCs w:val="32"/>
          <w:rtl/>
        </w:rPr>
        <w:t xml:space="preserve">: </w:t>
      </w:r>
      <w:r w:rsidR="00E97A4C" w:rsidRPr="00E97A4C">
        <w:rPr>
          <w:rFonts w:cs="Arial" w:hint="cs"/>
          <w:sz w:val="32"/>
          <w:szCs w:val="32"/>
          <w:rtl/>
        </w:rPr>
        <w:t>إما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روابط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هيدروجينية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بين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أ</w:t>
      </w:r>
      <w:r w:rsidR="00E97A4C">
        <w:rPr>
          <w:rFonts w:cs="Arial" w:hint="cs"/>
          <w:sz w:val="32"/>
          <w:szCs w:val="32"/>
          <w:rtl/>
        </w:rPr>
        <w:t>و</w:t>
      </w:r>
      <w:r w:rsidR="00E97A4C" w:rsidRPr="00E97A4C">
        <w:rPr>
          <w:rFonts w:cs="Arial" w:hint="cs"/>
          <w:sz w:val="32"/>
          <w:szCs w:val="32"/>
          <w:rtl/>
        </w:rPr>
        <w:t>كسجين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>
        <w:rPr>
          <w:rFonts w:cs="Arial" w:hint="cs"/>
          <w:sz w:val="32"/>
          <w:szCs w:val="32"/>
          <w:rtl/>
        </w:rPr>
        <w:t>المجموعة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الكربونيلية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وهيدروجين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>
        <w:rPr>
          <w:rFonts w:cs="Arial" w:hint="cs"/>
          <w:sz w:val="32"/>
          <w:szCs w:val="32"/>
          <w:rtl/>
        </w:rPr>
        <w:t>المجموعة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الأمينية</w:t>
      </w:r>
      <w:r w:rsidR="00E97A4C" w:rsidRPr="00E97A4C">
        <w:rPr>
          <w:rFonts w:cs="Arial"/>
          <w:sz w:val="32"/>
          <w:szCs w:val="32"/>
          <w:rtl/>
        </w:rPr>
        <w:t xml:space="preserve">. </w:t>
      </w:r>
      <w:r w:rsidR="00E97A4C" w:rsidRPr="00E97A4C">
        <w:rPr>
          <w:rFonts w:cs="Arial" w:hint="cs"/>
          <w:sz w:val="32"/>
          <w:szCs w:val="32"/>
          <w:rtl/>
        </w:rPr>
        <w:t>أو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روابط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ثنائية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الكبريت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تتشكل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بين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ح</w:t>
      </w:r>
      <w:r w:rsidR="00E97A4C">
        <w:rPr>
          <w:rFonts w:cs="Arial" w:hint="cs"/>
          <w:sz w:val="32"/>
          <w:szCs w:val="32"/>
          <w:rtl/>
        </w:rPr>
        <w:t>ا</w:t>
      </w:r>
      <w:r w:rsidR="00E97A4C" w:rsidRPr="00E97A4C">
        <w:rPr>
          <w:rFonts w:cs="Arial" w:hint="cs"/>
          <w:sz w:val="32"/>
          <w:szCs w:val="32"/>
          <w:rtl/>
        </w:rPr>
        <w:t>مضين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حاويين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على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كبريت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موجود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في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البروتين</w:t>
      </w:r>
      <w:r w:rsidR="00E97A4C" w:rsidRPr="00E97A4C">
        <w:rPr>
          <w:rFonts w:cs="Arial"/>
          <w:sz w:val="32"/>
          <w:szCs w:val="32"/>
          <w:rtl/>
        </w:rPr>
        <w:t xml:space="preserve">. </w:t>
      </w:r>
      <w:r w:rsidR="00E97A4C" w:rsidRPr="00E97A4C">
        <w:rPr>
          <w:rFonts w:cs="Arial" w:hint="cs"/>
          <w:sz w:val="32"/>
          <w:szCs w:val="32"/>
          <w:rtl/>
        </w:rPr>
        <w:t>تكون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النسبة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المحورية</w:t>
      </w:r>
      <w:r w:rsidR="00E97A4C" w:rsidRPr="00E97A4C">
        <w:rPr>
          <w:rFonts w:cs="Arial"/>
          <w:sz w:val="32"/>
          <w:szCs w:val="32"/>
          <w:rtl/>
        </w:rPr>
        <w:t xml:space="preserve"> (</w:t>
      </w:r>
      <w:r w:rsidR="00E97A4C" w:rsidRPr="00E97A4C">
        <w:rPr>
          <w:rFonts w:cs="Arial" w:hint="cs"/>
          <w:sz w:val="32"/>
          <w:szCs w:val="32"/>
          <w:rtl/>
        </w:rPr>
        <w:t>نسبة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الطول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إلى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العرض</w:t>
      </w:r>
      <w:r w:rsidR="00E97A4C" w:rsidRPr="00E97A4C">
        <w:rPr>
          <w:rFonts w:cs="Arial"/>
          <w:sz w:val="32"/>
          <w:szCs w:val="32"/>
          <w:rtl/>
        </w:rPr>
        <w:t xml:space="preserve">) </w:t>
      </w:r>
      <w:r w:rsidR="00E97A4C" w:rsidRPr="00E97A4C">
        <w:rPr>
          <w:rFonts w:cs="Arial" w:hint="cs"/>
          <w:sz w:val="32"/>
          <w:szCs w:val="32"/>
          <w:rtl/>
        </w:rPr>
        <w:t>أكبر</w:t>
      </w:r>
      <w:r w:rsidR="00E97A4C" w:rsidRPr="00E97A4C">
        <w:rPr>
          <w:rFonts w:cs="Arial"/>
          <w:sz w:val="32"/>
          <w:szCs w:val="32"/>
          <w:rtl/>
        </w:rPr>
        <w:t xml:space="preserve"> </w:t>
      </w:r>
      <w:r w:rsidR="00E97A4C" w:rsidRPr="00E97A4C">
        <w:rPr>
          <w:rFonts w:cs="Arial" w:hint="cs"/>
          <w:sz w:val="32"/>
          <w:szCs w:val="32"/>
          <w:rtl/>
        </w:rPr>
        <w:t>من</w:t>
      </w:r>
      <w:r w:rsidR="00E97A4C" w:rsidRPr="00E97A4C">
        <w:rPr>
          <w:rFonts w:cs="Arial"/>
          <w:sz w:val="32"/>
          <w:szCs w:val="32"/>
          <w:rtl/>
        </w:rPr>
        <w:t xml:space="preserve"> (10) </w:t>
      </w:r>
      <w:r w:rsidR="00E97A4C" w:rsidRPr="00E97A4C">
        <w:rPr>
          <w:rFonts w:cs="Arial" w:hint="cs"/>
          <w:sz w:val="32"/>
          <w:szCs w:val="32"/>
          <w:rtl/>
        </w:rPr>
        <w:t>ميكرون</w:t>
      </w:r>
      <w:r w:rsidR="00E97A4C" w:rsidRPr="00E97A4C">
        <w:rPr>
          <w:rFonts w:cs="Arial"/>
          <w:sz w:val="32"/>
          <w:szCs w:val="32"/>
          <w:rtl/>
        </w:rPr>
        <w:t>.</w:t>
      </w:r>
    </w:p>
    <w:p w:rsidR="00851BAD" w:rsidRDefault="00E97A4C" w:rsidP="00E97A4C">
      <w:pPr>
        <w:pStyle w:val="a6"/>
        <w:ind w:left="330" w:right="-851"/>
        <w:jc w:val="both"/>
        <w:rPr>
          <w:rFonts w:cs="PT Bold Heading"/>
          <w:sz w:val="28"/>
          <w:szCs w:val="28"/>
          <w:rtl/>
        </w:rPr>
      </w:pPr>
      <w:r w:rsidRPr="00E97A4C">
        <w:rPr>
          <w:rFonts w:cs="PT Bold Heading" w:hint="cs"/>
          <w:sz w:val="28"/>
          <w:szCs w:val="28"/>
          <w:rtl/>
        </w:rPr>
        <w:t>وتشمل البروتينات الليفية</w:t>
      </w:r>
      <w:r w:rsidRPr="00E97A4C">
        <w:rPr>
          <w:rFonts w:cs="PT Bold Heading"/>
          <w:sz w:val="28"/>
          <w:szCs w:val="28"/>
          <w:rtl/>
        </w:rPr>
        <w:t xml:space="preserve"> </w:t>
      </w:r>
      <w:r w:rsidRPr="00E97A4C">
        <w:rPr>
          <w:rFonts w:cs="PT Bold Heading" w:hint="cs"/>
          <w:sz w:val="28"/>
          <w:szCs w:val="28"/>
          <w:rtl/>
        </w:rPr>
        <w:t xml:space="preserve"> </w:t>
      </w:r>
      <w:r>
        <w:rPr>
          <w:rFonts w:cs="PT Bold Heading" w:hint="cs"/>
          <w:sz w:val="28"/>
          <w:szCs w:val="28"/>
          <w:rtl/>
        </w:rPr>
        <w:t>:</w:t>
      </w:r>
    </w:p>
    <w:p w:rsidR="00A91052" w:rsidRDefault="00A91052" w:rsidP="00E97A4C">
      <w:pPr>
        <w:pStyle w:val="a6"/>
        <w:ind w:left="330" w:right="-851"/>
        <w:jc w:val="both"/>
        <w:rPr>
          <w:rFonts w:cs="PT Bold Heading"/>
          <w:sz w:val="28"/>
          <w:szCs w:val="28"/>
          <w:rtl/>
        </w:rPr>
      </w:pPr>
    </w:p>
    <w:p w:rsidR="00E97A4C" w:rsidRDefault="00E97A4C" w:rsidP="00E97A4C">
      <w:pPr>
        <w:pStyle w:val="a6"/>
        <w:numPr>
          <w:ilvl w:val="0"/>
          <w:numId w:val="4"/>
        </w:numPr>
        <w:ind w:right="-851"/>
        <w:rPr>
          <w:rFonts w:cs="PT Bold Heading"/>
          <w:sz w:val="28"/>
          <w:szCs w:val="28"/>
        </w:rPr>
      </w:pPr>
      <w:r>
        <w:rPr>
          <w:rFonts w:cs="PT Bold Heading" w:hint="cs"/>
          <w:sz w:val="28"/>
          <w:szCs w:val="28"/>
          <w:rtl/>
        </w:rPr>
        <w:t xml:space="preserve">الكولاجين </w:t>
      </w:r>
      <w:r w:rsidRPr="00E97A4C">
        <w:rPr>
          <w:rFonts w:cs="PT Bold Heading"/>
          <w:b/>
          <w:bCs/>
          <w:sz w:val="28"/>
          <w:szCs w:val="28"/>
        </w:rPr>
        <w:t xml:space="preserve">Collagen </w:t>
      </w:r>
      <w:r>
        <w:rPr>
          <w:rFonts w:cs="PT Bold Heading"/>
          <w:sz w:val="28"/>
          <w:szCs w:val="28"/>
        </w:rPr>
        <w:t xml:space="preserve">     </w:t>
      </w:r>
    </w:p>
    <w:p w:rsidR="00E97A4C" w:rsidRDefault="00E97A4C" w:rsidP="00E97A4C">
      <w:pPr>
        <w:pStyle w:val="a6"/>
        <w:ind w:left="1050" w:right="-851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البروتينات الرئيسة في </w:t>
      </w:r>
      <w:r w:rsidR="009D1BE3">
        <w:rPr>
          <w:rFonts w:cs="Arial" w:hint="cs"/>
          <w:sz w:val="32"/>
          <w:szCs w:val="32"/>
          <w:rtl/>
        </w:rPr>
        <w:t>الأنسجة</w:t>
      </w:r>
      <w:r>
        <w:rPr>
          <w:rFonts w:cs="Arial" w:hint="cs"/>
          <w:sz w:val="32"/>
          <w:szCs w:val="32"/>
          <w:rtl/>
        </w:rPr>
        <w:t xml:space="preserve"> الرابطة ومن خواصها </w:t>
      </w:r>
      <w:r w:rsidR="009D1BE3">
        <w:rPr>
          <w:rFonts w:cs="Arial" w:hint="cs"/>
          <w:sz w:val="32"/>
          <w:szCs w:val="32"/>
          <w:rtl/>
        </w:rPr>
        <w:t>أنها</w:t>
      </w:r>
      <w:r>
        <w:rPr>
          <w:rFonts w:cs="Arial" w:hint="cs"/>
          <w:sz w:val="32"/>
          <w:szCs w:val="32"/>
          <w:rtl/>
        </w:rPr>
        <w:t xml:space="preserve"> تتحول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مادة </w:t>
      </w:r>
      <w:r w:rsidR="009D1BE3">
        <w:rPr>
          <w:rFonts w:cs="Arial" w:hint="cs"/>
          <w:sz w:val="32"/>
          <w:szCs w:val="32"/>
          <w:rtl/>
        </w:rPr>
        <w:t>جيلاتينية</w:t>
      </w:r>
      <w:r>
        <w:rPr>
          <w:rFonts w:cs="Arial" w:hint="cs"/>
          <w:sz w:val="32"/>
          <w:szCs w:val="32"/>
          <w:rtl/>
        </w:rPr>
        <w:t xml:space="preserve"> سهلة الهضم عند غليانها في الماء.</w:t>
      </w:r>
    </w:p>
    <w:p w:rsidR="00E97A4C" w:rsidRDefault="00E97A4C" w:rsidP="00E97A4C">
      <w:pPr>
        <w:pStyle w:val="a6"/>
        <w:numPr>
          <w:ilvl w:val="0"/>
          <w:numId w:val="4"/>
        </w:numPr>
        <w:ind w:right="-851"/>
        <w:rPr>
          <w:rFonts w:cs="PT Bold Heading"/>
          <w:sz w:val="28"/>
          <w:szCs w:val="28"/>
        </w:rPr>
      </w:pPr>
      <w:r w:rsidRPr="00E97A4C">
        <w:rPr>
          <w:rFonts w:cs="PT Bold Heading" w:hint="cs"/>
          <w:sz w:val="28"/>
          <w:szCs w:val="28"/>
          <w:rtl/>
        </w:rPr>
        <w:t>ايلاستين</w:t>
      </w:r>
      <w:r>
        <w:rPr>
          <w:rFonts w:cs="PT Bold Heading" w:hint="cs"/>
          <w:sz w:val="28"/>
          <w:szCs w:val="28"/>
          <w:rtl/>
        </w:rPr>
        <w:t xml:space="preserve">  </w:t>
      </w:r>
      <w:r w:rsidRPr="00E97A4C">
        <w:rPr>
          <w:rFonts w:cs="PT Bold Heading"/>
          <w:b/>
          <w:bCs/>
          <w:sz w:val="32"/>
          <w:szCs w:val="32"/>
        </w:rPr>
        <w:t xml:space="preserve">Elastin's   </w:t>
      </w:r>
      <w:r w:rsidRPr="00E97A4C">
        <w:rPr>
          <w:rFonts w:cs="PT Bold Heading"/>
          <w:sz w:val="28"/>
          <w:szCs w:val="28"/>
        </w:rPr>
        <w:t xml:space="preserve"> </w:t>
      </w:r>
    </w:p>
    <w:p w:rsidR="00E97A4C" w:rsidRDefault="00E97A4C" w:rsidP="009D1BE3">
      <w:pPr>
        <w:pStyle w:val="a6"/>
        <w:ind w:left="1050" w:right="-851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توجد في </w:t>
      </w:r>
      <w:r w:rsidR="009D1BE3">
        <w:rPr>
          <w:rFonts w:cs="Arial" w:hint="cs"/>
          <w:sz w:val="32"/>
          <w:szCs w:val="32"/>
          <w:rtl/>
        </w:rPr>
        <w:t>الأنسجة</w:t>
      </w:r>
      <w:r>
        <w:rPr>
          <w:rFonts w:cs="Arial" w:hint="cs"/>
          <w:sz w:val="32"/>
          <w:szCs w:val="32"/>
          <w:rtl/>
        </w:rPr>
        <w:t xml:space="preserve"> المطاطية كالشرايين ووتر العضلة , وهي </w:t>
      </w:r>
      <w:r w:rsidR="009D1BE3">
        <w:rPr>
          <w:rFonts w:cs="Arial" w:hint="cs"/>
          <w:sz w:val="32"/>
          <w:szCs w:val="32"/>
          <w:rtl/>
        </w:rPr>
        <w:t>تشبه</w:t>
      </w:r>
      <w:r>
        <w:rPr>
          <w:rFonts w:cs="Arial" w:hint="cs"/>
          <w:sz w:val="32"/>
          <w:szCs w:val="32"/>
          <w:rtl/>
        </w:rPr>
        <w:t xml:space="preserve"> الكولاجين ولكن لا يمكن </w:t>
      </w:r>
      <w:r w:rsidR="009D1BE3">
        <w:rPr>
          <w:rFonts w:cs="Arial" w:hint="cs"/>
          <w:sz w:val="32"/>
          <w:szCs w:val="32"/>
          <w:rtl/>
        </w:rPr>
        <w:t>أ</w:t>
      </w:r>
      <w:r>
        <w:rPr>
          <w:rFonts w:cs="Arial" w:hint="cs"/>
          <w:sz w:val="32"/>
          <w:szCs w:val="32"/>
          <w:rtl/>
        </w:rPr>
        <w:t xml:space="preserve">ن تتحول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جلاتين.</w:t>
      </w:r>
    </w:p>
    <w:p w:rsidR="00E97A4C" w:rsidRDefault="00E97A4C" w:rsidP="00E97A4C">
      <w:pPr>
        <w:pStyle w:val="a6"/>
        <w:numPr>
          <w:ilvl w:val="0"/>
          <w:numId w:val="4"/>
        </w:numPr>
        <w:ind w:right="-851"/>
        <w:rPr>
          <w:rFonts w:cs="PT Bold Heading"/>
          <w:sz w:val="28"/>
          <w:szCs w:val="28"/>
        </w:rPr>
      </w:pPr>
      <w:r w:rsidRPr="00E97A4C">
        <w:rPr>
          <w:rFonts w:cs="PT Bold Heading" w:hint="cs"/>
          <w:sz w:val="28"/>
          <w:szCs w:val="28"/>
          <w:rtl/>
        </w:rPr>
        <w:t>الكيراتين</w:t>
      </w:r>
      <w:r>
        <w:rPr>
          <w:rFonts w:cs="PT Bold Heading" w:hint="cs"/>
          <w:sz w:val="28"/>
          <w:szCs w:val="28"/>
          <w:rtl/>
        </w:rPr>
        <w:t xml:space="preserve">  </w:t>
      </w:r>
      <w:r w:rsidRPr="00E97A4C">
        <w:rPr>
          <w:rFonts w:cs="PT Bold Heading"/>
          <w:b/>
          <w:bCs/>
          <w:sz w:val="32"/>
          <w:szCs w:val="32"/>
        </w:rPr>
        <w:t xml:space="preserve">Keratin     </w:t>
      </w:r>
    </w:p>
    <w:p w:rsidR="00E97A4C" w:rsidRDefault="00E97A4C" w:rsidP="00E97A4C">
      <w:pPr>
        <w:pStyle w:val="a6"/>
        <w:ind w:left="1050" w:right="-851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عبارة عن بروتينات الشعر , </w:t>
      </w:r>
      <w:r w:rsidR="009D1BE3">
        <w:rPr>
          <w:rFonts w:cs="Arial" w:hint="cs"/>
          <w:sz w:val="32"/>
          <w:szCs w:val="32"/>
          <w:rtl/>
        </w:rPr>
        <w:t>الأظافر</w:t>
      </w:r>
      <w:r>
        <w:rPr>
          <w:rFonts w:cs="Arial" w:hint="cs"/>
          <w:sz w:val="32"/>
          <w:szCs w:val="32"/>
          <w:rtl/>
        </w:rPr>
        <w:t xml:space="preserve"> , الصوف , الريش , ... الخ , وهي تحتوي على كميات كبيرة من الحوامض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الحاوية على الكبريت.</w:t>
      </w:r>
    </w:p>
    <w:p w:rsidR="00755C7F" w:rsidRDefault="00755C7F" w:rsidP="00E97A4C">
      <w:pPr>
        <w:pStyle w:val="a6"/>
        <w:ind w:left="1050" w:right="-851"/>
        <w:rPr>
          <w:rFonts w:cs="Arial"/>
          <w:sz w:val="32"/>
          <w:szCs w:val="32"/>
          <w:rtl/>
        </w:rPr>
      </w:pPr>
    </w:p>
    <w:p w:rsidR="00755C7F" w:rsidRDefault="00755C7F" w:rsidP="00755C7F">
      <w:pPr>
        <w:pStyle w:val="a6"/>
        <w:numPr>
          <w:ilvl w:val="0"/>
          <w:numId w:val="3"/>
        </w:numPr>
        <w:ind w:right="-851"/>
        <w:rPr>
          <w:rFonts w:cs="PT Bold Heading"/>
          <w:sz w:val="32"/>
          <w:szCs w:val="32"/>
        </w:rPr>
      </w:pPr>
      <w:r w:rsidRPr="00755C7F">
        <w:rPr>
          <w:rFonts w:cs="PT Bold Heading" w:hint="cs"/>
          <w:sz w:val="32"/>
          <w:szCs w:val="32"/>
          <w:rtl/>
        </w:rPr>
        <w:t xml:space="preserve">البروتينات الكروية </w:t>
      </w:r>
      <w:r>
        <w:rPr>
          <w:rFonts w:cs="PT Bold Heading" w:hint="cs"/>
          <w:sz w:val="32"/>
          <w:szCs w:val="32"/>
          <w:rtl/>
        </w:rPr>
        <w:t xml:space="preserve"> </w:t>
      </w:r>
      <w:r w:rsidRPr="00755C7F">
        <w:rPr>
          <w:rFonts w:cs="PT Bold Heading"/>
          <w:b/>
          <w:bCs/>
          <w:sz w:val="32"/>
          <w:szCs w:val="32"/>
        </w:rPr>
        <w:t>Globular proteins</w:t>
      </w:r>
      <w:r>
        <w:rPr>
          <w:rFonts w:cs="PT Bold Heading"/>
          <w:sz w:val="32"/>
          <w:szCs w:val="32"/>
        </w:rPr>
        <w:t xml:space="preserve">  </w:t>
      </w:r>
    </w:p>
    <w:p w:rsidR="00755C7F" w:rsidRDefault="00755C7F" w:rsidP="009D1BE3">
      <w:pPr>
        <w:pStyle w:val="a6"/>
        <w:ind w:left="330" w:right="-851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تذوب في المحاليل المائية ( </w:t>
      </w:r>
      <w:r w:rsidR="009D1BE3">
        <w:rPr>
          <w:rFonts w:cs="Arial" w:hint="cs"/>
          <w:sz w:val="32"/>
          <w:szCs w:val="32"/>
          <w:rtl/>
        </w:rPr>
        <w:t>الأملاح</w:t>
      </w:r>
      <w:r>
        <w:rPr>
          <w:rFonts w:cs="Arial" w:hint="cs"/>
          <w:sz w:val="32"/>
          <w:szCs w:val="32"/>
          <w:rtl/>
        </w:rPr>
        <w:t xml:space="preserve"> , الحوامض , القواعد </w:t>
      </w:r>
      <w:r w:rsidR="009D1BE3">
        <w:rPr>
          <w:rFonts w:cs="Arial" w:hint="cs"/>
          <w:sz w:val="32"/>
          <w:szCs w:val="32"/>
          <w:rtl/>
        </w:rPr>
        <w:t>أو</w:t>
      </w:r>
      <w:r>
        <w:rPr>
          <w:rFonts w:cs="Arial" w:hint="cs"/>
          <w:sz w:val="32"/>
          <w:szCs w:val="32"/>
          <w:rtl/>
        </w:rPr>
        <w:t xml:space="preserve"> الكحول), ويمكن </w:t>
      </w:r>
      <w:r w:rsidR="009D1BE3">
        <w:rPr>
          <w:rFonts w:cs="Arial" w:hint="cs"/>
          <w:sz w:val="32"/>
          <w:szCs w:val="32"/>
          <w:rtl/>
        </w:rPr>
        <w:t>أ</w:t>
      </w:r>
      <w:r>
        <w:rPr>
          <w:rFonts w:cs="Arial" w:hint="cs"/>
          <w:sz w:val="32"/>
          <w:szCs w:val="32"/>
          <w:rtl/>
        </w:rPr>
        <w:t xml:space="preserve">ن تكون بشكل متبلور وتشمل البروتينات التي لها فعالية فسيولوجية خاصة مثل </w:t>
      </w:r>
      <w:r w:rsidR="009D1BE3">
        <w:rPr>
          <w:rFonts w:cs="Arial" w:hint="cs"/>
          <w:sz w:val="32"/>
          <w:szCs w:val="32"/>
          <w:rtl/>
        </w:rPr>
        <w:t>الأنزيمات</w:t>
      </w:r>
      <w:r>
        <w:rPr>
          <w:rFonts w:cs="Arial" w:hint="cs"/>
          <w:sz w:val="32"/>
          <w:szCs w:val="32"/>
          <w:rtl/>
        </w:rPr>
        <w:t xml:space="preserve"> والهرمونات </w:t>
      </w:r>
      <w:r w:rsidR="00A91052">
        <w:rPr>
          <w:rFonts w:cs="Arial" w:hint="cs"/>
          <w:sz w:val="32"/>
          <w:szCs w:val="32"/>
          <w:rtl/>
        </w:rPr>
        <w:t xml:space="preserve">. </w:t>
      </w:r>
      <w:r w:rsidR="00A91052" w:rsidRPr="00A91052">
        <w:rPr>
          <w:rFonts w:cs="Arial" w:hint="cs"/>
          <w:sz w:val="32"/>
          <w:szCs w:val="32"/>
          <w:rtl/>
        </w:rPr>
        <w:t>جزيئاتها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كروية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الشكل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وذائبة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في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محاليل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الخلايا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والأنسجة،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كل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جزيء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lastRenderedPageBreak/>
        <w:t>منها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يحتوي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على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سلسلة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ببتيدية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أو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أكثر،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ترتبط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مع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بعضها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بصورة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ملتفة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أو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ملتوية،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يساعد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على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ذلك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الروابط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والقوى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التي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تكون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البناء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الثالثي</w:t>
      </w:r>
      <w:r w:rsidR="00A91052" w:rsidRPr="00A91052">
        <w:rPr>
          <w:rFonts w:cs="Arial"/>
          <w:sz w:val="32"/>
          <w:szCs w:val="32"/>
          <w:rtl/>
        </w:rPr>
        <w:t xml:space="preserve"> </w:t>
      </w:r>
      <w:r w:rsidR="00A91052" w:rsidRPr="00A91052">
        <w:rPr>
          <w:rFonts w:cs="Arial" w:hint="cs"/>
          <w:sz w:val="32"/>
          <w:szCs w:val="32"/>
          <w:rtl/>
        </w:rPr>
        <w:t>للبروتين</w:t>
      </w:r>
      <w:r w:rsidR="00A91052">
        <w:rPr>
          <w:rFonts w:cs="Arial" w:hint="cs"/>
          <w:sz w:val="32"/>
          <w:szCs w:val="32"/>
          <w:rtl/>
        </w:rPr>
        <w:t>.</w:t>
      </w:r>
    </w:p>
    <w:p w:rsidR="00A91052" w:rsidRDefault="00A91052" w:rsidP="00755C7F">
      <w:pPr>
        <w:pStyle w:val="a6"/>
        <w:ind w:left="330" w:right="-851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ويمكن تقسيمها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:</w:t>
      </w:r>
    </w:p>
    <w:p w:rsidR="00A91052" w:rsidRDefault="00A91052" w:rsidP="00A91052">
      <w:pPr>
        <w:pStyle w:val="a6"/>
        <w:numPr>
          <w:ilvl w:val="0"/>
          <w:numId w:val="5"/>
        </w:numPr>
        <w:ind w:right="-851"/>
        <w:rPr>
          <w:rFonts w:cs="Arial"/>
          <w:sz w:val="32"/>
          <w:szCs w:val="32"/>
        </w:rPr>
      </w:pPr>
      <w:r w:rsidRPr="00A91052">
        <w:rPr>
          <w:rFonts w:cs="PT Bold Heading" w:hint="cs"/>
          <w:sz w:val="28"/>
          <w:szCs w:val="28"/>
          <w:rtl/>
        </w:rPr>
        <w:t xml:space="preserve">الالبومينات </w:t>
      </w:r>
      <w:r>
        <w:rPr>
          <w:rFonts w:cs="Arial" w:hint="cs"/>
          <w:sz w:val="32"/>
          <w:szCs w:val="32"/>
          <w:rtl/>
        </w:rPr>
        <w:t xml:space="preserve"> </w:t>
      </w:r>
      <w:r w:rsidRPr="00A91052">
        <w:rPr>
          <w:rFonts w:cs="Arial"/>
          <w:b/>
          <w:bCs/>
          <w:sz w:val="32"/>
          <w:szCs w:val="32"/>
        </w:rPr>
        <w:t xml:space="preserve">Albumins </w:t>
      </w:r>
    </w:p>
    <w:p w:rsidR="00A91052" w:rsidRDefault="00A91052" w:rsidP="00A91052">
      <w:pPr>
        <w:pStyle w:val="a6"/>
        <w:ind w:left="1050" w:right="-851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تذوب في الماء , وتتخثر في الحرارة , وتذوب في محاليل </w:t>
      </w:r>
      <w:r w:rsidR="009D1BE3">
        <w:rPr>
          <w:rFonts w:cs="Arial" w:hint="cs"/>
          <w:sz w:val="32"/>
          <w:szCs w:val="32"/>
          <w:rtl/>
        </w:rPr>
        <w:t>الأملاح</w:t>
      </w:r>
      <w:r>
        <w:rPr>
          <w:rFonts w:cs="Arial" w:hint="cs"/>
          <w:sz w:val="32"/>
          <w:szCs w:val="32"/>
          <w:rtl/>
        </w:rPr>
        <w:t xml:space="preserve"> المخففة مثل البومين البيض , البومين الدم , البومين الحليب.</w:t>
      </w:r>
    </w:p>
    <w:p w:rsidR="00A91052" w:rsidRDefault="00A91052" w:rsidP="00A91052">
      <w:pPr>
        <w:pStyle w:val="a6"/>
        <w:numPr>
          <w:ilvl w:val="0"/>
          <w:numId w:val="5"/>
        </w:numPr>
        <w:ind w:right="-851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ا</w:t>
      </w:r>
      <w:r w:rsidRPr="00A91052">
        <w:rPr>
          <w:rFonts w:cs="PT Bold Heading" w:hint="cs"/>
          <w:sz w:val="28"/>
          <w:szCs w:val="28"/>
          <w:rtl/>
        </w:rPr>
        <w:t>لكلوبيولينات</w:t>
      </w:r>
      <w:r>
        <w:rPr>
          <w:rFonts w:cs="Arial" w:hint="cs"/>
          <w:sz w:val="32"/>
          <w:szCs w:val="32"/>
          <w:rtl/>
        </w:rPr>
        <w:t xml:space="preserve">  </w:t>
      </w:r>
      <w:r w:rsidRPr="00A91052">
        <w:rPr>
          <w:rFonts w:cs="Arial"/>
          <w:b/>
          <w:bCs/>
          <w:sz w:val="32"/>
          <w:szCs w:val="32"/>
        </w:rPr>
        <w:t>Globulins</w:t>
      </w:r>
    </w:p>
    <w:p w:rsidR="00A91052" w:rsidRDefault="00A91052" w:rsidP="00A91052">
      <w:pPr>
        <w:pStyle w:val="a6"/>
        <w:ind w:left="1050" w:right="-851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لا تذوب في الماء , ولكنها تذوب في محاليل </w:t>
      </w:r>
      <w:r w:rsidR="009D1BE3">
        <w:rPr>
          <w:rFonts w:cs="Arial" w:hint="cs"/>
          <w:sz w:val="32"/>
          <w:szCs w:val="32"/>
          <w:rtl/>
        </w:rPr>
        <w:t>الأملاح</w:t>
      </w:r>
      <w:r>
        <w:rPr>
          <w:rFonts w:cs="Arial" w:hint="cs"/>
          <w:sz w:val="32"/>
          <w:szCs w:val="32"/>
          <w:rtl/>
        </w:rPr>
        <w:t xml:space="preserve"> المخففة وتترسب عند زيادة تركيز </w:t>
      </w:r>
      <w:r w:rsidR="009D1BE3">
        <w:rPr>
          <w:rFonts w:cs="Arial" w:hint="cs"/>
          <w:sz w:val="32"/>
          <w:szCs w:val="32"/>
          <w:rtl/>
        </w:rPr>
        <w:t>الأملاح</w:t>
      </w:r>
      <w:r>
        <w:rPr>
          <w:rFonts w:cs="Arial" w:hint="cs"/>
          <w:sz w:val="32"/>
          <w:szCs w:val="32"/>
          <w:rtl/>
        </w:rPr>
        <w:t xml:space="preserve"> ومنها كلوبيولين البيض , وكلوبيولين الدم.</w:t>
      </w:r>
    </w:p>
    <w:p w:rsidR="00A91052" w:rsidRDefault="00A91052" w:rsidP="00A91052">
      <w:pPr>
        <w:pStyle w:val="a6"/>
        <w:numPr>
          <w:ilvl w:val="0"/>
          <w:numId w:val="5"/>
        </w:numPr>
        <w:ind w:right="-851"/>
        <w:rPr>
          <w:rFonts w:cs="Arial"/>
          <w:sz w:val="32"/>
          <w:szCs w:val="32"/>
        </w:rPr>
      </w:pPr>
      <w:r w:rsidRPr="00A91052">
        <w:rPr>
          <w:rFonts w:cs="PT Bold Heading" w:hint="cs"/>
          <w:sz w:val="28"/>
          <w:szCs w:val="28"/>
          <w:rtl/>
        </w:rPr>
        <w:t>الهستونات</w:t>
      </w:r>
      <w:r>
        <w:rPr>
          <w:rFonts w:cs="Arial" w:hint="cs"/>
          <w:sz w:val="32"/>
          <w:szCs w:val="32"/>
          <w:rtl/>
        </w:rPr>
        <w:t xml:space="preserve">     </w:t>
      </w:r>
      <w:r w:rsidRPr="00A91052">
        <w:rPr>
          <w:rFonts w:cs="Arial"/>
          <w:b/>
          <w:bCs/>
          <w:sz w:val="32"/>
          <w:szCs w:val="32"/>
        </w:rPr>
        <w:t>Histones</w:t>
      </w:r>
    </w:p>
    <w:p w:rsidR="00A91052" w:rsidRDefault="00A91052" w:rsidP="009D1BE3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لا خواص قاعدية , تذوب في الماء , ولا تذوب في محلول </w:t>
      </w:r>
      <w:r w:rsidR="009D1BE3">
        <w:rPr>
          <w:rFonts w:cs="Arial" w:hint="cs"/>
          <w:sz w:val="32"/>
          <w:szCs w:val="32"/>
          <w:rtl/>
        </w:rPr>
        <w:t>الأمونيا</w:t>
      </w:r>
      <w:r>
        <w:rPr>
          <w:rFonts w:cs="Arial" w:hint="cs"/>
          <w:sz w:val="32"/>
          <w:szCs w:val="32"/>
          <w:rtl/>
        </w:rPr>
        <w:t xml:space="preserve"> المخفف , تحتوي على نسبة عالية من الحامض </w:t>
      </w:r>
      <w:r w:rsidR="009D1BE3">
        <w:rPr>
          <w:rFonts w:cs="Arial" w:hint="cs"/>
          <w:sz w:val="32"/>
          <w:szCs w:val="32"/>
          <w:rtl/>
        </w:rPr>
        <w:t>الأميني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  <w:lang w:bidi="ar-SY"/>
        </w:rPr>
        <w:t xml:space="preserve">اللايسين </w:t>
      </w:r>
      <w:r>
        <w:rPr>
          <w:rFonts w:cs="Arial"/>
          <w:sz w:val="32"/>
          <w:szCs w:val="32"/>
          <w:lang w:bidi="ar-SY"/>
        </w:rPr>
        <w:t>Lysine</w:t>
      </w:r>
      <w:r>
        <w:rPr>
          <w:rFonts w:cs="Arial" w:hint="cs"/>
          <w:sz w:val="32"/>
          <w:szCs w:val="32"/>
          <w:rtl/>
          <w:lang w:bidi="ar-SY"/>
        </w:rPr>
        <w:t xml:space="preserve"> </w:t>
      </w:r>
      <w:r w:rsidR="00DB616A">
        <w:rPr>
          <w:rFonts w:cs="Arial" w:hint="cs"/>
          <w:sz w:val="32"/>
          <w:szCs w:val="32"/>
          <w:rtl/>
          <w:lang w:bidi="ar-SY"/>
        </w:rPr>
        <w:t>وال</w:t>
      </w:r>
      <w:r w:rsidR="009D1BE3">
        <w:rPr>
          <w:rFonts w:cs="Arial" w:hint="cs"/>
          <w:sz w:val="32"/>
          <w:szCs w:val="32"/>
          <w:rtl/>
          <w:lang w:bidi="ar-SY"/>
        </w:rPr>
        <w:t>أ</w:t>
      </w:r>
      <w:r w:rsidR="00DB616A">
        <w:rPr>
          <w:rFonts w:cs="Arial" w:hint="cs"/>
          <w:sz w:val="32"/>
          <w:szCs w:val="32"/>
          <w:rtl/>
          <w:lang w:bidi="ar-SY"/>
        </w:rPr>
        <w:t xml:space="preserve">رجنين </w:t>
      </w:r>
      <w:r w:rsidR="00DB616A">
        <w:rPr>
          <w:rFonts w:cs="Arial"/>
          <w:sz w:val="32"/>
          <w:szCs w:val="32"/>
          <w:lang w:bidi="ar-SY"/>
        </w:rPr>
        <w:t>Arginine</w:t>
      </w:r>
      <w:r w:rsidR="00DB616A">
        <w:rPr>
          <w:rFonts w:cs="Arial" w:hint="cs"/>
          <w:sz w:val="32"/>
          <w:szCs w:val="32"/>
          <w:rtl/>
          <w:lang w:bidi="ar-SY"/>
        </w:rPr>
        <w:t xml:space="preserve"> وتوجد بكميات كبيرة في الغدة الزعترية </w:t>
      </w:r>
      <w:r w:rsidR="00DB616A">
        <w:rPr>
          <w:rFonts w:cs="Arial"/>
          <w:sz w:val="32"/>
          <w:szCs w:val="32"/>
        </w:rPr>
        <w:t xml:space="preserve">Thymus </w:t>
      </w:r>
      <w:r w:rsidR="00DB616A">
        <w:rPr>
          <w:rFonts w:cs="Arial" w:hint="cs"/>
          <w:sz w:val="32"/>
          <w:szCs w:val="32"/>
          <w:rtl/>
        </w:rPr>
        <w:t xml:space="preserve"> (</w:t>
      </w:r>
      <w:r w:rsidR="00DB616A" w:rsidRPr="00DB616A">
        <w:rPr>
          <w:rFonts w:cs="Arial" w:hint="cs"/>
          <w:sz w:val="32"/>
          <w:szCs w:val="32"/>
          <w:rtl/>
        </w:rPr>
        <w:t>هي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غدة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صماء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تقع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على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القصبة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الهوائية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أعلى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القلب،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تكون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كبيرة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لدى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الأطفال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وتستمر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في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الضمور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طوال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سن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المراهقة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لان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حجمها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يتناقص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عندما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تبدأ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الغدد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التناسلية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بالنضج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والإفراز،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تفرز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هذه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الغدة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هرمون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ثيموسين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/>
          <w:sz w:val="32"/>
          <w:szCs w:val="32"/>
        </w:rPr>
        <w:t>Thymosin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الذي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ينظم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بناء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المناعة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في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الجسم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ويساعد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على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إنتاج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الخلايا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اللمفاوية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ويشرف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على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تنظيم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المناعة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في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الجسم</w:t>
      </w:r>
      <w:r w:rsidR="00DB616A" w:rsidRPr="00DB616A">
        <w:rPr>
          <w:rFonts w:cs="Arial"/>
          <w:sz w:val="32"/>
          <w:szCs w:val="32"/>
          <w:rtl/>
        </w:rPr>
        <w:t>.</w:t>
      </w:r>
      <w:r w:rsidR="00DB616A">
        <w:rPr>
          <w:rFonts w:cs="Arial"/>
          <w:sz w:val="32"/>
          <w:szCs w:val="32"/>
        </w:rPr>
        <w:t xml:space="preserve"> 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كما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يُعتقد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أن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لهذه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الغدة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وإفرازها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دوراً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في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تعلم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اللغة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عند</w:t>
      </w:r>
      <w:r w:rsidR="00DB616A" w:rsidRPr="00DB616A">
        <w:rPr>
          <w:rFonts w:cs="Arial"/>
          <w:sz w:val="32"/>
          <w:szCs w:val="32"/>
          <w:rtl/>
        </w:rPr>
        <w:t xml:space="preserve"> </w:t>
      </w:r>
      <w:r w:rsidR="00DB616A" w:rsidRPr="00DB616A">
        <w:rPr>
          <w:rFonts w:cs="Arial" w:hint="cs"/>
          <w:sz w:val="32"/>
          <w:szCs w:val="32"/>
          <w:rtl/>
        </w:rPr>
        <w:t>الإنسان</w:t>
      </w:r>
      <w:r w:rsidR="00DB616A">
        <w:rPr>
          <w:rFonts w:cs="Arial"/>
          <w:sz w:val="32"/>
          <w:szCs w:val="32"/>
        </w:rPr>
        <w:t>(</w:t>
      </w:r>
      <w:r w:rsidR="00DB616A">
        <w:rPr>
          <w:rFonts w:cs="Arial" w:hint="cs"/>
          <w:sz w:val="32"/>
          <w:szCs w:val="32"/>
          <w:rtl/>
        </w:rPr>
        <w:t>. كما توجد بشكل بروتينات نووية والبنكرياس وكذلك في الدم .</w:t>
      </w:r>
    </w:p>
    <w:p w:rsidR="00DB616A" w:rsidRDefault="00DB616A" w:rsidP="00DB616A">
      <w:pPr>
        <w:ind w:right="-851"/>
        <w:jc w:val="both"/>
        <w:rPr>
          <w:rFonts w:cs="Arial"/>
          <w:sz w:val="32"/>
          <w:szCs w:val="32"/>
          <w:rtl/>
        </w:rPr>
      </w:pPr>
    </w:p>
    <w:p w:rsidR="00DB616A" w:rsidRDefault="00DB616A" w:rsidP="00DB616A">
      <w:pPr>
        <w:pStyle w:val="a6"/>
        <w:numPr>
          <w:ilvl w:val="0"/>
          <w:numId w:val="3"/>
        </w:numPr>
        <w:ind w:right="-851"/>
        <w:jc w:val="both"/>
        <w:rPr>
          <w:rFonts w:cs="Arial"/>
          <w:sz w:val="32"/>
          <w:szCs w:val="32"/>
        </w:rPr>
      </w:pPr>
      <w:r w:rsidRPr="00B53D88">
        <w:rPr>
          <w:rFonts w:cs="PT Bold Heading" w:hint="cs"/>
          <w:sz w:val="32"/>
          <w:szCs w:val="32"/>
          <w:rtl/>
        </w:rPr>
        <w:t>البروتينات النباتية</w:t>
      </w:r>
      <w:r>
        <w:rPr>
          <w:rFonts w:cs="Arial" w:hint="cs"/>
          <w:sz w:val="32"/>
          <w:szCs w:val="32"/>
          <w:rtl/>
        </w:rPr>
        <w:t xml:space="preserve">  </w:t>
      </w:r>
      <w:r w:rsidRPr="00B53D88">
        <w:rPr>
          <w:rFonts w:cs="Arial"/>
          <w:b/>
          <w:bCs/>
          <w:sz w:val="32"/>
          <w:szCs w:val="32"/>
        </w:rPr>
        <w:t>Plant proteins</w:t>
      </w:r>
    </w:p>
    <w:p w:rsidR="00B53D88" w:rsidRDefault="00B53D88" w:rsidP="00B53D88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  <w:r w:rsidRPr="00B53D88">
        <w:rPr>
          <w:rFonts w:cs="Arial" w:hint="cs"/>
          <w:sz w:val="32"/>
          <w:szCs w:val="32"/>
          <w:rtl/>
        </w:rPr>
        <w:t>أ</w:t>
      </w:r>
      <w:r>
        <w:rPr>
          <w:rFonts w:cs="Arial" w:hint="cs"/>
          <w:sz w:val="32"/>
          <w:szCs w:val="32"/>
          <w:rtl/>
        </w:rPr>
        <w:t xml:space="preserve">ذا </w:t>
      </w:r>
      <w:r w:rsidRPr="00B53D88">
        <w:rPr>
          <w:rFonts w:cs="Arial" w:hint="cs"/>
          <w:sz w:val="32"/>
          <w:szCs w:val="32"/>
          <w:rtl/>
        </w:rPr>
        <w:t>ما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أراد</w:t>
      </w:r>
      <w:r w:rsidRPr="00B53D88">
        <w:rPr>
          <w:rFonts w:cs="Arial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الأنسان</w:t>
      </w:r>
      <w:r>
        <w:rPr>
          <w:rFonts w:cs="Arial" w:hint="cs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الحصول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عل</w:t>
      </w:r>
      <w:r>
        <w:rPr>
          <w:rFonts w:cs="Arial" w:hint="cs"/>
          <w:sz w:val="32"/>
          <w:szCs w:val="32"/>
          <w:rtl/>
        </w:rPr>
        <w:t xml:space="preserve">ى البروتينات </w:t>
      </w:r>
      <w:r w:rsidRPr="00B53D88">
        <w:rPr>
          <w:rFonts w:cs="Arial" w:hint="cs"/>
          <w:sz w:val="32"/>
          <w:szCs w:val="32"/>
          <w:rtl/>
        </w:rPr>
        <w:t>من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النباتات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فيحتاج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لتناول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أنواع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عديده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من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النباتات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لأنها</w:t>
      </w:r>
      <w:r w:rsidRPr="00B53D88">
        <w:rPr>
          <w:rFonts w:cs="Arial"/>
          <w:sz w:val="32"/>
          <w:szCs w:val="32"/>
          <w:rtl/>
        </w:rPr>
        <w:t xml:space="preserve"> </w:t>
      </w:r>
      <w:r w:rsidR="009D1BE3" w:rsidRPr="00B53D88">
        <w:rPr>
          <w:rFonts w:cs="Arial" w:hint="cs"/>
          <w:sz w:val="32"/>
          <w:szCs w:val="32"/>
          <w:rtl/>
        </w:rPr>
        <w:t>لا تتجمع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في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نبات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واحد</w:t>
      </w:r>
      <w:r>
        <w:rPr>
          <w:rFonts w:cs="Arial" w:hint="cs"/>
          <w:sz w:val="32"/>
          <w:szCs w:val="32"/>
          <w:rtl/>
        </w:rPr>
        <w:t xml:space="preserve"> ,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لذلك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التنويع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والتشكيل</w:t>
      </w:r>
      <w:r w:rsidRPr="00B53D88">
        <w:rPr>
          <w:rFonts w:cs="Arial"/>
          <w:sz w:val="32"/>
          <w:szCs w:val="32"/>
          <w:rtl/>
        </w:rPr>
        <w:t xml:space="preserve"> </w:t>
      </w:r>
      <w:r w:rsidR="009D1BE3" w:rsidRPr="00B53D88">
        <w:rPr>
          <w:rFonts w:cs="Arial" w:hint="cs"/>
          <w:sz w:val="32"/>
          <w:szCs w:val="32"/>
          <w:rtl/>
        </w:rPr>
        <w:t>بالأطعمة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ضروري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للحصول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عليها،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من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اهم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البروتينات</w:t>
      </w:r>
      <w:r w:rsidRPr="00B53D88">
        <w:rPr>
          <w:rFonts w:cs="Arial"/>
          <w:sz w:val="32"/>
          <w:szCs w:val="32"/>
          <w:rtl/>
        </w:rPr>
        <w:t xml:space="preserve"> </w:t>
      </w:r>
      <w:r w:rsidRPr="00B53D88">
        <w:rPr>
          <w:rFonts w:cs="Arial" w:hint="cs"/>
          <w:sz w:val="32"/>
          <w:szCs w:val="32"/>
          <w:rtl/>
        </w:rPr>
        <w:t>النباتية</w:t>
      </w:r>
      <w:r>
        <w:rPr>
          <w:rFonts w:cs="Arial" w:hint="cs"/>
          <w:sz w:val="32"/>
          <w:szCs w:val="32"/>
          <w:rtl/>
        </w:rPr>
        <w:t>:</w:t>
      </w:r>
    </w:p>
    <w:p w:rsidR="00BA2A42" w:rsidRDefault="00BA2A42" w:rsidP="00BA2A42">
      <w:pPr>
        <w:pStyle w:val="a6"/>
        <w:numPr>
          <w:ilvl w:val="0"/>
          <w:numId w:val="7"/>
        </w:numPr>
        <w:ind w:right="-851"/>
        <w:jc w:val="both"/>
        <w:rPr>
          <w:rFonts w:cs="Arial"/>
          <w:sz w:val="32"/>
          <w:szCs w:val="32"/>
        </w:rPr>
      </w:pPr>
      <w:r w:rsidRPr="00BA2A42">
        <w:rPr>
          <w:rFonts w:cs="PT Bold Heading" w:hint="cs"/>
          <w:sz w:val="28"/>
          <w:szCs w:val="28"/>
          <w:rtl/>
        </w:rPr>
        <w:t xml:space="preserve">الكلوتينات </w:t>
      </w:r>
      <w:r>
        <w:rPr>
          <w:rFonts w:cs="Arial" w:hint="cs"/>
          <w:sz w:val="32"/>
          <w:szCs w:val="32"/>
          <w:rtl/>
        </w:rPr>
        <w:t xml:space="preserve"> </w:t>
      </w:r>
      <w:r w:rsidRPr="00BA2A42">
        <w:rPr>
          <w:rFonts w:cs="Arial"/>
          <w:b/>
          <w:bCs/>
          <w:sz w:val="32"/>
          <w:szCs w:val="32"/>
        </w:rPr>
        <w:t>Glutens</w:t>
      </w:r>
    </w:p>
    <w:p w:rsidR="00BA2A42" w:rsidRDefault="00BA2A42" w:rsidP="00BA2A42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 w:rsidRPr="00BA2A42">
        <w:rPr>
          <w:rFonts w:cs="Arial" w:hint="cs"/>
          <w:sz w:val="32"/>
          <w:szCs w:val="32"/>
          <w:rtl/>
        </w:rPr>
        <w:t>هو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مركب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البروتين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الموجود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في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القمح</w:t>
      </w:r>
      <w:r w:rsidRPr="00BA2A42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( يشكل 80% من بروتين القمح ) </w:t>
      </w:r>
      <w:r w:rsidRPr="00BA2A42">
        <w:rPr>
          <w:rFonts w:cs="Arial" w:hint="cs"/>
          <w:sz w:val="32"/>
          <w:szCs w:val="32"/>
          <w:rtl/>
        </w:rPr>
        <w:t>والحبوب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ذات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الصلة،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بما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في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ذلك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الشعير</w:t>
      </w:r>
      <w:r w:rsidRPr="00BA2A42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</w:t>
      </w:r>
      <w:r>
        <w:rPr>
          <w:rFonts w:cs="Arial" w:hint="cs"/>
          <w:sz w:val="32"/>
          <w:szCs w:val="32"/>
          <w:rtl/>
        </w:rPr>
        <w:t>ك</w:t>
      </w:r>
      <w:r w:rsidRPr="00BA2A42">
        <w:rPr>
          <w:rFonts w:cs="Arial" w:hint="cs"/>
          <w:sz w:val="32"/>
          <w:szCs w:val="32"/>
          <w:rtl/>
        </w:rPr>
        <w:t>لوتين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يعطي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مرونة</w:t>
      </w:r>
      <w:r w:rsidRPr="00BA2A42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ل</w:t>
      </w:r>
      <w:r w:rsidRPr="00BA2A42">
        <w:rPr>
          <w:rFonts w:cs="Arial" w:hint="cs"/>
          <w:sz w:val="32"/>
          <w:szCs w:val="32"/>
          <w:rtl/>
        </w:rPr>
        <w:t>لعجين،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مما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ساعده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على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الارتفاع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والحفاظ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على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شكله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وغالبا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ما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يعطي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المنتج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النهائي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الملمس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lastRenderedPageBreak/>
        <w:t>مطاطية</w:t>
      </w:r>
      <w:r w:rsidRPr="00BA2A42">
        <w:rPr>
          <w:rFonts w:cs="Arial"/>
          <w:sz w:val="32"/>
          <w:szCs w:val="32"/>
          <w:rtl/>
        </w:rPr>
        <w:t xml:space="preserve">. </w:t>
      </w:r>
      <w:r w:rsidRPr="00BA2A42">
        <w:rPr>
          <w:rFonts w:cs="Arial" w:hint="cs"/>
          <w:sz w:val="32"/>
          <w:szCs w:val="32"/>
          <w:rtl/>
        </w:rPr>
        <w:t>يستخدم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الغلوتين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في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مستحضرات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التجميل،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ومنتجات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الشعر،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والمستحضرات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الجلدية</w:t>
      </w:r>
      <w:r w:rsidRPr="00BA2A42">
        <w:rPr>
          <w:rFonts w:cs="Arial"/>
          <w:sz w:val="32"/>
          <w:szCs w:val="32"/>
          <w:rtl/>
        </w:rPr>
        <w:t xml:space="preserve"> </w:t>
      </w:r>
      <w:r w:rsidRPr="00BA2A42">
        <w:rPr>
          <w:rFonts w:cs="Arial" w:hint="cs"/>
          <w:sz w:val="32"/>
          <w:szCs w:val="32"/>
          <w:rtl/>
        </w:rPr>
        <w:t>الأخرى</w:t>
      </w:r>
      <w:r w:rsidRPr="00BA2A42">
        <w:rPr>
          <w:rFonts w:cs="Arial"/>
          <w:sz w:val="32"/>
          <w:szCs w:val="32"/>
          <w:rtl/>
        </w:rPr>
        <w:t>.</w:t>
      </w:r>
    </w:p>
    <w:p w:rsidR="00BA2A42" w:rsidRDefault="00BA2A42" w:rsidP="00BA2A42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الكلوتين لا يذوب في الماء , ولا في المحاليل المتعادلة ولكنها تذوب في الحوامض والقواعد المخففة .</w:t>
      </w:r>
    </w:p>
    <w:p w:rsidR="00BA2A42" w:rsidRDefault="00BA2A42" w:rsidP="00BA2A42">
      <w:pPr>
        <w:pStyle w:val="a6"/>
        <w:numPr>
          <w:ilvl w:val="0"/>
          <w:numId w:val="7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ا</w:t>
      </w:r>
      <w:r w:rsidRPr="002770B6">
        <w:rPr>
          <w:rFonts w:cs="PT Bold Heading" w:hint="cs"/>
          <w:sz w:val="28"/>
          <w:szCs w:val="28"/>
          <w:rtl/>
        </w:rPr>
        <w:t>لك</w:t>
      </w:r>
      <w:r w:rsidR="002770B6">
        <w:rPr>
          <w:rFonts w:cs="PT Bold Heading" w:hint="cs"/>
          <w:sz w:val="28"/>
          <w:szCs w:val="28"/>
          <w:rtl/>
        </w:rPr>
        <w:t>ل</w:t>
      </w:r>
      <w:r w:rsidRPr="002770B6">
        <w:rPr>
          <w:rFonts w:cs="PT Bold Heading" w:hint="cs"/>
          <w:sz w:val="28"/>
          <w:szCs w:val="28"/>
          <w:rtl/>
        </w:rPr>
        <w:t xml:space="preserve">يادين </w:t>
      </w:r>
      <w:r w:rsidRPr="002770B6">
        <w:rPr>
          <w:rFonts w:cs="Arial"/>
          <w:b/>
          <w:bCs/>
          <w:sz w:val="32"/>
          <w:szCs w:val="32"/>
        </w:rPr>
        <w:t xml:space="preserve">Gliadin   </w:t>
      </w:r>
    </w:p>
    <w:p w:rsidR="002770B6" w:rsidRDefault="002770B6" w:rsidP="002770B6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لا يذوب في الماء , ولا في الكحول المطلق , ولكن يذوب في الكحول تركيزه بين 70 </w:t>
      </w:r>
      <w:r>
        <w:rPr>
          <w:rFonts w:cs="Arial"/>
          <w:sz w:val="32"/>
          <w:szCs w:val="32"/>
          <w:rtl/>
        </w:rPr>
        <w:t>–</w:t>
      </w:r>
      <w:r>
        <w:rPr>
          <w:rFonts w:cs="Arial" w:hint="cs"/>
          <w:sz w:val="32"/>
          <w:szCs w:val="32"/>
          <w:rtl/>
        </w:rPr>
        <w:t xml:space="preserve"> 80 % ومن </w:t>
      </w:r>
      <w:r w:rsidR="009D1BE3">
        <w:rPr>
          <w:rFonts w:cs="Arial" w:hint="cs"/>
          <w:sz w:val="32"/>
          <w:szCs w:val="32"/>
          <w:rtl/>
        </w:rPr>
        <w:t>أمثلتها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 xml:space="preserve">Gliadin </w:t>
      </w:r>
      <w:r>
        <w:rPr>
          <w:rFonts w:cs="Arial" w:hint="cs"/>
          <w:sz w:val="32"/>
          <w:szCs w:val="32"/>
          <w:rtl/>
        </w:rPr>
        <w:t xml:space="preserve"> في الحنطة . </w:t>
      </w:r>
    </w:p>
    <w:p w:rsidR="0056173B" w:rsidRDefault="0056173B" w:rsidP="002770B6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</w:p>
    <w:p w:rsidR="0056173B" w:rsidRDefault="0056173B" w:rsidP="0056173B">
      <w:pPr>
        <w:pStyle w:val="a6"/>
        <w:numPr>
          <w:ilvl w:val="0"/>
          <w:numId w:val="3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ا</w:t>
      </w:r>
      <w:r w:rsidRPr="0056173B">
        <w:rPr>
          <w:rFonts w:cs="PT Bold Heading" w:hint="cs"/>
          <w:sz w:val="32"/>
          <w:szCs w:val="32"/>
          <w:rtl/>
        </w:rPr>
        <w:t xml:space="preserve">لبروتامينات  </w:t>
      </w:r>
      <w:r>
        <w:rPr>
          <w:rFonts w:cs="Arial" w:hint="cs"/>
          <w:sz w:val="32"/>
          <w:szCs w:val="32"/>
          <w:rtl/>
        </w:rPr>
        <w:t xml:space="preserve"> </w:t>
      </w:r>
      <w:r w:rsidRPr="0056173B">
        <w:rPr>
          <w:rFonts w:cs="Arial"/>
          <w:b/>
          <w:bCs/>
          <w:sz w:val="32"/>
          <w:szCs w:val="32"/>
        </w:rPr>
        <w:t>Protamine's</w:t>
      </w:r>
    </w:p>
    <w:p w:rsidR="006E71F8" w:rsidRDefault="006E71F8" w:rsidP="006E71F8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ابسط </w:t>
      </w:r>
      <w:r w:rsidR="009D1BE3">
        <w:rPr>
          <w:rFonts w:cs="Arial" w:hint="cs"/>
          <w:sz w:val="32"/>
          <w:szCs w:val="32"/>
          <w:rtl/>
        </w:rPr>
        <w:t>أنواع</w:t>
      </w:r>
      <w:r>
        <w:rPr>
          <w:rFonts w:cs="Arial" w:hint="cs"/>
          <w:sz w:val="32"/>
          <w:szCs w:val="32"/>
          <w:rtl/>
        </w:rPr>
        <w:t xml:space="preserve"> البروتينات وتحتوي على عدد قليل من </w:t>
      </w:r>
      <w:r w:rsidR="009D1BE3">
        <w:rPr>
          <w:rFonts w:cs="Arial" w:hint="cs"/>
          <w:sz w:val="32"/>
          <w:szCs w:val="32"/>
          <w:rtl/>
        </w:rPr>
        <w:t>الأحماض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. وهي </w:t>
      </w:r>
      <w:r w:rsidR="0056173B">
        <w:rPr>
          <w:rFonts w:cs="Arial" w:hint="cs"/>
          <w:sz w:val="32"/>
          <w:szCs w:val="32"/>
          <w:rtl/>
        </w:rPr>
        <w:t>وحدات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صغيرة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>
        <w:rPr>
          <w:rFonts w:cs="Arial" w:hint="cs"/>
          <w:sz w:val="32"/>
          <w:szCs w:val="32"/>
          <w:rtl/>
        </w:rPr>
        <w:t xml:space="preserve">غنية بالحامض </w:t>
      </w:r>
      <w:r w:rsidR="009D1BE3">
        <w:rPr>
          <w:rFonts w:cs="Arial" w:hint="cs"/>
          <w:sz w:val="32"/>
          <w:szCs w:val="32"/>
          <w:rtl/>
        </w:rPr>
        <w:t>الأميني</w:t>
      </w:r>
      <w:r w:rsidR="0056173B">
        <w:rPr>
          <w:rFonts w:cs="Arial" w:hint="cs"/>
          <w:sz w:val="32"/>
          <w:szCs w:val="32"/>
          <w:rtl/>
        </w:rPr>
        <w:t xml:space="preserve"> ال</w:t>
      </w:r>
      <w:r w:rsidR="0056173B" w:rsidRPr="0056173B">
        <w:rPr>
          <w:rFonts w:cs="Arial" w:hint="cs"/>
          <w:sz w:val="32"/>
          <w:szCs w:val="32"/>
          <w:rtl/>
        </w:rPr>
        <w:t>أرجينين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>
        <w:rPr>
          <w:rFonts w:cs="Arial" w:hint="cs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،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>
        <w:rPr>
          <w:rFonts w:cs="Arial" w:hint="cs"/>
          <w:sz w:val="32"/>
          <w:szCs w:val="32"/>
          <w:rtl/>
        </w:rPr>
        <w:t xml:space="preserve">وتكون من مكونات البروتينات </w:t>
      </w:r>
      <w:r w:rsidR="0056173B" w:rsidRPr="0056173B">
        <w:rPr>
          <w:rFonts w:cs="Arial" w:hint="cs"/>
          <w:sz w:val="32"/>
          <w:szCs w:val="32"/>
          <w:rtl/>
        </w:rPr>
        <w:t>النووية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>
        <w:rPr>
          <w:rFonts w:cs="Arial" w:hint="cs"/>
          <w:sz w:val="32"/>
          <w:szCs w:val="32"/>
          <w:rtl/>
        </w:rPr>
        <w:t xml:space="preserve">حيث </w:t>
      </w:r>
      <w:r w:rsidR="0056173B" w:rsidRPr="0056173B">
        <w:rPr>
          <w:rFonts w:cs="Arial" w:hint="cs"/>
          <w:sz w:val="32"/>
          <w:szCs w:val="32"/>
          <w:rtl/>
        </w:rPr>
        <w:t>تحل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محل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الهستونات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في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وقت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متأخر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>
        <w:rPr>
          <w:rFonts w:cs="Arial" w:hint="cs"/>
          <w:sz w:val="32"/>
          <w:szCs w:val="32"/>
          <w:rtl/>
        </w:rPr>
        <w:t xml:space="preserve"> في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مرحلة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من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مراحل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تكوين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الحيوانات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المنوية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،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ويعتقد</w:t>
      </w:r>
      <w:r w:rsidR="0056173B"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أنها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ضرورية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>
        <w:rPr>
          <w:rFonts w:cs="Arial" w:hint="cs"/>
          <w:sz w:val="32"/>
          <w:szCs w:val="32"/>
          <w:rtl/>
        </w:rPr>
        <w:t>لل</w:t>
      </w:r>
      <w:r w:rsidR="0056173B" w:rsidRPr="0056173B">
        <w:rPr>
          <w:rFonts w:cs="Arial" w:hint="cs"/>
          <w:sz w:val="32"/>
          <w:szCs w:val="32"/>
          <w:rtl/>
        </w:rPr>
        <w:t>حيوانات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المنوية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>
        <w:rPr>
          <w:rFonts w:cs="Arial" w:hint="cs"/>
          <w:sz w:val="32"/>
          <w:szCs w:val="32"/>
          <w:rtl/>
        </w:rPr>
        <w:t xml:space="preserve">.ومن استخداماته </w:t>
      </w:r>
      <w:r w:rsidR="0056173B" w:rsidRPr="0056173B">
        <w:rPr>
          <w:rFonts w:cs="Arial" w:hint="cs"/>
          <w:sz w:val="32"/>
          <w:szCs w:val="32"/>
          <w:rtl/>
        </w:rPr>
        <w:t>يخلط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مع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الأنسولين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،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>
        <w:rPr>
          <w:rFonts w:cs="Arial" w:hint="cs"/>
          <w:sz w:val="32"/>
          <w:szCs w:val="32"/>
          <w:rtl/>
        </w:rPr>
        <w:t>حيث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تبطئ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>
        <w:rPr>
          <w:rFonts w:cs="Arial" w:hint="cs"/>
          <w:sz w:val="32"/>
          <w:szCs w:val="32"/>
          <w:rtl/>
        </w:rPr>
        <w:t>فعله السريع وتزيد من</w:t>
      </w:r>
      <w:r w:rsidR="0056173B" w:rsidRPr="0056173B">
        <w:rPr>
          <w:rFonts w:cs="Arial"/>
          <w:sz w:val="32"/>
          <w:szCs w:val="32"/>
          <w:rtl/>
        </w:rPr>
        <w:t xml:space="preserve">  </w:t>
      </w:r>
      <w:r w:rsidR="0056173B" w:rsidRPr="0056173B">
        <w:rPr>
          <w:rFonts w:cs="Arial" w:hint="cs"/>
          <w:sz w:val="32"/>
          <w:szCs w:val="32"/>
          <w:rtl/>
        </w:rPr>
        <w:t>مدة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عمل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9D1BE3" w:rsidRPr="0056173B">
        <w:rPr>
          <w:rFonts w:cs="Arial" w:hint="cs"/>
          <w:sz w:val="32"/>
          <w:szCs w:val="32"/>
          <w:rtl/>
        </w:rPr>
        <w:t>الأنسولين</w:t>
      </w:r>
      <w:r w:rsidR="0056173B">
        <w:rPr>
          <w:rFonts w:cs="Arial" w:hint="cs"/>
          <w:sz w:val="32"/>
          <w:szCs w:val="32"/>
          <w:rtl/>
        </w:rPr>
        <w:t>.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>
        <w:rPr>
          <w:rFonts w:cs="Arial" w:hint="cs"/>
          <w:sz w:val="32"/>
          <w:szCs w:val="32"/>
          <w:rtl/>
        </w:rPr>
        <w:t>.و</w:t>
      </w:r>
      <w:r w:rsidR="0056173B" w:rsidRPr="0056173B">
        <w:rPr>
          <w:rFonts w:cs="Arial" w:hint="cs"/>
          <w:sz w:val="32"/>
          <w:szCs w:val="32"/>
          <w:rtl/>
        </w:rPr>
        <w:t>يستخدم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بروتامين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في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جراحة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القلب،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جراحة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الأوعية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الدموية،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وتشمل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الآثار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السلبية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زيادة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ضغط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الشريان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الرئوي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وانخفاض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ضغط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الدم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المحيطي،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،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 زيادة معدل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ضربات</w:t>
      </w:r>
      <w:r w:rsidR="0056173B" w:rsidRPr="0056173B">
        <w:rPr>
          <w:rFonts w:cs="Arial"/>
          <w:sz w:val="32"/>
          <w:szCs w:val="32"/>
          <w:rtl/>
        </w:rPr>
        <w:t xml:space="preserve"> </w:t>
      </w:r>
      <w:r w:rsidR="0056173B" w:rsidRPr="0056173B">
        <w:rPr>
          <w:rFonts w:cs="Arial" w:hint="cs"/>
          <w:sz w:val="32"/>
          <w:szCs w:val="32"/>
          <w:rtl/>
        </w:rPr>
        <w:t>القلب</w:t>
      </w:r>
      <w:r w:rsidR="0056173B" w:rsidRPr="0056173B">
        <w:rPr>
          <w:rFonts w:cs="Arial"/>
          <w:sz w:val="32"/>
          <w:szCs w:val="32"/>
          <w:rtl/>
        </w:rPr>
        <w:t xml:space="preserve">. </w:t>
      </w:r>
      <w:r>
        <w:rPr>
          <w:rFonts w:cs="Arial" w:hint="cs"/>
          <w:sz w:val="32"/>
          <w:szCs w:val="32"/>
          <w:rtl/>
        </w:rPr>
        <w:t xml:space="preserve"> </w:t>
      </w:r>
    </w:p>
    <w:p w:rsidR="006E71F8" w:rsidRDefault="006E71F8" w:rsidP="006E71F8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البروتامينات ذي صفة قاعدية قوية , تذوب في الماء وفي محلول كبريتات </w:t>
      </w:r>
      <w:r w:rsidR="009D1BE3">
        <w:rPr>
          <w:rFonts w:cs="Arial" w:hint="cs"/>
          <w:sz w:val="32"/>
          <w:szCs w:val="32"/>
          <w:rtl/>
        </w:rPr>
        <w:t>الأمونيوم</w:t>
      </w:r>
      <w:r>
        <w:rPr>
          <w:rFonts w:cs="Arial" w:hint="cs"/>
          <w:sz w:val="32"/>
          <w:szCs w:val="32"/>
          <w:rtl/>
        </w:rPr>
        <w:t xml:space="preserve"> , ولا تتخثر في الحرارة وليس لها </w:t>
      </w:r>
      <w:r w:rsidR="009D1BE3">
        <w:rPr>
          <w:rFonts w:cs="Arial" w:hint="cs"/>
          <w:sz w:val="32"/>
          <w:szCs w:val="32"/>
          <w:rtl/>
        </w:rPr>
        <w:t>أهمية</w:t>
      </w:r>
      <w:r>
        <w:rPr>
          <w:rFonts w:cs="Arial" w:hint="cs"/>
          <w:sz w:val="32"/>
          <w:szCs w:val="32"/>
          <w:rtl/>
        </w:rPr>
        <w:t xml:space="preserve"> غذائية.</w:t>
      </w:r>
    </w:p>
    <w:p w:rsidR="006E71F8" w:rsidRDefault="006E71F8" w:rsidP="006E71F8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</w:p>
    <w:p w:rsidR="006E71F8" w:rsidRDefault="006E71F8" w:rsidP="006E71F8">
      <w:pPr>
        <w:pStyle w:val="a6"/>
        <w:ind w:left="330" w:right="-851" w:hanging="388"/>
        <w:jc w:val="both"/>
        <w:rPr>
          <w:rFonts w:cs="PT Bold Heading"/>
          <w:sz w:val="36"/>
          <w:szCs w:val="36"/>
          <w:rtl/>
        </w:rPr>
      </w:pPr>
      <w:r w:rsidRPr="006E71F8">
        <w:rPr>
          <w:rFonts w:cs="PT Bold Heading" w:hint="cs"/>
          <w:sz w:val="36"/>
          <w:szCs w:val="36"/>
          <w:rtl/>
        </w:rPr>
        <w:t xml:space="preserve">البروتينات المركبة </w:t>
      </w:r>
      <w:r>
        <w:rPr>
          <w:rFonts w:cs="PT Bold Heading" w:hint="cs"/>
          <w:sz w:val="36"/>
          <w:szCs w:val="36"/>
          <w:rtl/>
        </w:rPr>
        <w:t xml:space="preserve"> </w:t>
      </w:r>
      <w:r w:rsidRPr="006E71F8">
        <w:rPr>
          <w:rFonts w:cs="PT Bold Heading"/>
          <w:b/>
          <w:bCs/>
          <w:sz w:val="36"/>
          <w:szCs w:val="36"/>
        </w:rPr>
        <w:t xml:space="preserve">Conjugated Proteins </w:t>
      </w:r>
    </w:p>
    <w:p w:rsidR="006E71F8" w:rsidRDefault="006E71F8" w:rsidP="006E71F8">
      <w:pPr>
        <w:pStyle w:val="a6"/>
        <w:ind w:left="330" w:right="-851" w:hanging="388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هي بروتينات عند تحللها المائي , تعطي حوامض </w:t>
      </w:r>
      <w:r w:rsidR="009D1BE3">
        <w:rPr>
          <w:rFonts w:cs="Arial" w:hint="cs"/>
          <w:sz w:val="32"/>
          <w:szCs w:val="32"/>
          <w:rtl/>
        </w:rPr>
        <w:t>أمينية</w:t>
      </w:r>
      <w:r>
        <w:rPr>
          <w:rFonts w:cs="Arial" w:hint="cs"/>
          <w:sz w:val="32"/>
          <w:szCs w:val="32"/>
          <w:rtl/>
        </w:rPr>
        <w:t xml:space="preserve"> ومركبات </w:t>
      </w:r>
      <w:r w:rsidR="009D1BE3">
        <w:rPr>
          <w:rFonts w:cs="Arial" w:hint="cs"/>
          <w:sz w:val="32"/>
          <w:szCs w:val="32"/>
          <w:rtl/>
        </w:rPr>
        <w:t>أخرى</w:t>
      </w:r>
      <w:r>
        <w:rPr>
          <w:rFonts w:cs="Arial" w:hint="cs"/>
          <w:sz w:val="32"/>
          <w:szCs w:val="32"/>
          <w:rtl/>
        </w:rPr>
        <w:t xml:space="preserve"> وتقسم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>:</w:t>
      </w:r>
    </w:p>
    <w:p w:rsidR="006E71F8" w:rsidRDefault="006E71F8" w:rsidP="006E71F8">
      <w:pPr>
        <w:pStyle w:val="a6"/>
        <w:numPr>
          <w:ilvl w:val="0"/>
          <w:numId w:val="8"/>
        </w:numPr>
        <w:ind w:right="-851"/>
        <w:jc w:val="both"/>
        <w:rPr>
          <w:rFonts w:cs="Arial"/>
          <w:sz w:val="32"/>
          <w:szCs w:val="32"/>
        </w:rPr>
      </w:pPr>
      <w:r w:rsidRPr="006E71F8">
        <w:rPr>
          <w:rFonts w:cs="PT Bold Heading" w:hint="cs"/>
          <w:sz w:val="28"/>
          <w:szCs w:val="28"/>
          <w:rtl/>
        </w:rPr>
        <w:t>البروتينات النووية</w:t>
      </w:r>
      <w:r>
        <w:rPr>
          <w:rFonts w:cs="Arial" w:hint="cs"/>
          <w:sz w:val="32"/>
          <w:szCs w:val="32"/>
          <w:rtl/>
        </w:rPr>
        <w:t xml:space="preserve"> </w:t>
      </w:r>
      <w:r w:rsidRPr="006E71F8">
        <w:rPr>
          <w:rFonts w:cs="Arial"/>
          <w:b/>
          <w:bCs/>
          <w:sz w:val="32"/>
          <w:szCs w:val="32"/>
        </w:rPr>
        <w:t>Nuclear protein</w:t>
      </w:r>
      <w:r>
        <w:rPr>
          <w:rFonts w:cs="Arial"/>
          <w:sz w:val="32"/>
          <w:szCs w:val="32"/>
        </w:rPr>
        <w:t>s</w:t>
      </w:r>
    </w:p>
    <w:p w:rsidR="006E71F8" w:rsidRDefault="00E23897" w:rsidP="006E71F8">
      <w:pPr>
        <w:pStyle w:val="a6"/>
        <w:ind w:left="662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بروتينات قاعدية تعطي عند التحلل المائي بروتينات وحوامض نووية ويتم الحصول عليها من الخميرة ومن </w:t>
      </w:r>
      <w:r w:rsidR="009D1BE3">
        <w:rPr>
          <w:rFonts w:cs="Arial" w:hint="cs"/>
          <w:sz w:val="32"/>
          <w:szCs w:val="32"/>
          <w:rtl/>
        </w:rPr>
        <w:t>الأنسجة</w:t>
      </w:r>
      <w:r>
        <w:rPr>
          <w:rFonts w:cs="Arial" w:hint="cs"/>
          <w:sz w:val="32"/>
          <w:szCs w:val="32"/>
          <w:rtl/>
        </w:rPr>
        <w:t xml:space="preserve"> الغددية.</w:t>
      </w:r>
    </w:p>
    <w:p w:rsidR="00A6408C" w:rsidRDefault="00A6408C" w:rsidP="00A6408C">
      <w:pPr>
        <w:pStyle w:val="a6"/>
        <w:numPr>
          <w:ilvl w:val="0"/>
          <w:numId w:val="8"/>
        </w:numPr>
        <w:ind w:right="-851"/>
        <w:jc w:val="both"/>
        <w:rPr>
          <w:rFonts w:cs="Arial"/>
          <w:sz w:val="32"/>
          <w:szCs w:val="32"/>
        </w:rPr>
      </w:pPr>
      <w:r w:rsidRPr="00A6408C">
        <w:rPr>
          <w:rFonts w:cs="PT Bold Heading" w:hint="cs"/>
          <w:sz w:val="28"/>
          <w:szCs w:val="28"/>
          <w:rtl/>
        </w:rPr>
        <w:t>البروتينات الكربوهيدراتية</w:t>
      </w:r>
      <w:r>
        <w:rPr>
          <w:rFonts w:cs="Arial" w:hint="cs"/>
          <w:sz w:val="32"/>
          <w:szCs w:val="32"/>
          <w:rtl/>
        </w:rPr>
        <w:t xml:space="preserve">  </w:t>
      </w:r>
      <w:r>
        <w:rPr>
          <w:rFonts w:cs="Arial"/>
          <w:b/>
          <w:bCs/>
          <w:sz w:val="32"/>
          <w:szCs w:val="32"/>
        </w:rPr>
        <w:t xml:space="preserve">Glycoproteins </w:t>
      </w:r>
      <w:r>
        <w:rPr>
          <w:rFonts w:cs="Arial" w:hint="cs"/>
          <w:sz w:val="32"/>
          <w:szCs w:val="32"/>
          <w:rtl/>
        </w:rPr>
        <w:t xml:space="preserve">  </w:t>
      </w:r>
    </w:p>
    <w:p w:rsidR="00A6408C" w:rsidRDefault="00A6408C" w:rsidP="00A6408C">
      <w:pPr>
        <w:pStyle w:val="a6"/>
        <w:ind w:left="662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بروتينات متصلة بكربوهيدرات مثل </w:t>
      </w:r>
      <w:r>
        <w:rPr>
          <w:rFonts w:cs="Arial"/>
          <w:sz w:val="32"/>
          <w:szCs w:val="32"/>
        </w:rPr>
        <w:t xml:space="preserve">Mucins </w:t>
      </w:r>
      <w:r>
        <w:rPr>
          <w:rFonts w:cs="Arial" w:hint="cs"/>
          <w:sz w:val="32"/>
          <w:szCs w:val="32"/>
          <w:rtl/>
        </w:rPr>
        <w:t xml:space="preserve"> الموجودة في اللعاب ولها وزن جزيئي عالي ولها القدرة على تشكيل المواد الهلامية , و</w:t>
      </w:r>
      <w:r w:rsidRPr="00A6408C">
        <w:rPr>
          <w:rFonts w:cs="Arial" w:hint="cs"/>
          <w:sz w:val="32"/>
          <w:szCs w:val="32"/>
          <w:rtl/>
        </w:rPr>
        <w:t>معظم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/>
          <w:sz w:val="32"/>
          <w:szCs w:val="32"/>
        </w:rPr>
        <w:t>Mucins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 w:hint="cs"/>
          <w:sz w:val="32"/>
          <w:szCs w:val="32"/>
          <w:rtl/>
        </w:rPr>
        <w:t>يفرز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 w:hint="cs"/>
          <w:sz w:val="32"/>
          <w:szCs w:val="32"/>
          <w:rtl/>
        </w:rPr>
        <w:t>على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 w:hint="cs"/>
          <w:sz w:val="32"/>
          <w:szCs w:val="32"/>
          <w:rtl/>
        </w:rPr>
        <w:t>الأسطح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 w:hint="cs"/>
          <w:sz w:val="32"/>
          <w:szCs w:val="32"/>
          <w:rtl/>
        </w:rPr>
        <w:t>المخاطية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 w:hint="cs"/>
          <w:sz w:val="32"/>
          <w:szCs w:val="32"/>
          <w:rtl/>
        </w:rPr>
        <w:t>أو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 w:hint="cs"/>
          <w:sz w:val="32"/>
          <w:szCs w:val="32"/>
          <w:rtl/>
        </w:rPr>
        <w:t>يفرز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 w:hint="cs"/>
          <w:sz w:val="32"/>
          <w:szCs w:val="32"/>
          <w:rtl/>
        </w:rPr>
        <w:t>لتصبح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 w:hint="cs"/>
          <w:sz w:val="32"/>
          <w:szCs w:val="32"/>
          <w:rtl/>
        </w:rPr>
        <w:t>مكونا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 w:hint="cs"/>
          <w:sz w:val="32"/>
          <w:szCs w:val="32"/>
          <w:rtl/>
        </w:rPr>
        <w:t>من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 w:hint="cs"/>
          <w:sz w:val="32"/>
          <w:szCs w:val="32"/>
          <w:rtl/>
        </w:rPr>
        <w:t>مكونات</w:t>
      </w:r>
      <w:r w:rsidRPr="00A6408C">
        <w:rPr>
          <w:rFonts w:cs="Arial"/>
          <w:sz w:val="32"/>
          <w:szCs w:val="32"/>
          <w:rtl/>
        </w:rPr>
        <w:t xml:space="preserve"> </w:t>
      </w:r>
      <w:r w:rsidRPr="00A6408C">
        <w:rPr>
          <w:rFonts w:cs="Arial" w:hint="cs"/>
          <w:sz w:val="32"/>
          <w:szCs w:val="32"/>
          <w:rtl/>
        </w:rPr>
        <w:t>اللعاب</w:t>
      </w:r>
      <w:r>
        <w:rPr>
          <w:rFonts w:cs="Arial" w:hint="cs"/>
          <w:sz w:val="32"/>
          <w:szCs w:val="32"/>
          <w:rtl/>
        </w:rPr>
        <w:t>.</w:t>
      </w:r>
    </w:p>
    <w:p w:rsidR="00A6408C" w:rsidRDefault="009D1BE3" w:rsidP="00A6408C">
      <w:pPr>
        <w:pStyle w:val="a6"/>
        <w:ind w:left="662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lastRenderedPageBreak/>
        <w:t>أ</w:t>
      </w:r>
      <w:r w:rsidR="00A6408C">
        <w:rPr>
          <w:rFonts w:cs="Arial" w:hint="cs"/>
          <w:sz w:val="32"/>
          <w:szCs w:val="32"/>
          <w:rtl/>
        </w:rPr>
        <w:t xml:space="preserve">ن البروتينات </w:t>
      </w:r>
      <w:r>
        <w:rPr>
          <w:rFonts w:cs="Arial" w:hint="cs"/>
          <w:sz w:val="32"/>
          <w:szCs w:val="32"/>
          <w:rtl/>
        </w:rPr>
        <w:t>الكربوهيدراتية</w:t>
      </w:r>
      <w:r w:rsidR="00A6408C">
        <w:rPr>
          <w:rFonts w:cs="Arial" w:hint="cs"/>
          <w:sz w:val="32"/>
          <w:szCs w:val="32"/>
          <w:rtl/>
        </w:rPr>
        <w:t xml:space="preserve"> لزجة لا </w:t>
      </w:r>
      <w:r>
        <w:rPr>
          <w:rFonts w:cs="Arial" w:hint="cs"/>
          <w:sz w:val="32"/>
          <w:szCs w:val="32"/>
          <w:rtl/>
        </w:rPr>
        <w:t>تتأثر</w:t>
      </w:r>
      <w:r w:rsidR="00A6408C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بالأنزيمات</w:t>
      </w:r>
      <w:r w:rsidR="00A6408C">
        <w:rPr>
          <w:rFonts w:cs="Arial" w:hint="cs"/>
          <w:sz w:val="32"/>
          <w:szCs w:val="32"/>
          <w:rtl/>
        </w:rPr>
        <w:t xml:space="preserve"> الزلالية وبهذا تعمل بالمحافظة على قناة الهضم من </w:t>
      </w:r>
      <w:r>
        <w:rPr>
          <w:rFonts w:cs="Arial" w:hint="cs"/>
          <w:sz w:val="32"/>
          <w:szCs w:val="32"/>
          <w:rtl/>
        </w:rPr>
        <w:t>تأثير</w:t>
      </w:r>
      <w:r w:rsidR="00A6408C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الأنزيمات</w:t>
      </w:r>
      <w:r w:rsidR="00A6408C">
        <w:rPr>
          <w:rFonts w:cs="Arial" w:hint="cs"/>
          <w:sz w:val="32"/>
          <w:szCs w:val="32"/>
          <w:rtl/>
        </w:rPr>
        <w:t xml:space="preserve"> الهاضمة وكذلك لها مفعول انزلاقي.</w:t>
      </w:r>
    </w:p>
    <w:p w:rsidR="00A6408C" w:rsidRDefault="00A6408C" w:rsidP="00A6408C">
      <w:pPr>
        <w:pStyle w:val="a6"/>
        <w:numPr>
          <w:ilvl w:val="0"/>
          <w:numId w:val="8"/>
        </w:numPr>
        <w:ind w:right="-851"/>
        <w:jc w:val="both"/>
        <w:rPr>
          <w:rFonts w:cs="Arial"/>
          <w:sz w:val="32"/>
          <w:szCs w:val="32"/>
        </w:rPr>
      </w:pPr>
      <w:r w:rsidRPr="00A6408C">
        <w:rPr>
          <w:rFonts w:cs="PT Bold Heading" w:hint="cs"/>
          <w:sz w:val="28"/>
          <w:szCs w:val="28"/>
          <w:rtl/>
        </w:rPr>
        <w:t>البروتينات الملونة</w:t>
      </w:r>
      <w:r>
        <w:rPr>
          <w:rFonts w:cs="Arial" w:hint="cs"/>
          <w:sz w:val="32"/>
          <w:szCs w:val="32"/>
          <w:rtl/>
        </w:rPr>
        <w:t xml:space="preserve">  </w:t>
      </w:r>
      <w:r w:rsidRPr="00A6408C">
        <w:rPr>
          <w:rFonts w:cs="Arial"/>
          <w:b/>
          <w:bCs/>
          <w:sz w:val="32"/>
          <w:szCs w:val="32"/>
        </w:rPr>
        <w:t>Chromo proteins</w:t>
      </w:r>
      <w:r>
        <w:rPr>
          <w:rFonts w:cs="Arial"/>
          <w:sz w:val="32"/>
          <w:szCs w:val="32"/>
        </w:rPr>
        <w:t xml:space="preserve"> </w:t>
      </w:r>
    </w:p>
    <w:p w:rsidR="00A6408C" w:rsidRDefault="00A6408C" w:rsidP="00A6408C">
      <w:pPr>
        <w:pStyle w:val="a6"/>
        <w:ind w:left="662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بروتينات متحدة مع </w:t>
      </w:r>
      <w:r w:rsidR="009D1BE3">
        <w:rPr>
          <w:rFonts w:cs="Arial" w:hint="cs"/>
          <w:sz w:val="32"/>
          <w:szCs w:val="32"/>
          <w:rtl/>
        </w:rPr>
        <w:t>أصباغ</w:t>
      </w:r>
      <w:r>
        <w:rPr>
          <w:rFonts w:cs="Arial" w:hint="cs"/>
          <w:sz w:val="32"/>
          <w:szCs w:val="32"/>
          <w:rtl/>
        </w:rPr>
        <w:t xml:space="preserve"> متعددة مثل الهيموكلوبين </w:t>
      </w:r>
      <w:r w:rsidR="002023A9">
        <w:rPr>
          <w:rFonts w:cs="Arial" w:hint="cs"/>
          <w:sz w:val="32"/>
          <w:szCs w:val="32"/>
          <w:rtl/>
        </w:rPr>
        <w:t xml:space="preserve">وهو عبارة عن بروتين الــ </w:t>
      </w:r>
      <w:r w:rsidR="002023A9">
        <w:rPr>
          <w:rFonts w:cs="Arial"/>
          <w:sz w:val="32"/>
          <w:szCs w:val="32"/>
        </w:rPr>
        <w:t xml:space="preserve">Globin </w:t>
      </w:r>
      <w:r w:rsidR="002023A9">
        <w:rPr>
          <w:rFonts w:cs="Arial" w:hint="cs"/>
          <w:sz w:val="32"/>
          <w:szCs w:val="32"/>
          <w:rtl/>
        </w:rPr>
        <w:t xml:space="preserve"> متحد مع الهيم </w:t>
      </w:r>
      <w:r w:rsidR="002023A9">
        <w:rPr>
          <w:rFonts w:cs="Arial"/>
          <w:sz w:val="32"/>
          <w:szCs w:val="32"/>
        </w:rPr>
        <w:t xml:space="preserve">Heme </w:t>
      </w:r>
      <w:r w:rsidR="002023A9">
        <w:rPr>
          <w:rFonts w:cs="Arial" w:hint="cs"/>
          <w:sz w:val="32"/>
          <w:szCs w:val="32"/>
          <w:rtl/>
        </w:rPr>
        <w:t>.</w:t>
      </w:r>
    </w:p>
    <w:p w:rsidR="002023A9" w:rsidRDefault="002023A9" w:rsidP="002023A9">
      <w:pPr>
        <w:pStyle w:val="a6"/>
        <w:numPr>
          <w:ilvl w:val="0"/>
          <w:numId w:val="8"/>
        </w:numPr>
        <w:ind w:right="-851"/>
        <w:jc w:val="both"/>
        <w:rPr>
          <w:rFonts w:cs="Arial"/>
          <w:sz w:val="32"/>
          <w:szCs w:val="32"/>
        </w:rPr>
      </w:pPr>
      <w:r w:rsidRPr="002023A9">
        <w:rPr>
          <w:rFonts w:cs="PT Bold Heading" w:hint="cs"/>
          <w:sz w:val="28"/>
          <w:szCs w:val="28"/>
          <w:rtl/>
        </w:rPr>
        <w:t xml:space="preserve">البروتينات الدهنية </w:t>
      </w:r>
      <w:r w:rsidRPr="002023A9">
        <w:rPr>
          <w:rFonts w:cs="Arial"/>
          <w:b/>
          <w:bCs/>
          <w:sz w:val="32"/>
          <w:szCs w:val="32"/>
        </w:rPr>
        <w:t>Li</w:t>
      </w:r>
      <w:r>
        <w:rPr>
          <w:rFonts w:cs="Arial"/>
          <w:b/>
          <w:bCs/>
          <w:sz w:val="32"/>
          <w:szCs w:val="32"/>
        </w:rPr>
        <w:t>po</w:t>
      </w:r>
      <w:r w:rsidRPr="002023A9">
        <w:rPr>
          <w:rFonts w:cs="Arial"/>
          <w:b/>
          <w:bCs/>
          <w:sz w:val="32"/>
          <w:szCs w:val="32"/>
        </w:rPr>
        <w:t>proteins</w:t>
      </w:r>
      <w:r>
        <w:rPr>
          <w:rFonts w:cs="Arial" w:hint="cs"/>
          <w:sz w:val="32"/>
          <w:szCs w:val="32"/>
          <w:rtl/>
        </w:rPr>
        <w:t xml:space="preserve"> </w:t>
      </w:r>
    </w:p>
    <w:p w:rsidR="002023A9" w:rsidRDefault="002023A9" w:rsidP="002023A9">
      <w:pPr>
        <w:pStyle w:val="a6"/>
        <w:ind w:left="662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وهي بروتينات مزدوجة مع مركبات دهنية ( كالحوامض الدهنية ) , وتوجد في صفار البيض , المخ , الدم , وهي تذوب في الدم .</w:t>
      </w:r>
    </w:p>
    <w:p w:rsidR="002023A9" w:rsidRDefault="002023A9" w:rsidP="002023A9">
      <w:pPr>
        <w:pStyle w:val="a6"/>
        <w:numPr>
          <w:ilvl w:val="0"/>
          <w:numId w:val="8"/>
        </w:numPr>
        <w:ind w:right="-851"/>
        <w:jc w:val="both"/>
        <w:rPr>
          <w:rFonts w:cs="Arial"/>
          <w:sz w:val="32"/>
          <w:szCs w:val="32"/>
        </w:rPr>
      </w:pPr>
      <w:r w:rsidRPr="002023A9">
        <w:rPr>
          <w:rFonts w:cs="PT Bold Heading" w:hint="cs"/>
          <w:sz w:val="28"/>
          <w:szCs w:val="28"/>
          <w:rtl/>
        </w:rPr>
        <w:t>البروتينات الفسفورية</w:t>
      </w:r>
      <w:r>
        <w:rPr>
          <w:rFonts w:cs="Arial" w:hint="cs"/>
          <w:sz w:val="32"/>
          <w:szCs w:val="32"/>
          <w:rtl/>
        </w:rPr>
        <w:t xml:space="preserve">  </w:t>
      </w:r>
      <w:r w:rsidRPr="002023A9">
        <w:rPr>
          <w:rFonts w:cs="Arial"/>
          <w:b/>
          <w:bCs/>
          <w:sz w:val="32"/>
          <w:szCs w:val="32"/>
        </w:rPr>
        <w:t xml:space="preserve">Phosphoproteins </w:t>
      </w:r>
    </w:p>
    <w:p w:rsidR="002023A9" w:rsidRDefault="002023A9" w:rsidP="009D1BE3">
      <w:pPr>
        <w:pStyle w:val="a6"/>
        <w:ind w:left="662" w:right="-851"/>
        <w:jc w:val="both"/>
        <w:rPr>
          <w:rFonts w:cs="Arial"/>
          <w:sz w:val="32"/>
          <w:szCs w:val="32"/>
          <w:rtl/>
          <w:lang w:bidi="ar-SY"/>
        </w:rPr>
      </w:pPr>
      <w:r>
        <w:rPr>
          <w:rFonts w:cs="Arial" w:hint="cs"/>
          <w:sz w:val="32"/>
          <w:szCs w:val="32"/>
          <w:rtl/>
        </w:rPr>
        <w:t xml:space="preserve">وهي بروتينات متصلة بحامض الفسفوريك على شكل </w:t>
      </w:r>
      <w:r w:rsidR="009D1BE3">
        <w:rPr>
          <w:rFonts w:cs="Arial" w:hint="cs"/>
          <w:sz w:val="32"/>
          <w:szCs w:val="32"/>
          <w:rtl/>
        </w:rPr>
        <w:t>أسترات</w:t>
      </w:r>
      <w:r>
        <w:rPr>
          <w:rFonts w:cs="Arial" w:hint="cs"/>
          <w:sz w:val="32"/>
          <w:szCs w:val="32"/>
          <w:rtl/>
        </w:rPr>
        <w:t xml:space="preserve"> وبصورة عامة </w:t>
      </w:r>
      <w:r w:rsidR="009D1BE3">
        <w:rPr>
          <w:rFonts w:cs="Arial" w:hint="cs"/>
          <w:sz w:val="32"/>
          <w:szCs w:val="32"/>
          <w:rtl/>
        </w:rPr>
        <w:t>أ</w:t>
      </w:r>
      <w:r>
        <w:rPr>
          <w:rFonts w:cs="Arial" w:hint="cs"/>
          <w:sz w:val="32"/>
          <w:szCs w:val="32"/>
          <w:rtl/>
        </w:rPr>
        <w:t xml:space="preserve">ن حامض الفسفوريك يتصل بجذر </w:t>
      </w:r>
      <w:r>
        <w:rPr>
          <w:rFonts w:cs="Arial"/>
          <w:sz w:val="32"/>
          <w:szCs w:val="32"/>
        </w:rPr>
        <w:t xml:space="preserve">OH 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  <w:lang w:bidi="ar-SY"/>
        </w:rPr>
        <w:t xml:space="preserve"> في الحامض </w:t>
      </w:r>
      <w:r w:rsidR="009D1BE3">
        <w:rPr>
          <w:rFonts w:cs="Arial" w:hint="cs"/>
          <w:sz w:val="32"/>
          <w:szCs w:val="32"/>
          <w:rtl/>
          <w:lang w:bidi="ar-SY"/>
        </w:rPr>
        <w:t>الأميني</w:t>
      </w:r>
      <w:r>
        <w:rPr>
          <w:rFonts w:cs="Arial" w:hint="cs"/>
          <w:sz w:val="32"/>
          <w:szCs w:val="32"/>
          <w:rtl/>
          <w:lang w:bidi="ar-SY"/>
        </w:rPr>
        <w:t xml:space="preserve"> واهمها بروتين الكازين </w:t>
      </w:r>
      <w:r>
        <w:rPr>
          <w:rFonts w:cs="Arial"/>
          <w:sz w:val="32"/>
          <w:szCs w:val="32"/>
          <w:lang w:bidi="ar-SY"/>
        </w:rPr>
        <w:t>Casein</w:t>
      </w:r>
      <w:r>
        <w:rPr>
          <w:rFonts w:cs="Arial" w:hint="cs"/>
          <w:sz w:val="32"/>
          <w:szCs w:val="32"/>
          <w:rtl/>
          <w:lang w:bidi="ar-SY"/>
        </w:rPr>
        <w:t xml:space="preserve"> الموجود في الحليب.</w:t>
      </w:r>
    </w:p>
    <w:p w:rsidR="002023A9" w:rsidRDefault="002023A9" w:rsidP="002023A9">
      <w:pPr>
        <w:pStyle w:val="a6"/>
        <w:ind w:left="662" w:right="-851"/>
        <w:jc w:val="both"/>
        <w:rPr>
          <w:rFonts w:cs="Arial"/>
          <w:sz w:val="32"/>
          <w:szCs w:val="32"/>
          <w:rtl/>
          <w:lang w:bidi="ar-SY"/>
        </w:rPr>
      </w:pPr>
    </w:p>
    <w:p w:rsidR="002023A9" w:rsidRDefault="002023A9" w:rsidP="002023A9">
      <w:pPr>
        <w:pStyle w:val="a6"/>
        <w:ind w:left="662" w:right="-851" w:hanging="720"/>
        <w:jc w:val="both"/>
        <w:rPr>
          <w:rFonts w:cs="PT Bold Heading"/>
          <w:sz w:val="36"/>
          <w:szCs w:val="36"/>
          <w:rtl/>
        </w:rPr>
      </w:pPr>
      <w:r w:rsidRPr="002023A9">
        <w:rPr>
          <w:rFonts w:cs="PT Bold Heading" w:hint="cs"/>
          <w:sz w:val="36"/>
          <w:szCs w:val="36"/>
          <w:rtl/>
          <w:lang w:bidi="ar-SY"/>
        </w:rPr>
        <w:t xml:space="preserve">البروتينات المشتقة </w:t>
      </w:r>
      <w:r>
        <w:rPr>
          <w:rFonts w:cs="PT Bold Heading" w:hint="cs"/>
          <w:sz w:val="36"/>
          <w:szCs w:val="36"/>
          <w:rtl/>
          <w:lang w:bidi="ar-SY"/>
        </w:rPr>
        <w:t xml:space="preserve"> </w:t>
      </w:r>
      <w:r>
        <w:rPr>
          <w:rFonts w:cs="PT Bold Heading"/>
          <w:sz w:val="36"/>
          <w:szCs w:val="36"/>
        </w:rPr>
        <w:t xml:space="preserve">Derived proteins </w:t>
      </w:r>
    </w:p>
    <w:p w:rsidR="002023A9" w:rsidRDefault="00471786" w:rsidP="002023A9">
      <w:pPr>
        <w:pStyle w:val="a6"/>
        <w:ind w:left="662" w:right="-851" w:hanging="720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وتقسم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قسمين حسب المشتق وحجم الجزيئة:</w:t>
      </w:r>
    </w:p>
    <w:p w:rsidR="00471786" w:rsidRDefault="00471786" w:rsidP="00471786">
      <w:pPr>
        <w:pStyle w:val="a6"/>
        <w:numPr>
          <w:ilvl w:val="0"/>
          <w:numId w:val="10"/>
        </w:numPr>
        <w:ind w:right="-851"/>
        <w:jc w:val="both"/>
        <w:rPr>
          <w:rFonts w:cs="PT Bold Heading"/>
          <w:b/>
          <w:bCs/>
          <w:sz w:val="32"/>
          <w:szCs w:val="32"/>
        </w:rPr>
      </w:pPr>
      <w:r w:rsidRPr="00471786">
        <w:rPr>
          <w:rFonts w:cs="PT Bold Heading" w:hint="cs"/>
          <w:sz w:val="32"/>
          <w:szCs w:val="32"/>
          <w:rtl/>
        </w:rPr>
        <w:t xml:space="preserve">المشتقات </w:t>
      </w:r>
      <w:r w:rsidR="009D1BE3" w:rsidRPr="00471786">
        <w:rPr>
          <w:rFonts w:cs="PT Bold Heading" w:hint="cs"/>
          <w:sz w:val="32"/>
          <w:szCs w:val="32"/>
          <w:rtl/>
        </w:rPr>
        <w:t>البروتينية</w:t>
      </w:r>
      <w:r w:rsidRPr="00471786">
        <w:rPr>
          <w:rFonts w:cs="PT Bold Heading" w:hint="cs"/>
          <w:sz w:val="32"/>
          <w:szCs w:val="32"/>
          <w:rtl/>
        </w:rPr>
        <w:t xml:space="preserve"> </w:t>
      </w:r>
      <w:r w:rsidR="009D1BE3" w:rsidRPr="00471786">
        <w:rPr>
          <w:rFonts w:cs="PT Bold Heading" w:hint="cs"/>
          <w:sz w:val="32"/>
          <w:szCs w:val="32"/>
          <w:rtl/>
        </w:rPr>
        <w:t>الأولية</w:t>
      </w:r>
      <w:r w:rsidRPr="00471786">
        <w:rPr>
          <w:rFonts w:cs="PT Bold Heading" w:hint="cs"/>
          <w:sz w:val="32"/>
          <w:szCs w:val="32"/>
          <w:rtl/>
        </w:rPr>
        <w:t xml:space="preserve"> </w:t>
      </w:r>
      <w:r>
        <w:rPr>
          <w:rFonts w:cs="PT Bold Heading" w:hint="cs"/>
          <w:sz w:val="32"/>
          <w:szCs w:val="32"/>
          <w:rtl/>
        </w:rPr>
        <w:t xml:space="preserve"> </w:t>
      </w:r>
      <w:r w:rsidRPr="00471786">
        <w:rPr>
          <w:rFonts w:cs="PT Bold Heading"/>
          <w:b/>
          <w:bCs/>
          <w:sz w:val="32"/>
          <w:szCs w:val="32"/>
        </w:rPr>
        <w:t>The Primary protein derivatives</w:t>
      </w:r>
    </w:p>
    <w:p w:rsidR="00471786" w:rsidRDefault="00471786" w:rsidP="00471786">
      <w:pPr>
        <w:pStyle w:val="a6"/>
        <w:ind w:left="662" w:right="-851"/>
        <w:jc w:val="both"/>
        <w:rPr>
          <w:rFonts w:ascii="Arial" w:hAnsi="Arial" w:cs="Arial"/>
          <w:sz w:val="32"/>
          <w:szCs w:val="32"/>
          <w:rtl/>
        </w:rPr>
      </w:pPr>
      <w:r w:rsidRPr="00471786">
        <w:rPr>
          <w:rFonts w:ascii="Arial" w:hAnsi="Arial" w:cs="Arial" w:hint="cs"/>
          <w:sz w:val="32"/>
          <w:szCs w:val="32"/>
          <w:rtl/>
        </w:rPr>
        <w:t>تسمى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="009D1BE3" w:rsidRPr="00471786">
        <w:rPr>
          <w:rFonts w:ascii="Arial" w:hAnsi="Arial" w:cs="Arial" w:hint="cs"/>
          <w:sz w:val="32"/>
          <w:szCs w:val="32"/>
          <w:rtl/>
        </w:rPr>
        <w:t>أولية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="009D1BE3" w:rsidRPr="00471786">
        <w:rPr>
          <w:rFonts w:ascii="Arial" w:hAnsi="Arial" w:cs="Arial" w:hint="cs"/>
          <w:sz w:val="32"/>
          <w:szCs w:val="32"/>
          <w:rtl/>
        </w:rPr>
        <w:t>لأنها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="009D1BE3" w:rsidRPr="00471786">
        <w:rPr>
          <w:rFonts w:ascii="Arial" w:hAnsi="Arial" w:cs="Arial" w:hint="cs"/>
          <w:sz w:val="32"/>
          <w:szCs w:val="32"/>
          <w:rtl/>
        </w:rPr>
        <w:t>الو</w:t>
      </w:r>
      <w:r w:rsidRPr="00471786">
        <w:rPr>
          <w:rFonts w:cstheme="minorHAnsi"/>
          <w:sz w:val="32"/>
          <w:szCs w:val="32"/>
          <w:rtl/>
        </w:rPr>
        <w:t xml:space="preserve"> </w:t>
      </w:r>
      <w:r>
        <w:rPr>
          <w:rFonts w:ascii="Arial" w:hAnsi="Arial" w:cs="Arial" w:hint="cs"/>
          <w:sz w:val="32"/>
          <w:szCs w:val="32"/>
          <w:rtl/>
        </w:rPr>
        <w:t>ال</w:t>
      </w:r>
      <w:r w:rsidRPr="00471786">
        <w:rPr>
          <w:rFonts w:ascii="Arial" w:hAnsi="Arial" w:cs="Arial" w:hint="cs"/>
          <w:sz w:val="32"/>
          <w:szCs w:val="32"/>
          <w:rtl/>
        </w:rPr>
        <w:t>مشتقات</w:t>
      </w:r>
      <w:r w:rsidRPr="00471786">
        <w:rPr>
          <w:rFonts w:cstheme="minorHAnsi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التي </w:t>
      </w:r>
      <w:r w:rsidRPr="00471786">
        <w:rPr>
          <w:rFonts w:ascii="Arial" w:hAnsi="Arial" w:cs="Arial" w:hint="cs"/>
          <w:sz w:val="32"/>
          <w:szCs w:val="32"/>
          <w:rtl/>
        </w:rPr>
        <w:t>تنتج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عن</w:t>
      </w:r>
      <w:r>
        <w:rPr>
          <w:rFonts w:ascii="Arial" w:hAnsi="Arial" w:cs="Arial" w:hint="cs"/>
          <w:sz w:val="32"/>
          <w:szCs w:val="32"/>
          <w:rtl/>
        </w:rPr>
        <w:t>د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تعرض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البروتينات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="009D1BE3" w:rsidRPr="00471786">
        <w:rPr>
          <w:rFonts w:ascii="Arial" w:hAnsi="Arial" w:cs="Arial" w:hint="cs"/>
          <w:sz w:val="32"/>
          <w:szCs w:val="32"/>
          <w:rtl/>
        </w:rPr>
        <w:t>إلى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عوامل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محورة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كيمياوية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="009D1BE3" w:rsidRPr="00471786">
        <w:rPr>
          <w:rFonts w:ascii="Arial" w:hAnsi="Arial" w:cs="Arial" w:hint="cs"/>
          <w:sz w:val="32"/>
          <w:szCs w:val="32"/>
          <w:rtl/>
        </w:rPr>
        <w:t>أو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="009D1BE3" w:rsidRPr="00471786">
        <w:rPr>
          <w:rFonts w:ascii="Arial" w:hAnsi="Arial" w:cs="Arial" w:hint="cs"/>
          <w:sz w:val="32"/>
          <w:szCs w:val="32"/>
          <w:rtl/>
        </w:rPr>
        <w:t>فيزيائية</w:t>
      </w:r>
      <w:r w:rsidRPr="00471786">
        <w:rPr>
          <w:rFonts w:cstheme="minorHAnsi"/>
          <w:sz w:val="32"/>
          <w:szCs w:val="32"/>
          <w:rtl/>
        </w:rPr>
        <w:t xml:space="preserve">, </w:t>
      </w:r>
      <w:r>
        <w:rPr>
          <w:rFonts w:ascii="Arial" w:hAnsi="Arial" w:cs="Arial" w:hint="cs"/>
          <w:sz w:val="32"/>
          <w:szCs w:val="32"/>
          <w:rtl/>
        </w:rPr>
        <w:t>و</w:t>
      </w:r>
      <w:r w:rsidRPr="00471786">
        <w:rPr>
          <w:rFonts w:ascii="Arial" w:hAnsi="Arial" w:cs="Arial" w:hint="cs"/>
          <w:sz w:val="32"/>
          <w:szCs w:val="32"/>
          <w:rtl/>
        </w:rPr>
        <w:t>تبدل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من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طبيعتها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وتبقى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جزيئاتها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كبيرة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ويمكن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تسميتها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بصورة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عامة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بالبروتينات</w:t>
      </w:r>
      <w:r w:rsidRPr="00471786">
        <w:rPr>
          <w:rFonts w:cstheme="minorHAnsi"/>
          <w:sz w:val="32"/>
          <w:szCs w:val="32"/>
          <w:rtl/>
        </w:rPr>
        <w:t xml:space="preserve"> </w:t>
      </w:r>
      <w:r w:rsidRPr="00471786">
        <w:rPr>
          <w:rFonts w:ascii="Arial" w:hAnsi="Arial" w:cs="Arial" w:hint="cs"/>
          <w:sz w:val="32"/>
          <w:szCs w:val="32"/>
          <w:rtl/>
        </w:rPr>
        <w:t>المحورة</w:t>
      </w:r>
      <w:r>
        <w:rPr>
          <w:rFonts w:ascii="Arial" w:hAnsi="Arial" w:cs="Arial" w:hint="cs"/>
          <w:sz w:val="32"/>
          <w:szCs w:val="32"/>
          <w:rtl/>
        </w:rPr>
        <w:t xml:space="preserve"> , واهمها:</w:t>
      </w:r>
    </w:p>
    <w:p w:rsidR="00471786" w:rsidRPr="00471786" w:rsidRDefault="00471786" w:rsidP="00471786">
      <w:pPr>
        <w:pStyle w:val="a6"/>
        <w:numPr>
          <w:ilvl w:val="0"/>
          <w:numId w:val="11"/>
        </w:numPr>
        <w:ind w:left="935" w:right="-851" w:firstLine="0"/>
        <w:jc w:val="both"/>
        <w:rPr>
          <w:rFonts w:cstheme="minorHAnsi"/>
          <w:sz w:val="32"/>
          <w:szCs w:val="32"/>
        </w:rPr>
      </w:pPr>
      <w:r w:rsidRPr="00471786">
        <w:rPr>
          <w:rFonts w:cs="PT Bold Heading" w:hint="cs"/>
          <w:sz w:val="24"/>
          <w:szCs w:val="24"/>
          <w:rtl/>
        </w:rPr>
        <w:t xml:space="preserve">البروتينات المتخثرة </w:t>
      </w:r>
      <w:r>
        <w:rPr>
          <w:rFonts w:cs="Arial" w:hint="cs"/>
          <w:sz w:val="32"/>
          <w:szCs w:val="32"/>
          <w:rtl/>
        </w:rPr>
        <w:t xml:space="preserve">  </w:t>
      </w:r>
      <w:r w:rsidRPr="00471786">
        <w:rPr>
          <w:rFonts w:cs="Arial"/>
          <w:b/>
          <w:bCs/>
          <w:sz w:val="28"/>
          <w:szCs w:val="28"/>
        </w:rPr>
        <w:t xml:space="preserve">Coagulated protein </w:t>
      </w:r>
    </w:p>
    <w:p w:rsidR="00471786" w:rsidRDefault="00471786" w:rsidP="00471786">
      <w:pPr>
        <w:pStyle w:val="a6"/>
        <w:ind w:left="1502" w:right="-851" w:hanging="425"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وهي مشتقات غير ذائبة ناتجة عن فعل الحرارة </w:t>
      </w:r>
      <w:r w:rsidR="009D1BE3">
        <w:rPr>
          <w:rFonts w:hint="cs"/>
          <w:sz w:val="32"/>
          <w:szCs w:val="32"/>
          <w:rtl/>
        </w:rPr>
        <w:t>أو</w:t>
      </w:r>
      <w:r>
        <w:rPr>
          <w:rFonts w:hint="cs"/>
          <w:sz w:val="32"/>
          <w:szCs w:val="32"/>
          <w:rtl/>
        </w:rPr>
        <w:t xml:space="preserve"> الكحول مثل البومين البيض المطبوخ , </w:t>
      </w:r>
      <w:r w:rsidR="009D1BE3">
        <w:rPr>
          <w:rFonts w:hint="cs"/>
          <w:sz w:val="32"/>
          <w:szCs w:val="32"/>
          <w:rtl/>
        </w:rPr>
        <w:t>أو</w:t>
      </w:r>
      <w:r>
        <w:rPr>
          <w:rFonts w:hint="cs"/>
          <w:sz w:val="32"/>
          <w:szCs w:val="32"/>
          <w:rtl/>
        </w:rPr>
        <w:t xml:space="preserve"> المرسب بالكحول.</w:t>
      </w:r>
    </w:p>
    <w:p w:rsidR="00471786" w:rsidRPr="00471786" w:rsidRDefault="00471786" w:rsidP="00471786">
      <w:pPr>
        <w:pStyle w:val="a6"/>
        <w:numPr>
          <w:ilvl w:val="0"/>
          <w:numId w:val="11"/>
        </w:numPr>
        <w:ind w:right="-851" w:firstLine="273"/>
        <w:jc w:val="both"/>
        <w:rPr>
          <w:rFonts w:cstheme="minorHAnsi"/>
          <w:sz w:val="32"/>
          <w:szCs w:val="32"/>
        </w:rPr>
      </w:pPr>
      <w:r w:rsidRPr="00471786">
        <w:rPr>
          <w:rFonts w:cs="PT Bold Heading" w:hint="cs"/>
          <w:sz w:val="24"/>
          <w:szCs w:val="24"/>
          <w:rtl/>
        </w:rPr>
        <w:t>وراء البروتينات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 xml:space="preserve"> </w:t>
      </w:r>
      <w:r w:rsidRPr="00471786">
        <w:rPr>
          <w:rFonts w:cs="Arial"/>
          <w:b/>
          <w:bCs/>
          <w:sz w:val="28"/>
          <w:szCs w:val="28"/>
        </w:rPr>
        <w:t>Mata proteins</w:t>
      </w:r>
      <w:r>
        <w:rPr>
          <w:rFonts w:hint="cs"/>
          <w:sz w:val="32"/>
          <w:szCs w:val="32"/>
          <w:rtl/>
        </w:rPr>
        <w:t xml:space="preserve"> </w:t>
      </w:r>
    </w:p>
    <w:p w:rsidR="00471786" w:rsidRDefault="00471786" w:rsidP="00751C4F">
      <w:pPr>
        <w:pStyle w:val="a6"/>
        <w:ind w:left="1360" w:right="-851"/>
        <w:jc w:val="both"/>
        <w:rPr>
          <w:rFonts w:cstheme="minorHAnsi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ناتجة من </w:t>
      </w:r>
      <w:r w:rsidR="009D1BE3">
        <w:rPr>
          <w:rFonts w:hint="cs"/>
          <w:sz w:val="32"/>
          <w:szCs w:val="32"/>
          <w:rtl/>
        </w:rPr>
        <w:t>تأثير</w:t>
      </w:r>
      <w:r>
        <w:rPr>
          <w:rFonts w:hint="cs"/>
          <w:sz w:val="32"/>
          <w:szCs w:val="32"/>
          <w:rtl/>
        </w:rPr>
        <w:t xml:space="preserve"> الحوامض والقواعد المركزة مثل </w:t>
      </w:r>
      <w:r w:rsidR="009D1BE3">
        <w:rPr>
          <w:rFonts w:hint="cs"/>
          <w:sz w:val="32"/>
          <w:szCs w:val="32"/>
          <w:rtl/>
        </w:rPr>
        <w:t>الألبومين</w:t>
      </w:r>
      <w:r>
        <w:rPr>
          <w:rFonts w:hint="cs"/>
          <w:sz w:val="32"/>
          <w:szCs w:val="32"/>
          <w:rtl/>
        </w:rPr>
        <w:t xml:space="preserve"> الحامضي </w:t>
      </w:r>
      <w:r w:rsidR="009D1BE3">
        <w:rPr>
          <w:rFonts w:hint="cs"/>
          <w:sz w:val="32"/>
          <w:szCs w:val="32"/>
          <w:rtl/>
        </w:rPr>
        <w:t>أو</w:t>
      </w:r>
      <w:r>
        <w:rPr>
          <w:rFonts w:hint="cs"/>
          <w:sz w:val="32"/>
          <w:szCs w:val="32"/>
          <w:rtl/>
        </w:rPr>
        <w:t xml:space="preserve">     </w:t>
      </w:r>
      <w:r w:rsidR="009D1BE3">
        <w:rPr>
          <w:rFonts w:hint="cs"/>
          <w:sz w:val="32"/>
          <w:szCs w:val="32"/>
          <w:rtl/>
        </w:rPr>
        <w:t>الألبومين</w:t>
      </w:r>
      <w:r>
        <w:rPr>
          <w:rFonts w:hint="cs"/>
          <w:sz w:val="32"/>
          <w:szCs w:val="32"/>
          <w:rtl/>
        </w:rPr>
        <w:t xml:space="preserve"> القاعدي وهي </w:t>
      </w:r>
      <w:r w:rsidR="009D1BE3">
        <w:rPr>
          <w:rFonts w:hint="cs"/>
          <w:sz w:val="32"/>
          <w:szCs w:val="32"/>
          <w:rtl/>
        </w:rPr>
        <w:t>أيضا</w:t>
      </w:r>
      <w:r>
        <w:rPr>
          <w:rFonts w:hint="cs"/>
          <w:sz w:val="32"/>
          <w:szCs w:val="32"/>
          <w:rtl/>
        </w:rPr>
        <w:t xml:space="preserve"> لا تذوب في الماء.</w:t>
      </w:r>
    </w:p>
    <w:p w:rsidR="00751C4F" w:rsidRPr="00751C4F" w:rsidRDefault="00751C4F" w:rsidP="00751C4F">
      <w:pPr>
        <w:pStyle w:val="a6"/>
        <w:numPr>
          <w:ilvl w:val="0"/>
          <w:numId w:val="11"/>
        </w:numPr>
        <w:ind w:left="1502" w:right="-851" w:hanging="567"/>
        <w:jc w:val="both"/>
        <w:rPr>
          <w:rFonts w:cstheme="minorHAnsi"/>
          <w:sz w:val="32"/>
          <w:szCs w:val="32"/>
        </w:rPr>
      </w:pPr>
      <w:r w:rsidRPr="00751C4F">
        <w:rPr>
          <w:rFonts w:cs="PT Bold Heading" w:hint="cs"/>
          <w:sz w:val="24"/>
          <w:szCs w:val="24"/>
          <w:rtl/>
        </w:rPr>
        <w:t xml:space="preserve">البروتيئانات </w:t>
      </w:r>
      <w:r w:rsidRPr="00751C4F">
        <w:rPr>
          <w:rFonts w:cs="Arial"/>
          <w:b/>
          <w:bCs/>
          <w:sz w:val="28"/>
          <w:szCs w:val="28"/>
        </w:rPr>
        <w:t>proteans</w:t>
      </w:r>
      <w:r w:rsidRPr="00751C4F">
        <w:rPr>
          <w:rFonts w:cs="Arial"/>
          <w:sz w:val="28"/>
          <w:szCs w:val="28"/>
        </w:rPr>
        <w:t xml:space="preserve"> </w:t>
      </w:r>
    </w:p>
    <w:p w:rsidR="00751C4F" w:rsidRDefault="00751C4F" w:rsidP="00751C4F">
      <w:pPr>
        <w:pStyle w:val="a6"/>
        <w:ind w:left="1502" w:right="-851"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ناتجة من تفاعل البروتينات مع الماء </w:t>
      </w:r>
      <w:r w:rsidR="009D1BE3">
        <w:rPr>
          <w:rFonts w:hint="cs"/>
          <w:sz w:val="32"/>
          <w:szCs w:val="32"/>
          <w:rtl/>
        </w:rPr>
        <w:t>أو</w:t>
      </w:r>
      <w:r>
        <w:rPr>
          <w:rFonts w:hint="cs"/>
          <w:sz w:val="32"/>
          <w:szCs w:val="32"/>
          <w:rtl/>
        </w:rPr>
        <w:t xml:space="preserve"> الحوامض المخففة </w:t>
      </w:r>
      <w:r w:rsidR="009D1BE3">
        <w:rPr>
          <w:rFonts w:hint="cs"/>
          <w:sz w:val="32"/>
          <w:szCs w:val="32"/>
          <w:rtl/>
        </w:rPr>
        <w:t>أو</w:t>
      </w:r>
      <w:r>
        <w:rPr>
          <w:rFonts w:hint="cs"/>
          <w:sz w:val="32"/>
          <w:szCs w:val="32"/>
          <w:rtl/>
        </w:rPr>
        <w:t xml:space="preserve"> </w:t>
      </w:r>
      <w:r w:rsidR="009D1BE3">
        <w:rPr>
          <w:rFonts w:hint="cs"/>
          <w:sz w:val="32"/>
          <w:szCs w:val="32"/>
          <w:rtl/>
        </w:rPr>
        <w:t>الأنزيمات</w:t>
      </w:r>
      <w:r>
        <w:rPr>
          <w:rFonts w:hint="cs"/>
          <w:sz w:val="32"/>
          <w:szCs w:val="32"/>
          <w:rtl/>
        </w:rPr>
        <w:t xml:space="preserve"> مثل الكازين الموجود في اللبن والفايبرين </w:t>
      </w:r>
      <w:r>
        <w:rPr>
          <w:sz w:val="32"/>
          <w:szCs w:val="32"/>
        </w:rPr>
        <w:t>Fibrin</w:t>
      </w:r>
      <w:r>
        <w:rPr>
          <w:rFonts w:hint="cs"/>
          <w:sz w:val="32"/>
          <w:szCs w:val="32"/>
          <w:rtl/>
        </w:rPr>
        <w:t xml:space="preserve"> الموجود في الدم المتخثر.</w:t>
      </w:r>
    </w:p>
    <w:p w:rsidR="00751C4F" w:rsidRDefault="00751C4F" w:rsidP="00751C4F">
      <w:pPr>
        <w:pStyle w:val="a6"/>
        <w:ind w:left="1502" w:right="-851"/>
        <w:jc w:val="both"/>
        <w:rPr>
          <w:sz w:val="32"/>
          <w:szCs w:val="32"/>
          <w:rtl/>
        </w:rPr>
      </w:pPr>
    </w:p>
    <w:p w:rsidR="00751C4F" w:rsidRDefault="00751C4F" w:rsidP="00751C4F">
      <w:pPr>
        <w:pStyle w:val="a6"/>
        <w:numPr>
          <w:ilvl w:val="0"/>
          <w:numId w:val="10"/>
        </w:numPr>
        <w:ind w:right="-851"/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 </w:t>
      </w:r>
      <w:r w:rsidRPr="00751C4F">
        <w:rPr>
          <w:rFonts w:cs="PT Bold Heading" w:hint="cs"/>
          <w:sz w:val="32"/>
          <w:szCs w:val="32"/>
          <w:rtl/>
        </w:rPr>
        <w:t>المشتقات البروتينية الثانوية</w:t>
      </w:r>
      <w:r>
        <w:rPr>
          <w:rFonts w:hint="cs"/>
          <w:sz w:val="32"/>
          <w:szCs w:val="32"/>
          <w:rtl/>
        </w:rPr>
        <w:t xml:space="preserve"> </w:t>
      </w:r>
      <w:r>
        <w:rPr>
          <w:b/>
          <w:bCs/>
          <w:sz w:val="32"/>
          <w:szCs w:val="32"/>
        </w:rPr>
        <w:t>S</w:t>
      </w:r>
      <w:r w:rsidRPr="00751C4F">
        <w:rPr>
          <w:b/>
          <w:bCs/>
          <w:sz w:val="32"/>
          <w:szCs w:val="32"/>
        </w:rPr>
        <w:t>econdary</w:t>
      </w:r>
      <w:r>
        <w:rPr>
          <w:b/>
          <w:bCs/>
          <w:sz w:val="32"/>
          <w:szCs w:val="32"/>
        </w:rPr>
        <w:t xml:space="preserve"> </w:t>
      </w:r>
      <w:r w:rsidRPr="00751C4F">
        <w:rPr>
          <w:b/>
          <w:bCs/>
          <w:sz w:val="32"/>
          <w:szCs w:val="32"/>
        </w:rPr>
        <w:t>Protein derivatives</w:t>
      </w:r>
    </w:p>
    <w:p w:rsidR="00751C4F" w:rsidRDefault="00751C4F" w:rsidP="00751C4F">
      <w:pPr>
        <w:pStyle w:val="a6"/>
        <w:ind w:left="662" w:right="-851"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وهي  النواتج المختلفة للتحلل المائي للبروتينات .</w:t>
      </w:r>
    </w:p>
    <w:p w:rsidR="00A07085" w:rsidRDefault="00A07085" w:rsidP="00751C4F">
      <w:pPr>
        <w:pStyle w:val="a6"/>
        <w:ind w:left="662" w:right="-851"/>
        <w:jc w:val="both"/>
        <w:rPr>
          <w:sz w:val="32"/>
          <w:szCs w:val="32"/>
          <w:rtl/>
        </w:rPr>
      </w:pPr>
    </w:p>
    <w:p w:rsidR="00A07085" w:rsidRPr="00A07085" w:rsidRDefault="00A07085" w:rsidP="00A07085">
      <w:pPr>
        <w:pStyle w:val="a6"/>
        <w:ind w:left="662" w:right="-851"/>
        <w:rPr>
          <w:sz w:val="32"/>
          <w:szCs w:val="32"/>
          <w:rtl/>
        </w:rPr>
      </w:pPr>
    </w:p>
    <w:p w:rsidR="00751C4F" w:rsidRPr="00A07085" w:rsidRDefault="00A07085" w:rsidP="00A07085">
      <w:pPr>
        <w:pStyle w:val="a6"/>
        <w:ind w:left="662" w:right="-851"/>
        <w:jc w:val="both"/>
        <w:rPr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</w:p>
    <w:p w:rsidR="00751C4F" w:rsidRDefault="00751C4F" w:rsidP="00751C4F">
      <w:pPr>
        <w:pStyle w:val="a6"/>
        <w:ind w:left="662" w:right="-851" w:hanging="861"/>
        <w:jc w:val="both"/>
        <w:rPr>
          <w:rFonts w:cs="PT Bold Heading"/>
          <w:sz w:val="36"/>
          <w:szCs w:val="36"/>
          <w:rtl/>
        </w:rPr>
      </w:pPr>
      <w:r w:rsidRPr="00751C4F">
        <w:rPr>
          <w:rFonts w:cs="PT Bold Heading" w:hint="cs"/>
          <w:sz w:val="36"/>
          <w:szCs w:val="36"/>
          <w:rtl/>
        </w:rPr>
        <w:t xml:space="preserve">اهم الخواص العامة للبروتينات </w:t>
      </w:r>
    </w:p>
    <w:p w:rsidR="00A07085" w:rsidRPr="00A07085" w:rsidRDefault="00A07085" w:rsidP="00A07085">
      <w:pPr>
        <w:pStyle w:val="a6"/>
        <w:ind w:left="662" w:right="-851" w:hanging="861"/>
        <w:jc w:val="right"/>
        <w:rPr>
          <w:rFonts w:cs="PT Bold Heading"/>
          <w:b/>
          <w:bCs/>
          <w:sz w:val="36"/>
          <w:szCs w:val="36"/>
          <w:rtl/>
        </w:rPr>
      </w:pPr>
      <w:r w:rsidRPr="00A07085">
        <w:rPr>
          <w:rFonts w:cs="PT Bold Heading"/>
          <w:b/>
          <w:bCs/>
          <w:sz w:val="36"/>
          <w:szCs w:val="36"/>
        </w:rPr>
        <w:t xml:space="preserve">Most important characteristics of the proteins        </w:t>
      </w:r>
    </w:p>
    <w:p w:rsidR="00751C4F" w:rsidRDefault="00751C4F" w:rsidP="00A07085">
      <w:pPr>
        <w:pStyle w:val="a6"/>
        <w:ind w:left="662" w:right="-851" w:hanging="861"/>
        <w:jc w:val="both"/>
        <w:rPr>
          <w:sz w:val="32"/>
          <w:szCs w:val="32"/>
          <w:rtl/>
        </w:rPr>
      </w:pPr>
    </w:p>
    <w:p w:rsidR="00A07085" w:rsidRDefault="00A07085" w:rsidP="00A07085">
      <w:pPr>
        <w:pStyle w:val="a6"/>
        <w:numPr>
          <w:ilvl w:val="0"/>
          <w:numId w:val="12"/>
        </w:numPr>
        <w:ind w:right="-851"/>
        <w:jc w:val="both"/>
        <w:rPr>
          <w:rFonts w:cs="PT Bold Heading"/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 </w:t>
      </w:r>
      <w:r w:rsidRPr="00A07085">
        <w:rPr>
          <w:rFonts w:cs="PT Bold Heading" w:hint="cs"/>
          <w:sz w:val="32"/>
          <w:szCs w:val="32"/>
          <w:rtl/>
        </w:rPr>
        <w:t xml:space="preserve">بناء الجزيئة البروتينية </w:t>
      </w:r>
      <w:r>
        <w:rPr>
          <w:rFonts w:cs="PT Bold Heading" w:hint="cs"/>
          <w:sz w:val="32"/>
          <w:szCs w:val="32"/>
          <w:rtl/>
        </w:rPr>
        <w:t xml:space="preserve">  </w:t>
      </w:r>
      <w:r w:rsidRPr="00A07085">
        <w:rPr>
          <w:rFonts w:cs="PT Bold Heading"/>
          <w:b/>
          <w:bCs/>
          <w:sz w:val="32"/>
          <w:szCs w:val="32"/>
        </w:rPr>
        <w:t>Building protein Molecular</w:t>
      </w:r>
    </w:p>
    <w:p w:rsidR="00A07085" w:rsidRDefault="009D1BE3" w:rsidP="00A07085">
      <w:pPr>
        <w:pStyle w:val="a6"/>
        <w:ind w:left="521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أ</w:t>
      </w:r>
      <w:r w:rsidR="00A07085">
        <w:rPr>
          <w:rFonts w:cs="Arial" w:hint="cs"/>
          <w:sz w:val="32"/>
          <w:szCs w:val="32"/>
          <w:rtl/>
        </w:rPr>
        <w:t xml:space="preserve">ن البروتينات </w:t>
      </w:r>
      <w:r>
        <w:rPr>
          <w:rFonts w:cs="Arial" w:hint="cs"/>
          <w:sz w:val="32"/>
          <w:szCs w:val="32"/>
          <w:rtl/>
        </w:rPr>
        <w:t>تتألف</w:t>
      </w:r>
      <w:r w:rsidR="00A07085">
        <w:rPr>
          <w:rFonts w:cs="Arial" w:hint="cs"/>
          <w:sz w:val="32"/>
          <w:szCs w:val="32"/>
          <w:rtl/>
        </w:rPr>
        <w:t xml:space="preserve"> من جزيئات كبيرة يبلغ وزنها الجزيئي بين عدة </w:t>
      </w:r>
      <w:r>
        <w:rPr>
          <w:rFonts w:cs="Arial" w:hint="cs"/>
          <w:sz w:val="32"/>
          <w:szCs w:val="32"/>
          <w:rtl/>
        </w:rPr>
        <w:t>الأف</w:t>
      </w:r>
      <w:r w:rsidR="00A07085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إلى</w:t>
      </w:r>
      <w:r w:rsidR="00A07085">
        <w:rPr>
          <w:rFonts w:cs="Arial" w:hint="cs"/>
          <w:sz w:val="32"/>
          <w:szCs w:val="32"/>
          <w:rtl/>
        </w:rPr>
        <w:t xml:space="preserve"> عدة ملايين , مكونة من حوامض </w:t>
      </w:r>
      <w:r>
        <w:rPr>
          <w:rFonts w:cs="Arial" w:hint="cs"/>
          <w:sz w:val="32"/>
          <w:szCs w:val="32"/>
          <w:rtl/>
        </w:rPr>
        <w:t>أمينية</w:t>
      </w:r>
      <w:r w:rsidR="00A07085">
        <w:rPr>
          <w:rFonts w:cs="Arial" w:hint="cs"/>
          <w:sz w:val="32"/>
          <w:szCs w:val="32"/>
          <w:rtl/>
        </w:rPr>
        <w:t xml:space="preserve"> </w:t>
      </w:r>
      <w:r w:rsidR="00A07085">
        <w:rPr>
          <w:rFonts w:cs="Arial"/>
          <w:sz w:val="32"/>
          <w:szCs w:val="32"/>
        </w:rPr>
        <w:t>Amino acids</w:t>
      </w:r>
      <w:r w:rsidR="00A07085">
        <w:rPr>
          <w:rFonts w:cs="Arial" w:hint="cs"/>
          <w:sz w:val="32"/>
          <w:szCs w:val="32"/>
          <w:rtl/>
        </w:rPr>
        <w:t xml:space="preserve"> </w:t>
      </w:r>
      <w:r w:rsidR="00340B13">
        <w:rPr>
          <w:rFonts w:cs="Arial" w:hint="cs"/>
          <w:sz w:val="32"/>
          <w:szCs w:val="32"/>
          <w:rtl/>
        </w:rPr>
        <w:t xml:space="preserve">متصلة مع بعضها </w:t>
      </w:r>
      <w:r>
        <w:rPr>
          <w:rFonts w:cs="Arial" w:hint="cs"/>
          <w:sz w:val="32"/>
          <w:szCs w:val="32"/>
          <w:rtl/>
        </w:rPr>
        <w:t>بأواصر</w:t>
      </w:r>
      <w:r w:rsidR="00340B13">
        <w:rPr>
          <w:rFonts w:cs="Arial" w:hint="cs"/>
          <w:sz w:val="32"/>
          <w:szCs w:val="32"/>
          <w:rtl/>
        </w:rPr>
        <w:t xml:space="preserve"> ببتيدية </w:t>
      </w:r>
      <w:r w:rsidR="00340B13">
        <w:rPr>
          <w:rFonts w:cs="Arial"/>
          <w:sz w:val="32"/>
          <w:szCs w:val="32"/>
        </w:rPr>
        <w:t>Peptide linkage</w:t>
      </w:r>
      <w:r w:rsidR="00340B13">
        <w:rPr>
          <w:rFonts w:cs="Arial" w:hint="cs"/>
          <w:sz w:val="32"/>
          <w:szCs w:val="32"/>
          <w:rtl/>
        </w:rPr>
        <w:t xml:space="preserve"> , وان البروتينات تعتبر جزيئات غروية تمتلك الخاصية الامفوتيرية. يكون ارتباط </w:t>
      </w:r>
      <w:r>
        <w:rPr>
          <w:rFonts w:cs="Arial" w:hint="cs"/>
          <w:sz w:val="32"/>
          <w:szCs w:val="32"/>
          <w:rtl/>
        </w:rPr>
        <w:t>الأواصر</w:t>
      </w:r>
      <w:r w:rsidR="00340B13">
        <w:rPr>
          <w:rFonts w:cs="Arial" w:hint="cs"/>
          <w:sz w:val="32"/>
          <w:szCs w:val="32"/>
          <w:rtl/>
        </w:rPr>
        <w:t xml:space="preserve"> الببتيدية بين </w:t>
      </w:r>
      <w:r>
        <w:rPr>
          <w:rFonts w:cs="Arial" w:hint="cs"/>
          <w:sz w:val="32"/>
          <w:szCs w:val="32"/>
          <w:rtl/>
        </w:rPr>
        <w:t>الكربوكسيل</w:t>
      </w:r>
      <w:r w:rsidR="00340B13">
        <w:rPr>
          <w:rFonts w:cs="Arial" w:hint="cs"/>
          <w:sz w:val="32"/>
          <w:szCs w:val="32"/>
          <w:rtl/>
        </w:rPr>
        <w:t xml:space="preserve"> في حامض </w:t>
      </w:r>
      <w:r>
        <w:rPr>
          <w:rFonts w:cs="Arial" w:hint="cs"/>
          <w:sz w:val="32"/>
          <w:szCs w:val="32"/>
          <w:rtl/>
        </w:rPr>
        <w:t>أميني</w:t>
      </w:r>
      <w:r w:rsidR="00340B13">
        <w:rPr>
          <w:rFonts w:cs="Arial" w:hint="cs"/>
          <w:sz w:val="32"/>
          <w:szCs w:val="32"/>
          <w:rtl/>
        </w:rPr>
        <w:t xml:space="preserve"> ومجموعة </w:t>
      </w:r>
      <w:r>
        <w:rPr>
          <w:rFonts w:cs="Arial" w:hint="cs"/>
          <w:sz w:val="32"/>
          <w:szCs w:val="32"/>
          <w:rtl/>
        </w:rPr>
        <w:t>الأمين</w:t>
      </w:r>
      <w:r w:rsidR="00340B13">
        <w:rPr>
          <w:rFonts w:cs="Arial" w:hint="cs"/>
          <w:sz w:val="32"/>
          <w:szCs w:val="32"/>
          <w:rtl/>
        </w:rPr>
        <w:t xml:space="preserve"> </w:t>
      </w:r>
      <w:r w:rsidR="00340B13">
        <w:rPr>
          <w:rFonts w:cs="Arial"/>
          <w:sz w:val="32"/>
          <w:szCs w:val="32"/>
        </w:rPr>
        <w:t>NH2</w:t>
      </w:r>
      <w:r w:rsidR="00340B13">
        <w:rPr>
          <w:rFonts w:cs="Arial" w:hint="cs"/>
          <w:sz w:val="32"/>
          <w:szCs w:val="32"/>
          <w:rtl/>
        </w:rPr>
        <w:t xml:space="preserve"> في حامض </w:t>
      </w:r>
      <w:r>
        <w:rPr>
          <w:rFonts w:cs="Arial" w:hint="cs"/>
          <w:sz w:val="32"/>
          <w:szCs w:val="32"/>
          <w:rtl/>
        </w:rPr>
        <w:t>أميني</w:t>
      </w:r>
      <w:r w:rsidR="00340B13">
        <w:rPr>
          <w:rFonts w:cs="Arial" w:hint="cs"/>
          <w:sz w:val="32"/>
          <w:szCs w:val="32"/>
          <w:rtl/>
        </w:rPr>
        <w:t xml:space="preserve"> مجاور وعند الارتباط تفقد جزيئة ماء.</w:t>
      </w:r>
    </w:p>
    <w:p w:rsidR="00340B13" w:rsidRPr="00340B13" w:rsidRDefault="00340B13" w:rsidP="00A07085">
      <w:pPr>
        <w:pStyle w:val="a6"/>
        <w:ind w:left="521" w:right="-851"/>
        <w:jc w:val="both"/>
        <w:rPr>
          <w:rFonts w:cs="Arial"/>
          <w:sz w:val="32"/>
          <w:szCs w:val="32"/>
          <w:rtl/>
        </w:rPr>
      </w:pPr>
    </w:p>
    <w:p w:rsidR="00A6408C" w:rsidRPr="00471786" w:rsidRDefault="00340B13" w:rsidP="00340B13">
      <w:pPr>
        <w:pStyle w:val="a6"/>
        <w:ind w:left="662" w:right="-851"/>
        <w:jc w:val="center"/>
        <w:rPr>
          <w:rFonts w:cs="Arial"/>
          <w:b/>
          <w:bCs/>
          <w:sz w:val="32"/>
          <w:szCs w:val="32"/>
          <w:rtl/>
        </w:rPr>
      </w:pPr>
      <w:r>
        <w:rPr>
          <w:rFonts w:cs="Arial"/>
          <w:b/>
          <w:bCs/>
          <w:noProof/>
          <w:sz w:val="32"/>
          <w:szCs w:val="32"/>
          <w:rtl/>
        </w:rPr>
        <w:drawing>
          <wp:inline distT="0" distB="0" distL="0" distR="0" wp14:anchorId="4F2F916F" wp14:editId="6EEB1EBF">
            <wp:extent cx="2343150" cy="2390775"/>
            <wp:effectExtent l="0" t="0" r="0" b="9525"/>
            <wp:docPr id="23" name="صورة 23" descr="C:\Users\ALSHAM\Downloads\downloa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HAM\Downloads\download 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A9" w:rsidRDefault="002023A9" w:rsidP="006E71F8">
      <w:pPr>
        <w:pStyle w:val="a6"/>
        <w:ind w:left="662" w:right="-851"/>
        <w:jc w:val="both"/>
        <w:rPr>
          <w:rFonts w:cs="Arial"/>
          <w:sz w:val="32"/>
          <w:szCs w:val="32"/>
          <w:rtl/>
        </w:rPr>
      </w:pPr>
    </w:p>
    <w:p w:rsidR="00A6408C" w:rsidRDefault="00340B13" w:rsidP="00340B13">
      <w:pPr>
        <w:pStyle w:val="a6"/>
        <w:ind w:left="662" w:right="-851"/>
        <w:jc w:val="center"/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3571875" cy="2400300"/>
            <wp:effectExtent l="0" t="0" r="9525" b="0"/>
            <wp:docPr id="25" name="صورة 25" descr="C:\Users\ALSHAM\Downloads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HAM\Downloads\images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8C" w:rsidRPr="006E71F8" w:rsidRDefault="00A6408C" w:rsidP="006E71F8">
      <w:pPr>
        <w:pStyle w:val="a6"/>
        <w:ind w:left="662" w:right="-851"/>
        <w:jc w:val="both"/>
        <w:rPr>
          <w:rFonts w:cs="Arial"/>
          <w:sz w:val="32"/>
          <w:szCs w:val="32"/>
          <w:rtl/>
        </w:rPr>
      </w:pPr>
    </w:p>
    <w:p w:rsidR="0056173B" w:rsidRDefault="0056173B" w:rsidP="006E71F8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</w:t>
      </w:r>
    </w:p>
    <w:p w:rsidR="0056173B" w:rsidRPr="002770B6" w:rsidRDefault="0056173B" w:rsidP="0056173B">
      <w:pPr>
        <w:pStyle w:val="a6"/>
        <w:ind w:left="1050" w:right="-851" w:hanging="966"/>
        <w:jc w:val="both"/>
        <w:rPr>
          <w:rFonts w:cs="Arial"/>
          <w:sz w:val="32"/>
          <w:szCs w:val="32"/>
          <w:rtl/>
        </w:rPr>
      </w:pPr>
    </w:p>
    <w:p w:rsidR="00B53D88" w:rsidRDefault="00D86846" w:rsidP="00B53D88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وعند ارتباط حامض مع الحامضين المرتبطين بنفس الطريقة السابقة تتكون سلسلة من </w:t>
      </w:r>
      <w:r w:rsidR="009D1BE3">
        <w:rPr>
          <w:rFonts w:cs="Arial" w:hint="cs"/>
          <w:sz w:val="32"/>
          <w:szCs w:val="32"/>
          <w:rtl/>
        </w:rPr>
        <w:t>الأحماض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يمكن تمثيلها بالشكل التالي </w:t>
      </w:r>
    </w:p>
    <w:p w:rsidR="002C5C73" w:rsidRDefault="002C5C73" w:rsidP="002C5C73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</w:t>
      </w:r>
      <w:r w:rsidRPr="002C5C73">
        <w:rPr>
          <w:rFonts w:cs="Arial"/>
          <w:noProof/>
          <w:sz w:val="32"/>
          <w:szCs w:val="32"/>
        </w:rPr>
        <w:drawing>
          <wp:inline distT="0" distB="0" distL="0" distR="0" wp14:anchorId="2EA7BB7C" wp14:editId="73D040A9">
            <wp:extent cx="5270499" cy="3629025"/>
            <wp:effectExtent l="0" t="0" r="6985" b="0"/>
            <wp:docPr id="53" name="صورة 53" descr="http://www.ucl.ac.uk/~sjjgsca/pepti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ucl.ac.uk/~sjjgsca/peptide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89" w:rsidRDefault="000A745C" w:rsidP="000A745C">
      <w:pPr>
        <w:ind w:left="1218" w:right="-851" w:hanging="992"/>
        <w:contextualSpacing/>
        <w:jc w:val="both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            الحامض </w:t>
      </w:r>
      <w:r w:rsidR="009D1BE3">
        <w:rPr>
          <w:rFonts w:cs="Arial" w:hint="cs"/>
          <w:sz w:val="28"/>
          <w:szCs w:val="28"/>
          <w:rtl/>
        </w:rPr>
        <w:t>الأميني</w:t>
      </w:r>
      <w:r>
        <w:rPr>
          <w:rFonts w:cs="Arial" w:hint="cs"/>
          <w:sz w:val="28"/>
          <w:szCs w:val="28"/>
          <w:rtl/>
        </w:rPr>
        <w:t xml:space="preserve"> </w:t>
      </w:r>
      <w:r w:rsidR="009D1BE3">
        <w:rPr>
          <w:rFonts w:cs="Arial" w:hint="cs"/>
          <w:sz w:val="28"/>
          <w:szCs w:val="28"/>
          <w:rtl/>
        </w:rPr>
        <w:t>الأول</w:t>
      </w:r>
      <w:r>
        <w:rPr>
          <w:rFonts w:cs="Arial" w:hint="cs"/>
          <w:sz w:val="28"/>
          <w:szCs w:val="28"/>
          <w:rtl/>
        </w:rPr>
        <w:t xml:space="preserve"> في السلسلة تكون مجموعة </w:t>
      </w:r>
      <w:r w:rsidR="009D1BE3">
        <w:rPr>
          <w:rFonts w:cs="Arial" w:hint="cs"/>
          <w:sz w:val="28"/>
          <w:szCs w:val="28"/>
          <w:rtl/>
        </w:rPr>
        <w:t>الأمين</w:t>
      </w:r>
      <w:r>
        <w:rPr>
          <w:rFonts w:cs="Arial" w:hint="cs"/>
          <w:sz w:val="28"/>
          <w:szCs w:val="28"/>
          <w:rtl/>
        </w:rPr>
        <w:t xml:space="preserve"> حرة غير مرتبطة وتسمى       </w:t>
      </w:r>
      <w:r>
        <w:rPr>
          <w:rFonts w:cs="Arial"/>
          <w:sz w:val="28"/>
          <w:szCs w:val="28"/>
        </w:rPr>
        <w:t>N-Terminal amino acids</w:t>
      </w:r>
      <w:r>
        <w:rPr>
          <w:rFonts w:cs="Arial" w:hint="cs"/>
          <w:sz w:val="28"/>
          <w:szCs w:val="28"/>
          <w:rtl/>
        </w:rPr>
        <w:t xml:space="preserve"> </w:t>
      </w:r>
      <w:r w:rsidR="009D1BE3">
        <w:rPr>
          <w:rFonts w:cs="Arial" w:hint="cs"/>
          <w:sz w:val="28"/>
          <w:szCs w:val="28"/>
          <w:rtl/>
        </w:rPr>
        <w:t>وأخر</w:t>
      </w:r>
      <w:r>
        <w:rPr>
          <w:rFonts w:cs="Arial" w:hint="cs"/>
          <w:sz w:val="28"/>
          <w:szCs w:val="28"/>
          <w:rtl/>
        </w:rPr>
        <w:t xml:space="preserve"> حامض </w:t>
      </w:r>
      <w:r w:rsidR="009D1BE3">
        <w:rPr>
          <w:rFonts w:cs="Arial" w:hint="cs"/>
          <w:sz w:val="28"/>
          <w:szCs w:val="28"/>
          <w:rtl/>
        </w:rPr>
        <w:t>أميني</w:t>
      </w:r>
      <w:r>
        <w:rPr>
          <w:rFonts w:cs="Arial" w:hint="cs"/>
          <w:sz w:val="28"/>
          <w:szCs w:val="28"/>
          <w:rtl/>
        </w:rPr>
        <w:t xml:space="preserve"> في السلسلة تكون مجموعة الكربوكسيل حرة ويسمى </w:t>
      </w:r>
      <w:r>
        <w:rPr>
          <w:rFonts w:cs="Arial"/>
          <w:sz w:val="28"/>
          <w:szCs w:val="28"/>
        </w:rPr>
        <w:t xml:space="preserve">C-Terminal amino acids </w:t>
      </w:r>
      <w:r>
        <w:rPr>
          <w:rFonts w:cs="Arial" w:hint="cs"/>
          <w:sz w:val="28"/>
          <w:szCs w:val="28"/>
          <w:rtl/>
        </w:rPr>
        <w:t>.</w:t>
      </w:r>
    </w:p>
    <w:p w:rsidR="00AC7E94" w:rsidRDefault="00AC7E94" w:rsidP="000A745C">
      <w:pPr>
        <w:ind w:left="1218" w:right="-851" w:hanging="992"/>
        <w:contextualSpacing/>
        <w:jc w:val="both"/>
        <w:rPr>
          <w:rFonts w:cs="Arial"/>
          <w:sz w:val="28"/>
          <w:szCs w:val="28"/>
          <w:rtl/>
        </w:rPr>
      </w:pPr>
    </w:p>
    <w:p w:rsidR="000A745C" w:rsidRPr="000A745C" w:rsidRDefault="000A745C" w:rsidP="000A745C">
      <w:pPr>
        <w:ind w:left="1218" w:right="-851" w:hanging="992"/>
        <w:contextualSpacing/>
        <w:jc w:val="both"/>
        <w:rPr>
          <w:rFonts w:cs="Arial"/>
          <w:sz w:val="28"/>
          <w:szCs w:val="28"/>
          <w:rtl/>
        </w:rPr>
      </w:pPr>
      <w:r w:rsidRPr="000A745C">
        <w:rPr>
          <w:rFonts w:cs="Arial"/>
          <w:noProof/>
          <w:sz w:val="28"/>
          <w:szCs w:val="28"/>
        </w:rPr>
        <w:drawing>
          <wp:inline distT="0" distB="0" distL="0" distR="0" wp14:anchorId="62E53457" wp14:editId="0E15CECB">
            <wp:extent cx="5274310" cy="1480323"/>
            <wp:effectExtent l="0" t="0" r="2540" b="5715"/>
            <wp:docPr id="44" name="صورة 44" descr="http://images.flatworldknowledge.com/ballgob/ballgob-fig18_x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flatworldknowledge.com/ballgob/ballgob-fig18_x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89" w:rsidRDefault="009D1BE3" w:rsidP="00AC7E94">
      <w:pPr>
        <w:pStyle w:val="a6"/>
        <w:numPr>
          <w:ilvl w:val="0"/>
          <w:numId w:val="12"/>
        </w:numPr>
        <w:ind w:right="-851"/>
        <w:jc w:val="both"/>
        <w:rPr>
          <w:rFonts w:cs="PT Bold Heading"/>
          <w:sz w:val="28"/>
          <w:szCs w:val="28"/>
        </w:rPr>
      </w:pPr>
      <w:r w:rsidRPr="00AC7E94">
        <w:rPr>
          <w:rFonts w:cs="PT Bold Heading" w:hint="cs"/>
          <w:sz w:val="32"/>
          <w:szCs w:val="32"/>
          <w:rtl/>
        </w:rPr>
        <w:t>الأواصر</w:t>
      </w:r>
      <w:r w:rsidR="00AC7E94" w:rsidRPr="00AC7E94">
        <w:rPr>
          <w:rFonts w:cs="PT Bold Heading" w:hint="cs"/>
          <w:sz w:val="32"/>
          <w:szCs w:val="32"/>
          <w:rtl/>
        </w:rPr>
        <w:t xml:space="preserve"> البروتينية</w:t>
      </w:r>
      <w:r w:rsidR="00AC7E94">
        <w:rPr>
          <w:rFonts w:cs="PT Bold Heading" w:hint="cs"/>
          <w:sz w:val="28"/>
          <w:szCs w:val="28"/>
          <w:rtl/>
        </w:rPr>
        <w:t xml:space="preserve">  </w:t>
      </w:r>
      <w:r w:rsidR="00AC7E94" w:rsidRPr="00AC7E94">
        <w:rPr>
          <w:rFonts w:cs="PT Bold Heading"/>
          <w:b/>
          <w:bCs/>
          <w:sz w:val="28"/>
          <w:szCs w:val="28"/>
        </w:rPr>
        <w:t xml:space="preserve">protein Bonds </w:t>
      </w:r>
    </w:p>
    <w:p w:rsidR="00AC7E94" w:rsidRDefault="00AC7E94" w:rsidP="00AC7E94">
      <w:pPr>
        <w:pStyle w:val="a6"/>
        <w:ind w:left="521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اهم </w:t>
      </w:r>
      <w:r w:rsidR="009D1BE3">
        <w:rPr>
          <w:rFonts w:cs="Arial" w:hint="cs"/>
          <w:sz w:val="32"/>
          <w:szCs w:val="32"/>
          <w:rtl/>
        </w:rPr>
        <w:t>الأواصر</w:t>
      </w:r>
      <w:r>
        <w:rPr>
          <w:rFonts w:cs="Arial" w:hint="cs"/>
          <w:sz w:val="32"/>
          <w:szCs w:val="32"/>
          <w:rtl/>
        </w:rPr>
        <w:t xml:space="preserve"> البروتينية:</w:t>
      </w:r>
    </w:p>
    <w:p w:rsidR="00AC7E94" w:rsidRDefault="009D1BE3" w:rsidP="00AC7E94">
      <w:pPr>
        <w:pStyle w:val="a6"/>
        <w:numPr>
          <w:ilvl w:val="0"/>
          <w:numId w:val="13"/>
        </w:numPr>
        <w:ind w:right="-851"/>
        <w:jc w:val="both"/>
        <w:rPr>
          <w:rFonts w:cs="Arial"/>
          <w:sz w:val="32"/>
          <w:szCs w:val="32"/>
        </w:rPr>
      </w:pPr>
      <w:r w:rsidRPr="00AC7E94">
        <w:rPr>
          <w:rFonts w:cs="PT Bold Heading" w:hint="cs"/>
          <w:sz w:val="28"/>
          <w:szCs w:val="28"/>
          <w:rtl/>
        </w:rPr>
        <w:t>الأواصر</w:t>
      </w:r>
      <w:r w:rsidR="00AC7E94" w:rsidRPr="00AC7E94">
        <w:rPr>
          <w:rFonts w:cs="PT Bold Heading" w:hint="cs"/>
          <w:sz w:val="28"/>
          <w:szCs w:val="28"/>
          <w:rtl/>
        </w:rPr>
        <w:t xml:space="preserve"> الببتيدية</w:t>
      </w:r>
      <w:r w:rsidR="00AC7E94">
        <w:rPr>
          <w:rFonts w:cs="Arial" w:hint="cs"/>
          <w:sz w:val="32"/>
          <w:szCs w:val="32"/>
          <w:rtl/>
        </w:rPr>
        <w:t xml:space="preserve"> </w:t>
      </w:r>
      <w:r w:rsidR="00AC7E94" w:rsidRPr="00AC7E94">
        <w:rPr>
          <w:rFonts w:cs="Arial"/>
          <w:b/>
          <w:bCs/>
          <w:sz w:val="32"/>
          <w:szCs w:val="32"/>
        </w:rPr>
        <w:t>Peptide bonds</w:t>
      </w:r>
    </w:p>
    <w:p w:rsidR="00AC7E94" w:rsidRDefault="00AC7E94" w:rsidP="00AC7E94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تتكسر هذه </w:t>
      </w:r>
      <w:r w:rsidR="009D1BE3">
        <w:rPr>
          <w:rFonts w:cs="Arial" w:hint="cs"/>
          <w:sz w:val="32"/>
          <w:szCs w:val="32"/>
          <w:rtl/>
        </w:rPr>
        <w:t>الأواصر</w:t>
      </w:r>
      <w:r>
        <w:rPr>
          <w:rFonts w:cs="Arial" w:hint="cs"/>
          <w:sz w:val="32"/>
          <w:szCs w:val="32"/>
          <w:rtl/>
        </w:rPr>
        <w:t xml:space="preserve"> بعملية التحلل المائي منتجتا بروتينات ابسط مع حوامض </w:t>
      </w:r>
      <w:r w:rsidR="009D1BE3">
        <w:rPr>
          <w:rFonts w:cs="Arial" w:hint="cs"/>
          <w:sz w:val="32"/>
          <w:szCs w:val="32"/>
          <w:rtl/>
        </w:rPr>
        <w:t>أمينية</w:t>
      </w:r>
      <w:r>
        <w:rPr>
          <w:rFonts w:cs="Arial" w:hint="cs"/>
          <w:sz w:val="32"/>
          <w:szCs w:val="32"/>
          <w:rtl/>
        </w:rPr>
        <w:t>.</w:t>
      </w:r>
    </w:p>
    <w:p w:rsidR="00D70A9F" w:rsidRDefault="009D1BE3" w:rsidP="00D70A9F">
      <w:pPr>
        <w:pStyle w:val="a6"/>
        <w:numPr>
          <w:ilvl w:val="0"/>
          <w:numId w:val="13"/>
        </w:numPr>
        <w:ind w:right="-851"/>
        <w:jc w:val="both"/>
        <w:rPr>
          <w:rFonts w:cs="Arial"/>
          <w:sz w:val="32"/>
          <w:szCs w:val="32"/>
        </w:rPr>
      </w:pPr>
      <w:r w:rsidRPr="00D70A9F">
        <w:rPr>
          <w:rFonts w:cs="PT Bold Heading" w:hint="cs"/>
          <w:sz w:val="28"/>
          <w:szCs w:val="28"/>
          <w:rtl/>
        </w:rPr>
        <w:t>الأواصر</w:t>
      </w:r>
      <w:r w:rsidR="00D70A9F" w:rsidRPr="00D70A9F">
        <w:rPr>
          <w:rFonts w:cs="PT Bold Heading" w:hint="cs"/>
          <w:sz w:val="28"/>
          <w:szCs w:val="28"/>
          <w:rtl/>
        </w:rPr>
        <w:t xml:space="preserve"> الكبريتية</w:t>
      </w:r>
      <w:r w:rsidR="00D70A9F">
        <w:rPr>
          <w:rFonts w:cs="Arial" w:hint="cs"/>
          <w:sz w:val="32"/>
          <w:szCs w:val="32"/>
          <w:rtl/>
        </w:rPr>
        <w:t xml:space="preserve">   </w:t>
      </w:r>
      <w:r w:rsidR="00D70A9F" w:rsidRPr="00D70A9F">
        <w:rPr>
          <w:rFonts w:cs="Arial"/>
          <w:b/>
          <w:bCs/>
          <w:sz w:val="28"/>
          <w:szCs w:val="28"/>
        </w:rPr>
        <w:t>S – S Disulfide bond</w:t>
      </w:r>
      <w:r w:rsidR="00D70A9F" w:rsidRPr="00D70A9F">
        <w:rPr>
          <w:rFonts w:cs="Arial"/>
          <w:b/>
          <w:bCs/>
          <w:sz w:val="32"/>
          <w:szCs w:val="32"/>
        </w:rPr>
        <w:t>s</w:t>
      </w:r>
    </w:p>
    <w:p w:rsidR="00D70A9F" w:rsidRDefault="00D70A9F" w:rsidP="00D70A9F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هذه </w:t>
      </w:r>
      <w:r w:rsidR="009D1BE3">
        <w:rPr>
          <w:rFonts w:cs="Arial" w:hint="cs"/>
          <w:sz w:val="32"/>
          <w:szCs w:val="32"/>
          <w:rtl/>
        </w:rPr>
        <w:t>الأواصر</w:t>
      </w:r>
      <w:r>
        <w:rPr>
          <w:rFonts w:cs="Arial" w:hint="cs"/>
          <w:sz w:val="32"/>
          <w:szCs w:val="32"/>
          <w:rtl/>
        </w:rPr>
        <w:t xml:space="preserve"> تستخدم في </w:t>
      </w:r>
      <w:r w:rsidR="009D1BE3">
        <w:rPr>
          <w:rFonts w:cs="Arial" w:hint="cs"/>
          <w:sz w:val="32"/>
          <w:szCs w:val="32"/>
          <w:rtl/>
        </w:rPr>
        <w:t>التأكسد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والاختزال.</w:t>
      </w:r>
      <w:r>
        <w:rPr>
          <w:rFonts w:cs="Arial" w:hint="cs"/>
          <w:sz w:val="32"/>
          <w:szCs w:val="32"/>
          <w:rtl/>
        </w:rPr>
        <w:t xml:space="preserve"> وهي روابط  </w:t>
      </w:r>
      <w:r w:rsidRPr="00D70A9F">
        <w:rPr>
          <w:rFonts w:cs="Arial" w:hint="cs"/>
          <w:sz w:val="32"/>
          <w:szCs w:val="32"/>
          <w:rtl/>
        </w:rPr>
        <w:t>تساهمية</w:t>
      </w:r>
      <w:r w:rsidRPr="00D70A9F">
        <w:rPr>
          <w:rFonts w:cs="Arial"/>
          <w:sz w:val="32"/>
          <w:szCs w:val="32"/>
          <w:rtl/>
        </w:rPr>
        <w:t xml:space="preserve"> </w:t>
      </w:r>
      <w:r w:rsidRPr="00D70A9F">
        <w:rPr>
          <w:rFonts w:cs="Arial" w:hint="cs"/>
          <w:sz w:val="32"/>
          <w:szCs w:val="32"/>
          <w:rtl/>
        </w:rPr>
        <w:t>،</w:t>
      </w:r>
      <w:r w:rsidRPr="00D70A9F">
        <w:rPr>
          <w:rFonts w:cs="Arial"/>
          <w:sz w:val="32"/>
          <w:szCs w:val="32"/>
          <w:rtl/>
        </w:rPr>
        <w:t xml:space="preserve"> </w:t>
      </w:r>
      <w:r w:rsidRPr="00D70A9F">
        <w:rPr>
          <w:rFonts w:cs="Arial" w:hint="cs"/>
          <w:sz w:val="32"/>
          <w:szCs w:val="32"/>
          <w:rtl/>
        </w:rPr>
        <w:t>المستمدة</w:t>
      </w:r>
      <w:r w:rsidRPr="00D70A9F">
        <w:rPr>
          <w:rFonts w:cs="Arial"/>
          <w:sz w:val="32"/>
          <w:szCs w:val="32"/>
          <w:rtl/>
        </w:rPr>
        <w:t xml:space="preserve"> </w:t>
      </w:r>
      <w:r w:rsidRPr="00D70A9F">
        <w:rPr>
          <w:rFonts w:cs="Arial" w:hint="cs"/>
          <w:sz w:val="32"/>
          <w:szCs w:val="32"/>
          <w:rtl/>
        </w:rPr>
        <w:t>عادة</w:t>
      </w:r>
      <w:r w:rsidRPr="00D70A9F">
        <w:rPr>
          <w:rFonts w:cs="Arial"/>
          <w:sz w:val="32"/>
          <w:szCs w:val="32"/>
          <w:rtl/>
        </w:rPr>
        <w:t xml:space="preserve"> </w:t>
      </w:r>
      <w:r w:rsidRPr="00D70A9F">
        <w:rPr>
          <w:rFonts w:cs="Arial" w:hint="cs"/>
          <w:sz w:val="32"/>
          <w:szCs w:val="32"/>
          <w:rtl/>
        </w:rPr>
        <w:t>من</w:t>
      </w:r>
      <w:r w:rsidRPr="00D70A9F">
        <w:rPr>
          <w:rFonts w:cs="Arial"/>
          <w:sz w:val="32"/>
          <w:szCs w:val="32"/>
          <w:rtl/>
        </w:rPr>
        <w:t xml:space="preserve"> </w:t>
      </w:r>
      <w:r w:rsidRPr="00D70A9F">
        <w:rPr>
          <w:rFonts w:cs="Arial" w:hint="cs"/>
          <w:sz w:val="32"/>
          <w:szCs w:val="32"/>
          <w:rtl/>
        </w:rPr>
        <w:t>قبل</w:t>
      </w:r>
      <w:r w:rsidRPr="00D70A9F">
        <w:rPr>
          <w:rFonts w:cs="Arial"/>
          <w:sz w:val="32"/>
          <w:szCs w:val="32"/>
          <w:rtl/>
        </w:rPr>
        <w:t xml:space="preserve"> </w:t>
      </w:r>
      <w:r w:rsidRPr="00D70A9F">
        <w:rPr>
          <w:rFonts w:cs="Arial" w:hint="cs"/>
          <w:sz w:val="32"/>
          <w:szCs w:val="32"/>
          <w:rtl/>
        </w:rPr>
        <w:t>اقتران</w:t>
      </w:r>
      <w:r w:rsidRPr="00D70A9F">
        <w:rPr>
          <w:rFonts w:cs="Arial"/>
          <w:sz w:val="32"/>
          <w:szCs w:val="32"/>
          <w:rtl/>
        </w:rPr>
        <w:t xml:space="preserve"> </w:t>
      </w:r>
      <w:r w:rsidRPr="00D70A9F">
        <w:rPr>
          <w:rFonts w:cs="Arial" w:hint="cs"/>
          <w:sz w:val="32"/>
          <w:szCs w:val="32"/>
          <w:rtl/>
        </w:rPr>
        <w:t>اثنين</w:t>
      </w:r>
      <w:r w:rsidRPr="00D70A9F">
        <w:rPr>
          <w:rFonts w:cs="Arial"/>
          <w:sz w:val="32"/>
          <w:szCs w:val="32"/>
          <w:rtl/>
        </w:rPr>
        <w:t xml:space="preserve"> </w:t>
      </w:r>
      <w:r w:rsidRPr="00D70A9F">
        <w:rPr>
          <w:rFonts w:cs="Arial" w:hint="cs"/>
          <w:sz w:val="32"/>
          <w:szCs w:val="32"/>
          <w:rtl/>
        </w:rPr>
        <w:t>من</w:t>
      </w:r>
      <w:r w:rsidRPr="00D70A9F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كبريت</w:t>
      </w:r>
      <w:r w:rsidRPr="00D70A9F">
        <w:rPr>
          <w:rFonts w:cs="Arial"/>
          <w:sz w:val="32"/>
          <w:szCs w:val="32"/>
          <w:rtl/>
        </w:rPr>
        <w:t xml:space="preserve"> </w:t>
      </w:r>
      <w:r w:rsidRPr="00D70A9F">
        <w:rPr>
          <w:rFonts w:cs="Arial" w:hint="cs"/>
          <w:sz w:val="32"/>
          <w:szCs w:val="32"/>
          <w:rtl/>
        </w:rPr>
        <w:t>مجموعات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الأحماض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الحاوية على كبريت</w:t>
      </w:r>
      <w:r w:rsidRPr="00D70A9F">
        <w:rPr>
          <w:rFonts w:cs="Arial"/>
          <w:sz w:val="32"/>
          <w:szCs w:val="32"/>
          <w:rtl/>
        </w:rPr>
        <w:t xml:space="preserve"> . </w:t>
      </w:r>
      <w:r>
        <w:rPr>
          <w:rFonts w:cs="Arial" w:hint="cs"/>
          <w:sz w:val="32"/>
          <w:szCs w:val="32"/>
          <w:rtl/>
        </w:rPr>
        <w:t>وكما موضح في الشكل التالي :</w:t>
      </w:r>
    </w:p>
    <w:p w:rsidR="008A3189" w:rsidRDefault="00D70A9F" w:rsidP="00D70A9F">
      <w:pPr>
        <w:ind w:left="-482" w:right="-851"/>
        <w:contextualSpacing/>
        <w:jc w:val="center"/>
        <w:rPr>
          <w:rFonts w:cs="Arial"/>
          <w:sz w:val="32"/>
          <w:szCs w:val="32"/>
          <w:rtl/>
        </w:rPr>
      </w:pPr>
      <w:r w:rsidRPr="00D70A9F">
        <w:rPr>
          <w:rFonts w:cs="Arial"/>
          <w:noProof/>
          <w:sz w:val="32"/>
          <w:szCs w:val="32"/>
        </w:rPr>
        <w:drawing>
          <wp:inline distT="0" distB="0" distL="0" distR="0" wp14:anchorId="36B4E55F" wp14:editId="54D03691">
            <wp:extent cx="5274310" cy="1622997"/>
            <wp:effectExtent l="0" t="0" r="2540" b="0"/>
            <wp:docPr id="24" name="صورة 24" descr="http://upload.wikimedia.org/wikipedia/commons/8/82/Disulfide-b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8/82/Disulfide-bon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89" w:rsidRDefault="008A318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8A3189" w:rsidRDefault="009D1BE3" w:rsidP="00D70A9F">
      <w:pPr>
        <w:pStyle w:val="a6"/>
        <w:numPr>
          <w:ilvl w:val="0"/>
          <w:numId w:val="13"/>
        </w:numPr>
        <w:ind w:right="-851"/>
        <w:jc w:val="both"/>
        <w:rPr>
          <w:rFonts w:cs="Arial"/>
          <w:sz w:val="32"/>
          <w:szCs w:val="32"/>
        </w:rPr>
      </w:pPr>
      <w:r w:rsidRPr="00D70A9F">
        <w:rPr>
          <w:rFonts w:cs="PT Bold Heading" w:hint="cs"/>
          <w:sz w:val="28"/>
          <w:szCs w:val="28"/>
          <w:rtl/>
        </w:rPr>
        <w:t>الأواصر</w:t>
      </w:r>
      <w:r w:rsidR="00D70A9F" w:rsidRPr="00D70A9F">
        <w:rPr>
          <w:rFonts w:cs="PT Bold Heading" w:hint="cs"/>
          <w:sz w:val="28"/>
          <w:szCs w:val="28"/>
          <w:rtl/>
        </w:rPr>
        <w:t xml:space="preserve"> الهيدروجينية</w:t>
      </w:r>
      <w:r w:rsidR="00D70A9F">
        <w:rPr>
          <w:rFonts w:cs="Arial" w:hint="cs"/>
          <w:sz w:val="32"/>
          <w:szCs w:val="32"/>
          <w:rtl/>
        </w:rPr>
        <w:t xml:space="preserve">  </w:t>
      </w:r>
      <w:r w:rsidR="00D70A9F" w:rsidRPr="00D70A9F">
        <w:rPr>
          <w:rFonts w:cs="Arial"/>
          <w:b/>
          <w:bCs/>
          <w:sz w:val="28"/>
          <w:szCs w:val="28"/>
        </w:rPr>
        <w:t>Hydrogen bonds</w:t>
      </w:r>
    </w:p>
    <w:p w:rsidR="00D70A9F" w:rsidRDefault="00D70A9F" w:rsidP="002D3DF5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هي المسؤولة عن التكوين الحلزوني للبروتين , وهي </w:t>
      </w:r>
      <w:r w:rsidR="009D1BE3">
        <w:rPr>
          <w:rFonts w:cs="Arial" w:hint="cs"/>
          <w:sz w:val="32"/>
          <w:szCs w:val="32"/>
          <w:rtl/>
        </w:rPr>
        <w:t>أواصر</w:t>
      </w:r>
      <w:r>
        <w:rPr>
          <w:rFonts w:cs="Arial" w:hint="cs"/>
          <w:sz w:val="32"/>
          <w:szCs w:val="32"/>
          <w:rtl/>
        </w:rPr>
        <w:t xml:space="preserve"> ثانوية غير مكافئة , حيث تعمل لجمع </w:t>
      </w:r>
      <w:r w:rsidR="009D1BE3">
        <w:rPr>
          <w:rFonts w:cs="Arial" w:hint="cs"/>
          <w:sz w:val="32"/>
          <w:szCs w:val="32"/>
          <w:rtl/>
        </w:rPr>
        <w:t>أعداد</w:t>
      </w:r>
      <w:r>
        <w:rPr>
          <w:rFonts w:cs="Arial" w:hint="cs"/>
          <w:sz w:val="32"/>
          <w:szCs w:val="32"/>
          <w:rtl/>
        </w:rPr>
        <w:t xml:space="preserve"> كبيرة من </w:t>
      </w:r>
      <w:r w:rsidR="002D3DF5">
        <w:rPr>
          <w:rFonts w:cs="Arial" w:hint="cs"/>
          <w:sz w:val="32"/>
          <w:szCs w:val="32"/>
          <w:rtl/>
        </w:rPr>
        <w:t xml:space="preserve"> البيبتدات بشكل تجمعات ملتفه على بعضها تعطي للبروتين شكلا وخواص معينة.</w:t>
      </w:r>
    </w:p>
    <w:p w:rsidR="002D3DF5" w:rsidRDefault="002D3DF5" w:rsidP="002D3DF5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</w:p>
    <w:p w:rsidR="002D3DF5" w:rsidRDefault="009D1BE3" w:rsidP="002D3DF5">
      <w:pPr>
        <w:pStyle w:val="a6"/>
        <w:numPr>
          <w:ilvl w:val="0"/>
          <w:numId w:val="13"/>
        </w:numPr>
        <w:ind w:right="-851"/>
        <w:jc w:val="both"/>
        <w:rPr>
          <w:rFonts w:cs="Arial"/>
          <w:sz w:val="32"/>
          <w:szCs w:val="32"/>
        </w:rPr>
      </w:pPr>
      <w:r w:rsidRPr="002D3DF5">
        <w:rPr>
          <w:rFonts w:cs="PT Bold Heading" w:hint="cs"/>
          <w:sz w:val="28"/>
          <w:szCs w:val="28"/>
          <w:rtl/>
        </w:rPr>
        <w:lastRenderedPageBreak/>
        <w:t>أواصر</w:t>
      </w:r>
      <w:r w:rsidR="002D3DF5" w:rsidRPr="002D3DF5">
        <w:rPr>
          <w:rFonts w:cs="PT Bold Heading" w:hint="cs"/>
          <w:sz w:val="28"/>
          <w:szCs w:val="28"/>
          <w:rtl/>
        </w:rPr>
        <w:t xml:space="preserve"> فندرفال</w:t>
      </w:r>
      <w:r w:rsidR="002D3DF5">
        <w:rPr>
          <w:rFonts w:cs="Arial" w:hint="cs"/>
          <w:sz w:val="32"/>
          <w:szCs w:val="32"/>
          <w:rtl/>
        </w:rPr>
        <w:t xml:space="preserve"> </w:t>
      </w:r>
      <w:r w:rsidR="002D3DF5" w:rsidRPr="002D3DF5">
        <w:rPr>
          <w:rFonts w:cs="Arial"/>
          <w:b/>
          <w:bCs/>
          <w:sz w:val="28"/>
          <w:szCs w:val="28"/>
        </w:rPr>
        <w:t>Vender Waals bond</w:t>
      </w:r>
      <w:r w:rsidR="002D3DF5">
        <w:rPr>
          <w:rFonts w:cs="Arial"/>
          <w:sz w:val="32"/>
          <w:szCs w:val="32"/>
        </w:rPr>
        <w:t xml:space="preserve"> </w:t>
      </w:r>
    </w:p>
    <w:p w:rsidR="002D3DF5" w:rsidRDefault="009D1BE3" w:rsidP="009D1BE3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أ</w:t>
      </w:r>
      <w:r w:rsidR="002D3DF5">
        <w:rPr>
          <w:rFonts w:cs="Arial" w:hint="cs"/>
          <w:sz w:val="32"/>
          <w:szCs w:val="32"/>
          <w:rtl/>
        </w:rPr>
        <w:t xml:space="preserve">ن بعض مجاميع الحوامض </w:t>
      </w:r>
      <w:r>
        <w:rPr>
          <w:rFonts w:cs="Arial" w:hint="cs"/>
          <w:sz w:val="32"/>
          <w:szCs w:val="32"/>
          <w:rtl/>
        </w:rPr>
        <w:t>الأمينية</w:t>
      </w:r>
      <w:r w:rsidR="002D3DF5">
        <w:rPr>
          <w:rFonts w:cs="Arial" w:hint="cs"/>
          <w:sz w:val="32"/>
          <w:szCs w:val="32"/>
          <w:rtl/>
        </w:rPr>
        <w:t xml:space="preserve"> الجانبية مثل الفالين </w:t>
      </w:r>
      <w:r w:rsidR="002D3DF5">
        <w:rPr>
          <w:rFonts w:cs="Arial"/>
          <w:sz w:val="32"/>
          <w:szCs w:val="32"/>
        </w:rPr>
        <w:t>Valine</w:t>
      </w:r>
      <w:r w:rsidR="002D3DF5">
        <w:rPr>
          <w:rFonts w:cs="Arial" w:hint="cs"/>
          <w:sz w:val="32"/>
          <w:szCs w:val="32"/>
          <w:rtl/>
        </w:rPr>
        <w:t xml:space="preserve"> , وال</w:t>
      </w:r>
      <w:r>
        <w:rPr>
          <w:rFonts w:cs="Arial" w:hint="cs"/>
          <w:sz w:val="32"/>
          <w:szCs w:val="32"/>
          <w:rtl/>
        </w:rPr>
        <w:t>أ</w:t>
      </w:r>
      <w:r w:rsidR="002D3DF5">
        <w:rPr>
          <w:rFonts w:cs="Arial" w:hint="cs"/>
          <w:sz w:val="32"/>
          <w:szCs w:val="32"/>
          <w:rtl/>
        </w:rPr>
        <w:t xml:space="preserve">لانين </w:t>
      </w:r>
      <w:r w:rsidR="002D3DF5">
        <w:rPr>
          <w:rFonts w:cs="Arial"/>
          <w:sz w:val="32"/>
          <w:szCs w:val="32"/>
        </w:rPr>
        <w:t>Alanine</w:t>
      </w:r>
      <w:r w:rsidR="002D3DF5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والميثونين</w:t>
      </w:r>
      <w:r w:rsidR="002D3DF5">
        <w:rPr>
          <w:rFonts w:cs="Arial" w:hint="cs"/>
          <w:sz w:val="32"/>
          <w:szCs w:val="32"/>
          <w:rtl/>
        </w:rPr>
        <w:t xml:space="preserve"> </w:t>
      </w:r>
      <w:r w:rsidR="002D3DF5">
        <w:rPr>
          <w:rFonts w:cs="Arial"/>
          <w:sz w:val="32"/>
          <w:szCs w:val="32"/>
        </w:rPr>
        <w:t xml:space="preserve">Methionine </w:t>
      </w:r>
      <w:r w:rsidR="002D3DF5">
        <w:rPr>
          <w:rFonts w:cs="Arial" w:hint="cs"/>
          <w:sz w:val="32"/>
          <w:szCs w:val="32"/>
          <w:rtl/>
        </w:rPr>
        <w:t xml:space="preserve"> لها القابلية على الاتحاد فيما بينها في حالة عدم وجود الماء بشكل </w:t>
      </w:r>
      <w:r>
        <w:rPr>
          <w:rFonts w:cs="Arial" w:hint="cs"/>
          <w:sz w:val="32"/>
          <w:szCs w:val="32"/>
          <w:rtl/>
        </w:rPr>
        <w:t>أواصر</w:t>
      </w:r>
      <w:r w:rsidR="002D3DF5">
        <w:rPr>
          <w:rFonts w:cs="Arial" w:hint="cs"/>
          <w:sz w:val="32"/>
          <w:szCs w:val="32"/>
          <w:rtl/>
        </w:rPr>
        <w:t xml:space="preserve"> كهروستاتيكية.</w:t>
      </w:r>
    </w:p>
    <w:p w:rsidR="002D3DF5" w:rsidRDefault="002D3DF5" w:rsidP="002D3DF5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</w:p>
    <w:p w:rsidR="002D3DF5" w:rsidRDefault="009D1BE3" w:rsidP="002D3DF5">
      <w:pPr>
        <w:pStyle w:val="a6"/>
        <w:numPr>
          <w:ilvl w:val="0"/>
          <w:numId w:val="13"/>
        </w:numPr>
        <w:ind w:right="-851"/>
        <w:jc w:val="both"/>
        <w:rPr>
          <w:rFonts w:cs="Arial"/>
          <w:sz w:val="32"/>
          <w:szCs w:val="32"/>
        </w:rPr>
      </w:pPr>
      <w:r w:rsidRPr="002D3DF5">
        <w:rPr>
          <w:rFonts w:cs="PT Bold Heading" w:hint="cs"/>
          <w:sz w:val="28"/>
          <w:szCs w:val="28"/>
          <w:rtl/>
        </w:rPr>
        <w:t>الأواصر</w:t>
      </w:r>
      <w:r w:rsidR="002D3DF5" w:rsidRPr="002D3DF5">
        <w:rPr>
          <w:rFonts w:cs="PT Bold Heading" w:hint="cs"/>
          <w:sz w:val="28"/>
          <w:szCs w:val="28"/>
          <w:rtl/>
        </w:rPr>
        <w:t xml:space="preserve"> </w:t>
      </w:r>
      <w:r w:rsidRPr="002D3DF5">
        <w:rPr>
          <w:rFonts w:cs="PT Bold Heading" w:hint="cs"/>
          <w:sz w:val="28"/>
          <w:szCs w:val="28"/>
          <w:rtl/>
        </w:rPr>
        <w:t>الأيونية</w:t>
      </w:r>
      <w:r w:rsidR="002D3DF5">
        <w:rPr>
          <w:rFonts w:cs="Arial" w:hint="cs"/>
          <w:sz w:val="32"/>
          <w:szCs w:val="32"/>
          <w:rtl/>
        </w:rPr>
        <w:t xml:space="preserve">  </w:t>
      </w:r>
      <w:r w:rsidR="002D3DF5" w:rsidRPr="002D3DF5">
        <w:rPr>
          <w:rFonts w:cs="Arial"/>
          <w:b/>
          <w:bCs/>
          <w:sz w:val="28"/>
          <w:szCs w:val="28"/>
        </w:rPr>
        <w:t>Ion bonds</w:t>
      </w:r>
    </w:p>
    <w:p w:rsidR="002D3DF5" w:rsidRDefault="002D3DF5" w:rsidP="002D3DF5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مثل </w:t>
      </w:r>
      <w:r w:rsidR="009D1BE3">
        <w:rPr>
          <w:rFonts w:cs="Arial" w:hint="cs"/>
          <w:sz w:val="32"/>
          <w:szCs w:val="32"/>
          <w:rtl/>
        </w:rPr>
        <w:t>الأواصر</w:t>
      </w:r>
      <w:r>
        <w:rPr>
          <w:rFonts w:cs="Arial" w:hint="cs"/>
          <w:sz w:val="32"/>
          <w:szCs w:val="32"/>
          <w:rtl/>
        </w:rPr>
        <w:t xml:space="preserve"> بين  </w:t>
      </w:r>
      <w:r>
        <w:rPr>
          <w:rFonts w:cs="Arial"/>
          <w:sz w:val="32"/>
          <w:szCs w:val="32"/>
        </w:rPr>
        <w:t>R – NH</w:t>
      </w:r>
      <w:r w:rsidRPr="002D3DF5">
        <w:rPr>
          <w:rFonts w:cs="Arial"/>
          <w:b/>
          <w:bCs/>
          <w:sz w:val="32"/>
          <w:szCs w:val="32"/>
          <w:vertAlign w:val="subscript"/>
        </w:rPr>
        <w:t>3</w:t>
      </w:r>
      <w:r w:rsidRPr="002D3DF5">
        <w:rPr>
          <w:rFonts w:cs="Arial"/>
          <w:b/>
          <w:bCs/>
          <w:sz w:val="32"/>
          <w:szCs w:val="32"/>
          <w:vertAlign w:val="superscript"/>
        </w:rPr>
        <w:t>+</w:t>
      </w:r>
      <w:r>
        <w:rPr>
          <w:rFonts w:cs="Arial" w:hint="cs"/>
          <w:sz w:val="32"/>
          <w:szCs w:val="32"/>
          <w:rtl/>
        </w:rPr>
        <w:t xml:space="preserve"> .</w:t>
      </w:r>
    </w:p>
    <w:p w:rsidR="002D3DF5" w:rsidRDefault="002D3DF5" w:rsidP="002D3DF5">
      <w:pPr>
        <w:ind w:right="-851"/>
        <w:jc w:val="both"/>
        <w:rPr>
          <w:rFonts w:cs="Arial"/>
          <w:sz w:val="32"/>
          <w:szCs w:val="32"/>
          <w:rtl/>
        </w:rPr>
      </w:pPr>
    </w:p>
    <w:p w:rsidR="002D3DF5" w:rsidRDefault="002D3DF5" w:rsidP="002D3DF5">
      <w:pPr>
        <w:pStyle w:val="a6"/>
        <w:numPr>
          <w:ilvl w:val="0"/>
          <w:numId w:val="12"/>
        </w:numPr>
        <w:ind w:right="-851"/>
        <w:jc w:val="both"/>
        <w:rPr>
          <w:rFonts w:cs="Arial"/>
          <w:sz w:val="32"/>
          <w:szCs w:val="32"/>
        </w:rPr>
      </w:pPr>
      <w:r w:rsidRPr="002D3DF5">
        <w:rPr>
          <w:rFonts w:cs="PT Bold Heading" w:hint="cs"/>
          <w:sz w:val="32"/>
          <w:szCs w:val="32"/>
          <w:rtl/>
        </w:rPr>
        <w:t>قابلية ذوبان البروتينات</w:t>
      </w:r>
      <w:r>
        <w:rPr>
          <w:rFonts w:cs="Arial" w:hint="cs"/>
          <w:sz w:val="32"/>
          <w:szCs w:val="32"/>
          <w:rtl/>
        </w:rPr>
        <w:t xml:space="preserve">  </w:t>
      </w:r>
      <w:r w:rsidRPr="002D3DF5">
        <w:rPr>
          <w:rFonts w:cs="Arial"/>
          <w:b/>
          <w:bCs/>
          <w:sz w:val="32"/>
          <w:szCs w:val="32"/>
        </w:rPr>
        <w:t>Solubility of proteins</w:t>
      </w:r>
    </w:p>
    <w:p w:rsidR="002D3DF5" w:rsidRDefault="002D3DF5" w:rsidP="002D3DF5">
      <w:pPr>
        <w:pStyle w:val="a6"/>
        <w:ind w:left="521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البروتينات بصورة عامة لا تذوب في الماء ولا في المذيبات العضوية ولكنها تكون محلول غروي مع الماء له لزوجية خاصة.</w:t>
      </w:r>
      <w:r w:rsidR="000E3317">
        <w:rPr>
          <w:rFonts w:cs="Arial" w:hint="cs"/>
          <w:sz w:val="32"/>
          <w:szCs w:val="32"/>
          <w:rtl/>
        </w:rPr>
        <w:t xml:space="preserve"> قابلية ذوبان البروتينات تكون على اقلها في حالة نقطة التعادل الكهربائي </w:t>
      </w:r>
      <w:r w:rsidR="000E3317">
        <w:rPr>
          <w:rFonts w:cs="Arial"/>
          <w:sz w:val="32"/>
          <w:szCs w:val="32"/>
        </w:rPr>
        <w:t>Iso Electrical Point</w:t>
      </w:r>
      <w:r w:rsidR="000E3317">
        <w:rPr>
          <w:rFonts w:cs="Arial" w:hint="cs"/>
          <w:sz w:val="32"/>
          <w:szCs w:val="32"/>
          <w:rtl/>
        </w:rPr>
        <w:t xml:space="preserve"> ( وهي عبارة عن الــ </w:t>
      </w:r>
      <w:r w:rsidR="000E3317">
        <w:rPr>
          <w:rFonts w:cs="Arial"/>
          <w:sz w:val="32"/>
          <w:szCs w:val="32"/>
        </w:rPr>
        <w:t xml:space="preserve">pH </w:t>
      </w:r>
      <w:r w:rsidR="000E3317">
        <w:rPr>
          <w:rFonts w:cs="Arial" w:hint="cs"/>
          <w:sz w:val="32"/>
          <w:szCs w:val="32"/>
          <w:rtl/>
        </w:rPr>
        <w:t xml:space="preserve"> الذي تتعادل فيه الشحنات الموجبة والسالبة للبروتين ) . وتزداد قابلية الذوبان في حالة تغير الــ </w:t>
      </w:r>
      <w:r w:rsidR="000E3317">
        <w:rPr>
          <w:rFonts w:cs="Arial"/>
          <w:sz w:val="32"/>
          <w:szCs w:val="32"/>
        </w:rPr>
        <w:t xml:space="preserve">pH </w:t>
      </w:r>
      <w:r w:rsidR="000E3317">
        <w:rPr>
          <w:rFonts w:cs="Arial" w:hint="cs"/>
          <w:sz w:val="32"/>
          <w:szCs w:val="32"/>
          <w:rtl/>
        </w:rPr>
        <w:t xml:space="preserve"> وذلك </w:t>
      </w:r>
      <w:r w:rsidR="009D1BE3">
        <w:rPr>
          <w:rFonts w:cs="Arial" w:hint="cs"/>
          <w:sz w:val="32"/>
          <w:szCs w:val="32"/>
          <w:rtl/>
        </w:rPr>
        <w:t>أما</w:t>
      </w:r>
      <w:r w:rsidR="000E3317">
        <w:rPr>
          <w:rFonts w:cs="Arial" w:hint="cs"/>
          <w:sz w:val="32"/>
          <w:szCs w:val="32"/>
          <w:rtl/>
        </w:rPr>
        <w:t xml:space="preserve"> بزيادة الحموضة </w:t>
      </w:r>
      <w:r w:rsidR="009D1BE3">
        <w:rPr>
          <w:rFonts w:cs="Arial" w:hint="cs"/>
          <w:sz w:val="32"/>
          <w:szCs w:val="32"/>
          <w:rtl/>
        </w:rPr>
        <w:t>أو</w:t>
      </w:r>
      <w:r w:rsidR="000E3317">
        <w:rPr>
          <w:rFonts w:cs="Arial" w:hint="cs"/>
          <w:sz w:val="32"/>
          <w:szCs w:val="32"/>
          <w:rtl/>
        </w:rPr>
        <w:t xml:space="preserve"> القاعدية .وعلى النحو التالي:</w:t>
      </w:r>
    </w:p>
    <w:p w:rsidR="000E3317" w:rsidRDefault="000E3317" w:rsidP="000E3317">
      <w:pPr>
        <w:pStyle w:val="a6"/>
        <w:numPr>
          <w:ilvl w:val="0"/>
          <w:numId w:val="17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قسم من البروتينات مثل الكازين </w:t>
      </w:r>
      <w:r>
        <w:rPr>
          <w:rFonts w:cs="Arial"/>
          <w:sz w:val="32"/>
          <w:szCs w:val="32"/>
        </w:rPr>
        <w:t>Casein</w:t>
      </w:r>
      <w:r>
        <w:rPr>
          <w:rFonts w:cs="Arial" w:hint="cs"/>
          <w:sz w:val="32"/>
          <w:szCs w:val="32"/>
          <w:rtl/>
        </w:rPr>
        <w:t xml:space="preserve"> الموجود في الحليب يترسب بسرعة عند تغير الــ </w:t>
      </w:r>
      <w:r>
        <w:rPr>
          <w:rFonts w:cs="Arial"/>
          <w:sz w:val="32"/>
          <w:szCs w:val="32"/>
        </w:rPr>
        <w:t>pH</w:t>
      </w:r>
      <w:r>
        <w:rPr>
          <w:rFonts w:cs="Arial" w:hint="cs"/>
          <w:sz w:val="32"/>
          <w:szCs w:val="32"/>
          <w:rtl/>
        </w:rPr>
        <w:t xml:space="preserve"> في الحليب.</w:t>
      </w:r>
    </w:p>
    <w:p w:rsidR="000E3317" w:rsidRDefault="000E3317" w:rsidP="000E3317">
      <w:pPr>
        <w:pStyle w:val="a6"/>
        <w:numPr>
          <w:ilvl w:val="0"/>
          <w:numId w:val="17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بروتينات </w:t>
      </w:r>
      <w:r w:rsidR="009D1BE3">
        <w:rPr>
          <w:rFonts w:cs="Arial" w:hint="cs"/>
          <w:sz w:val="32"/>
          <w:szCs w:val="32"/>
          <w:rtl/>
        </w:rPr>
        <w:t>أخرى</w:t>
      </w:r>
      <w:r>
        <w:rPr>
          <w:rFonts w:cs="Arial" w:hint="cs"/>
          <w:sz w:val="32"/>
          <w:szCs w:val="32"/>
          <w:rtl/>
        </w:rPr>
        <w:t xml:space="preserve"> مثل كلوبيولين </w:t>
      </w:r>
      <w:r>
        <w:rPr>
          <w:rFonts w:cs="Arial"/>
          <w:sz w:val="32"/>
          <w:szCs w:val="32"/>
        </w:rPr>
        <w:t xml:space="preserve">Globulin </w:t>
      </w:r>
      <w:r>
        <w:rPr>
          <w:rFonts w:cs="Arial" w:hint="cs"/>
          <w:sz w:val="32"/>
          <w:szCs w:val="32"/>
          <w:rtl/>
        </w:rPr>
        <w:t xml:space="preserve"> تكون قليلة الذوبان في الماء ولكن عند </w:t>
      </w:r>
      <w:r w:rsidR="009D1BE3">
        <w:rPr>
          <w:rFonts w:cs="Arial" w:hint="cs"/>
          <w:sz w:val="32"/>
          <w:szCs w:val="32"/>
          <w:rtl/>
        </w:rPr>
        <w:t>إضافة</w:t>
      </w:r>
      <w:r>
        <w:rPr>
          <w:rFonts w:cs="Arial" w:hint="cs"/>
          <w:sz w:val="32"/>
          <w:szCs w:val="32"/>
          <w:rtl/>
        </w:rPr>
        <w:t xml:space="preserve"> محلول ملحي مخفف لملح متعادل ( </w:t>
      </w:r>
      <w:r>
        <w:rPr>
          <w:rFonts w:cs="Arial"/>
          <w:sz w:val="32"/>
          <w:szCs w:val="32"/>
        </w:rPr>
        <w:t>N 0.02</w:t>
      </w:r>
      <w:r>
        <w:rPr>
          <w:rFonts w:cs="Arial" w:hint="cs"/>
          <w:sz w:val="32"/>
          <w:szCs w:val="32"/>
          <w:rtl/>
        </w:rPr>
        <w:t xml:space="preserve"> ) مثل ملح الطعام فان قابلية الذوبان تزداد ويدعى هذا </w:t>
      </w:r>
      <w:r w:rsidR="009D1BE3">
        <w:rPr>
          <w:rFonts w:cs="Arial" w:hint="cs"/>
          <w:sz w:val="32"/>
          <w:szCs w:val="32"/>
          <w:rtl/>
        </w:rPr>
        <w:t>التأثير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 xml:space="preserve">Salting in </w:t>
      </w:r>
      <w:r>
        <w:rPr>
          <w:rFonts w:cs="Arial" w:hint="cs"/>
          <w:sz w:val="32"/>
          <w:szCs w:val="32"/>
          <w:rtl/>
        </w:rPr>
        <w:t>.</w:t>
      </w:r>
    </w:p>
    <w:p w:rsidR="000E3317" w:rsidRDefault="000E3317" w:rsidP="000E3317">
      <w:pPr>
        <w:pStyle w:val="a6"/>
        <w:numPr>
          <w:ilvl w:val="0"/>
          <w:numId w:val="17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البروتينات تترسب من محاليلها المائية </w:t>
      </w:r>
      <w:r w:rsidR="009D1BE3">
        <w:rPr>
          <w:rFonts w:cs="Arial" w:hint="cs"/>
          <w:sz w:val="32"/>
          <w:szCs w:val="32"/>
          <w:rtl/>
        </w:rPr>
        <w:t>بإضافة</w:t>
      </w:r>
      <w:r>
        <w:rPr>
          <w:rFonts w:cs="Arial" w:hint="cs"/>
          <w:sz w:val="32"/>
          <w:szCs w:val="32"/>
          <w:rtl/>
        </w:rPr>
        <w:t xml:space="preserve"> محلول مركز من </w:t>
      </w:r>
      <w:r w:rsidR="009D1BE3">
        <w:rPr>
          <w:rFonts w:cs="Arial" w:hint="cs"/>
          <w:sz w:val="32"/>
          <w:szCs w:val="32"/>
          <w:rtl/>
        </w:rPr>
        <w:t>الأملاح</w:t>
      </w:r>
      <w:r>
        <w:rPr>
          <w:rFonts w:cs="Arial" w:hint="cs"/>
          <w:sz w:val="32"/>
          <w:szCs w:val="32"/>
          <w:rtl/>
        </w:rPr>
        <w:t xml:space="preserve"> المتعادلة وهذه الحالة تدعى </w:t>
      </w:r>
      <w:r>
        <w:rPr>
          <w:rFonts w:cs="Arial"/>
          <w:sz w:val="32"/>
          <w:szCs w:val="32"/>
        </w:rPr>
        <w:t xml:space="preserve">Salting out </w:t>
      </w:r>
      <w:r>
        <w:rPr>
          <w:rFonts w:cs="Arial" w:hint="cs"/>
          <w:sz w:val="32"/>
          <w:szCs w:val="32"/>
          <w:rtl/>
        </w:rPr>
        <w:t>.</w:t>
      </w:r>
    </w:p>
    <w:p w:rsidR="000E3317" w:rsidRDefault="000E3317" w:rsidP="000E3317">
      <w:pPr>
        <w:pStyle w:val="a6"/>
        <w:numPr>
          <w:ilvl w:val="0"/>
          <w:numId w:val="17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البروتينات تترسب من محاليلها المائية </w:t>
      </w:r>
      <w:r w:rsidR="009D1BE3">
        <w:rPr>
          <w:rFonts w:cs="Arial" w:hint="cs"/>
          <w:sz w:val="32"/>
          <w:szCs w:val="32"/>
          <w:rtl/>
        </w:rPr>
        <w:t>بإضافة</w:t>
      </w:r>
      <w:r>
        <w:rPr>
          <w:rFonts w:cs="Arial" w:hint="cs"/>
          <w:sz w:val="32"/>
          <w:szCs w:val="32"/>
          <w:rtl/>
        </w:rPr>
        <w:t xml:space="preserve"> مذيبات لا قطبية تختلط مع الماء مثل الكحول </w:t>
      </w:r>
      <w:r w:rsidR="009D1BE3">
        <w:rPr>
          <w:rFonts w:cs="Arial" w:hint="cs"/>
          <w:sz w:val="32"/>
          <w:szCs w:val="32"/>
          <w:rtl/>
        </w:rPr>
        <w:t>والأسيتون</w:t>
      </w:r>
      <w:r>
        <w:rPr>
          <w:rFonts w:cs="Arial" w:hint="cs"/>
          <w:sz w:val="32"/>
          <w:szCs w:val="32"/>
          <w:rtl/>
        </w:rPr>
        <w:t>.</w:t>
      </w:r>
    </w:p>
    <w:p w:rsidR="000E3317" w:rsidRDefault="000E3317" w:rsidP="000E3317">
      <w:pPr>
        <w:pStyle w:val="a6"/>
        <w:numPr>
          <w:ilvl w:val="0"/>
          <w:numId w:val="17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من خواص البروتينات </w:t>
      </w:r>
      <w:r w:rsidR="009D1BE3">
        <w:rPr>
          <w:rFonts w:cs="Arial" w:hint="cs"/>
          <w:sz w:val="32"/>
          <w:szCs w:val="32"/>
          <w:rtl/>
        </w:rPr>
        <w:t>أنها</w:t>
      </w:r>
      <w:r>
        <w:rPr>
          <w:rFonts w:cs="Arial" w:hint="cs"/>
          <w:sz w:val="32"/>
          <w:szCs w:val="32"/>
          <w:rtl/>
        </w:rPr>
        <w:t xml:space="preserve"> تترسب بواسطة </w:t>
      </w:r>
      <w:r w:rsidR="009D1BE3">
        <w:rPr>
          <w:rFonts w:cs="Arial" w:hint="cs"/>
          <w:sz w:val="32"/>
          <w:szCs w:val="32"/>
          <w:rtl/>
        </w:rPr>
        <w:t>أملاح</w:t>
      </w:r>
      <w:r>
        <w:rPr>
          <w:rFonts w:cs="Arial" w:hint="cs"/>
          <w:sz w:val="32"/>
          <w:szCs w:val="32"/>
          <w:rtl/>
        </w:rPr>
        <w:t xml:space="preserve"> العناصر الثقيلة مثل </w:t>
      </w:r>
      <w:r w:rsidR="009D1BE3">
        <w:rPr>
          <w:rFonts w:cs="Arial" w:hint="cs"/>
          <w:sz w:val="32"/>
          <w:szCs w:val="32"/>
          <w:rtl/>
        </w:rPr>
        <w:t>أملاح</w:t>
      </w:r>
      <w:r w:rsidR="00515BA6">
        <w:rPr>
          <w:rFonts w:cs="Arial" w:hint="cs"/>
          <w:sz w:val="32"/>
          <w:szCs w:val="32"/>
          <w:rtl/>
        </w:rPr>
        <w:t xml:space="preserve"> الــ </w:t>
      </w:r>
      <w:r w:rsidR="00515BA6">
        <w:rPr>
          <w:rFonts w:cs="Arial"/>
          <w:sz w:val="32"/>
          <w:szCs w:val="32"/>
        </w:rPr>
        <w:t xml:space="preserve">Ag  ,  Pb  ,  Hg </w:t>
      </w:r>
      <w:r w:rsidR="00515BA6">
        <w:rPr>
          <w:rFonts w:cs="Arial" w:hint="cs"/>
          <w:sz w:val="32"/>
          <w:szCs w:val="32"/>
          <w:rtl/>
        </w:rPr>
        <w:t xml:space="preserve"> والتي عادة هي سامة للجسم </w:t>
      </w:r>
      <w:r w:rsidR="009D1BE3">
        <w:rPr>
          <w:rFonts w:cs="Arial" w:hint="cs"/>
          <w:sz w:val="32"/>
          <w:szCs w:val="32"/>
          <w:rtl/>
        </w:rPr>
        <w:t>فيستفاد</w:t>
      </w:r>
      <w:r w:rsidR="00515BA6">
        <w:rPr>
          <w:rFonts w:cs="Arial" w:hint="cs"/>
          <w:sz w:val="32"/>
          <w:szCs w:val="32"/>
          <w:rtl/>
        </w:rPr>
        <w:t xml:space="preserve"> من هذه الخاصية </w:t>
      </w:r>
      <w:r w:rsidR="009D1BE3">
        <w:rPr>
          <w:rFonts w:cs="Arial" w:hint="cs"/>
          <w:sz w:val="32"/>
          <w:szCs w:val="32"/>
          <w:rtl/>
        </w:rPr>
        <w:t>لإسعاف</w:t>
      </w:r>
      <w:r w:rsidR="00515BA6"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ومعالجة هذه</w:t>
      </w:r>
      <w:r w:rsidR="00515BA6">
        <w:rPr>
          <w:rFonts w:cs="Arial" w:hint="cs"/>
          <w:sz w:val="32"/>
          <w:szCs w:val="32"/>
          <w:rtl/>
        </w:rPr>
        <w:t xml:space="preserve"> السموم عند تناولها في الجهاز الهضمي حيث يعطى في هذه الحالات زلال البيض </w:t>
      </w:r>
      <w:r w:rsidR="009D1BE3">
        <w:rPr>
          <w:rFonts w:cs="Arial" w:hint="cs"/>
          <w:sz w:val="32"/>
          <w:szCs w:val="32"/>
          <w:rtl/>
        </w:rPr>
        <w:t>أو</w:t>
      </w:r>
      <w:r w:rsidR="00515BA6">
        <w:rPr>
          <w:rFonts w:cs="Arial" w:hint="cs"/>
          <w:sz w:val="32"/>
          <w:szCs w:val="32"/>
          <w:rtl/>
        </w:rPr>
        <w:t xml:space="preserve"> الحليب.</w:t>
      </w:r>
    </w:p>
    <w:p w:rsidR="00515BA6" w:rsidRDefault="00515BA6" w:rsidP="000E3317">
      <w:pPr>
        <w:pStyle w:val="a6"/>
        <w:numPr>
          <w:ilvl w:val="0"/>
          <w:numId w:val="17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lastRenderedPageBreak/>
        <w:t xml:space="preserve">البروتينات تترسب مع بعض الحوامض التي تعتبر كمرسبات للبروتينات مثل حامض البكريك </w:t>
      </w:r>
      <w:r>
        <w:rPr>
          <w:rFonts w:cs="Arial"/>
          <w:sz w:val="32"/>
          <w:szCs w:val="32"/>
        </w:rPr>
        <w:t xml:space="preserve">Picric acid </w:t>
      </w:r>
      <w:r>
        <w:rPr>
          <w:rFonts w:cs="Arial" w:hint="cs"/>
          <w:sz w:val="32"/>
          <w:szCs w:val="32"/>
          <w:rtl/>
        </w:rPr>
        <w:t>.</w:t>
      </w:r>
    </w:p>
    <w:p w:rsidR="00515BA6" w:rsidRDefault="00515BA6" w:rsidP="00515BA6">
      <w:pPr>
        <w:pStyle w:val="a6"/>
        <w:ind w:left="1241" w:right="-851"/>
        <w:jc w:val="both"/>
        <w:rPr>
          <w:rFonts w:cs="Arial"/>
          <w:sz w:val="32"/>
          <w:szCs w:val="32"/>
        </w:rPr>
      </w:pPr>
    </w:p>
    <w:p w:rsidR="00515BA6" w:rsidRDefault="00515BA6" w:rsidP="00515BA6">
      <w:pPr>
        <w:pStyle w:val="a6"/>
        <w:numPr>
          <w:ilvl w:val="0"/>
          <w:numId w:val="12"/>
        </w:numPr>
        <w:ind w:right="-851"/>
        <w:jc w:val="both"/>
        <w:rPr>
          <w:rFonts w:cs="PT Bold Heading"/>
          <w:sz w:val="32"/>
          <w:szCs w:val="32"/>
        </w:rPr>
      </w:pPr>
      <w:r w:rsidRPr="00515BA6">
        <w:rPr>
          <w:rFonts w:cs="PT Bold Heading" w:hint="cs"/>
          <w:sz w:val="32"/>
          <w:szCs w:val="32"/>
          <w:rtl/>
        </w:rPr>
        <w:t>بعض الخواص الطبيعية للبروتينات</w:t>
      </w:r>
    </w:p>
    <w:p w:rsidR="00515BA6" w:rsidRPr="00515BA6" w:rsidRDefault="00515BA6" w:rsidP="00515BA6">
      <w:pPr>
        <w:pStyle w:val="a6"/>
        <w:ind w:left="521" w:right="-851"/>
        <w:jc w:val="right"/>
        <w:rPr>
          <w:rFonts w:cs="PT Bold Heading"/>
          <w:b/>
          <w:bCs/>
          <w:sz w:val="32"/>
          <w:szCs w:val="32"/>
          <w:rtl/>
        </w:rPr>
      </w:pPr>
      <w:r w:rsidRPr="00515BA6">
        <w:rPr>
          <w:rFonts w:cs="PT Bold Heading"/>
          <w:b/>
          <w:bCs/>
          <w:sz w:val="32"/>
          <w:szCs w:val="32"/>
        </w:rPr>
        <w:t>Some natural properties of proteins</w:t>
      </w:r>
    </w:p>
    <w:p w:rsidR="00515BA6" w:rsidRDefault="00515BA6" w:rsidP="009D1BE3">
      <w:pPr>
        <w:pStyle w:val="a6"/>
        <w:numPr>
          <w:ilvl w:val="0"/>
          <w:numId w:val="18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تكون البروتينات على </w:t>
      </w:r>
      <w:r w:rsidR="009D1BE3">
        <w:rPr>
          <w:rFonts w:cs="Arial" w:hint="cs"/>
          <w:sz w:val="32"/>
          <w:szCs w:val="32"/>
          <w:rtl/>
        </w:rPr>
        <w:t>الأكثر</w:t>
      </w:r>
      <w:r>
        <w:rPr>
          <w:rFonts w:cs="Arial" w:hint="cs"/>
          <w:sz w:val="32"/>
          <w:szCs w:val="32"/>
          <w:rtl/>
        </w:rPr>
        <w:t xml:space="preserve"> غير متبلوره , ولكن تم الحصول على بعض البروتينات بصورة متبلورة مثل البومين البيض , </w:t>
      </w:r>
      <w:r w:rsidR="009D1BE3">
        <w:rPr>
          <w:rFonts w:cs="Arial" w:hint="cs"/>
          <w:sz w:val="32"/>
          <w:szCs w:val="32"/>
          <w:rtl/>
        </w:rPr>
        <w:t>أ</w:t>
      </w:r>
      <w:r>
        <w:rPr>
          <w:rFonts w:cs="Arial" w:hint="cs"/>
          <w:sz w:val="32"/>
          <w:szCs w:val="32"/>
          <w:rtl/>
        </w:rPr>
        <w:t xml:space="preserve">وكسيهيموكلوبين وكذلك بعض </w:t>
      </w:r>
      <w:r w:rsidR="009D1BE3">
        <w:rPr>
          <w:rFonts w:cs="Arial" w:hint="cs"/>
          <w:sz w:val="32"/>
          <w:szCs w:val="32"/>
          <w:rtl/>
        </w:rPr>
        <w:t>الأنزيمات</w:t>
      </w:r>
      <w:r>
        <w:rPr>
          <w:rFonts w:cs="Arial" w:hint="cs"/>
          <w:sz w:val="32"/>
          <w:szCs w:val="32"/>
          <w:rtl/>
        </w:rPr>
        <w:t xml:space="preserve"> مثل </w:t>
      </w:r>
      <w:r>
        <w:rPr>
          <w:rFonts w:cs="Arial"/>
          <w:sz w:val="32"/>
          <w:szCs w:val="32"/>
        </w:rPr>
        <w:t xml:space="preserve">Pepsin &amp; Urease </w:t>
      </w:r>
      <w:r>
        <w:rPr>
          <w:rFonts w:cs="Arial" w:hint="cs"/>
          <w:sz w:val="32"/>
          <w:szCs w:val="32"/>
          <w:rtl/>
        </w:rPr>
        <w:t>.</w:t>
      </w:r>
    </w:p>
    <w:p w:rsidR="00515BA6" w:rsidRDefault="00515BA6" w:rsidP="00515BA6">
      <w:pPr>
        <w:pStyle w:val="a6"/>
        <w:numPr>
          <w:ilvl w:val="0"/>
          <w:numId w:val="18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جميع البروتينات لها القابلية على الاستدارة البصرية </w:t>
      </w:r>
      <w:r w:rsidR="009D1BE3">
        <w:rPr>
          <w:rFonts w:cs="Arial" w:hint="cs"/>
          <w:sz w:val="32"/>
          <w:szCs w:val="32"/>
          <w:rtl/>
        </w:rPr>
        <w:t>أي</w:t>
      </w:r>
      <w:r>
        <w:rPr>
          <w:rFonts w:cs="Arial" w:hint="cs"/>
          <w:sz w:val="32"/>
          <w:szCs w:val="32"/>
          <w:rtl/>
        </w:rPr>
        <w:t xml:space="preserve"> فعالة ضوئيا.</w:t>
      </w:r>
    </w:p>
    <w:p w:rsidR="00F3779D" w:rsidRDefault="009D1BE3" w:rsidP="00515BA6">
      <w:pPr>
        <w:pStyle w:val="a6"/>
        <w:numPr>
          <w:ilvl w:val="0"/>
          <w:numId w:val="18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أ</w:t>
      </w:r>
      <w:r w:rsidR="00515BA6">
        <w:rPr>
          <w:rFonts w:cs="Arial" w:hint="cs"/>
          <w:sz w:val="32"/>
          <w:szCs w:val="32"/>
          <w:rtl/>
        </w:rPr>
        <w:t xml:space="preserve">ن البروتينات عندما تكون نقية وجافة لا </w:t>
      </w:r>
      <w:r>
        <w:rPr>
          <w:rFonts w:cs="Arial" w:hint="cs"/>
          <w:sz w:val="32"/>
          <w:szCs w:val="32"/>
          <w:rtl/>
        </w:rPr>
        <w:t>تتأثر</w:t>
      </w:r>
      <w:r w:rsidR="00515BA6">
        <w:rPr>
          <w:rFonts w:cs="Arial" w:hint="cs"/>
          <w:sz w:val="32"/>
          <w:szCs w:val="32"/>
          <w:rtl/>
        </w:rPr>
        <w:t xml:space="preserve"> بالحرارة الاعتيادية , ولكن عندما تكون في حالة رطبة كمل توجد طبيعيا في الغذاء , </w:t>
      </w:r>
      <w:r>
        <w:rPr>
          <w:rFonts w:cs="Arial" w:hint="cs"/>
          <w:sz w:val="32"/>
          <w:szCs w:val="32"/>
          <w:rtl/>
        </w:rPr>
        <w:t>فأنها</w:t>
      </w:r>
      <w:r w:rsidR="00515BA6">
        <w:rPr>
          <w:rFonts w:cs="Arial" w:hint="cs"/>
          <w:sz w:val="32"/>
          <w:szCs w:val="32"/>
          <w:rtl/>
        </w:rPr>
        <w:t xml:space="preserve"> تتجزأ وتتفسخ بفعل البكتريا وينتج عن ذلك في اغلب </w:t>
      </w:r>
      <w:r>
        <w:rPr>
          <w:rFonts w:cs="Arial" w:hint="cs"/>
          <w:sz w:val="32"/>
          <w:szCs w:val="32"/>
          <w:rtl/>
        </w:rPr>
        <w:t>الأحيان</w:t>
      </w:r>
      <w:r w:rsidR="00515BA6">
        <w:rPr>
          <w:rFonts w:cs="Arial" w:hint="cs"/>
          <w:sz w:val="32"/>
          <w:szCs w:val="32"/>
          <w:rtl/>
        </w:rPr>
        <w:t xml:space="preserve"> مواد سامة</w:t>
      </w:r>
      <w:r w:rsidR="00F3779D">
        <w:rPr>
          <w:rFonts w:cs="Arial" w:hint="cs"/>
          <w:sz w:val="32"/>
          <w:szCs w:val="32"/>
          <w:rtl/>
        </w:rPr>
        <w:t>.</w:t>
      </w:r>
    </w:p>
    <w:p w:rsidR="002C5C73" w:rsidRDefault="002C5C73" w:rsidP="002C5C73">
      <w:pPr>
        <w:pStyle w:val="a6"/>
        <w:ind w:right="-851"/>
        <w:jc w:val="both"/>
        <w:rPr>
          <w:rFonts w:cs="Arial"/>
          <w:sz w:val="32"/>
          <w:szCs w:val="32"/>
        </w:rPr>
      </w:pPr>
    </w:p>
    <w:p w:rsidR="00F3779D" w:rsidRDefault="00F3779D" w:rsidP="00F3779D">
      <w:pPr>
        <w:ind w:right="-851"/>
        <w:jc w:val="both"/>
        <w:rPr>
          <w:rFonts w:cs="Arial"/>
          <w:sz w:val="32"/>
          <w:szCs w:val="32"/>
          <w:rtl/>
        </w:rPr>
      </w:pPr>
    </w:p>
    <w:p w:rsidR="00515BA6" w:rsidRDefault="009D1BE3" w:rsidP="00F3779D">
      <w:pPr>
        <w:ind w:right="-851"/>
        <w:jc w:val="both"/>
        <w:rPr>
          <w:rFonts w:cs="PT Bold Heading"/>
          <w:sz w:val="36"/>
          <w:szCs w:val="36"/>
          <w:rtl/>
        </w:rPr>
      </w:pPr>
      <w:r w:rsidRPr="00F3779D">
        <w:rPr>
          <w:rFonts w:cs="PT Bold Heading" w:hint="cs"/>
          <w:sz w:val="36"/>
          <w:szCs w:val="36"/>
          <w:rtl/>
        </w:rPr>
        <w:t>الأشكال</w:t>
      </w:r>
      <w:r w:rsidR="00F3779D" w:rsidRPr="00F3779D">
        <w:rPr>
          <w:rFonts w:cs="PT Bold Heading" w:hint="cs"/>
          <w:sz w:val="36"/>
          <w:szCs w:val="36"/>
          <w:rtl/>
        </w:rPr>
        <w:t xml:space="preserve"> التي تتخذها البروتينات </w:t>
      </w:r>
      <w:r w:rsidR="00515BA6" w:rsidRPr="00F3779D">
        <w:rPr>
          <w:rFonts w:cs="PT Bold Heading" w:hint="cs"/>
          <w:sz w:val="36"/>
          <w:szCs w:val="36"/>
          <w:rtl/>
        </w:rPr>
        <w:t xml:space="preserve"> </w:t>
      </w:r>
    </w:p>
    <w:p w:rsidR="00F3779D" w:rsidRPr="00F3779D" w:rsidRDefault="00F3779D" w:rsidP="00F3779D">
      <w:pPr>
        <w:pStyle w:val="a6"/>
        <w:numPr>
          <w:ilvl w:val="0"/>
          <w:numId w:val="19"/>
        </w:numPr>
        <w:ind w:right="-851"/>
        <w:jc w:val="both"/>
        <w:rPr>
          <w:rFonts w:cstheme="minorHAnsi"/>
          <w:sz w:val="32"/>
          <w:szCs w:val="32"/>
        </w:rPr>
      </w:pPr>
      <w:r>
        <w:rPr>
          <w:rFonts w:cstheme="minorHAnsi" w:hint="cs"/>
          <w:sz w:val="32"/>
          <w:szCs w:val="32"/>
          <w:rtl/>
        </w:rPr>
        <w:t xml:space="preserve"> </w:t>
      </w:r>
      <w:r w:rsidRPr="00F3779D">
        <w:rPr>
          <w:rFonts w:cs="PT Bold Heading" w:hint="cs"/>
          <w:sz w:val="32"/>
          <w:szCs w:val="32"/>
          <w:rtl/>
        </w:rPr>
        <w:t xml:space="preserve">الشكل </w:t>
      </w:r>
      <w:r w:rsidR="009D1BE3" w:rsidRPr="00F3779D">
        <w:rPr>
          <w:rFonts w:cs="PT Bold Heading" w:hint="cs"/>
          <w:sz w:val="32"/>
          <w:szCs w:val="32"/>
          <w:rtl/>
        </w:rPr>
        <w:t>الأولي</w:t>
      </w:r>
      <w:r>
        <w:rPr>
          <w:rFonts w:cs="Arial" w:hint="cs"/>
          <w:sz w:val="32"/>
          <w:szCs w:val="32"/>
          <w:rtl/>
        </w:rPr>
        <w:t xml:space="preserve"> </w:t>
      </w:r>
      <w:r w:rsidRPr="00F3779D">
        <w:rPr>
          <w:rFonts w:cs="Arial"/>
          <w:b/>
          <w:bCs/>
          <w:sz w:val="32"/>
          <w:szCs w:val="32"/>
        </w:rPr>
        <w:t>Primary structure</w:t>
      </w:r>
    </w:p>
    <w:p w:rsidR="00F3779D" w:rsidRDefault="00F3779D" w:rsidP="00F3779D">
      <w:pPr>
        <w:pStyle w:val="a6"/>
        <w:ind w:right="-851"/>
        <w:jc w:val="both"/>
        <w:rPr>
          <w:rFonts w:cstheme="minorHAnsi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عبارة عن سلسلة بسيطة من </w:t>
      </w:r>
      <w:r w:rsidR="009D1BE3">
        <w:rPr>
          <w:rFonts w:hint="cs"/>
          <w:sz w:val="32"/>
          <w:szCs w:val="32"/>
          <w:rtl/>
        </w:rPr>
        <w:t>الأحماض</w:t>
      </w:r>
      <w:r>
        <w:rPr>
          <w:rFonts w:hint="cs"/>
          <w:sz w:val="32"/>
          <w:szCs w:val="32"/>
          <w:rtl/>
        </w:rPr>
        <w:t xml:space="preserve"> </w:t>
      </w:r>
      <w:r w:rsidR="009D1BE3">
        <w:rPr>
          <w:rFonts w:hint="cs"/>
          <w:sz w:val="32"/>
          <w:szCs w:val="32"/>
          <w:rtl/>
        </w:rPr>
        <w:t>الأمينية</w:t>
      </w:r>
      <w:r>
        <w:rPr>
          <w:rFonts w:hint="cs"/>
          <w:sz w:val="32"/>
          <w:szCs w:val="32"/>
          <w:rtl/>
        </w:rPr>
        <w:t xml:space="preserve"> الخالية من الارتباطات المعقدة , </w:t>
      </w:r>
      <w:r w:rsidR="009D1BE3">
        <w:rPr>
          <w:rFonts w:hint="cs"/>
          <w:sz w:val="32"/>
          <w:szCs w:val="32"/>
          <w:rtl/>
        </w:rPr>
        <w:t>والأواصر</w:t>
      </w:r>
      <w:r>
        <w:rPr>
          <w:rFonts w:hint="cs"/>
          <w:sz w:val="32"/>
          <w:szCs w:val="32"/>
          <w:rtl/>
        </w:rPr>
        <w:t xml:space="preserve"> تكون </w:t>
      </w:r>
      <w:r w:rsidR="009D1BE3">
        <w:rPr>
          <w:rFonts w:hint="cs"/>
          <w:sz w:val="32"/>
          <w:szCs w:val="32"/>
          <w:rtl/>
        </w:rPr>
        <w:t>أواصر</w:t>
      </w:r>
      <w:r>
        <w:rPr>
          <w:rFonts w:hint="cs"/>
          <w:sz w:val="32"/>
          <w:szCs w:val="32"/>
          <w:rtl/>
        </w:rPr>
        <w:t xml:space="preserve"> الببتايد </w:t>
      </w:r>
      <w:r>
        <w:rPr>
          <w:sz w:val="32"/>
          <w:szCs w:val="32"/>
        </w:rPr>
        <w:t xml:space="preserve">Peptide bonds </w:t>
      </w:r>
      <w:r>
        <w:rPr>
          <w:rFonts w:hint="cs"/>
          <w:sz w:val="32"/>
          <w:szCs w:val="32"/>
          <w:rtl/>
        </w:rPr>
        <w:t xml:space="preserve"> وهذا الشكل لا يكون صلب بل مرن. </w:t>
      </w:r>
    </w:p>
    <w:p w:rsidR="009D0852" w:rsidRDefault="009D0852" w:rsidP="009D0852">
      <w:pPr>
        <w:pStyle w:val="a6"/>
        <w:ind w:right="-851"/>
        <w:jc w:val="center"/>
        <w:rPr>
          <w:rFonts w:cstheme="minorHAnsi"/>
          <w:sz w:val="32"/>
          <w:szCs w:val="32"/>
          <w:rtl/>
        </w:rPr>
      </w:pPr>
      <w:r>
        <w:rPr>
          <w:rFonts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2152650" cy="2781300"/>
            <wp:effectExtent l="0" t="0" r="0" b="0"/>
            <wp:docPr id="46" name="صورة 46" descr="C:\Users\ALSHAM\Downloads\downloa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SHAM\Downloads\download (10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52" w:rsidRDefault="009D0852" w:rsidP="009D0852">
      <w:pPr>
        <w:pStyle w:val="a6"/>
        <w:numPr>
          <w:ilvl w:val="0"/>
          <w:numId w:val="19"/>
        </w:numPr>
        <w:ind w:right="-851"/>
        <w:jc w:val="both"/>
        <w:rPr>
          <w:rFonts w:cstheme="minorHAnsi"/>
          <w:sz w:val="32"/>
          <w:szCs w:val="32"/>
        </w:rPr>
      </w:pPr>
      <w:r w:rsidRPr="009D0852">
        <w:rPr>
          <w:rFonts w:cs="PT Bold Heading" w:hint="cs"/>
          <w:sz w:val="32"/>
          <w:szCs w:val="32"/>
          <w:rtl/>
        </w:rPr>
        <w:t>الشكل الثانوي</w:t>
      </w:r>
      <w:r>
        <w:rPr>
          <w:rFonts w:cs="Arial" w:hint="cs"/>
          <w:sz w:val="32"/>
          <w:szCs w:val="32"/>
          <w:rtl/>
        </w:rPr>
        <w:t xml:space="preserve"> </w:t>
      </w:r>
      <w:r w:rsidRPr="009D0852">
        <w:rPr>
          <w:rFonts w:cs="Arial"/>
          <w:b/>
          <w:bCs/>
          <w:sz w:val="32"/>
          <w:szCs w:val="32"/>
        </w:rPr>
        <w:t xml:space="preserve">Secondary Structure </w:t>
      </w:r>
    </w:p>
    <w:p w:rsidR="009D0852" w:rsidRDefault="009D0852" w:rsidP="009D1BE3">
      <w:pPr>
        <w:pStyle w:val="a6"/>
        <w:ind w:right="-851"/>
        <w:jc w:val="both"/>
        <w:rPr>
          <w:rFonts w:cstheme="minorHAnsi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هو الشكل الحلزوني للسلاسل الببتيدية وهذا الشكل هو </w:t>
      </w:r>
      <w:r w:rsidR="009D1BE3">
        <w:rPr>
          <w:rFonts w:cs="Arial" w:hint="cs"/>
          <w:sz w:val="32"/>
          <w:szCs w:val="32"/>
          <w:rtl/>
        </w:rPr>
        <w:t>الأكثر</w:t>
      </w:r>
      <w:r>
        <w:rPr>
          <w:rFonts w:cs="Arial" w:hint="cs"/>
          <w:sz w:val="32"/>
          <w:szCs w:val="32"/>
          <w:rtl/>
        </w:rPr>
        <w:t xml:space="preserve"> استقرارا ويسمى </w:t>
      </w:r>
      <w:r>
        <w:rPr>
          <w:rFonts w:ascii="Arial" w:hAnsi="Arial" w:cs="Arial"/>
          <w:sz w:val="32"/>
          <w:szCs w:val="32"/>
        </w:rPr>
        <w:t>α</w:t>
      </w:r>
      <w:r>
        <w:rPr>
          <w:rFonts w:cs="Arial"/>
          <w:sz w:val="32"/>
          <w:szCs w:val="32"/>
        </w:rPr>
        <w:t>-Helix</w:t>
      </w:r>
      <w:r>
        <w:rPr>
          <w:rFonts w:cs="Arial" w:hint="cs"/>
          <w:sz w:val="32"/>
          <w:szCs w:val="32"/>
          <w:rtl/>
        </w:rPr>
        <w:t xml:space="preserve"> ويسمى </w:t>
      </w:r>
      <w:r>
        <w:rPr>
          <w:rFonts w:ascii="Arial" w:hAnsi="Arial" w:cs="Arial"/>
          <w:sz w:val="32"/>
          <w:szCs w:val="32"/>
        </w:rPr>
        <w:t>α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أ</w:t>
      </w:r>
      <w:r>
        <w:rPr>
          <w:rFonts w:cs="Arial" w:hint="cs"/>
          <w:sz w:val="32"/>
          <w:szCs w:val="32"/>
          <w:rtl/>
        </w:rPr>
        <w:t xml:space="preserve">لفا </w:t>
      </w:r>
      <w:r w:rsidR="009D1BE3">
        <w:rPr>
          <w:rFonts w:cs="Arial" w:hint="cs"/>
          <w:sz w:val="32"/>
          <w:szCs w:val="32"/>
          <w:rtl/>
        </w:rPr>
        <w:t>لأنه</w:t>
      </w:r>
      <w:r>
        <w:rPr>
          <w:rFonts w:cs="Arial" w:hint="cs"/>
          <w:sz w:val="32"/>
          <w:szCs w:val="32"/>
          <w:rtl/>
        </w:rPr>
        <w:t xml:space="preserve"> ينتج بسبب وجود كربون </w:t>
      </w:r>
      <w:r w:rsidR="009D1BE3">
        <w:rPr>
          <w:rFonts w:cs="Arial" w:hint="cs"/>
          <w:sz w:val="32"/>
          <w:szCs w:val="32"/>
          <w:rtl/>
        </w:rPr>
        <w:t>أ</w:t>
      </w:r>
      <w:r>
        <w:rPr>
          <w:rFonts w:cs="Arial" w:hint="cs"/>
          <w:sz w:val="32"/>
          <w:szCs w:val="32"/>
          <w:rtl/>
        </w:rPr>
        <w:t xml:space="preserve">لفا </w:t>
      </w:r>
      <w:r>
        <w:rPr>
          <w:rFonts w:ascii="Arial" w:hAnsi="Arial" w:cs="Arial"/>
          <w:sz w:val="32"/>
          <w:szCs w:val="32"/>
        </w:rPr>
        <w:t>α</w:t>
      </w:r>
      <w:r>
        <w:rPr>
          <w:rFonts w:cs="Arial"/>
          <w:sz w:val="32"/>
          <w:szCs w:val="32"/>
        </w:rPr>
        <w:t xml:space="preserve"> – C )</w:t>
      </w:r>
      <w:r>
        <w:rPr>
          <w:rFonts w:cs="Arial" w:hint="cs"/>
          <w:sz w:val="32"/>
          <w:szCs w:val="32"/>
          <w:rtl/>
        </w:rPr>
        <w:t xml:space="preserve"> ) </w:t>
      </w:r>
    </w:p>
    <w:p w:rsidR="009D0852" w:rsidRPr="00D970BB" w:rsidRDefault="009D0852" w:rsidP="00F3779D">
      <w:pPr>
        <w:pStyle w:val="a6"/>
        <w:ind w:right="-851"/>
        <w:jc w:val="both"/>
        <w:rPr>
          <w:sz w:val="32"/>
          <w:szCs w:val="32"/>
          <w:rtl/>
        </w:rPr>
      </w:pPr>
    </w:p>
    <w:p w:rsidR="002D3DF5" w:rsidRDefault="009D0852" w:rsidP="009D0852">
      <w:pPr>
        <w:pStyle w:val="a6"/>
        <w:ind w:right="-851"/>
        <w:jc w:val="both"/>
        <w:rPr>
          <w:rFonts w:cs="Arial"/>
          <w:sz w:val="32"/>
          <w:szCs w:val="32"/>
          <w:rtl/>
        </w:rPr>
      </w:pPr>
      <w:r>
        <w:rPr>
          <w:rFonts w:cs="Times New Roman" w:hint="cs"/>
          <w:noProof/>
          <w:sz w:val="32"/>
          <w:szCs w:val="32"/>
          <w:rtl/>
        </w:rPr>
        <w:t xml:space="preserve">                          </w:t>
      </w:r>
      <w:r>
        <w:rPr>
          <w:rFonts w:cs="Times New Roman"/>
          <w:noProof/>
          <w:sz w:val="32"/>
          <w:szCs w:val="32"/>
          <w:rtl/>
        </w:rPr>
        <w:drawing>
          <wp:inline distT="0" distB="0" distL="0" distR="0" wp14:anchorId="64C50ACD" wp14:editId="763C3FFF">
            <wp:extent cx="1905000" cy="2352675"/>
            <wp:effectExtent l="0" t="0" r="0" b="9525"/>
            <wp:docPr id="45" name="صورة 45" descr="C:\Users\ALSHAM\Downloads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HAM\Downloads\images (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F5" w:rsidRDefault="009D0852" w:rsidP="009D1BE3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الشكل الحلزوني لا يشترط </w:t>
      </w:r>
      <w:r w:rsidR="009D1BE3">
        <w:rPr>
          <w:rFonts w:cs="Arial" w:hint="cs"/>
          <w:sz w:val="32"/>
          <w:szCs w:val="32"/>
          <w:rtl/>
        </w:rPr>
        <w:t>إ</w:t>
      </w:r>
      <w:r>
        <w:rPr>
          <w:rFonts w:cs="Arial" w:hint="cs"/>
          <w:sz w:val="32"/>
          <w:szCs w:val="32"/>
          <w:rtl/>
        </w:rPr>
        <w:t xml:space="preserve">ن يكون على طول السلسلة بسبب وجود الحوامض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التي لا تستطيع تكوين </w:t>
      </w:r>
      <w:r w:rsidR="009D1BE3">
        <w:rPr>
          <w:rFonts w:cs="Arial" w:hint="cs"/>
          <w:sz w:val="32"/>
          <w:szCs w:val="32"/>
          <w:rtl/>
        </w:rPr>
        <w:t>أواصر</w:t>
      </w:r>
      <w:r>
        <w:rPr>
          <w:rFonts w:cs="Arial" w:hint="cs"/>
          <w:sz w:val="32"/>
          <w:szCs w:val="32"/>
          <w:rtl/>
        </w:rPr>
        <w:t xml:space="preserve"> هيدروجينية مثل الحامض </w:t>
      </w:r>
      <w:r w:rsidR="009D1BE3">
        <w:rPr>
          <w:rFonts w:cs="Arial" w:hint="cs"/>
          <w:sz w:val="32"/>
          <w:szCs w:val="32"/>
          <w:rtl/>
        </w:rPr>
        <w:t>الأميني</w:t>
      </w:r>
      <w:r>
        <w:rPr>
          <w:rFonts w:cs="Arial" w:hint="cs"/>
          <w:sz w:val="32"/>
          <w:szCs w:val="32"/>
          <w:rtl/>
        </w:rPr>
        <w:t xml:space="preserve"> البرولين </w:t>
      </w:r>
      <w:r>
        <w:rPr>
          <w:rFonts w:cs="Arial"/>
          <w:sz w:val="32"/>
          <w:szCs w:val="32"/>
        </w:rPr>
        <w:t xml:space="preserve">Proline </w:t>
      </w:r>
      <w:r>
        <w:rPr>
          <w:rFonts w:cs="Arial" w:hint="cs"/>
          <w:sz w:val="32"/>
          <w:szCs w:val="32"/>
          <w:rtl/>
        </w:rPr>
        <w:t xml:space="preserve"> وهيدروكسي برولين </w:t>
      </w:r>
      <w:r>
        <w:rPr>
          <w:rFonts w:cs="Arial"/>
          <w:sz w:val="32"/>
          <w:szCs w:val="32"/>
        </w:rPr>
        <w:t xml:space="preserve">Hydroxy Proline </w:t>
      </w:r>
      <w:r>
        <w:rPr>
          <w:rFonts w:cs="Arial" w:hint="cs"/>
          <w:sz w:val="32"/>
          <w:szCs w:val="32"/>
          <w:rtl/>
        </w:rPr>
        <w:t xml:space="preserve">  وان ثبات الشكل الحلزوني </w:t>
      </w:r>
      <w:r w:rsidRPr="009D0852">
        <w:rPr>
          <w:rFonts w:cs="Arial"/>
          <w:sz w:val="32"/>
          <w:szCs w:val="32"/>
        </w:rPr>
        <w:t>α-Helix</w:t>
      </w:r>
      <w:r>
        <w:rPr>
          <w:rFonts w:cs="Arial" w:hint="cs"/>
          <w:sz w:val="32"/>
          <w:szCs w:val="32"/>
          <w:rtl/>
        </w:rPr>
        <w:t xml:space="preserve"> </w:t>
      </w:r>
      <w:r w:rsidR="002B0349">
        <w:rPr>
          <w:rFonts w:cs="Arial" w:hint="cs"/>
          <w:sz w:val="32"/>
          <w:szCs w:val="32"/>
          <w:rtl/>
        </w:rPr>
        <w:t>يعتمد على :</w:t>
      </w:r>
    </w:p>
    <w:p w:rsidR="002B0349" w:rsidRDefault="002B0349" w:rsidP="002B0349">
      <w:pPr>
        <w:pStyle w:val="a6"/>
        <w:numPr>
          <w:ilvl w:val="0"/>
          <w:numId w:val="20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طبيعة الحوامض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في السلسلة </w:t>
      </w:r>
      <w:r w:rsidR="009D1BE3">
        <w:rPr>
          <w:rFonts w:cs="Arial" w:hint="cs"/>
          <w:sz w:val="32"/>
          <w:szCs w:val="32"/>
          <w:rtl/>
        </w:rPr>
        <w:t>أي</w:t>
      </w:r>
      <w:r>
        <w:rPr>
          <w:rFonts w:cs="Arial" w:hint="cs"/>
          <w:sz w:val="32"/>
          <w:szCs w:val="32"/>
          <w:rtl/>
        </w:rPr>
        <w:t xml:space="preserve"> طبيعة المجاميع الجانبية في الحوامض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>.</w:t>
      </w:r>
    </w:p>
    <w:p w:rsidR="002B0349" w:rsidRDefault="002B0349" w:rsidP="002B0349">
      <w:pPr>
        <w:pStyle w:val="a6"/>
        <w:numPr>
          <w:ilvl w:val="0"/>
          <w:numId w:val="20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طبيعة الوسط الذي يتواجد فيه البروتين.</w:t>
      </w:r>
    </w:p>
    <w:p w:rsidR="005A2C7B" w:rsidRDefault="005A2C7B" w:rsidP="005A2C7B">
      <w:pPr>
        <w:pStyle w:val="a6"/>
        <w:ind w:left="1961" w:right="-851"/>
        <w:jc w:val="both"/>
        <w:rPr>
          <w:rFonts w:cs="Arial"/>
          <w:sz w:val="32"/>
          <w:szCs w:val="32"/>
        </w:rPr>
      </w:pPr>
    </w:p>
    <w:p w:rsidR="002B0349" w:rsidRDefault="002B0349" w:rsidP="002B0349">
      <w:pPr>
        <w:pStyle w:val="a6"/>
        <w:numPr>
          <w:ilvl w:val="0"/>
          <w:numId w:val="19"/>
        </w:numPr>
        <w:ind w:right="-851"/>
        <w:jc w:val="both"/>
        <w:rPr>
          <w:rFonts w:cs="Arial"/>
          <w:sz w:val="32"/>
          <w:szCs w:val="32"/>
        </w:rPr>
      </w:pPr>
      <w:r w:rsidRPr="002B0349">
        <w:rPr>
          <w:rFonts w:cs="PT Bold Heading" w:hint="cs"/>
          <w:sz w:val="32"/>
          <w:szCs w:val="32"/>
          <w:rtl/>
        </w:rPr>
        <w:t>الشكل الثالثي</w:t>
      </w:r>
      <w:r>
        <w:rPr>
          <w:rFonts w:cs="Arial" w:hint="cs"/>
          <w:sz w:val="32"/>
          <w:szCs w:val="32"/>
          <w:rtl/>
        </w:rPr>
        <w:t xml:space="preserve"> </w:t>
      </w:r>
      <w:r w:rsidRPr="002B0349">
        <w:rPr>
          <w:rFonts w:cs="Arial"/>
          <w:b/>
          <w:bCs/>
          <w:sz w:val="32"/>
          <w:szCs w:val="32"/>
        </w:rPr>
        <w:t>Tertiary structure</w:t>
      </w:r>
      <w:r>
        <w:rPr>
          <w:rFonts w:cs="Arial"/>
          <w:sz w:val="32"/>
          <w:szCs w:val="32"/>
        </w:rPr>
        <w:t xml:space="preserve"> </w:t>
      </w:r>
    </w:p>
    <w:p w:rsidR="005A2C7B" w:rsidRDefault="005A2C7B" w:rsidP="005A2C7B">
      <w:pPr>
        <w:pStyle w:val="a6"/>
        <w:ind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معظم البروتينات ذات </w:t>
      </w:r>
      <w:r w:rsidR="009D1BE3">
        <w:rPr>
          <w:rFonts w:cs="Arial" w:hint="cs"/>
          <w:sz w:val="32"/>
          <w:szCs w:val="32"/>
          <w:rtl/>
        </w:rPr>
        <w:t>الأهمية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البيولوجية</w:t>
      </w:r>
      <w:r>
        <w:rPr>
          <w:rFonts w:cs="Arial" w:hint="cs"/>
          <w:sz w:val="32"/>
          <w:szCs w:val="32"/>
          <w:rtl/>
        </w:rPr>
        <w:t xml:space="preserve"> تكون من تراكيب من هذا النوع مثلا </w:t>
      </w:r>
      <w:r w:rsidR="009D1BE3">
        <w:rPr>
          <w:rFonts w:cs="Arial" w:hint="cs"/>
          <w:sz w:val="32"/>
          <w:szCs w:val="32"/>
          <w:rtl/>
        </w:rPr>
        <w:t>الأنزيمات</w:t>
      </w:r>
      <w:r>
        <w:rPr>
          <w:rFonts w:cs="Arial" w:hint="cs"/>
          <w:sz w:val="32"/>
          <w:szCs w:val="32"/>
          <w:rtl/>
        </w:rPr>
        <w:t xml:space="preserve"> معظمها من هذا النوع .</w:t>
      </w:r>
    </w:p>
    <w:p w:rsidR="005A2C7B" w:rsidRDefault="005A2C7B" w:rsidP="005A2C7B">
      <w:pPr>
        <w:pStyle w:val="a6"/>
        <w:ind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ان </w:t>
      </w:r>
      <w:r w:rsidR="009D1BE3">
        <w:rPr>
          <w:rFonts w:cs="Arial" w:hint="cs"/>
          <w:sz w:val="32"/>
          <w:szCs w:val="32"/>
          <w:rtl/>
        </w:rPr>
        <w:t>أسباب</w:t>
      </w:r>
      <w:r>
        <w:rPr>
          <w:rFonts w:cs="Arial" w:hint="cs"/>
          <w:sz w:val="32"/>
          <w:szCs w:val="32"/>
          <w:rtl/>
        </w:rPr>
        <w:t xml:space="preserve"> تغير شكل البروتين </w:t>
      </w:r>
      <w:r w:rsidR="009D1BE3">
        <w:rPr>
          <w:rFonts w:cs="Arial" w:hint="cs"/>
          <w:sz w:val="32"/>
          <w:szCs w:val="32"/>
          <w:rtl/>
        </w:rPr>
        <w:t>أو</w:t>
      </w:r>
      <w:r>
        <w:rPr>
          <w:rFonts w:cs="Arial" w:hint="cs"/>
          <w:sz w:val="32"/>
          <w:szCs w:val="32"/>
          <w:rtl/>
        </w:rPr>
        <w:t xml:space="preserve"> انطواءه بحيث يكون ثلاثي </w:t>
      </w:r>
      <w:r w:rsidR="009D1BE3">
        <w:rPr>
          <w:rFonts w:cs="Arial" w:hint="cs"/>
          <w:sz w:val="32"/>
          <w:szCs w:val="32"/>
          <w:rtl/>
        </w:rPr>
        <w:t>الأبعاد</w:t>
      </w:r>
      <w:r>
        <w:rPr>
          <w:rFonts w:cs="Arial" w:hint="cs"/>
          <w:sz w:val="32"/>
          <w:szCs w:val="32"/>
          <w:rtl/>
        </w:rPr>
        <w:t xml:space="preserve"> تعود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:</w:t>
      </w:r>
    </w:p>
    <w:p w:rsidR="002C5C73" w:rsidRDefault="002C5C73" w:rsidP="005A2C7B">
      <w:pPr>
        <w:pStyle w:val="a6"/>
        <w:ind w:right="-851"/>
        <w:jc w:val="both"/>
        <w:rPr>
          <w:rFonts w:cs="Arial"/>
          <w:sz w:val="32"/>
          <w:szCs w:val="32"/>
          <w:rtl/>
        </w:rPr>
      </w:pPr>
    </w:p>
    <w:p w:rsidR="005A2C7B" w:rsidRDefault="005A2C7B" w:rsidP="005A2C7B">
      <w:pPr>
        <w:pStyle w:val="a6"/>
        <w:numPr>
          <w:ilvl w:val="0"/>
          <w:numId w:val="21"/>
        </w:numPr>
        <w:ind w:right="-851"/>
        <w:jc w:val="both"/>
        <w:rPr>
          <w:rFonts w:cs="PT Bold Heading"/>
          <w:sz w:val="24"/>
          <w:szCs w:val="24"/>
        </w:rPr>
      </w:pPr>
      <w:r w:rsidRPr="005A2C7B">
        <w:rPr>
          <w:rFonts w:cs="PT Bold Heading" w:hint="cs"/>
          <w:sz w:val="24"/>
          <w:szCs w:val="24"/>
          <w:rtl/>
        </w:rPr>
        <w:t xml:space="preserve">السلاسل الغير قطبية الجانبية </w:t>
      </w:r>
    </w:p>
    <w:p w:rsidR="005A2C7B" w:rsidRDefault="005A2C7B" w:rsidP="005A2C7B">
      <w:pPr>
        <w:pStyle w:val="a6"/>
        <w:ind w:left="144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موجودة في الحامض </w:t>
      </w:r>
      <w:r w:rsidR="009D1BE3">
        <w:rPr>
          <w:rFonts w:cs="Arial" w:hint="cs"/>
          <w:sz w:val="32"/>
          <w:szCs w:val="32"/>
          <w:rtl/>
        </w:rPr>
        <w:t>الأميني</w:t>
      </w:r>
      <w:r>
        <w:rPr>
          <w:rFonts w:cs="Arial" w:hint="cs"/>
          <w:sz w:val="32"/>
          <w:szCs w:val="32"/>
          <w:rtl/>
        </w:rPr>
        <w:t xml:space="preserve"> الفالين </w:t>
      </w:r>
      <w:r>
        <w:rPr>
          <w:rFonts w:cs="Arial"/>
          <w:sz w:val="32"/>
          <w:szCs w:val="32"/>
        </w:rPr>
        <w:t>Valine</w:t>
      </w:r>
      <w:r>
        <w:rPr>
          <w:rFonts w:cs="Arial" w:hint="cs"/>
          <w:sz w:val="32"/>
          <w:szCs w:val="32"/>
          <w:rtl/>
        </w:rPr>
        <w:t xml:space="preserve"> وليوسين </w:t>
      </w:r>
      <w:r>
        <w:rPr>
          <w:rFonts w:cs="Arial"/>
          <w:sz w:val="32"/>
          <w:szCs w:val="32"/>
        </w:rPr>
        <w:t xml:space="preserve">Leucine </w:t>
      </w:r>
      <w:r>
        <w:rPr>
          <w:rFonts w:cs="Arial" w:hint="cs"/>
          <w:sz w:val="32"/>
          <w:szCs w:val="32"/>
          <w:rtl/>
        </w:rPr>
        <w:t xml:space="preserve"> و الفنيل الانين </w:t>
      </w:r>
      <w:r>
        <w:rPr>
          <w:rFonts w:cs="Arial"/>
          <w:sz w:val="32"/>
          <w:szCs w:val="32"/>
        </w:rPr>
        <w:t xml:space="preserve">Phenyl alanine </w:t>
      </w:r>
      <w:r>
        <w:rPr>
          <w:rFonts w:cs="Arial" w:hint="cs"/>
          <w:sz w:val="32"/>
          <w:szCs w:val="32"/>
          <w:rtl/>
        </w:rPr>
        <w:t xml:space="preserve"> وهذه المجاميع تكره الماء لذلك عند وضعها في وسط مائي تبتعد عنه وتندمج مع بعضها وتفقد جزيئة ماء.</w:t>
      </w:r>
    </w:p>
    <w:p w:rsidR="002C5C73" w:rsidRDefault="002C5C73" w:rsidP="005A2C7B">
      <w:pPr>
        <w:pStyle w:val="a6"/>
        <w:ind w:left="1440" w:right="-851"/>
        <w:jc w:val="both"/>
        <w:rPr>
          <w:rFonts w:cs="Arial"/>
          <w:sz w:val="32"/>
          <w:szCs w:val="32"/>
          <w:rtl/>
        </w:rPr>
      </w:pPr>
    </w:p>
    <w:p w:rsidR="005A2C7B" w:rsidRDefault="005A2C7B" w:rsidP="005A2C7B">
      <w:pPr>
        <w:pStyle w:val="a6"/>
        <w:numPr>
          <w:ilvl w:val="0"/>
          <w:numId w:val="21"/>
        </w:numPr>
        <w:ind w:right="-851"/>
        <w:jc w:val="both"/>
        <w:rPr>
          <w:rFonts w:ascii="Franklin Gothic Heavy" w:hAnsi="Franklin Gothic Heavy" w:cs="PT Bold Heading"/>
          <w:sz w:val="24"/>
          <w:szCs w:val="24"/>
        </w:rPr>
      </w:pPr>
      <w:r w:rsidRPr="005A2C7B">
        <w:rPr>
          <w:rFonts w:ascii="Franklin Gothic Heavy" w:hAnsi="Franklin Gothic Heavy" w:cs="PT Bold Heading"/>
          <w:sz w:val="24"/>
          <w:szCs w:val="24"/>
          <w:rtl/>
        </w:rPr>
        <w:t xml:space="preserve">السلاسل الجانبية المشحونة </w:t>
      </w:r>
    </w:p>
    <w:p w:rsidR="005A2C7B" w:rsidRDefault="005A2C7B" w:rsidP="005A2C7B">
      <w:pPr>
        <w:pStyle w:val="a6"/>
        <w:ind w:left="1440" w:right="-851"/>
        <w:jc w:val="both"/>
        <w:rPr>
          <w:rFonts w:cstheme="minorHAnsi"/>
          <w:sz w:val="32"/>
          <w:szCs w:val="32"/>
          <w:rtl/>
        </w:rPr>
      </w:pPr>
      <w:r w:rsidRPr="00A032AC">
        <w:rPr>
          <w:rFonts w:ascii="Arial" w:hAnsi="Arial" w:cs="Arial" w:hint="cs"/>
          <w:sz w:val="32"/>
          <w:szCs w:val="32"/>
          <w:rtl/>
        </w:rPr>
        <w:t>الشحنات</w:t>
      </w:r>
      <w:r w:rsidRPr="00A032AC">
        <w:rPr>
          <w:rFonts w:cstheme="minorHAnsi"/>
          <w:sz w:val="32"/>
          <w:szCs w:val="32"/>
          <w:rtl/>
        </w:rPr>
        <w:t xml:space="preserve"> </w:t>
      </w:r>
      <w:r w:rsidRPr="00A032AC">
        <w:rPr>
          <w:rFonts w:ascii="Arial" w:hAnsi="Arial" w:cs="Arial" w:hint="cs"/>
          <w:sz w:val="32"/>
          <w:szCs w:val="32"/>
          <w:rtl/>
        </w:rPr>
        <w:t>المختلفة</w:t>
      </w:r>
      <w:r w:rsidRPr="00A032AC">
        <w:rPr>
          <w:rFonts w:cstheme="minorHAnsi"/>
          <w:sz w:val="32"/>
          <w:szCs w:val="32"/>
          <w:rtl/>
        </w:rPr>
        <w:t xml:space="preserve"> </w:t>
      </w:r>
      <w:r w:rsidRPr="00A032AC">
        <w:rPr>
          <w:rFonts w:ascii="Arial" w:hAnsi="Arial" w:cs="Arial" w:hint="cs"/>
          <w:sz w:val="32"/>
          <w:szCs w:val="32"/>
          <w:rtl/>
        </w:rPr>
        <w:t>تتجاذب</w:t>
      </w:r>
      <w:r w:rsidRPr="00A032AC">
        <w:rPr>
          <w:rFonts w:cstheme="minorHAnsi"/>
          <w:sz w:val="32"/>
          <w:szCs w:val="32"/>
          <w:rtl/>
        </w:rPr>
        <w:t xml:space="preserve"> , </w:t>
      </w:r>
      <w:r w:rsidRPr="00A032AC">
        <w:rPr>
          <w:rFonts w:ascii="Arial" w:hAnsi="Arial" w:cs="Arial" w:hint="cs"/>
          <w:sz w:val="32"/>
          <w:szCs w:val="32"/>
          <w:rtl/>
        </w:rPr>
        <w:t>والمتشابهة</w:t>
      </w:r>
      <w:r w:rsidRPr="00A032AC">
        <w:rPr>
          <w:rFonts w:cstheme="minorHAnsi"/>
          <w:sz w:val="32"/>
          <w:szCs w:val="32"/>
          <w:rtl/>
        </w:rPr>
        <w:t xml:space="preserve"> </w:t>
      </w:r>
      <w:r w:rsidRPr="00A032AC">
        <w:rPr>
          <w:rFonts w:ascii="Arial" w:hAnsi="Arial" w:cs="Arial" w:hint="cs"/>
          <w:sz w:val="32"/>
          <w:szCs w:val="32"/>
          <w:rtl/>
        </w:rPr>
        <w:t>تتنافر</w:t>
      </w:r>
      <w:r w:rsidRPr="00A032AC">
        <w:rPr>
          <w:rFonts w:cstheme="minorHAnsi"/>
          <w:sz w:val="32"/>
          <w:szCs w:val="32"/>
          <w:rtl/>
        </w:rPr>
        <w:t xml:space="preserve"> </w:t>
      </w:r>
      <w:r w:rsidRPr="00A032AC">
        <w:rPr>
          <w:rFonts w:ascii="Arial" w:hAnsi="Arial" w:cs="Arial" w:hint="cs"/>
          <w:sz w:val="32"/>
          <w:szCs w:val="32"/>
          <w:rtl/>
        </w:rPr>
        <w:t>وبذلك</w:t>
      </w:r>
      <w:r w:rsidRPr="00A032AC">
        <w:rPr>
          <w:rFonts w:cstheme="minorHAnsi"/>
          <w:sz w:val="32"/>
          <w:szCs w:val="32"/>
          <w:rtl/>
        </w:rPr>
        <w:t xml:space="preserve"> </w:t>
      </w:r>
      <w:r w:rsidR="009D1BE3" w:rsidRPr="00A032AC">
        <w:rPr>
          <w:rFonts w:ascii="Arial" w:hAnsi="Arial" w:cs="Arial" w:hint="cs"/>
          <w:sz w:val="32"/>
          <w:szCs w:val="32"/>
          <w:rtl/>
        </w:rPr>
        <w:t>تأخذ</w:t>
      </w:r>
      <w:r w:rsidRPr="00A032AC">
        <w:rPr>
          <w:rFonts w:cstheme="minorHAnsi"/>
          <w:sz w:val="32"/>
          <w:szCs w:val="32"/>
          <w:rtl/>
        </w:rPr>
        <w:t xml:space="preserve"> </w:t>
      </w:r>
      <w:r w:rsidRPr="00A032AC">
        <w:rPr>
          <w:rFonts w:ascii="Arial" w:hAnsi="Arial" w:cs="Arial" w:hint="cs"/>
          <w:sz w:val="32"/>
          <w:szCs w:val="32"/>
          <w:rtl/>
        </w:rPr>
        <w:t>السلسلة</w:t>
      </w:r>
      <w:r w:rsidRPr="00A032AC">
        <w:rPr>
          <w:rFonts w:cstheme="minorHAnsi"/>
          <w:sz w:val="32"/>
          <w:szCs w:val="32"/>
          <w:rtl/>
        </w:rPr>
        <w:t xml:space="preserve"> </w:t>
      </w:r>
      <w:r w:rsidR="009D1BE3" w:rsidRPr="00A032AC">
        <w:rPr>
          <w:rFonts w:ascii="Arial" w:hAnsi="Arial" w:cs="Arial" w:hint="cs"/>
          <w:sz w:val="32"/>
          <w:szCs w:val="32"/>
          <w:rtl/>
        </w:rPr>
        <w:t>أشكال</w:t>
      </w:r>
      <w:r w:rsidRPr="00A032AC">
        <w:rPr>
          <w:rFonts w:cstheme="minorHAnsi"/>
          <w:sz w:val="32"/>
          <w:szCs w:val="32"/>
          <w:rtl/>
        </w:rPr>
        <w:t xml:space="preserve"> </w:t>
      </w:r>
      <w:r w:rsidRPr="00A032AC">
        <w:rPr>
          <w:rFonts w:ascii="Arial" w:hAnsi="Arial" w:cs="Arial" w:hint="cs"/>
          <w:sz w:val="32"/>
          <w:szCs w:val="32"/>
          <w:rtl/>
        </w:rPr>
        <w:t>متعددة</w:t>
      </w:r>
      <w:r w:rsidR="00A032AC" w:rsidRPr="00A032AC">
        <w:rPr>
          <w:rFonts w:cstheme="minorHAnsi"/>
          <w:sz w:val="32"/>
          <w:szCs w:val="32"/>
          <w:rtl/>
        </w:rPr>
        <w:t xml:space="preserve">, </w:t>
      </w:r>
      <w:r w:rsidR="00A032AC" w:rsidRPr="00A032AC">
        <w:rPr>
          <w:rFonts w:ascii="Arial" w:hAnsi="Arial" w:cs="Arial" w:hint="cs"/>
          <w:sz w:val="32"/>
          <w:szCs w:val="32"/>
          <w:rtl/>
        </w:rPr>
        <w:t>وتساهم</w:t>
      </w:r>
      <w:r w:rsidR="00A032AC" w:rsidRPr="00A032AC">
        <w:rPr>
          <w:rFonts w:cstheme="minorHAnsi"/>
          <w:sz w:val="32"/>
          <w:szCs w:val="32"/>
          <w:rtl/>
        </w:rPr>
        <w:t xml:space="preserve"> </w:t>
      </w:r>
      <w:r w:rsidR="009D1BE3" w:rsidRPr="00A032AC">
        <w:rPr>
          <w:rFonts w:ascii="Arial" w:hAnsi="Arial" w:cs="Arial" w:hint="cs"/>
          <w:sz w:val="32"/>
          <w:szCs w:val="32"/>
          <w:rtl/>
        </w:rPr>
        <w:t>أواصر</w:t>
      </w:r>
      <w:r w:rsidR="00A032AC" w:rsidRPr="00A032AC">
        <w:rPr>
          <w:rFonts w:cstheme="minorHAnsi"/>
          <w:sz w:val="32"/>
          <w:szCs w:val="32"/>
          <w:rtl/>
        </w:rPr>
        <w:t xml:space="preserve"> </w:t>
      </w:r>
      <w:r w:rsidR="00A032AC" w:rsidRPr="00A032AC">
        <w:rPr>
          <w:rFonts w:ascii="Arial" w:hAnsi="Arial" w:cs="Arial" w:hint="cs"/>
          <w:sz w:val="32"/>
          <w:szCs w:val="32"/>
          <w:rtl/>
        </w:rPr>
        <w:t>الكبريت</w:t>
      </w:r>
      <w:r w:rsidR="00A032AC" w:rsidRPr="00A032AC">
        <w:rPr>
          <w:rFonts w:cstheme="minorHAnsi"/>
          <w:sz w:val="32"/>
          <w:szCs w:val="32"/>
          <w:rtl/>
        </w:rPr>
        <w:t xml:space="preserve"> </w:t>
      </w:r>
      <w:r w:rsidR="00A032AC" w:rsidRPr="00A032AC">
        <w:rPr>
          <w:rFonts w:ascii="Arial" w:hAnsi="Arial" w:cs="Arial" w:hint="cs"/>
          <w:sz w:val="32"/>
          <w:szCs w:val="32"/>
          <w:rtl/>
        </w:rPr>
        <w:t>في</w:t>
      </w:r>
      <w:r w:rsidR="00A032AC" w:rsidRPr="00A032AC">
        <w:rPr>
          <w:rFonts w:cstheme="minorHAnsi"/>
          <w:sz w:val="32"/>
          <w:szCs w:val="32"/>
          <w:rtl/>
        </w:rPr>
        <w:t xml:space="preserve"> </w:t>
      </w:r>
      <w:r w:rsidR="00A032AC" w:rsidRPr="00A032AC">
        <w:rPr>
          <w:rFonts w:ascii="Arial" w:hAnsi="Arial" w:cs="Arial" w:hint="cs"/>
          <w:sz w:val="32"/>
          <w:szCs w:val="32"/>
          <w:rtl/>
        </w:rPr>
        <w:t>بناء</w:t>
      </w:r>
      <w:r w:rsidR="00A032AC" w:rsidRPr="00A032AC">
        <w:rPr>
          <w:rFonts w:cstheme="minorHAnsi"/>
          <w:sz w:val="32"/>
          <w:szCs w:val="32"/>
          <w:rtl/>
        </w:rPr>
        <w:t xml:space="preserve"> </w:t>
      </w:r>
      <w:r w:rsidR="00A032AC" w:rsidRPr="00A032AC">
        <w:rPr>
          <w:rFonts w:ascii="Arial" w:hAnsi="Arial" w:cs="Arial" w:hint="cs"/>
          <w:sz w:val="32"/>
          <w:szCs w:val="32"/>
          <w:rtl/>
        </w:rPr>
        <w:t>هذا</w:t>
      </w:r>
      <w:r w:rsidR="00A032AC" w:rsidRPr="00A032AC">
        <w:rPr>
          <w:rFonts w:cstheme="minorHAnsi"/>
          <w:sz w:val="32"/>
          <w:szCs w:val="32"/>
          <w:rtl/>
        </w:rPr>
        <w:t xml:space="preserve"> </w:t>
      </w:r>
      <w:r w:rsidR="00A032AC" w:rsidRPr="00A032AC">
        <w:rPr>
          <w:rFonts w:ascii="Arial" w:hAnsi="Arial" w:cs="Arial" w:hint="cs"/>
          <w:sz w:val="32"/>
          <w:szCs w:val="32"/>
          <w:rtl/>
        </w:rPr>
        <w:t>الشكل</w:t>
      </w:r>
      <w:r w:rsidR="00A032AC" w:rsidRPr="00A032AC">
        <w:rPr>
          <w:rFonts w:cstheme="minorHAnsi"/>
          <w:sz w:val="32"/>
          <w:szCs w:val="32"/>
          <w:rtl/>
        </w:rPr>
        <w:t xml:space="preserve"> </w:t>
      </w:r>
      <w:r w:rsidR="00A032AC" w:rsidRPr="00A032AC">
        <w:rPr>
          <w:rFonts w:ascii="Arial" w:hAnsi="Arial" w:cs="Arial" w:hint="cs"/>
          <w:sz w:val="32"/>
          <w:szCs w:val="32"/>
          <w:rtl/>
        </w:rPr>
        <w:t>للبروتين</w:t>
      </w:r>
      <w:r w:rsidR="00A032AC" w:rsidRPr="00A032AC">
        <w:rPr>
          <w:rFonts w:cstheme="minorHAnsi"/>
          <w:sz w:val="32"/>
          <w:szCs w:val="32"/>
          <w:rtl/>
        </w:rPr>
        <w:t>.</w:t>
      </w:r>
      <w:r w:rsidRPr="00A032AC">
        <w:rPr>
          <w:rFonts w:cstheme="minorHAnsi"/>
          <w:sz w:val="32"/>
          <w:szCs w:val="32"/>
          <w:rtl/>
        </w:rPr>
        <w:t xml:space="preserve"> </w:t>
      </w:r>
    </w:p>
    <w:p w:rsidR="002C5C73" w:rsidRPr="00A032AC" w:rsidRDefault="002C5C73" w:rsidP="005A2C7B">
      <w:pPr>
        <w:pStyle w:val="a6"/>
        <w:ind w:left="1440" w:right="-851"/>
        <w:jc w:val="both"/>
        <w:rPr>
          <w:rFonts w:cstheme="minorHAnsi"/>
          <w:sz w:val="32"/>
          <w:szCs w:val="32"/>
        </w:rPr>
      </w:pPr>
    </w:p>
    <w:p w:rsidR="00A032AC" w:rsidRPr="00A032AC" w:rsidRDefault="00A032AC" w:rsidP="00A032AC">
      <w:pPr>
        <w:pStyle w:val="a6"/>
        <w:numPr>
          <w:ilvl w:val="0"/>
          <w:numId w:val="19"/>
        </w:numPr>
        <w:ind w:right="-851"/>
        <w:jc w:val="both"/>
        <w:rPr>
          <w:rFonts w:cstheme="minorHAnsi"/>
          <w:sz w:val="32"/>
          <w:szCs w:val="32"/>
        </w:rPr>
      </w:pPr>
      <w:r w:rsidRPr="00A032AC">
        <w:rPr>
          <w:rFonts w:cs="PT Bold Heading" w:hint="cs"/>
          <w:sz w:val="32"/>
          <w:szCs w:val="32"/>
          <w:rtl/>
        </w:rPr>
        <w:t>الشكل الرباعي</w:t>
      </w:r>
      <w:r>
        <w:rPr>
          <w:rFonts w:cs="Arial" w:hint="cs"/>
          <w:sz w:val="32"/>
          <w:szCs w:val="32"/>
          <w:rtl/>
        </w:rPr>
        <w:t xml:space="preserve">  </w:t>
      </w:r>
      <w:r w:rsidRPr="00A032AC">
        <w:rPr>
          <w:rFonts w:cs="Arial"/>
          <w:b/>
          <w:bCs/>
          <w:sz w:val="32"/>
          <w:szCs w:val="32"/>
        </w:rPr>
        <w:t>Quaternary structure</w:t>
      </w:r>
      <w:r>
        <w:rPr>
          <w:rFonts w:cs="Arial"/>
          <w:sz w:val="32"/>
          <w:szCs w:val="32"/>
        </w:rPr>
        <w:t xml:space="preserve"> </w:t>
      </w:r>
    </w:p>
    <w:p w:rsidR="00A032AC" w:rsidRDefault="00A032AC" w:rsidP="00A032AC">
      <w:pPr>
        <w:pStyle w:val="a6"/>
        <w:ind w:right="-851"/>
        <w:jc w:val="both"/>
        <w:rPr>
          <w:rFonts w:cstheme="minorHAnsi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هو التحام </w:t>
      </w:r>
      <w:r w:rsidR="009D1BE3">
        <w:rPr>
          <w:rFonts w:hint="cs"/>
          <w:sz w:val="32"/>
          <w:szCs w:val="32"/>
          <w:rtl/>
        </w:rPr>
        <w:t>الأشكال</w:t>
      </w:r>
      <w:r>
        <w:rPr>
          <w:rFonts w:hint="cs"/>
          <w:sz w:val="32"/>
          <w:szCs w:val="32"/>
          <w:rtl/>
        </w:rPr>
        <w:t xml:space="preserve"> السابقة مع بعضها على شكل طبقات كما هو الحال في الهيموكلوبين وهنا تشارك </w:t>
      </w:r>
      <w:r w:rsidR="009D1BE3">
        <w:rPr>
          <w:rFonts w:hint="cs"/>
          <w:sz w:val="32"/>
          <w:szCs w:val="32"/>
          <w:rtl/>
        </w:rPr>
        <w:t>أواصر</w:t>
      </w:r>
      <w:r>
        <w:rPr>
          <w:rFonts w:hint="cs"/>
          <w:sz w:val="32"/>
          <w:szCs w:val="32"/>
          <w:rtl/>
        </w:rPr>
        <w:t xml:space="preserve"> فاندرفال في </w:t>
      </w:r>
      <w:r w:rsidR="009D1BE3">
        <w:rPr>
          <w:rFonts w:hint="cs"/>
          <w:sz w:val="32"/>
          <w:szCs w:val="32"/>
          <w:rtl/>
        </w:rPr>
        <w:t>إعطاء</w:t>
      </w:r>
      <w:r>
        <w:rPr>
          <w:rFonts w:hint="cs"/>
          <w:sz w:val="32"/>
          <w:szCs w:val="32"/>
          <w:rtl/>
        </w:rPr>
        <w:t xml:space="preserve"> الشكل الرباعي للبروتين.</w:t>
      </w:r>
    </w:p>
    <w:p w:rsidR="00A032AC" w:rsidRDefault="00A032AC" w:rsidP="00A032AC">
      <w:pPr>
        <w:pStyle w:val="a6"/>
        <w:ind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وهذا الشكل عبارة عن بروتينات ذات </w:t>
      </w:r>
      <w:r w:rsidR="009D1BE3">
        <w:rPr>
          <w:rFonts w:cs="Arial" w:hint="cs"/>
          <w:sz w:val="32"/>
          <w:szCs w:val="32"/>
          <w:rtl/>
        </w:rPr>
        <w:t>أبعاد</w:t>
      </w:r>
      <w:r>
        <w:rPr>
          <w:rFonts w:cs="Arial" w:hint="cs"/>
          <w:sz w:val="32"/>
          <w:szCs w:val="32"/>
          <w:rtl/>
        </w:rPr>
        <w:t xml:space="preserve"> تركيب ثلاثي وعندما ترتبط لتكون الشكل الرباعي تكون ذات فعل </w:t>
      </w:r>
      <w:r w:rsidR="009D1BE3">
        <w:rPr>
          <w:rFonts w:cs="Arial" w:hint="cs"/>
          <w:sz w:val="32"/>
          <w:szCs w:val="32"/>
          <w:rtl/>
        </w:rPr>
        <w:t>بيولوجي</w:t>
      </w:r>
      <w:r>
        <w:rPr>
          <w:rFonts w:cs="Arial" w:hint="cs"/>
          <w:sz w:val="32"/>
          <w:szCs w:val="32"/>
          <w:rtl/>
        </w:rPr>
        <w:t xml:space="preserve"> معين , وعند فصل هذه البروتينات عن بعضها يفقد البروتين فعلة </w:t>
      </w:r>
      <w:r w:rsidR="009D1BE3">
        <w:rPr>
          <w:rFonts w:cs="Arial" w:hint="cs"/>
          <w:sz w:val="32"/>
          <w:szCs w:val="32"/>
          <w:rtl/>
        </w:rPr>
        <w:t>البيولوجي</w:t>
      </w:r>
      <w:r>
        <w:rPr>
          <w:rFonts w:cs="Arial" w:hint="cs"/>
          <w:sz w:val="32"/>
          <w:szCs w:val="32"/>
          <w:rtl/>
        </w:rPr>
        <w:t xml:space="preserve"> .</w:t>
      </w:r>
    </w:p>
    <w:p w:rsidR="00A032AC" w:rsidRDefault="00A032AC" w:rsidP="00A032AC">
      <w:pPr>
        <w:pStyle w:val="a6"/>
        <w:ind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ويوضح الشكل التالي </w:t>
      </w:r>
      <w:r w:rsidR="009D1BE3">
        <w:rPr>
          <w:rFonts w:cs="Arial" w:hint="cs"/>
          <w:sz w:val="32"/>
          <w:szCs w:val="32"/>
          <w:rtl/>
        </w:rPr>
        <w:t>أشكال</w:t>
      </w:r>
      <w:r>
        <w:rPr>
          <w:rFonts w:cs="Arial" w:hint="cs"/>
          <w:sz w:val="32"/>
          <w:szCs w:val="32"/>
          <w:rtl/>
        </w:rPr>
        <w:t xml:space="preserve"> البروتين.</w:t>
      </w:r>
    </w:p>
    <w:p w:rsidR="00A032AC" w:rsidRDefault="00A032AC" w:rsidP="00A032AC">
      <w:pPr>
        <w:pStyle w:val="a6"/>
        <w:ind w:right="-851" w:hanging="636"/>
        <w:jc w:val="center"/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591175" cy="3524250"/>
            <wp:effectExtent l="0" t="0" r="9525" b="0"/>
            <wp:docPr id="47" name="صورة 47" descr="C:\Users\ALSHAM\Downloads\0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HAM\Downloads\0048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89" cy="352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73" w:rsidRDefault="002C5C73" w:rsidP="00A032AC">
      <w:pPr>
        <w:pStyle w:val="a6"/>
        <w:ind w:right="-851"/>
        <w:jc w:val="both"/>
        <w:rPr>
          <w:rFonts w:cs="PT Bold Heading"/>
          <w:sz w:val="36"/>
          <w:szCs w:val="36"/>
          <w:rtl/>
        </w:rPr>
      </w:pPr>
    </w:p>
    <w:p w:rsidR="002C5C73" w:rsidRDefault="002C5C73" w:rsidP="00A032AC">
      <w:pPr>
        <w:pStyle w:val="a6"/>
        <w:ind w:right="-851"/>
        <w:jc w:val="both"/>
        <w:rPr>
          <w:rFonts w:cs="PT Bold Heading"/>
          <w:sz w:val="36"/>
          <w:szCs w:val="36"/>
          <w:rtl/>
        </w:rPr>
      </w:pPr>
    </w:p>
    <w:p w:rsidR="00A032AC" w:rsidRDefault="00A032AC" w:rsidP="00A032AC">
      <w:pPr>
        <w:pStyle w:val="a6"/>
        <w:ind w:right="-851"/>
        <w:jc w:val="both"/>
        <w:rPr>
          <w:rFonts w:cs="PT Bold Heading"/>
          <w:sz w:val="36"/>
          <w:szCs w:val="36"/>
          <w:rtl/>
        </w:rPr>
      </w:pPr>
      <w:r w:rsidRPr="00A032AC">
        <w:rPr>
          <w:rFonts w:cs="PT Bold Heading" w:hint="cs"/>
          <w:sz w:val="36"/>
          <w:szCs w:val="36"/>
          <w:rtl/>
        </w:rPr>
        <w:t xml:space="preserve">الحوامض </w:t>
      </w:r>
      <w:r w:rsidR="009D1BE3" w:rsidRPr="00A032AC">
        <w:rPr>
          <w:rFonts w:cs="PT Bold Heading" w:hint="cs"/>
          <w:sz w:val="36"/>
          <w:szCs w:val="36"/>
          <w:rtl/>
        </w:rPr>
        <w:t>الأمينية</w:t>
      </w:r>
      <w:r w:rsidRPr="00A032AC">
        <w:rPr>
          <w:rFonts w:cs="PT Bold Heading" w:hint="cs"/>
          <w:sz w:val="36"/>
          <w:szCs w:val="36"/>
          <w:rtl/>
        </w:rPr>
        <w:t xml:space="preserve"> </w:t>
      </w:r>
      <w:r>
        <w:rPr>
          <w:rFonts w:cs="PT Bold Heading" w:hint="cs"/>
          <w:sz w:val="36"/>
          <w:szCs w:val="36"/>
          <w:rtl/>
        </w:rPr>
        <w:t xml:space="preserve"> </w:t>
      </w:r>
      <w:r w:rsidRPr="00A032AC">
        <w:rPr>
          <w:rFonts w:cs="PT Bold Heading"/>
          <w:b/>
          <w:bCs/>
          <w:sz w:val="36"/>
          <w:szCs w:val="36"/>
        </w:rPr>
        <w:t>Amino acids</w:t>
      </w:r>
      <w:r>
        <w:rPr>
          <w:rFonts w:cs="PT Bold Heading"/>
          <w:sz w:val="36"/>
          <w:szCs w:val="36"/>
        </w:rPr>
        <w:t xml:space="preserve"> </w:t>
      </w:r>
    </w:p>
    <w:p w:rsidR="00A032AC" w:rsidRDefault="00A032AC" w:rsidP="009D1BE3">
      <w:pPr>
        <w:pStyle w:val="a6"/>
        <w:ind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هي وحدة التركيب </w:t>
      </w:r>
      <w:r w:rsidR="009D1BE3">
        <w:rPr>
          <w:rFonts w:cs="Arial" w:hint="cs"/>
          <w:sz w:val="32"/>
          <w:szCs w:val="32"/>
          <w:rtl/>
        </w:rPr>
        <w:t>الأساسي</w:t>
      </w:r>
      <w:r>
        <w:rPr>
          <w:rFonts w:cs="Arial" w:hint="cs"/>
          <w:sz w:val="32"/>
          <w:szCs w:val="32"/>
          <w:rtl/>
        </w:rPr>
        <w:t xml:space="preserve"> للبروتينات الموجودة في الطبيعة وعددها اكثر من 20 حامض </w:t>
      </w:r>
      <w:r w:rsidR="009D1BE3">
        <w:rPr>
          <w:rFonts w:cs="Arial" w:hint="cs"/>
          <w:sz w:val="32"/>
          <w:szCs w:val="32"/>
          <w:rtl/>
        </w:rPr>
        <w:t>أميني</w:t>
      </w:r>
      <w:r>
        <w:rPr>
          <w:rFonts w:cs="Arial" w:hint="cs"/>
          <w:sz w:val="32"/>
          <w:szCs w:val="32"/>
          <w:rtl/>
        </w:rPr>
        <w:t xml:space="preserve"> </w:t>
      </w:r>
      <w:r w:rsidR="00C74494">
        <w:rPr>
          <w:rFonts w:cs="Arial" w:hint="cs"/>
          <w:sz w:val="32"/>
          <w:szCs w:val="32"/>
          <w:rtl/>
        </w:rPr>
        <w:t xml:space="preserve">, جميعها تحتوي على جذر الكربوكسيل </w:t>
      </w:r>
      <w:r w:rsidR="00C74494">
        <w:rPr>
          <w:rFonts w:cs="Arial"/>
          <w:sz w:val="32"/>
          <w:szCs w:val="32"/>
        </w:rPr>
        <w:t xml:space="preserve">– COOH) </w:t>
      </w:r>
      <w:r w:rsidR="00C74494">
        <w:rPr>
          <w:rFonts w:cs="Arial" w:hint="cs"/>
          <w:sz w:val="32"/>
          <w:szCs w:val="32"/>
          <w:rtl/>
        </w:rPr>
        <w:t xml:space="preserve">) وجذر </w:t>
      </w:r>
      <w:r w:rsidR="009D1BE3">
        <w:rPr>
          <w:rFonts w:cs="Arial" w:hint="cs"/>
          <w:sz w:val="32"/>
          <w:szCs w:val="32"/>
          <w:rtl/>
        </w:rPr>
        <w:t>الأمين</w:t>
      </w:r>
      <w:r w:rsidR="00C74494">
        <w:rPr>
          <w:rFonts w:cs="Arial" w:hint="cs"/>
          <w:sz w:val="32"/>
          <w:szCs w:val="32"/>
          <w:rtl/>
        </w:rPr>
        <w:t xml:space="preserve">     ( </w:t>
      </w:r>
      <w:r w:rsidR="00C74494">
        <w:rPr>
          <w:rFonts w:cs="Arial"/>
          <w:sz w:val="32"/>
          <w:szCs w:val="32"/>
        </w:rPr>
        <w:t>NH</w:t>
      </w:r>
      <w:r w:rsidR="00C74494" w:rsidRPr="00C74494">
        <w:rPr>
          <w:rFonts w:cs="Arial"/>
          <w:b/>
          <w:bCs/>
          <w:sz w:val="32"/>
          <w:szCs w:val="32"/>
          <w:vertAlign w:val="subscript"/>
        </w:rPr>
        <w:t>2</w:t>
      </w:r>
      <w:r w:rsidR="00C74494">
        <w:rPr>
          <w:rFonts w:cs="Arial" w:hint="cs"/>
          <w:sz w:val="32"/>
          <w:szCs w:val="32"/>
          <w:rtl/>
        </w:rPr>
        <w:t xml:space="preserve"> - ) , متصل بكربون من نوع </w:t>
      </w:r>
      <w:r w:rsidR="009D1BE3">
        <w:rPr>
          <w:rFonts w:cs="Arial" w:hint="cs"/>
          <w:sz w:val="32"/>
          <w:szCs w:val="32"/>
          <w:rtl/>
        </w:rPr>
        <w:t>أ</w:t>
      </w:r>
      <w:r w:rsidR="00C74494">
        <w:rPr>
          <w:rFonts w:cs="Arial" w:hint="cs"/>
          <w:sz w:val="32"/>
          <w:szCs w:val="32"/>
          <w:rtl/>
        </w:rPr>
        <w:t xml:space="preserve">لفا </w:t>
      </w:r>
      <w:r w:rsidR="00C74494">
        <w:rPr>
          <w:rFonts w:ascii="Arial" w:hAnsi="Arial" w:cs="Arial"/>
          <w:sz w:val="32"/>
          <w:szCs w:val="32"/>
          <w:rtl/>
        </w:rPr>
        <w:t>α</w:t>
      </w:r>
      <w:r w:rsidR="00C74494">
        <w:rPr>
          <w:rFonts w:cs="Arial" w:hint="cs"/>
          <w:sz w:val="32"/>
          <w:szCs w:val="32"/>
          <w:rtl/>
        </w:rPr>
        <w:t xml:space="preserve"> ما عدا البرولين </w:t>
      </w:r>
      <w:r w:rsidR="00C74494">
        <w:rPr>
          <w:rFonts w:cs="Arial"/>
          <w:sz w:val="32"/>
          <w:szCs w:val="32"/>
        </w:rPr>
        <w:t xml:space="preserve">Proline </w:t>
      </w:r>
      <w:r w:rsidR="00C74494">
        <w:rPr>
          <w:rFonts w:cs="Arial" w:hint="cs"/>
          <w:sz w:val="32"/>
          <w:szCs w:val="32"/>
          <w:rtl/>
        </w:rPr>
        <w:t xml:space="preserve"> , والكربون الفا هو </w:t>
      </w:r>
      <w:r w:rsidR="009D1BE3">
        <w:rPr>
          <w:rFonts w:cs="Arial" w:hint="cs"/>
          <w:sz w:val="32"/>
          <w:szCs w:val="32"/>
          <w:rtl/>
        </w:rPr>
        <w:t>أول</w:t>
      </w:r>
      <w:r w:rsidR="00C74494">
        <w:rPr>
          <w:rFonts w:cs="Arial" w:hint="cs"/>
          <w:sz w:val="32"/>
          <w:szCs w:val="32"/>
          <w:rtl/>
        </w:rPr>
        <w:t xml:space="preserve"> كربون بعد مجموعة  </w:t>
      </w:r>
      <w:r w:rsidR="00C74494" w:rsidRPr="00C74494">
        <w:rPr>
          <w:rFonts w:cs="Arial"/>
          <w:sz w:val="32"/>
          <w:szCs w:val="32"/>
          <w:rtl/>
        </w:rPr>
        <w:t xml:space="preserve"> </w:t>
      </w:r>
      <w:r w:rsidR="00C74494" w:rsidRPr="00C74494">
        <w:rPr>
          <w:rFonts w:cs="Arial"/>
          <w:sz w:val="32"/>
          <w:szCs w:val="32"/>
        </w:rPr>
        <w:t>COOH</w:t>
      </w:r>
      <w:r w:rsidR="00C74494">
        <w:rPr>
          <w:rFonts w:cs="Arial" w:hint="cs"/>
          <w:sz w:val="32"/>
          <w:szCs w:val="32"/>
          <w:rtl/>
        </w:rPr>
        <w:t xml:space="preserve">- والثاني يسمى بيتا </w:t>
      </w:r>
      <w:r w:rsidR="00C74494">
        <w:rPr>
          <w:rFonts w:ascii="Arial" w:hAnsi="Arial" w:cs="Arial"/>
          <w:sz w:val="32"/>
          <w:szCs w:val="32"/>
          <w:rtl/>
        </w:rPr>
        <w:t>β</w:t>
      </w:r>
      <w:r w:rsidR="00C74494">
        <w:rPr>
          <w:rFonts w:cs="Arial" w:hint="cs"/>
          <w:sz w:val="32"/>
          <w:szCs w:val="32"/>
          <w:rtl/>
        </w:rPr>
        <w:t xml:space="preserve"> وهكذا . </w:t>
      </w:r>
    </w:p>
    <w:p w:rsidR="00C74494" w:rsidRPr="00C74494" w:rsidRDefault="00C74494" w:rsidP="00C74494">
      <w:pPr>
        <w:pStyle w:val="a6"/>
        <w:ind w:right="-851"/>
        <w:jc w:val="both"/>
        <w:rPr>
          <w:rFonts w:cs="Arial"/>
          <w:sz w:val="32"/>
          <w:szCs w:val="32"/>
          <w:rtl/>
        </w:rPr>
      </w:pPr>
    </w:p>
    <w:p w:rsidR="00A032AC" w:rsidRDefault="00A032AC" w:rsidP="002C5C73">
      <w:pPr>
        <w:pStyle w:val="a6"/>
        <w:ind w:right="-851"/>
        <w:jc w:val="center"/>
        <w:rPr>
          <w:rFonts w:cs="Arial"/>
          <w:sz w:val="32"/>
          <w:szCs w:val="32"/>
          <w:rtl/>
        </w:rPr>
      </w:pPr>
    </w:p>
    <w:p w:rsidR="00A032AC" w:rsidRDefault="002C5C73" w:rsidP="002C5C73">
      <w:pPr>
        <w:pStyle w:val="a6"/>
        <w:ind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   </w:t>
      </w:r>
      <w:r w:rsidRPr="002C5C73">
        <w:rPr>
          <w:rFonts w:cs="Arial"/>
          <w:noProof/>
          <w:sz w:val="32"/>
          <w:szCs w:val="32"/>
        </w:rPr>
        <w:drawing>
          <wp:inline distT="0" distB="0" distL="0" distR="0" wp14:anchorId="1DEEE9C0" wp14:editId="718A19E1">
            <wp:extent cx="2533650" cy="1800225"/>
            <wp:effectExtent l="0" t="0" r="0" b="9525"/>
            <wp:docPr id="49" name="صورة 49" descr="https://encrypted-tbn3.gstatic.com/images?q=tbn:ANd9GcSmaKCF8Lj5lxAu4mpTxOTdlqADw4y_lb3o5JNYdCqL3PENxMN_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SmaKCF8Lj5lxAu4mpTxOTdlqADw4y_lb3o5JNYdCqL3PENxMN_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AC" w:rsidRDefault="00A032AC" w:rsidP="002C5C73">
      <w:pPr>
        <w:pStyle w:val="a6"/>
        <w:ind w:right="-851"/>
        <w:jc w:val="both"/>
        <w:rPr>
          <w:rFonts w:cs="Arial"/>
          <w:sz w:val="32"/>
          <w:szCs w:val="32"/>
          <w:rtl/>
        </w:rPr>
      </w:pPr>
    </w:p>
    <w:p w:rsidR="00A032AC" w:rsidRDefault="002C5C73" w:rsidP="002C5C73">
      <w:pPr>
        <w:pStyle w:val="a6"/>
        <w:ind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</w:t>
      </w:r>
      <w:r w:rsidRPr="002C5C73">
        <w:rPr>
          <w:rFonts w:cs="Arial"/>
          <w:noProof/>
          <w:sz w:val="32"/>
          <w:szCs w:val="32"/>
        </w:rPr>
        <w:drawing>
          <wp:inline distT="0" distB="0" distL="0" distR="0">
            <wp:extent cx="2857500" cy="1905000"/>
            <wp:effectExtent l="0" t="0" r="0" b="0"/>
            <wp:docPr id="51" name="صورة 51" descr="Food and Nutr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od and Nutri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AC" w:rsidRDefault="00A032AC" w:rsidP="00A032AC">
      <w:pPr>
        <w:pStyle w:val="a6"/>
        <w:ind w:right="-851"/>
        <w:jc w:val="both"/>
        <w:rPr>
          <w:rFonts w:cs="Arial"/>
          <w:sz w:val="32"/>
          <w:szCs w:val="32"/>
          <w:rtl/>
        </w:rPr>
      </w:pPr>
    </w:p>
    <w:p w:rsidR="00BF1D87" w:rsidRDefault="00BF1D87" w:rsidP="00BF1D87">
      <w:pPr>
        <w:pStyle w:val="a6"/>
        <w:ind w:right="-851"/>
        <w:jc w:val="both"/>
        <w:rPr>
          <w:rFonts w:cs="Arial"/>
          <w:sz w:val="32"/>
          <w:szCs w:val="32"/>
          <w:rtl/>
        </w:rPr>
      </w:pPr>
      <w:r w:rsidRPr="00BF1D87">
        <w:rPr>
          <w:rFonts w:cs="Arial"/>
          <w:noProof/>
          <w:sz w:val="32"/>
          <w:szCs w:val="32"/>
        </w:rPr>
        <w:drawing>
          <wp:inline distT="0" distB="0" distL="0" distR="0" wp14:anchorId="251C5C17" wp14:editId="4C05B246">
            <wp:extent cx="5467350" cy="1247775"/>
            <wp:effectExtent l="0" t="0" r="0" b="9525"/>
            <wp:docPr id="27" name="صورة 27" descr="http://upload.wikimedia.org/wikipedia/commons/d/de/Aminacid-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d/de/Aminacid-a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18" cy="12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87" w:rsidRDefault="00BF1D87" w:rsidP="00A032AC">
      <w:pPr>
        <w:pStyle w:val="a6"/>
        <w:ind w:right="-851"/>
        <w:jc w:val="both"/>
        <w:rPr>
          <w:rFonts w:cs="Arial"/>
          <w:sz w:val="32"/>
          <w:szCs w:val="32"/>
          <w:rtl/>
        </w:rPr>
      </w:pPr>
    </w:p>
    <w:p w:rsidR="00BF1D87" w:rsidRDefault="00BF1D87" w:rsidP="00A032AC">
      <w:pPr>
        <w:pStyle w:val="a6"/>
        <w:ind w:right="-851"/>
        <w:jc w:val="both"/>
        <w:rPr>
          <w:rFonts w:cs="Arial"/>
          <w:sz w:val="32"/>
          <w:szCs w:val="32"/>
          <w:rtl/>
        </w:rPr>
      </w:pPr>
    </w:p>
    <w:p w:rsidR="00A032AC" w:rsidRDefault="002C5C73" w:rsidP="00A032AC">
      <w:pPr>
        <w:pStyle w:val="a6"/>
        <w:ind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يلاحظ ان جميع الحوامض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من نوع الفا </w:t>
      </w:r>
      <w:r>
        <w:rPr>
          <w:rFonts w:ascii="Arial" w:hAnsi="Arial" w:cs="Arial"/>
          <w:sz w:val="32"/>
          <w:szCs w:val="32"/>
          <w:rtl/>
        </w:rPr>
        <w:t>α</w:t>
      </w:r>
      <w:r>
        <w:rPr>
          <w:rFonts w:cs="Arial" w:hint="cs"/>
          <w:sz w:val="32"/>
          <w:szCs w:val="32"/>
          <w:rtl/>
        </w:rPr>
        <w:t xml:space="preserve">  ( عدا الكلايسين </w:t>
      </w:r>
      <w:r>
        <w:rPr>
          <w:rFonts w:cs="Arial"/>
          <w:sz w:val="32"/>
          <w:szCs w:val="32"/>
        </w:rPr>
        <w:t>Glycine</w:t>
      </w:r>
      <w:r>
        <w:rPr>
          <w:rFonts w:cs="Arial" w:hint="cs"/>
          <w:sz w:val="32"/>
          <w:szCs w:val="32"/>
          <w:rtl/>
        </w:rPr>
        <w:t xml:space="preserve"> ) , وتكون محتوية على </w:t>
      </w:r>
      <w:r w:rsidR="00BD3A97">
        <w:rPr>
          <w:rFonts w:cs="Arial" w:hint="cs"/>
          <w:sz w:val="32"/>
          <w:szCs w:val="32"/>
          <w:rtl/>
        </w:rPr>
        <w:t xml:space="preserve">ذرة كربون غير متناظرة على شكل </w:t>
      </w:r>
      <w:r w:rsidR="00BD3A97">
        <w:rPr>
          <w:rFonts w:cs="Arial"/>
          <w:sz w:val="32"/>
          <w:szCs w:val="32"/>
        </w:rPr>
        <w:t>D</w:t>
      </w:r>
      <w:r w:rsidR="00BD3A97">
        <w:rPr>
          <w:rFonts w:cs="Arial" w:hint="cs"/>
          <w:sz w:val="32"/>
          <w:szCs w:val="32"/>
          <w:rtl/>
        </w:rPr>
        <w:t xml:space="preserve">  </w:t>
      </w:r>
      <w:r w:rsidR="009D1BE3">
        <w:rPr>
          <w:rFonts w:cs="Arial" w:hint="cs"/>
          <w:sz w:val="32"/>
          <w:szCs w:val="32"/>
          <w:rtl/>
        </w:rPr>
        <w:t>أو</w:t>
      </w:r>
      <w:r w:rsidR="00BD3A97">
        <w:rPr>
          <w:rFonts w:cs="Arial" w:hint="cs"/>
          <w:sz w:val="32"/>
          <w:szCs w:val="32"/>
          <w:rtl/>
        </w:rPr>
        <w:t xml:space="preserve">  </w:t>
      </w:r>
      <w:r w:rsidR="00BD3A97">
        <w:rPr>
          <w:rFonts w:cs="Arial"/>
          <w:sz w:val="32"/>
          <w:szCs w:val="32"/>
        </w:rPr>
        <w:t>L</w:t>
      </w:r>
      <w:r w:rsidR="00BD3A97"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والأحماض</w:t>
      </w:r>
      <w:r w:rsidR="00BD3A97"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الأمينية</w:t>
      </w:r>
      <w:r w:rsidR="00BD3A97">
        <w:rPr>
          <w:rFonts w:cs="Arial" w:hint="cs"/>
          <w:sz w:val="32"/>
          <w:szCs w:val="32"/>
          <w:rtl/>
        </w:rPr>
        <w:t xml:space="preserve"> المهمة </w:t>
      </w:r>
      <w:r w:rsidR="009D1BE3">
        <w:rPr>
          <w:rFonts w:cs="Arial" w:hint="cs"/>
          <w:sz w:val="32"/>
          <w:szCs w:val="32"/>
          <w:rtl/>
        </w:rPr>
        <w:t>بيولوجيا</w:t>
      </w:r>
      <w:r w:rsidR="00BD3A97">
        <w:rPr>
          <w:rFonts w:cs="Arial" w:hint="cs"/>
          <w:sz w:val="32"/>
          <w:szCs w:val="32"/>
          <w:rtl/>
        </w:rPr>
        <w:t xml:space="preserve"> يجب ان تكون </w:t>
      </w:r>
      <w:r w:rsidR="00115AAE">
        <w:rPr>
          <w:rFonts w:cs="Arial" w:hint="cs"/>
          <w:sz w:val="32"/>
          <w:szCs w:val="32"/>
          <w:rtl/>
        </w:rPr>
        <w:t>من نوع (</w:t>
      </w:r>
      <w:r w:rsidR="00115AAE">
        <w:rPr>
          <w:rFonts w:cs="Arial"/>
          <w:sz w:val="32"/>
          <w:szCs w:val="32"/>
        </w:rPr>
        <w:t xml:space="preserve">L </w:t>
      </w:r>
      <w:r w:rsidR="00115AAE">
        <w:rPr>
          <w:rFonts w:cs="Arial" w:hint="cs"/>
          <w:sz w:val="32"/>
          <w:szCs w:val="32"/>
          <w:rtl/>
        </w:rPr>
        <w:t xml:space="preserve"> </w:t>
      </w:r>
      <w:r w:rsidR="00115AAE">
        <w:rPr>
          <w:rFonts w:cs="Arial"/>
          <w:sz w:val="32"/>
          <w:szCs w:val="32"/>
        </w:rPr>
        <w:t xml:space="preserve">L- Amino acids  ( </w:t>
      </w:r>
      <w:r w:rsidR="003A211F">
        <w:rPr>
          <w:rFonts w:cs="Arial" w:hint="cs"/>
          <w:sz w:val="32"/>
          <w:szCs w:val="32"/>
          <w:rtl/>
        </w:rPr>
        <w:t xml:space="preserve"> وتعني الــ  </w:t>
      </w:r>
      <w:r w:rsidR="003A211F">
        <w:rPr>
          <w:rFonts w:cs="Arial"/>
          <w:sz w:val="32"/>
          <w:szCs w:val="32"/>
        </w:rPr>
        <w:t>L )</w:t>
      </w:r>
      <w:r w:rsidR="003A211F">
        <w:rPr>
          <w:rFonts w:cs="Arial" w:hint="cs"/>
          <w:sz w:val="32"/>
          <w:szCs w:val="32"/>
          <w:rtl/>
        </w:rPr>
        <w:t xml:space="preserve"> ) ان مجموعة </w:t>
      </w:r>
      <w:r w:rsidR="003A211F">
        <w:rPr>
          <w:rFonts w:cs="Arial"/>
          <w:sz w:val="32"/>
          <w:szCs w:val="32"/>
        </w:rPr>
        <w:t>NH</w:t>
      </w:r>
      <w:r w:rsidR="003A211F" w:rsidRPr="003A211F">
        <w:rPr>
          <w:rFonts w:cs="Arial"/>
          <w:b/>
          <w:bCs/>
          <w:sz w:val="32"/>
          <w:szCs w:val="32"/>
          <w:vertAlign w:val="subscript"/>
        </w:rPr>
        <w:t>2</w:t>
      </w:r>
      <w:r w:rsidR="003A211F">
        <w:rPr>
          <w:rFonts w:cs="Arial" w:hint="cs"/>
          <w:sz w:val="32"/>
          <w:szCs w:val="32"/>
          <w:rtl/>
        </w:rPr>
        <w:t xml:space="preserve"> على اليسار.</w:t>
      </w:r>
    </w:p>
    <w:p w:rsidR="003A211F" w:rsidRPr="003A211F" w:rsidRDefault="003A211F" w:rsidP="003A211F">
      <w:pPr>
        <w:pStyle w:val="a6"/>
        <w:ind w:right="-851"/>
        <w:jc w:val="both"/>
        <w:rPr>
          <w:rFonts w:cs="Arial"/>
          <w:sz w:val="32"/>
          <w:szCs w:val="32"/>
          <w:rtl/>
        </w:rPr>
      </w:pPr>
      <w:r w:rsidRPr="003A211F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50C6D2" wp14:editId="46E831BE">
                <wp:simplePos x="0" y="0"/>
                <wp:positionH relativeFrom="column">
                  <wp:posOffset>-457200</wp:posOffset>
                </wp:positionH>
                <wp:positionV relativeFrom="paragraph">
                  <wp:posOffset>1470025</wp:posOffset>
                </wp:positionV>
                <wp:extent cx="5334000" cy="190500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53340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95E" w:rsidRDefault="00A1195E" w:rsidP="003A211F">
                            <w:pPr>
                              <w:ind w:left="412" w:right="-426" w:firstLine="41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36pt;margin-top:115.75pt;width:420pt;height:1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" stroked="f">
                <v:textbox>
                  <w:txbxContent>
                    <w:p w:rsidR="00301DC6" w:rsidRDefault="00301DC6" w:rsidP="003A211F">
                      <w:pPr>
                        <w:ind w:left="412" w:right="-426" w:firstLine="412"/>
                      </w:pPr>
                    </w:p>
                  </w:txbxContent>
                </v:textbox>
              </v:shape>
            </w:pict>
          </mc:Fallback>
        </mc:AlternateContent>
      </w:r>
      <w:r w:rsidRPr="003A211F">
        <w:rPr>
          <w:rFonts w:cs="Arial"/>
          <w:noProof/>
          <w:sz w:val="32"/>
          <w:szCs w:val="32"/>
        </w:rPr>
        <w:drawing>
          <wp:inline distT="0" distB="0" distL="0" distR="0" wp14:anchorId="3153094B" wp14:editId="59985DBB">
            <wp:extent cx="5276850" cy="1866686"/>
            <wp:effectExtent l="0" t="0" r="0" b="635"/>
            <wp:docPr id="26" name="صورة 26" descr="http://www.intechopen.com/source/html/38858/media/image16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techopen.com/source/html/38858/media/image16_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F5" w:rsidRDefault="002B0349" w:rsidP="00BF1D87">
      <w:pPr>
        <w:ind w:right="-851"/>
        <w:jc w:val="both"/>
        <w:rPr>
          <w:rFonts w:cs="Arial"/>
          <w:sz w:val="32"/>
          <w:szCs w:val="32"/>
          <w:rtl/>
        </w:rPr>
      </w:pPr>
      <w:r w:rsidRPr="003A211F">
        <w:rPr>
          <w:rFonts w:cs="Arial" w:hint="cs"/>
          <w:sz w:val="32"/>
          <w:szCs w:val="32"/>
          <w:rtl/>
        </w:rPr>
        <w:t xml:space="preserve">    </w:t>
      </w:r>
      <w:r w:rsidR="00BF1D87">
        <w:rPr>
          <w:rFonts w:cs="Arial" w:hint="cs"/>
          <w:sz w:val="32"/>
          <w:szCs w:val="32"/>
          <w:rtl/>
        </w:rPr>
        <w:t xml:space="preserve">لقد وجد شكل </w:t>
      </w:r>
      <w:r w:rsidR="00BF1D87">
        <w:rPr>
          <w:rFonts w:cs="Arial"/>
          <w:sz w:val="32"/>
          <w:szCs w:val="32"/>
        </w:rPr>
        <w:t>D</w:t>
      </w:r>
      <w:r w:rsidR="00BF1D87">
        <w:rPr>
          <w:rFonts w:cs="Arial" w:hint="cs"/>
          <w:sz w:val="32"/>
          <w:szCs w:val="32"/>
          <w:rtl/>
        </w:rPr>
        <w:t xml:space="preserve"> من </w:t>
      </w:r>
      <w:r w:rsidR="009D1BE3">
        <w:rPr>
          <w:rFonts w:cs="Arial" w:hint="cs"/>
          <w:sz w:val="32"/>
          <w:szCs w:val="32"/>
          <w:rtl/>
        </w:rPr>
        <w:t>الأحماض</w:t>
      </w:r>
      <w:r w:rsidR="00BF1D87"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الأمينية</w:t>
      </w:r>
      <w:r w:rsidR="00BF1D87">
        <w:rPr>
          <w:rFonts w:cs="Arial" w:hint="cs"/>
          <w:sz w:val="32"/>
          <w:szCs w:val="32"/>
          <w:rtl/>
        </w:rPr>
        <w:t xml:space="preserve"> في بعض الكائنات المجهرية مثل الحامض </w:t>
      </w:r>
      <w:r w:rsidR="009D1BE3">
        <w:rPr>
          <w:rFonts w:cs="Arial" w:hint="cs"/>
          <w:sz w:val="32"/>
          <w:szCs w:val="32"/>
          <w:rtl/>
        </w:rPr>
        <w:t>الأميني</w:t>
      </w:r>
      <w:r w:rsidR="00BF1D87">
        <w:rPr>
          <w:rFonts w:cs="Arial" w:hint="cs"/>
          <w:sz w:val="32"/>
          <w:szCs w:val="32"/>
          <w:rtl/>
        </w:rPr>
        <w:t xml:space="preserve"> </w:t>
      </w:r>
      <w:r w:rsidR="00BF1D87">
        <w:rPr>
          <w:rFonts w:cs="Arial"/>
          <w:sz w:val="32"/>
          <w:szCs w:val="32"/>
        </w:rPr>
        <w:t xml:space="preserve">D- Glutamic acid </w:t>
      </w:r>
      <w:r w:rsidR="00BF1D87">
        <w:rPr>
          <w:rFonts w:cs="Arial" w:hint="cs"/>
          <w:sz w:val="32"/>
          <w:szCs w:val="32"/>
          <w:rtl/>
        </w:rPr>
        <w:t xml:space="preserve"> هو المكون </w:t>
      </w:r>
      <w:r w:rsidR="009D1BE3">
        <w:rPr>
          <w:rFonts w:cs="Arial" w:hint="cs"/>
          <w:sz w:val="32"/>
          <w:szCs w:val="32"/>
          <w:rtl/>
        </w:rPr>
        <w:t>الأساس</w:t>
      </w:r>
      <w:r w:rsidR="00BF1D87">
        <w:rPr>
          <w:rFonts w:cs="Arial" w:hint="cs"/>
          <w:sz w:val="32"/>
          <w:szCs w:val="32"/>
          <w:rtl/>
        </w:rPr>
        <w:t xml:space="preserve"> لغلاف بكتريا </w:t>
      </w:r>
      <w:r w:rsidR="00BF1D87">
        <w:rPr>
          <w:rFonts w:cs="Arial"/>
          <w:sz w:val="32"/>
          <w:szCs w:val="32"/>
        </w:rPr>
        <w:t xml:space="preserve">Bacillus anthracic </w:t>
      </w:r>
      <w:r w:rsidR="00BF1D87">
        <w:rPr>
          <w:rFonts w:cs="Arial" w:hint="cs"/>
          <w:sz w:val="32"/>
          <w:szCs w:val="32"/>
          <w:rtl/>
        </w:rPr>
        <w:t xml:space="preserve">. </w:t>
      </w:r>
      <w:r w:rsidR="00BF1D87">
        <w:rPr>
          <w:rFonts w:cs="Arial" w:hint="cs"/>
          <w:sz w:val="32"/>
          <w:szCs w:val="32"/>
          <w:rtl/>
        </w:rPr>
        <w:lastRenderedPageBreak/>
        <w:t xml:space="preserve">تنتج الحوامض </w:t>
      </w:r>
      <w:r w:rsidR="009D1BE3">
        <w:rPr>
          <w:rFonts w:cs="Arial" w:hint="cs"/>
          <w:sz w:val="32"/>
          <w:szCs w:val="32"/>
          <w:rtl/>
        </w:rPr>
        <w:t>الأمينية</w:t>
      </w:r>
      <w:r w:rsidR="00BF1D87">
        <w:rPr>
          <w:rFonts w:cs="Arial" w:hint="cs"/>
          <w:sz w:val="32"/>
          <w:szCs w:val="32"/>
          <w:rtl/>
        </w:rPr>
        <w:t xml:space="preserve"> من التحلل المائي للبروتينات وان قسم منها يوجد بصورة حرة في </w:t>
      </w:r>
      <w:r w:rsidR="009D1BE3">
        <w:rPr>
          <w:rFonts w:cs="Arial" w:hint="cs"/>
          <w:sz w:val="32"/>
          <w:szCs w:val="32"/>
          <w:rtl/>
        </w:rPr>
        <w:t>انسجه</w:t>
      </w:r>
      <w:r w:rsidR="00BF1D87">
        <w:rPr>
          <w:rFonts w:cs="Arial" w:hint="cs"/>
          <w:sz w:val="32"/>
          <w:szCs w:val="32"/>
          <w:rtl/>
        </w:rPr>
        <w:t xml:space="preserve"> الجسم حيث تلعب دورا مهما في العمليات </w:t>
      </w:r>
      <w:r w:rsidR="009D1BE3">
        <w:rPr>
          <w:rFonts w:cs="Arial" w:hint="cs"/>
          <w:sz w:val="32"/>
          <w:szCs w:val="32"/>
          <w:rtl/>
        </w:rPr>
        <w:t>الأيضية</w:t>
      </w:r>
      <w:r w:rsidR="00BF1D87">
        <w:rPr>
          <w:rFonts w:cs="Arial" w:hint="cs"/>
          <w:sz w:val="32"/>
          <w:szCs w:val="32"/>
          <w:rtl/>
        </w:rPr>
        <w:t xml:space="preserve"> </w:t>
      </w:r>
      <w:r w:rsidR="00BF1D87">
        <w:rPr>
          <w:rFonts w:cs="Arial"/>
          <w:sz w:val="32"/>
          <w:szCs w:val="32"/>
        </w:rPr>
        <w:t xml:space="preserve">Metabolism </w:t>
      </w:r>
      <w:r w:rsidR="00BF1D87">
        <w:rPr>
          <w:rFonts w:cs="Arial" w:hint="cs"/>
          <w:sz w:val="32"/>
          <w:szCs w:val="32"/>
          <w:rtl/>
        </w:rPr>
        <w:t xml:space="preserve"> .</w:t>
      </w:r>
    </w:p>
    <w:p w:rsidR="004C4320" w:rsidRPr="004C4320" w:rsidRDefault="00BF1D87" w:rsidP="009D1BE3">
      <w:pPr>
        <w:ind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تتميز </w:t>
      </w:r>
      <w:r w:rsidR="009D1BE3">
        <w:rPr>
          <w:rFonts w:cs="Arial" w:hint="cs"/>
          <w:sz w:val="32"/>
          <w:szCs w:val="32"/>
          <w:rtl/>
        </w:rPr>
        <w:t>الأحماض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بانها مواد بلورية تتميز عن بعضها وتختلف من ناحية الطعم فمنها ما هو حلو المذاق مثل الكلايسين </w:t>
      </w:r>
      <w:r>
        <w:rPr>
          <w:rFonts w:cs="Arial"/>
          <w:sz w:val="32"/>
          <w:szCs w:val="32"/>
        </w:rPr>
        <w:t>Glycine</w:t>
      </w:r>
      <w:r>
        <w:rPr>
          <w:rFonts w:cs="Arial" w:hint="cs"/>
          <w:sz w:val="32"/>
          <w:szCs w:val="32"/>
          <w:rtl/>
        </w:rPr>
        <w:t xml:space="preserve"> و ألانين </w:t>
      </w:r>
      <w:r>
        <w:rPr>
          <w:rFonts w:cs="Arial"/>
          <w:sz w:val="32"/>
          <w:szCs w:val="32"/>
        </w:rPr>
        <w:t>Alanine</w:t>
      </w:r>
      <w:r>
        <w:rPr>
          <w:rFonts w:cs="Arial" w:hint="cs"/>
          <w:sz w:val="32"/>
          <w:szCs w:val="32"/>
          <w:rtl/>
        </w:rPr>
        <w:t xml:space="preserve"> و سيرين </w:t>
      </w:r>
      <w:r>
        <w:rPr>
          <w:rFonts w:cs="Arial"/>
          <w:sz w:val="32"/>
          <w:szCs w:val="32"/>
        </w:rPr>
        <w:t xml:space="preserve">Serine </w:t>
      </w:r>
      <w:r>
        <w:rPr>
          <w:rFonts w:cs="Arial" w:hint="cs"/>
          <w:sz w:val="32"/>
          <w:szCs w:val="32"/>
          <w:rtl/>
        </w:rPr>
        <w:t xml:space="preserve"> والبرولين </w:t>
      </w:r>
      <w:r>
        <w:rPr>
          <w:rFonts w:cs="Arial"/>
          <w:sz w:val="32"/>
          <w:szCs w:val="32"/>
        </w:rPr>
        <w:t>Proline</w:t>
      </w:r>
      <w:r w:rsidR="008949C5">
        <w:rPr>
          <w:rFonts w:cs="Arial" w:hint="cs"/>
          <w:sz w:val="32"/>
          <w:szCs w:val="32"/>
          <w:rtl/>
        </w:rPr>
        <w:t xml:space="preserve"> وبعضها عديم الطعم مثل التربتوفان </w:t>
      </w:r>
      <w:r w:rsidR="008949C5">
        <w:rPr>
          <w:rFonts w:cs="Arial"/>
          <w:sz w:val="32"/>
          <w:szCs w:val="32"/>
        </w:rPr>
        <w:t xml:space="preserve">Tryptophan </w:t>
      </w:r>
      <w:r w:rsidR="008949C5">
        <w:rPr>
          <w:rFonts w:cs="Arial" w:hint="cs"/>
          <w:sz w:val="32"/>
          <w:szCs w:val="32"/>
          <w:rtl/>
        </w:rPr>
        <w:t xml:space="preserve"> والبعض </w:t>
      </w:r>
      <w:r w:rsidR="009D1BE3">
        <w:rPr>
          <w:rFonts w:cs="Arial" w:hint="cs"/>
          <w:sz w:val="32"/>
          <w:szCs w:val="32"/>
          <w:rtl/>
        </w:rPr>
        <w:t>الأخر</w:t>
      </w:r>
      <w:r w:rsidR="008949C5">
        <w:rPr>
          <w:rFonts w:cs="Arial" w:hint="cs"/>
          <w:sz w:val="32"/>
          <w:szCs w:val="32"/>
          <w:rtl/>
        </w:rPr>
        <w:t xml:space="preserve"> مر مثل </w:t>
      </w:r>
      <w:r w:rsidR="009D1BE3">
        <w:rPr>
          <w:rFonts w:cs="Arial" w:hint="cs"/>
          <w:sz w:val="32"/>
          <w:szCs w:val="32"/>
          <w:rtl/>
        </w:rPr>
        <w:t>الأرجينين</w:t>
      </w:r>
      <w:r w:rsidR="008949C5">
        <w:rPr>
          <w:rFonts w:cs="Arial" w:hint="cs"/>
          <w:sz w:val="32"/>
          <w:szCs w:val="32"/>
          <w:rtl/>
        </w:rPr>
        <w:t xml:space="preserve"> </w:t>
      </w:r>
      <w:r w:rsidR="008949C5">
        <w:rPr>
          <w:rFonts w:cs="Arial"/>
          <w:sz w:val="32"/>
          <w:szCs w:val="32"/>
        </w:rPr>
        <w:t xml:space="preserve">Arginine </w:t>
      </w:r>
      <w:r w:rsidR="008949C5">
        <w:rPr>
          <w:rFonts w:cs="Arial" w:hint="cs"/>
          <w:sz w:val="32"/>
          <w:szCs w:val="32"/>
          <w:rtl/>
        </w:rPr>
        <w:t xml:space="preserve">. كل الحوامض </w:t>
      </w:r>
      <w:r w:rsidR="009D1BE3">
        <w:rPr>
          <w:rFonts w:cs="Arial" w:hint="cs"/>
          <w:sz w:val="32"/>
          <w:szCs w:val="32"/>
          <w:rtl/>
        </w:rPr>
        <w:t>الأمينية</w:t>
      </w:r>
      <w:r w:rsidR="008949C5">
        <w:rPr>
          <w:rFonts w:cs="Arial" w:hint="cs"/>
          <w:sz w:val="32"/>
          <w:szCs w:val="32"/>
          <w:rtl/>
        </w:rPr>
        <w:t xml:space="preserve"> تذوب في الماء ما عدا السيستين </w:t>
      </w:r>
      <w:r w:rsidR="008949C5">
        <w:rPr>
          <w:rFonts w:cs="Arial"/>
          <w:sz w:val="32"/>
          <w:szCs w:val="32"/>
        </w:rPr>
        <w:t xml:space="preserve">Cystine </w:t>
      </w:r>
      <w:r w:rsidR="008949C5">
        <w:rPr>
          <w:rFonts w:cs="Arial" w:hint="cs"/>
          <w:sz w:val="32"/>
          <w:szCs w:val="32"/>
          <w:rtl/>
        </w:rPr>
        <w:t xml:space="preserve"> والتيروسين </w:t>
      </w:r>
      <w:r w:rsidR="008949C5">
        <w:rPr>
          <w:rFonts w:cs="Arial"/>
          <w:sz w:val="32"/>
          <w:szCs w:val="32"/>
        </w:rPr>
        <w:t xml:space="preserve">Tyrosine </w:t>
      </w:r>
      <w:r w:rsidR="008949C5">
        <w:rPr>
          <w:rFonts w:cs="Arial" w:hint="cs"/>
          <w:sz w:val="32"/>
          <w:szCs w:val="32"/>
          <w:rtl/>
        </w:rPr>
        <w:t xml:space="preserve"> , وكذلك جميعها لا تذوب في الكحول وال</w:t>
      </w:r>
      <w:r w:rsidR="009D1BE3">
        <w:rPr>
          <w:rFonts w:cs="Arial" w:hint="cs"/>
          <w:sz w:val="32"/>
          <w:szCs w:val="32"/>
          <w:rtl/>
        </w:rPr>
        <w:t>أ</w:t>
      </w:r>
      <w:r w:rsidR="008949C5">
        <w:rPr>
          <w:rFonts w:cs="Arial" w:hint="cs"/>
          <w:sz w:val="32"/>
          <w:szCs w:val="32"/>
          <w:rtl/>
        </w:rPr>
        <w:t xml:space="preserve">يثر باستثناء البرولين </w:t>
      </w:r>
      <w:r w:rsidR="008949C5">
        <w:rPr>
          <w:rFonts w:cs="Arial"/>
          <w:sz w:val="32"/>
          <w:szCs w:val="32"/>
        </w:rPr>
        <w:t>Proline</w:t>
      </w:r>
      <w:r w:rsidR="008949C5">
        <w:rPr>
          <w:rFonts w:cs="Arial" w:hint="cs"/>
          <w:sz w:val="32"/>
          <w:szCs w:val="32"/>
          <w:rtl/>
        </w:rPr>
        <w:t>.</w:t>
      </w:r>
      <w:r w:rsidR="004C4320">
        <w:rPr>
          <w:rFonts w:cs="Arial" w:hint="cs"/>
          <w:sz w:val="32"/>
          <w:szCs w:val="32"/>
          <w:rtl/>
        </w:rPr>
        <w:t xml:space="preserve"> وهناك حوامض </w:t>
      </w:r>
      <w:r w:rsidR="009D1BE3">
        <w:rPr>
          <w:rFonts w:cs="Arial" w:hint="cs"/>
          <w:sz w:val="32"/>
          <w:szCs w:val="32"/>
          <w:rtl/>
        </w:rPr>
        <w:t>أمينية</w:t>
      </w:r>
      <w:r w:rsidR="004C4320"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أساسية</w:t>
      </w:r>
      <w:r w:rsidR="004C4320">
        <w:rPr>
          <w:rFonts w:cs="Arial" w:hint="cs"/>
          <w:sz w:val="32"/>
          <w:szCs w:val="32"/>
          <w:rtl/>
        </w:rPr>
        <w:t xml:space="preserve"> </w:t>
      </w:r>
      <w:r w:rsidR="004C4320" w:rsidRPr="004C4320">
        <w:rPr>
          <w:rFonts w:cs="Arial"/>
          <w:sz w:val="32"/>
          <w:szCs w:val="32"/>
        </w:rPr>
        <w:t>Essential amino acids</w:t>
      </w:r>
      <w:r w:rsidR="004C4320">
        <w:rPr>
          <w:rFonts w:cs="Arial" w:hint="cs"/>
          <w:sz w:val="32"/>
          <w:szCs w:val="32"/>
          <w:rtl/>
        </w:rPr>
        <w:t xml:space="preserve"> لا يمكن للحيوان </w:t>
      </w:r>
      <w:r w:rsidR="009D1BE3">
        <w:rPr>
          <w:rFonts w:cs="Arial" w:hint="cs"/>
          <w:sz w:val="32"/>
          <w:szCs w:val="32"/>
          <w:rtl/>
        </w:rPr>
        <w:t>والأنسان</w:t>
      </w:r>
      <w:r w:rsidR="004C4320">
        <w:rPr>
          <w:rFonts w:cs="Arial" w:hint="cs"/>
          <w:sz w:val="32"/>
          <w:szCs w:val="32"/>
          <w:rtl/>
        </w:rPr>
        <w:t xml:space="preserve"> تصنيعا في الجسم بمعدل كاف لاحتياجاته الحيوية لذلك يجب </w:t>
      </w:r>
      <w:r w:rsidR="009D1BE3">
        <w:rPr>
          <w:rFonts w:cs="Arial" w:hint="cs"/>
          <w:sz w:val="32"/>
          <w:szCs w:val="32"/>
          <w:rtl/>
        </w:rPr>
        <w:t>أخذها</w:t>
      </w:r>
      <w:r w:rsidR="004C4320">
        <w:rPr>
          <w:rFonts w:cs="Arial" w:hint="cs"/>
          <w:sz w:val="32"/>
          <w:szCs w:val="32"/>
          <w:rtl/>
        </w:rPr>
        <w:t xml:space="preserve"> في الغذاء وهذا </w:t>
      </w:r>
      <w:r w:rsidR="009D1BE3">
        <w:rPr>
          <w:rFonts w:cs="Arial" w:hint="cs"/>
          <w:sz w:val="32"/>
          <w:szCs w:val="32"/>
          <w:rtl/>
        </w:rPr>
        <w:t>الأحماض</w:t>
      </w:r>
      <w:r w:rsidR="004C4320"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الأساسية</w:t>
      </w:r>
      <w:r w:rsidR="004C4320">
        <w:rPr>
          <w:rFonts w:cs="Arial" w:hint="cs"/>
          <w:sz w:val="32"/>
          <w:szCs w:val="32"/>
          <w:rtl/>
        </w:rPr>
        <w:t xml:space="preserve"> هي :</w:t>
      </w:r>
      <w:r w:rsidR="004C4320">
        <w:rPr>
          <w:rFonts w:cs="Arial"/>
          <w:sz w:val="32"/>
          <w:szCs w:val="32"/>
        </w:rPr>
        <w:t xml:space="preserve">Methionine , Phenyl alanine , Leucine , Valine , Lysine , Iso Leucine , threonine , Tryptophan </w:t>
      </w:r>
      <w:r w:rsidR="004C4320">
        <w:rPr>
          <w:rFonts w:cs="Arial" w:hint="cs"/>
          <w:sz w:val="32"/>
          <w:szCs w:val="32"/>
          <w:rtl/>
        </w:rPr>
        <w:t>.</w:t>
      </w:r>
    </w:p>
    <w:p w:rsidR="008949C5" w:rsidRDefault="008949C5" w:rsidP="004C4320">
      <w:pPr>
        <w:spacing w:line="240" w:lineRule="auto"/>
        <w:ind w:right="-851"/>
        <w:contextualSpacing/>
        <w:jc w:val="both"/>
        <w:rPr>
          <w:rFonts w:cs="PT Bold Heading"/>
          <w:sz w:val="36"/>
          <w:szCs w:val="36"/>
          <w:rtl/>
        </w:rPr>
      </w:pPr>
      <w:r w:rsidRPr="008949C5">
        <w:rPr>
          <w:rFonts w:cs="PT Bold Heading" w:hint="cs"/>
          <w:sz w:val="36"/>
          <w:szCs w:val="36"/>
          <w:rtl/>
        </w:rPr>
        <w:t xml:space="preserve">تصنيف </w:t>
      </w:r>
      <w:r w:rsidR="009D1BE3" w:rsidRPr="008949C5">
        <w:rPr>
          <w:rFonts w:cs="PT Bold Heading" w:hint="cs"/>
          <w:sz w:val="36"/>
          <w:szCs w:val="36"/>
          <w:rtl/>
        </w:rPr>
        <w:t>الأحماض</w:t>
      </w:r>
      <w:r w:rsidRPr="008949C5">
        <w:rPr>
          <w:rFonts w:cs="PT Bold Heading" w:hint="cs"/>
          <w:sz w:val="36"/>
          <w:szCs w:val="36"/>
          <w:rtl/>
        </w:rPr>
        <w:t xml:space="preserve"> </w:t>
      </w:r>
      <w:r w:rsidR="009D1BE3" w:rsidRPr="008949C5">
        <w:rPr>
          <w:rFonts w:cs="PT Bold Heading" w:hint="cs"/>
          <w:sz w:val="36"/>
          <w:szCs w:val="36"/>
          <w:rtl/>
        </w:rPr>
        <w:t>الأمينية</w:t>
      </w:r>
      <w:r w:rsidRPr="008949C5">
        <w:rPr>
          <w:rFonts w:cs="PT Bold Heading" w:hint="cs"/>
          <w:sz w:val="36"/>
          <w:szCs w:val="36"/>
          <w:rtl/>
        </w:rPr>
        <w:t xml:space="preserve">  </w:t>
      </w:r>
      <w:r>
        <w:rPr>
          <w:rFonts w:cs="PT Bold Heading" w:hint="cs"/>
          <w:sz w:val="36"/>
          <w:szCs w:val="36"/>
          <w:rtl/>
        </w:rPr>
        <w:t xml:space="preserve">        </w:t>
      </w:r>
      <w:r w:rsidRPr="008949C5">
        <w:rPr>
          <w:rFonts w:cs="PT Bold Heading"/>
          <w:b/>
          <w:bCs/>
          <w:sz w:val="36"/>
          <w:szCs w:val="36"/>
        </w:rPr>
        <w:t>Classification of amino acid</w:t>
      </w:r>
      <w:r w:rsidRPr="008949C5">
        <w:rPr>
          <w:rFonts w:cs="PT Bold Heading"/>
          <w:sz w:val="36"/>
          <w:szCs w:val="36"/>
        </w:rPr>
        <w:t>s</w:t>
      </w:r>
    </w:p>
    <w:p w:rsidR="008949C5" w:rsidRDefault="008949C5" w:rsidP="004C4320">
      <w:pPr>
        <w:spacing w:line="240" w:lineRule="auto"/>
        <w:ind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تقسم الحوامض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بالنسبة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مجاميعها الفعالة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:</w:t>
      </w:r>
    </w:p>
    <w:p w:rsidR="008949C5" w:rsidRPr="004C4320" w:rsidRDefault="008949C5" w:rsidP="008949C5">
      <w:pPr>
        <w:ind w:right="-851"/>
        <w:jc w:val="center"/>
        <w:rPr>
          <w:rFonts w:cs="Arial"/>
          <w:b/>
          <w:bCs/>
          <w:sz w:val="32"/>
          <w:szCs w:val="32"/>
        </w:rPr>
      </w:pPr>
      <w:r w:rsidRPr="004C4320">
        <w:rPr>
          <w:rFonts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A8EF76" wp14:editId="70F755C9">
                <wp:simplePos x="0" y="0"/>
                <wp:positionH relativeFrom="column">
                  <wp:posOffset>2381250</wp:posOffset>
                </wp:positionH>
                <wp:positionV relativeFrom="paragraph">
                  <wp:posOffset>221615</wp:posOffset>
                </wp:positionV>
                <wp:extent cx="1" cy="361950"/>
                <wp:effectExtent l="95250" t="19050" r="133350" b="9525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8" o:spid="_x0000_s1026" type="#_x0000_t32" style="position:absolute;left:0;text-align:left;margin-left:187.5pt;margin-top:17.45pt;width:0;height:28.5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C4320">
        <w:rPr>
          <w:rFonts w:cs="Arial"/>
          <w:b/>
          <w:bCs/>
          <w:sz w:val="32"/>
          <w:szCs w:val="32"/>
        </w:rPr>
        <w:t>Amino acids</w:t>
      </w:r>
    </w:p>
    <w:p w:rsidR="008949C5" w:rsidRPr="008949C5" w:rsidRDefault="00723BD9" w:rsidP="008949C5">
      <w:pPr>
        <w:ind w:right="-851"/>
        <w:jc w:val="both"/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1C827D" wp14:editId="56C6F9CF">
                <wp:simplePos x="0" y="0"/>
                <wp:positionH relativeFrom="column">
                  <wp:posOffset>2371725</wp:posOffset>
                </wp:positionH>
                <wp:positionV relativeFrom="paragraph">
                  <wp:posOffset>219075</wp:posOffset>
                </wp:positionV>
                <wp:extent cx="0" cy="257175"/>
                <wp:effectExtent l="114300" t="19050" r="76200" b="85725"/>
                <wp:wrapNone/>
                <wp:docPr id="37" name="رابط كسهم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7" o:spid="_x0000_s1026" type="#_x0000_t32" style="position:absolute;left:0;text-align:left;margin-left:186.75pt;margin-top:17.25pt;width:0;height:20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6D0986" wp14:editId="731350D0">
                <wp:simplePos x="0" y="0"/>
                <wp:positionH relativeFrom="column">
                  <wp:posOffset>-266700</wp:posOffset>
                </wp:positionH>
                <wp:positionV relativeFrom="paragraph">
                  <wp:posOffset>171450</wp:posOffset>
                </wp:positionV>
                <wp:extent cx="0" cy="324485"/>
                <wp:effectExtent l="95250" t="19050" r="114300" b="94615"/>
                <wp:wrapNone/>
                <wp:docPr id="32" name="رابط كسهم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2" o:spid="_x0000_s1026" type="#_x0000_t32" style="position:absolute;left:0;text-align:left;margin-left:-21pt;margin-top:13.5pt;width:0;height:25.5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103492" wp14:editId="53BDAC5D">
                <wp:simplePos x="0" y="0"/>
                <wp:positionH relativeFrom="column">
                  <wp:posOffset>-295275</wp:posOffset>
                </wp:positionH>
                <wp:positionV relativeFrom="paragraph">
                  <wp:posOffset>171450</wp:posOffset>
                </wp:positionV>
                <wp:extent cx="5362575" cy="46990"/>
                <wp:effectExtent l="38100" t="38100" r="66675" b="8636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62575" cy="469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0" o:spid="_x0000_s1026" style="position:absolute;left:0;text-align:left;flip:x 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3.25pt,13.5pt" to="39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8A5822" wp14:editId="0C63DCDB">
                <wp:simplePos x="0" y="0"/>
                <wp:positionH relativeFrom="column">
                  <wp:posOffset>5057140</wp:posOffset>
                </wp:positionH>
                <wp:positionV relativeFrom="paragraph">
                  <wp:posOffset>218440</wp:posOffset>
                </wp:positionV>
                <wp:extent cx="0" cy="276860"/>
                <wp:effectExtent l="114300" t="19050" r="76200" b="85090"/>
                <wp:wrapNone/>
                <wp:docPr id="31" name="رابط كسهم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1" o:spid="_x0000_s1026" type="#_x0000_t32" style="position:absolute;left:0;text-align:left;margin-left:398.2pt;margin-top:17.2pt;width:0;height:2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F1D87" w:rsidRPr="00BF1D87" w:rsidRDefault="00723BD9" w:rsidP="00BF1D87">
      <w:pPr>
        <w:ind w:right="-851"/>
        <w:jc w:val="both"/>
        <w:rPr>
          <w:rFonts w:cs="Arial"/>
          <w:sz w:val="32"/>
          <w:szCs w:val="32"/>
          <w:rtl/>
        </w:rPr>
      </w:pPr>
      <w:r w:rsidRPr="004E1EDB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66A08" wp14:editId="680EA00D">
                <wp:simplePos x="0" y="0"/>
                <wp:positionH relativeFrom="column">
                  <wp:posOffset>-933450</wp:posOffset>
                </wp:positionH>
                <wp:positionV relativeFrom="paragraph">
                  <wp:posOffset>100330</wp:posOffset>
                </wp:positionV>
                <wp:extent cx="1962150" cy="342900"/>
                <wp:effectExtent l="0" t="0" r="19050" b="19050"/>
                <wp:wrapNone/>
                <wp:docPr id="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1195E" w:rsidRPr="004E1EDB" w:rsidRDefault="00A1195E" w:rsidP="00723BD9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3BD9">
                              <w:rPr>
                                <w:rFonts w:cs="PT Bold Heading"/>
                                <w:b/>
                                <w:bCs/>
                                <w:sz w:val="24"/>
                                <w:szCs w:val="24"/>
                              </w:rPr>
                              <w:t>Heterocyclic amino acids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3.5pt;margin-top:7.9pt;width:154.5pt;height:27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" fillcolor="window" strokecolor="windowText" strokeweight="2pt">
                <v:textbox>
                  <w:txbxContent>
                    <w:p w:rsidR="00301DC6" w:rsidRPr="004E1EDB" w:rsidRDefault="00301DC6" w:rsidP="00723BD9">
                      <w:pPr>
                        <w:jc w:val="center"/>
                        <w:rPr>
                          <w:rFonts w:cs="PT Bold Heading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PT Bold Heading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23BD9">
                        <w:rPr>
                          <w:rFonts w:cs="PT Bold Heading"/>
                          <w:b/>
                          <w:bCs/>
                          <w:sz w:val="24"/>
                          <w:szCs w:val="24"/>
                        </w:rPr>
                        <w:t>Heterocyclic amino acids</w:t>
                      </w:r>
                    </w:p>
                  </w:txbxContent>
                </v:textbox>
              </v:shape>
            </w:pict>
          </mc:Fallback>
        </mc:AlternateContent>
      </w:r>
      <w:r w:rsidRPr="004E1EDB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3ED23C" wp14:editId="4D1438A3">
                <wp:simplePos x="0" y="0"/>
                <wp:positionH relativeFrom="column">
                  <wp:posOffset>1295400</wp:posOffset>
                </wp:positionH>
                <wp:positionV relativeFrom="paragraph">
                  <wp:posOffset>99695</wp:posOffset>
                </wp:positionV>
                <wp:extent cx="1962150" cy="342900"/>
                <wp:effectExtent l="0" t="0" r="19050" b="19050"/>
                <wp:wrapNone/>
                <wp:docPr id="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1195E" w:rsidRPr="00723BD9" w:rsidRDefault="00A1195E" w:rsidP="004E1ED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3BD9">
                              <w:rPr>
                                <w:rFonts w:cs="PT Bold Heading"/>
                                <w:b/>
                                <w:bCs/>
                                <w:sz w:val="24"/>
                                <w:szCs w:val="24"/>
                              </w:rPr>
                              <w:t>Aromatic amino acids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2pt;margin-top:7.85pt;width:154.5pt;height:27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" fillcolor="window" strokecolor="windowText" strokeweight="2pt">
                <v:textbox>
                  <w:txbxContent>
                    <w:p w:rsidR="00301DC6" w:rsidRPr="00723BD9" w:rsidRDefault="00301DC6" w:rsidP="004E1EDB">
                      <w:pPr>
                        <w:jc w:val="center"/>
                        <w:rPr>
                          <w:rFonts w:cs="PT Bold Heading"/>
                          <w:b/>
                          <w:bCs/>
                          <w:sz w:val="24"/>
                          <w:szCs w:val="24"/>
                        </w:rPr>
                      </w:pPr>
                      <w:r w:rsidRPr="00723BD9">
                        <w:rPr>
                          <w:rFonts w:cs="PT Bold Heading"/>
                          <w:b/>
                          <w:bCs/>
                          <w:sz w:val="24"/>
                          <w:szCs w:val="24"/>
                        </w:rPr>
                        <w:t>Aromatic amino acids</w:t>
                      </w:r>
                    </w:p>
                  </w:txbxContent>
                </v:textbox>
              </v:shape>
            </w:pict>
          </mc:Fallback>
        </mc:AlternateContent>
      </w:r>
      <w:r w:rsidRPr="004E1EDB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CDB430" wp14:editId="3D86494A">
                <wp:simplePos x="0" y="0"/>
                <wp:positionH relativeFrom="column">
                  <wp:posOffset>3581400</wp:posOffset>
                </wp:positionH>
                <wp:positionV relativeFrom="paragraph">
                  <wp:posOffset>80645</wp:posOffset>
                </wp:positionV>
                <wp:extent cx="1962150" cy="342900"/>
                <wp:effectExtent l="0" t="0" r="19050" b="19050"/>
                <wp:wrapNone/>
                <wp:docPr id="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95E" w:rsidRPr="00723BD9" w:rsidRDefault="00A1195E" w:rsidP="004E1ED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3BD9">
                              <w:rPr>
                                <w:rFonts w:cs="PT Bold Heading"/>
                                <w:b/>
                                <w:bCs/>
                                <w:sz w:val="24"/>
                                <w:szCs w:val="24"/>
                              </w:rPr>
                              <w:t>Aliphatic amino acids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2pt;margin-top:6.35pt;width:154.5pt;height:2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" fillcolor="white [3201]" strokecolor="black [3200]" strokeweight="2pt">
                <v:textbox>
                  <w:txbxContent>
                    <w:p w:rsidR="00301DC6" w:rsidRPr="00723BD9" w:rsidRDefault="00301DC6" w:rsidP="004E1EDB">
                      <w:pPr>
                        <w:jc w:val="center"/>
                        <w:rPr>
                          <w:rFonts w:cs="PT Bold Heading"/>
                          <w:b/>
                          <w:bCs/>
                          <w:sz w:val="24"/>
                          <w:szCs w:val="24"/>
                        </w:rPr>
                      </w:pPr>
                      <w:r w:rsidRPr="00723BD9">
                        <w:rPr>
                          <w:rFonts w:cs="PT Bold Heading"/>
                          <w:b/>
                          <w:bCs/>
                          <w:sz w:val="24"/>
                          <w:szCs w:val="24"/>
                        </w:rPr>
                        <w:t>Aliphatic amino acids</w:t>
                      </w:r>
                    </w:p>
                  </w:txbxContent>
                </v:textbox>
              </v:shape>
            </w:pict>
          </mc:Fallback>
        </mc:AlternateContent>
      </w:r>
    </w:p>
    <w:p w:rsidR="002D3DF5" w:rsidRDefault="00723BD9" w:rsidP="002D3DF5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46990</wp:posOffset>
                </wp:positionV>
                <wp:extent cx="0" cy="514350"/>
                <wp:effectExtent l="95250" t="19050" r="76200" b="95250"/>
                <wp:wrapNone/>
                <wp:docPr id="39" name="رابط كسهم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9" o:spid="_x0000_s1026" type="#_x0000_t32" style="position:absolute;left:0;text-align:left;margin-left:372pt;margin-top:3.7pt;width:0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D3DF5" w:rsidRDefault="002D3DF5" w:rsidP="002D3DF5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</w:p>
    <w:p w:rsidR="002D3DF5" w:rsidRDefault="00723BD9" w:rsidP="002D3DF5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  <w:r w:rsidRPr="004E1EDB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3E8D97" wp14:editId="23CABF03">
                <wp:simplePos x="0" y="0"/>
                <wp:positionH relativeFrom="column">
                  <wp:posOffset>3627755</wp:posOffset>
                </wp:positionH>
                <wp:positionV relativeFrom="paragraph">
                  <wp:posOffset>26670</wp:posOffset>
                </wp:positionV>
                <wp:extent cx="2390775" cy="1333500"/>
                <wp:effectExtent l="0" t="0" r="28575" b="19050"/>
                <wp:wrapNone/>
                <wp:docPr id="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90775" cy="1333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95E" w:rsidRPr="00723BD9" w:rsidRDefault="00A1195E" w:rsidP="00D52D10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723BD9">
                              <w:rPr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</w:rPr>
                              <w:t>atural</w:t>
                            </w:r>
                          </w:p>
                          <w:p w:rsidR="00A1195E" w:rsidRPr="00723BD9" w:rsidRDefault="00A1195E" w:rsidP="004E1EDB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723BD9">
                              <w:rPr>
                                <w:b/>
                                <w:bCs/>
                              </w:rPr>
                              <w:t>Hydro carbon side chain</w:t>
                            </w:r>
                          </w:p>
                          <w:p w:rsidR="00A1195E" w:rsidRPr="00723BD9" w:rsidRDefault="00A1195E" w:rsidP="004E1EDB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723BD9">
                              <w:rPr>
                                <w:b/>
                                <w:bCs/>
                              </w:rPr>
                              <w:t xml:space="preserve"> Containing sulfur</w:t>
                            </w:r>
                          </w:p>
                          <w:p w:rsidR="00A1195E" w:rsidRPr="00723BD9" w:rsidRDefault="00A1195E" w:rsidP="004E1EDB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723BD9">
                              <w:rPr>
                                <w:b/>
                                <w:bCs/>
                              </w:rPr>
                              <w:t>Hydroxyl  Containing</w:t>
                            </w:r>
                          </w:p>
                          <w:p w:rsidR="00A1195E" w:rsidRPr="00723BD9" w:rsidRDefault="00A1195E" w:rsidP="00723BD9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723BD9">
                              <w:rPr>
                                <w:b/>
                                <w:bCs/>
                              </w:rPr>
                              <w:t>Acidic</w:t>
                            </w:r>
                          </w:p>
                          <w:p w:rsidR="00A1195E" w:rsidRPr="00723BD9" w:rsidRDefault="00A1195E" w:rsidP="00723BD9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723BD9">
                              <w:rPr>
                                <w:b/>
                                <w:bCs/>
                              </w:rPr>
                              <w:t>Basic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5.65pt;margin-top:2.1pt;width:188.25pt;height:1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" fillcolor="white [3201]" strokecolor="black [3200]" strokeweight="2pt">
                <v:textbox>
                  <w:txbxContent>
                    <w:p w:rsidR="00301DC6" w:rsidRPr="00723BD9" w:rsidRDefault="00301DC6" w:rsidP="00D52D10">
                      <w:pPr>
                        <w:pStyle w:val="a6"/>
                        <w:numPr>
                          <w:ilvl w:val="0"/>
                          <w:numId w:val="23"/>
                        </w:numPr>
                        <w:bidi w:val="0"/>
                        <w:rPr>
                          <w:b/>
                          <w:bCs/>
                        </w:rPr>
                      </w:pPr>
                      <w:r w:rsidRPr="00723BD9">
                        <w:rPr>
                          <w:b/>
                          <w:bCs/>
                        </w:rPr>
                        <w:t>N</w:t>
                      </w:r>
                      <w:r>
                        <w:rPr>
                          <w:b/>
                          <w:bCs/>
                        </w:rPr>
                        <w:t>atural</w:t>
                      </w:r>
                    </w:p>
                    <w:p w:rsidR="00301DC6" w:rsidRPr="00723BD9" w:rsidRDefault="00301DC6" w:rsidP="004E1EDB">
                      <w:pPr>
                        <w:pStyle w:val="a6"/>
                        <w:numPr>
                          <w:ilvl w:val="0"/>
                          <w:numId w:val="24"/>
                        </w:numPr>
                        <w:bidi w:val="0"/>
                        <w:rPr>
                          <w:b/>
                          <w:bCs/>
                        </w:rPr>
                      </w:pPr>
                      <w:r w:rsidRPr="00723BD9">
                        <w:rPr>
                          <w:b/>
                          <w:bCs/>
                        </w:rPr>
                        <w:t>Hydro carbon side chain</w:t>
                      </w:r>
                    </w:p>
                    <w:p w:rsidR="00301DC6" w:rsidRPr="00723BD9" w:rsidRDefault="00301DC6" w:rsidP="004E1EDB">
                      <w:pPr>
                        <w:pStyle w:val="a6"/>
                        <w:numPr>
                          <w:ilvl w:val="0"/>
                          <w:numId w:val="24"/>
                        </w:numPr>
                        <w:bidi w:val="0"/>
                        <w:rPr>
                          <w:b/>
                          <w:bCs/>
                        </w:rPr>
                      </w:pPr>
                      <w:r w:rsidRPr="00723BD9">
                        <w:rPr>
                          <w:b/>
                          <w:bCs/>
                        </w:rPr>
                        <w:t xml:space="preserve"> Containing sulfur</w:t>
                      </w:r>
                    </w:p>
                    <w:p w:rsidR="00301DC6" w:rsidRPr="00723BD9" w:rsidRDefault="00301DC6" w:rsidP="004E1EDB">
                      <w:pPr>
                        <w:pStyle w:val="a6"/>
                        <w:numPr>
                          <w:ilvl w:val="0"/>
                          <w:numId w:val="24"/>
                        </w:numPr>
                        <w:bidi w:val="0"/>
                        <w:rPr>
                          <w:b/>
                          <w:bCs/>
                        </w:rPr>
                      </w:pPr>
                      <w:r w:rsidRPr="00723BD9">
                        <w:rPr>
                          <w:b/>
                          <w:bCs/>
                        </w:rPr>
                        <w:t>Hydroxyl  Containing</w:t>
                      </w:r>
                    </w:p>
                    <w:p w:rsidR="00301DC6" w:rsidRPr="00723BD9" w:rsidRDefault="00301DC6" w:rsidP="00723BD9">
                      <w:pPr>
                        <w:pStyle w:val="a6"/>
                        <w:numPr>
                          <w:ilvl w:val="0"/>
                          <w:numId w:val="23"/>
                        </w:numPr>
                        <w:bidi w:val="0"/>
                        <w:rPr>
                          <w:b/>
                          <w:bCs/>
                        </w:rPr>
                      </w:pPr>
                      <w:r w:rsidRPr="00723BD9">
                        <w:rPr>
                          <w:b/>
                          <w:bCs/>
                        </w:rPr>
                        <w:t>Acidic</w:t>
                      </w:r>
                    </w:p>
                    <w:p w:rsidR="00301DC6" w:rsidRPr="00723BD9" w:rsidRDefault="00301DC6" w:rsidP="00723BD9">
                      <w:pPr>
                        <w:pStyle w:val="a6"/>
                        <w:numPr>
                          <w:ilvl w:val="0"/>
                          <w:numId w:val="23"/>
                        </w:numPr>
                        <w:bidi w:val="0"/>
                        <w:rPr>
                          <w:b/>
                          <w:bCs/>
                        </w:rPr>
                      </w:pPr>
                      <w:r w:rsidRPr="00723BD9">
                        <w:rPr>
                          <w:b/>
                          <w:bCs/>
                        </w:rPr>
                        <w:t>Basic</w:t>
                      </w:r>
                    </w:p>
                  </w:txbxContent>
                </v:textbox>
              </v:shape>
            </w:pict>
          </mc:Fallback>
        </mc:AlternateContent>
      </w:r>
    </w:p>
    <w:p w:rsidR="002D3DF5" w:rsidRDefault="002D3DF5" w:rsidP="002D3DF5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</w:p>
    <w:p w:rsidR="002D3DF5" w:rsidRPr="002D3DF5" w:rsidRDefault="002D3DF5" w:rsidP="002D3DF5">
      <w:pPr>
        <w:pStyle w:val="a6"/>
        <w:ind w:left="1241" w:right="-851"/>
        <w:jc w:val="both"/>
        <w:rPr>
          <w:rFonts w:cs="Arial"/>
          <w:sz w:val="32"/>
          <w:szCs w:val="32"/>
          <w:rtl/>
        </w:rPr>
      </w:pPr>
    </w:p>
    <w:p w:rsidR="00F466F7" w:rsidRDefault="00F466F7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723BD9" w:rsidRDefault="00723BD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723BD9" w:rsidRDefault="00723BD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723BD9" w:rsidRDefault="00723BD9" w:rsidP="009D1BE3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وسوف نقوم بشرح كل صنف والتعرف على </w:t>
      </w:r>
      <w:r w:rsidR="009D1BE3">
        <w:rPr>
          <w:rFonts w:cs="Arial" w:hint="cs"/>
          <w:sz w:val="32"/>
          <w:szCs w:val="32"/>
          <w:rtl/>
        </w:rPr>
        <w:t>الأحماض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التي تنتمي </w:t>
      </w:r>
      <w:r w:rsidR="009D1BE3">
        <w:rPr>
          <w:rFonts w:cs="Arial" w:hint="cs"/>
          <w:sz w:val="32"/>
          <w:szCs w:val="32"/>
          <w:rtl/>
        </w:rPr>
        <w:t>إ</w:t>
      </w:r>
      <w:r>
        <w:rPr>
          <w:rFonts w:cs="Arial" w:hint="cs"/>
          <w:sz w:val="32"/>
          <w:szCs w:val="32"/>
          <w:rtl/>
        </w:rPr>
        <w:t>ليه:</w:t>
      </w:r>
    </w:p>
    <w:p w:rsidR="00723BD9" w:rsidRDefault="009D1BE3" w:rsidP="009D1BE3">
      <w:pPr>
        <w:ind w:left="-482" w:right="-851"/>
        <w:contextualSpacing/>
        <w:jc w:val="both"/>
        <w:rPr>
          <w:rFonts w:cs="PT Bold Heading"/>
          <w:sz w:val="32"/>
          <w:szCs w:val="32"/>
          <w:rtl/>
        </w:rPr>
      </w:pPr>
      <w:r w:rsidRPr="00723BD9">
        <w:rPr>
          <w:rFonts w:cs="PT Bold Heading" w:hint="cs"/>
          <w:sz w:val="32"/>
          <w:szCs w:val="32"/>
          <w:rtl/>
        </w:rPr>
        <w:t>الأحماض</w:t>
      </w:r>
      <w:r w:rsidR="00723BD9" w:rsidRPr="00723BD9">
        <w:rPr>
          <w:rFonts w:cs="PT Bold Heading" w:hint="cs"/>
          <w:sz w:val="32"/>
          <w:szCs w:val="32"/>
          <w:rtl/>
        </w:rPr>
        <w:t xml:space="preserve"> </w:t>
      </w:r>
      <w:r w:rsidRPr="00723BD9">
        <w:rPr>
          <w:rFonts w:cs="PT Bold Heading" w:hint="cs"/>
          <w:sz w:val="32"/>
          <w:szCs w:val="32"/>
          <w:rtl/>
        </w:rPr>
        <w:t>الأمينية</w:t>
      </w:r>
      <w:r w:rsidR="00723BD9" w:rsidRPr="00723BD9">
        <w:rPr>
          <w:rFonts w:cs="PT Bold Heading" w:hint="cs"/>
          <w:sz w:val="32"/>
          <w:szCs w:val="32"/>
          <w:rtl/>
        </w:rPr>
        <w:t xml:space="preserve"> ال</w:t>
      </w:r>
      <w:r>
        <w:rPr>
          <w:rFonts w:cs="PT Bold Heading" w:hint="cs"/>
          <w:sz w:val="32"/>
          <w:szCs w:val="32"/>
          <w:rtl/>
        </w:rPr>
        <w:t>أ</w:t>
      </w:r>
      <w:r w:rsidR="00723BD9" w:rsidRPr="00723BD9">
        <w:rPr>
          <w:rFonts w:cs="PT Bold Heading" w:hint="cs"/>
          <w:sz w:val="32"/>
          <w:szCs w:val="32"/>
          <w:rtl/>
        </w:rPr>
        <w:t xml:space="preserve">ليفاتية </w:t>
      </w:r>
      <w:r w:rsidR="00723BD9">
        <w:rPr>
          <w:rFonts w:cs="PT Bold Heading" w:hint="cs"/>
          <w:sz w:val="32"/>
          <w:szCs w:val="32"/>
          <w:rtl/>
        </w:rPr>
        <w:t xml:space="preserve"> </w:t>
      </w:r>
      <w:r w:rsidR="00723BD9" w:rsidRPr="00723BD9">
        <w:rPr>
          <w:rFonts w:cs="PT Bold Heading"/>
          <w:b/>
          <w:bCs/>
          <w:sz w:val="32"/>
          <w:szCs w:val="32"/>
        </w:rPr>
        <w:t xml:space="preserve">Aliphatic Amino Acids </w:t>
      </w:r>
    </w:p>
    <w:p w:rsidR="00723BD9" w:rsidRDefault="00723BD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تكون من السلاسل الكربونية الاليفاتية وتقسم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عدة </w:t>
      </w:r>
      <w:r w:rsidR="009D1BE3">
        <w:rPr>
          <w:rFonts w:cs="Arial" w:hint="cs"/>
          <w:sz w:val="32"/>
          <w:szCs w:val="32"/>
          <w:rtl/>
        </w:rPr>
        <w:t>أنواع</w:t>
      </w:r>
      <w:r>
        <w:rPr>
          <w:rFonts w:cs="Arial" w:hint="cs"/>
          <w:sz w:val="32"/>
          <w:szCs w:val="32"/>
          <w:rtl/>
        </w:rPr>
        <w:t xml:space="preserve"> :</w:t>
      </w:r>
    </w:p>
    <w:p w:rsidR="00723BD9" w:rsidRDefault="00723BD9" w:rsidP="00D52D10">
      <w:pPr>
        <w:pStyle w:val="a6"/>
        <w:numPr>
          <w:ilvl w:val="0"/>
          <w:numId w:val="25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lastRenderedPageBreak/>
        <w:t xml:space="preserve"> </w:t>
      </w:r>
      <w:r w:rsidR="00D52D10">
        <w:rPr>
          <w:rFonts w:cs="Arial" w:hint="cs"/>
          <w:sz w:val="32"/>
          <w:szCs w:val="32"/>
          <w:rtl/>
        </w:rPr>
        <w:t xml:space="preserve"> </w:t>
      </w:r>
      <w:r w:rsidR="00D52D10" w:rsidRPr="00D52D10">
        <w:rPr>
          <w:rFonts w:cs="PT Bold Heading" w:hint="cs"/>
          <w:sz w:val="24"/>
          <w:szCs w:val="24"/>
          <w:rtl/>
        </w:rPr>
        <w:t xml:space="preserve">الحوامض </w:t>
      </w:r>
      <w:r w:rsidR="009D1BE3" w:rsidRPr="00D52D10">
        <w:rPr>
          <w:rFonts w:cs="PT Bold Heading" w:hint="cs"/>
          <w:sz w:val="24"/>
          <w:szCs w:val="24"/>
          <w:rtl/>
        </w:rPr>
        <w:t>الأمينية</w:t>
      </w:r>
      <w:r w:rsidR="00D52D10" w:rsidRPr="00D52D10">
        <w:rPr>
          <w:rFonts w:cs="PT Bold Heading" w:hint="cs"/>
          <w:sz w:val="24"/>
          <w:szCs w:val="24"/>
          <w:rtl/>
        </w:rPr>
        <w:t xml:space="preserve"> الاليفاتية المتعادلة </w:t>
      </w:r>
      <w:r>
        <w:rPr>
          <w:rFonts w:cs="Arial" w:hint="cs"/>
          <w:sz w:val="32"/>
          <w:szCs w:val="32"/>
          <w:rtl/>
        </w:rPr>
        <w:t xml:space="preserve">  </w:t>
      </w:r>
      <w:r w:rsidR="00D52D10" w:rsidRPr="00D52D10">
        <w:rPr>
          <w:rFonts w:cs="Arial"/>
          <w:b/>
          <w:bCs/>
          <w:sz w:val="32"/>
          <w:szCs w:val="32"/>
        </w:rPr>
        <w:t xml:space="preserve"> Neutral Aliphatic amino acid</w:t>
      </w:r>
      <w:r w:rsidR="00D52D10">
        <w:rPr>
          <w:rFonts w:cs="Arial"/>
          <w:sz w:val="32"/>
          <w:szCs w:val="32"/>
        </w:rPr>
        <w:t xml:space="preserve">s </w:t>
      </w:r>
    </w:p>
    <w:p w:rsidR="00D52D10" w:rsidRDefault="00D52D10" w:rsidP="00D52D10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تحتوي على عدد متساوي من مجاميع جذر </w:t>
      </w:r>
      <w:r w:rsidR="009D1BE3">
        <w:rPr>
          <w:rFonts w:cs="Arial" w:hint="cs"/>
          <w:sz w:val="32"/>
          <w:szCs w:val="32"/>
          <w:rtl/>
        </w:rPr>
        <w:t>الأمين</w:t>
      </w:r>
      <w:r>
        <w:rPr>
          <w:rFonts w:cs="Arial" w:hint="cs"/>
          <w:sz w:val="32"/>
          <w:szCs w:val="32"/>
          <w:rtl/>
        </w:rPr>
        <w:t xml:space="preserve"> ( القاعدي ) وجذر الكربوكسيل        ( الحامضي) . وتكون على ثلاث </w:t>
      </w:r>
      <w:r w:rsidR="009D1BE3">
        <w:rPr>
          <w:rFonts w:cs="Arial" w:hint="cs"/>
          <w:sz w:val="32"/>
          <w:szCs w:val="32"/>
          <w:rtl/>
        </w:rPr>
        <w:t>أنواع</w:t>
      </w:r>
      <w:r>
        <w:rPr>
          <w:rFonts w:cs="Arial" w:hint="cs"/>
          <w:sz w:val="32"/>
          <w:szCs w:val="32"/>
          <w:rtl/>
        </w:rPr>
        <w:t xml:space="preserve"> :</w:t>
      </w:r>
    </w:p>
    <w:p w:rsidR="00D52D10" w:rsidRDefault="001F2FBD" w:rsidP="001F2FBD">
      <w:pPr>
        <w:pStyle w:val="a6"/>
        <w:numPr>
          <w:ilvl w:val="0"/>
          <w:numId w:val="26"/>
        </w:numPr>
        <w:ind w:right="-851"/>
        <w:jc w:val="both"/>
        <w:rPr>
          <w:rFonts w:cs="PT Bold Heading"/>
          <w:sz w:val="24"/>
          <w:szCs w:val="24"/>
        </w:rPr>
      </w:pPr>
      <w:r w:rsidRPr="001F2FBD">
        <w:rPr>
          <w:rFonts w:cs="PT Bold Heading" w:hint="cs"/>
          <w:sz w:val="24"/>
          <w:szCs w:val="24"/>
          <w:rtl/>
        </w:rPr>
        <w:t>سلسلة</w:t>
      </w:r>
      <w:r w:rsidRPr="001F2FBD">
        <w:rPr>
          <w:rFonts w:cs="PT Bold Heading"/>
          <w:sz w:val="24"/>
          <w:szCs w:val="24"/>
          <w:rtl/>
        </w:rPr>
        <w:t xml:space="preserve"> </w:t>
      </w:r>
      <w:r w:rsidRPr="001F2FBD">
        <w:rPr>
          <w:rFonts w:cs="PT Bold Heading" w:hint="cs"/>
          <w:sz w:val="24"/>
          <w:szCs w:val="24"/>
          <w:rtl/>
        </w:rPr>
        <w:t>الهيدروكربون</w:t>
      </w:r>
      <w:r w:rsidRPr="001F2FBD">
        <w:rPr>
          <w:rFonts w:cs="PT Bold Heading"/>
          <w:sz w:val="24"/>
          <w:szCs w:val="24"/>
          <w:rtl/>
        </w:rPr>
        <w:t xml:space="preserve"> </w:t>
      </w:r>
      <w:r w:rsidRPr="001F2FBD">
        <w:rPr>
          <w:rFonts w:cs="PT Bold Heading" w:hint="cs"/>
          <w:sz w:val="24"/>
          <w:szCs w:val="24"/>
          <w:rtl/>
        </w:rPr>
        <w:t>الجانبية</w:t>
      </w:r>
      <w:r>
        <w:rPr>
          <w:rFonts w:cs="PT Bold Heading" w:hint="cs"/>
          <w:sz w:val="24"/>
          <w:szCs w:val="24"/>
          <w:rtl/>
        </w:rPr>
        <w:t xml:space="preserve">   </w:t>
      </w:r>
      <w:r w:rsidRPr="001F2FBD">
        <w:rPr>
          <w:rFonts w:cs="PT Bold Heading"/>
          <w:b/>
          <w:bCs/>
          <w:sz w:val="24"/>
          <w:szCs w:val="24"/>
        </w:rPr>
        <w:t>hydrocarbon side chain</w:t>
      </w:r>
    </w:p>
    <w:p w:rsidR="001F2FBD" w:rsidRDefault="001F2FBD" w:rsidP="001F2FBD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ومنها الحامض </w:t>
      </w:r>
      <w:r w:rsidR="009D1BE3">
        <w:rPr>
          <w:rFonts w:cs="Arial" w:hint="cs"/>
          <w:sz w:val="32"/>
          <w:szCs w:val="32"/>
          <w:rtl/>
        </w:rPr>
        <w:t>الأميني</w:t>
      </w:r>
      <w:r>
        <w:rPr>
          <w:rFonts w:cs="Arial" w:hint="cs"/>
          <w:sz w:val="32"/>
          <w:szCs w:val="32"/>
          <w:rtl/>
        </w:rPr>
        <w:t xml:space="preserve"> الكلايسين </w:t>
      </w:r>
      <w:r>
        <w:rPr>
          <w:rFonts w:cs="Arial"/>
          <w:sz w:val="32"/>
          <w:szCs w:val="32"/>
        </w:rPr>
        <w:t>Glycine</w:t>
      </w:r>
      <w:r>
        <w:rPr>
          <w:rFonts w:cs="Arial" w:hint="cs"/>
          <w:sz w:val="32"/>
          <w:szCs w:val="32"/>
          <w:rtl/>
        </w:rPr>
        <w:t xml:space="preserve"> و الانين </w:t>
      </w:r>
      <w:r>
        <w:rPr>
          <w:rFonts w:cs="Arial"/>
          <w:sz w:val="32"/>
          <w:szCs w:val="32"/>
        </w:rPr>
        <w:t xml:space="preserve">L-Alanine </w:t>
      </w:r>
      <w:r>
        <w:rPr>
          <w:rFonts w:cs="Arial" w:hint="cs"/>
          <w:sz w:val="32"/>
          <w:szCs w:val="32"/>
          <w:rtl/>
        </w:rPr>
        <w:t xml:space="preserve"> والفالين       </w:t>
      </w:r>
      <w:r>
        <w:rPr>
          <w:rFonts w:cs="Arial"/>
          <w:sz w:val="32"/>
          <w:szCs w:val="32"/>
        </w:rPr>
        <w:t>L-Valine</w:t>
      </w:r>
      <w:r>
        <w:rPr>
          <w:rFonts w:cs="Arial" w:hint="cs"/>
          <w:sz w:val="32"/>
          <w:szCs w:val="32"/>
          <w:rtl/>
        </w:rPr>
        <w:t xml:space="preserve"> وايسولاسين </w:t>
      </w:r>
      <w:r>
        <w:rPr>
          <w:rFonts w:cs="Arial"/>
          <w:sz w:val="32"/>
          <w:szCs w:val="32"/>
        </w:rPr>
        <w:t xml:space="preserve">L-Iso Lucien </w:t>
      </w:r>
      <w:r>
        <w:rPr>
          <w:rFonts w:cs="Arial" w:hint="cs"/>
          <w:sz w:val="32"/>
          <w:szCs w:val="32"/>
          <w:rtl/>
        </w:rPr>
        <w:t xml:space="preserve"> و والليوسين </w:t>
      </w:r>
      <w:r>
        <w:rPr>
          <w:rFonts w:cs="Arial"/>
          <w:sz w:val="32"/>
          <w:szCs w:val="32"/>
        </w:rPr>
        <w:t>L- Leucine</w:t>
      </w:r>
      <w:r>
        <w:rPr>
          <w:rFonts w:cs="Arial" w:hint="cs"/>
          <w:sz w:val="32"/>
          <w:szCs w:val="32"/>
          <w:rtl/>
        </w:rPr>
        <w:t>.</w:t>
      </w:r>
    </w:p>
    <w:p w:rsidR="00061697" w:rsidRDefault="00061697" w:rsidP="001F2FBD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</w:p>
    <w:p w:rsidR="001F2FBD" w:rsidRPr="001F2FBD" w:rsidRDefault="00510059" w:rsidP="001F2FBD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0806B501" wp14:editId="283E25AE">
            <wp:extent cx="5274310" cy="1989853"/>
            <wp:effectExtent l="0" t="0" r="2540" b="0"/>
            <wp:docPr id="59" name="صورة 59" descr="aliphatic amino ac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iphatic amino acid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D9" w:rsidRDefault="00723BD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031319" w:rsidRDefault="0003131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061697" w:rsidRPr="00061697" w:rsidRDefault="00061697" w:rsidP="00061697">
      <w:pPr>
        <w:pStyle w:val="a6"/>
        <w:numPr>
          <w:ilvl w:val="0"/>
          <w:numId w:val="26"/>
        </w:numPr>
        <w:rPr>
          <w:rFonts w:cs="PT Bold Heading"/>
          <w:sz w:val="24"/>
          <w:szCs w:val="24"/>
        </w:rPr>
      </w:pPr>
      <w:r w:rsidRPr="00061697">
        <w:rPr>
          <w:rFonts w:cs="PT Bold Heading" w:hint="cs"/>
          <w:sz w:val="24"/>
          <w:szCs w:val="24"/>
          <w:rtl/>
        </w:rPr>
        <w:t xml:space="preserve">الحاوية على الكبريت </w:t>
      </w:r>
      <w:r w:rsidRPr="00061697">
        <w:rPr>
          <w:rFonts w:cs="PT Bold Heading"/>
          <w:b/>
          <w:bCs/>
          <w:sz w:val="24"/>
          <w:szCs w:val="24"/>
        </w:rPr>
        <w:t>Containing</w:t>
      </w:r>
      <w:r>
        <w:rPr>
          <w:rFonts w:cs="PT Bold Heading" w:hint="cs"/>
          <w:sz w:val="24"/>
          <w:szCs w:val="24"/>
          <w:rtl/>
        </w:rPr>
        <w:t xml:space="preserve"> </w:t>
      </w:r>
      <w:r w:rsidRPr="00061697">
        <w:rPr>
          <w:rFonts w:cs="PT Bold Heading" w:hint="cs"/>
          <w:sz w:val="24"/>
          <w:szCs w:val="24"/>
          <w:rtl/>
        </w:rPr>
        <w:t xml:space="preserve"> </w:t>
      </w:r>
      <w:r>
        <w:rPr>
          <w:rFonts w:cs="PT Bold Heading"/>
          <w:b/>
          <w:bCs/>
          <w:sz w:val="24"/>
          <w:szCs w:val="24"/>
        </w:rPr>
        <w:t>S</w:t>
      </w:r>
      <w:r w:rsidRPr="00061697">
        <w:rPr>
          <w:rFonts w:cs="PT Bold Heading"/>
          <w:b/>
          <w:bCs/>
          <w:sz w:val="24"/>
          <w:szCs w:val="24"/>
        </w:rPr>
        <w:t>ulfur</w:t>
      </w:r>
    </w:p>
    <w:p w:rsidR="00061697" w:rsidRPr="00061697" w:rsidRDefault="00061697" w:rsidP="00061697">
      <w:pPr>
        <w:pStyle w:val="a6"/>
        <w:ind w:left="1050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وتضم الحامض </w:t>
      </w:r>
      <w:r w:rsidR="009D1BE3">
        <w:rPr>
          <w:rFonts w:cs="Arial" w:hint="cs"/>
          <w:sz w:val="32"/>
          <w:szCs w:val="32"/>
          <w:rtl/>
        </w:rPr>
        <w:t>الأميني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السيستين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 xml:space="preserve">L-Cysteine </w:t>
      </w:r>
      <w:r>
        <w:rPr>
          <w:rFonts w:cs="Arial" w:hint="cs"/>
          <w:sz w:val="32"/>
          <w:szCs w:val="32"/>
          <w:rtl/>
        </w:rPr>
        <w:t xml:space="preserve"> والس</w:t>
      </w:r>
      <w:r w:rsidR="009D1BE3">
        <w:rPr>
          <w:rFonts w:cs="Arial" w:hint="cs"/>
          <w:sz w:val="32"/>
          <w:szCs w:val="32"/>
          <w:rtl/>
        </w:rPr>
        <w:t>ي</w:t>
      </w:r>
      <w:r>
        <w:rPr>
          <w:rFonts w:cs="Arial" w:hint="cs"/>
          <w:sz w:val="32"/>
          <w:szCs w:val="32"/>
          <w:rtl/>
        </w:rPr>
        <w:t xml:space="preserve">ستاين </w:t>
      </w:r>
      <w:r>
        <w:rPr>
          <w:rFonts w:cs="Arial"/>
          <w:sz w:val="32"/>
          <w:szCs w:val="32"/>
        </w:rPr>
        <w:t>L- Cystine</w:t>
      </w:r>
      <w:r>
        <w:rPr>
          <w:rFonts w:cs="Arial" w:hint="cs"/>
          <w:sz w:val="24"/>
          <w:szCs w:val="24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والميثونين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>L-Methionine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والتورين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>Taurine</w:t>
      </w:r>
      <w:r>
        <w:rPr>
          <w:rFonts w:cs="Arial" w:hint="cs"/>
          <w:sz w:val="32"/>
          <w:szCs w:val="32"/>
          <w:rtl/>
        </w:rPr>
        <w:t>.</w:t>
      </w:r>
    </w:p>
    <w:p w:rsidR="00061697" w:rsidRPr="00061697" w:rsidRDefault="00061697" w:rsidP="00061697">
      <w:pPr>
        <w:pStyle w:val="a6"/>
        <w:ind w:left="1050"/>
        <w:rPr>
          <w:rFonts w:cs="Arial"/>
          <w:sz w:val="32"/>
          <w:szCs w:val="32"/>
          <w:rtl/>
        </w:rPr>
      </w:pPr>
    </w:p>
    <w:p w:rsidR="00917DCD" w:rsidRDefault="00917DCD" w:rsidP="00061697">
      <w:pPr>
        <w:pStyle w:val="a6"/>
        <w:ind w:left="1050"/>
        <w:rPr>
          <w:rFonts w:cs="PT Bold Heading"/>
          <w:sz w:val="24"/>
          <w:szCs w:val="24"/>
          <w:rtl/>
        </w:rPr>
      </w:pPr>
    </w:p>
    <w:p w:rsidR="00061697" w:rsidRDefault="00061697" w:rsidP="00061697">
      <w:pPr>
        <w:pStyle w:val="a6"/>
        <w:ind w:left="1050"/>
        <w:rPr>
          <w:rFonts w:cs="PT Bold Heading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C0CAA2" wp14:editId="46A848CD">
            <wp:extent cx="5274310" cy="2674298"/>
            <wp:effectExtent l="0" t="0" r="2540" b="0"/>
            <wp:docPr id="41" name="صورة 41" descr="http://www.derangedphysiology.com/php/Metabolic-acidosis/images/sulfur-containing%20amino%20ac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rangedphysiology.com/php/Metabolic-acidosis/images/sulfur-containing%20amino%20acid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D9" w:rsidRDefault="00723BD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723BD9" w:rsidRDefault="00031319" w:rsidP="00031319">
      <w:pPr>
        <w:pStyle w:val="a6"/>
        <w:numPr>
          <w:ilvl w:val="0"/>
          <w:numId w:val="26"/>
        </w:numPr>
        <w:ind w:right="-851"/>
        <w:jc w:val="both"/>
        <w:rPr>
          <w:rFonts w:cs="PT Bold Heading"/>
          <w:sz w:val="24"/>
          <w:szCs w:val="24"/>
        </w:rPr>
      </w:pPr>
      <w:r w:rsidRPr="00031319">
        <w:rPr>
          <w:rFonts w:cs="PT Bold Heading" w:hint="cs"/>
          <w:sz w:val="24"/>
          <w:szCs w:val="24"/>
          <w:rtl/>
        </w:rPr>
        <w:t xml:space="preserve">الحاوية على مجموعة هيدروكسيل </w:t>
      </w:r>
      <w:r w:rsidRPr="00031319">
        <w:rPr>
          <w:rFonts w:cstheme="minorHAnsi"/>
          <w:sz w:val="24"/>
          <w:szCs w:val="24"/>
          <w:rtl/>
        </w:rPr>
        <w:t>(</w:t>
      </w:r>
      <w:r w:rsidRPr="00031319">
        <w:rPr>
          <w:rFonts w:cstheme="minorHAnsi"/>
          <w:sz w:val="24"/>
          <w:szCs w:val="24"/>
        </w:rPr>
        <w:t>OH</w:t>
      </w:r>
      <w:r w:rsidRPr="00031319">
        <w:rPr>
          <w:rFonts w:cstheme="minorHAnsi"/>
          <w:b/>
          <w:bCs/>
          <w:sz w:val="24"/>
          <w:szCs w:val="24"/>
          <w:rtl/>
        </w:rPr>
        <w:t>)</w:t>
      </w:r>
      <w:r w:rsidRPr="00031319">
        <w:rPr>
          <w:b/>
          <w:bCs/>
        </w:rPr>
        <w:t xml:space="preserve"> </w:t>
      </w:r>
      <w:r w:rsidRPr="00031319">
        <w:rPr>
          <w:rFonts w:cs="PT Bold Heading"/>
          <w:b/>
          <w:bCs/>
          <w:sz w:val="24"/>
          <w:szCs w:val="24"/>
        </w:rPr>
        <w:t>containing hydroxyl group</w:t>
      </w:r>
      <w:r>
        <w:rPr>
          <w:rFonts w:cs="PT Bold Heading"/>
          <w:b/>
          <w:bCs/>
          <w:sz w:val="24"/>
          <w:szCs w:val="24"/>
        </w:rPr>
        <w:t xml:space="preserve">            </w:t>
      </w:r>
    </w:p>
    <w:p w:rsidR="00031319" w:rsidRDefault="00031319" w:rsidP="00031319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وتضم الحامض </w:t>
      </w:r>
      <w:r w:rsidR="009D1BE3">
        <w:rPr>
          <w:rFonts w:cs="Arial" w:hint="cs"/>
          <w:sz w:val="32"/>
          <w:szCs w:val="32"/>
          <w:rtl/>
        </w:rPr>
        <w:t>الأميني</w:t>
      </w:r>
      <w:r>
        <w:rPr>
          <w:rFonts w:cs="Arial" w:hint="cs"/>
          <w:sz w:val="32"/>
          <w:szCs w:val="32"/>
          <w:rtl/>
        </w:rPr>
        <w:t xml:space="preserve"> السيرين </w:t>
      </w:r>
      <w:r>
        <w:rPr>
          <w:rFonts w:cs="Arial"/>
          <w:sz w:val="32"/>
          <w:szCs w:val="32"/>
        </w:rPr>
        <w:t xml:space="preserve">L- Serine </w:t>
      </w:r>
      <w:r>
        <w:rPr>
          <w:rFonts w:cs="Arial" w:hint="cs"/>
          <w:sz w:val="32"/>
          <w:szCs w:val="32"/>
          <w:rtl/>
        </w:rPr>
        <w:t xml:space="preserve"> والثريونين </w:t>
      </w:r>
      <w:r>
        <w:rPr>
          <w:rFonts w:cs="Arial"/>
          <w:sz w:val="32"/>
          <w:szCs w:val="32"/>
        </w:rPr>
        <w:t>L-Threonine</w:t>
      </w:r>
      <w:r>
        <w:rPr>
          <w:rFonts w:cs="Arial" w:hint="cs"/>
          <w:sz w:val="32"/>
          <w:szCs w:val="32"/>
          <w:rtl/>
        </w:rPr>
        <w:t xml:space="preserve"> .</w:t>
      </w:r>
    </w:p>
    <w:p w:rsidR="00031319" w:rsidRPr="00031319" w:rsidRDefault="00917DCD" w:rsidP="00917DCD">
      <w:pPr>
        <w:ind w:right="-851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55A808D0" wp14:editId="199064E9">
            <wp:extent cx="4352925" cy="1809750"/>
            <wp:effectExtent l="0" t="0" r="9525" b="0"/>
            <wp:docPr id="52" name="صورة 52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o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D9" w:rsidRDefault="00723BD9" w:rsidP="00031319">
      <w:pPr>
        <w:ind w:left="-482" w:right="-851"/>
        <w:contextualSpacing/>
        <w:jc w:val="center"/>
        <w:rPr>
          <w:rFonts w:cs="Arial"/>
          <w:sz w:val="32"/>
          <w:szCs w:val="32"/>
          <w:rtl/>
        </w:rPr>
      </w:pPr>
    </w:p>
    <w:p w:rsidR="00723BD9" w:rsidRDefault="00723BD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723BD9" w:rsidRDefault="00031319" w:rsidP="00031319">
      <w:pPr>
        <w:pStyle w:val="a6"/>
        <w:numPr>
          <w:ilvl w:val="0"/>
          <w:numId w:val="25"/>
        </w:numPr>
        <w:ind w:right="-851"/>
        <w:jc w:val="both"/>
        <w:rPr>
          <w:rFonts w:cs="PT Bold Heading"/>
          <w:sz w:val="28"/>
          <w:szCs w:val="28"/>
        </w:rPr>
      </w:pPr>
      <w:r w:rsidRPr="00031319">
        <w:rPr>
          <w:rFonts w:cs="PT Bold Heading" w:hint="cs"/>
          <w:sz w:val="28"/>
          <w:szCs w:val="28"/>
          <w:rtl/>
        </w:rPr>
        <w:t xml:space="preserve">الحوامض </w:t>
      </w:r>
      <w:r w:rsidR="009D1BE3" w:rsidRPr="00031319">
        <w:rPr>
          <w:rFonts w:cs="PT Bold Heading" w:hint="cs"/>
          <w:sz w:val="28"/>
          <w:szCs w:val="28"/>
          <w:rtl/>
        </w:rPr>
        <w:t>الأمينية</w:t>
      </w:r>
      <w:r w:rsidRPr="00031319">
        <w:rPr>
          <w:rFonts w:cs="PT Bold Heading" w:hint="cs"/>
          <w:sz w:val="28"/>
          <w:szCs w:val="28"/>
          <w:rtl/>
        </w:rPr>
        <w:t xml:space="preserve"> الاليفاتية الحامضية </w:t>
      </w:r>
      <w:r w:rsidRPr="00031319">
        <w:rPr>
          <w:rFonts w:cs="PT Bold Heading"/>
          <w:b/>
          <w:bCs/>
          <w:sz w:val="28"/>
          <w:szCs w:val="28"/>
        </w:rPr>
        <w:t xml:space="preserve">Acidic Aliphatic amino acid        </w:t>
      </w:r>
    </w:p>
    <w:p w:rsidR="00031319" w:rsidRDefault="00031319" w:rsidP="00031319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وتضم حامض الاسبارتيك </w:t>
      </w:r>
      <w:r>
        <w:rPr>
          <w:rFonts w:cs="Arial"/>
          <w:sz w:val="32"/>
          <w:szCs w:val="32"/>
        </w:rPr>
        <w:t>L-Aspar</w:t>
      </w:r>
      <w:r w:rsidR="00935BAD">
        <w:rPr>
          <w:rFonts w:cs="Arial"/>
          <w:sz w:val="32"/>
          <w:szCs w:val="32"/>
        </w:rPr>
        <w:t>tic acid</w:t>
      </w:r>
      <w:r w:rsidR="00935BAD">
        <w:rPr>
          <w:rFonts w:cs="Arial" w:hint="cs"/>
          <w:sz w:val="32"/>
          <w:szCs w:val="32"/>
          <w:rtl/>
        </w:rPr>
        <w:t xml:space="preserve"> و حامض الكلوتاميك </w:t>
      </w:r>
      <w:r w:rsidR="00935BAD">
        <w:rPr>
          <w:rFonts w:cs="Arial"/>
          <w:sz w:val="32"/>
          <w:szCs w:val="32"/>
        </w:rPr>
        <w:t>L-Glutamic acid</w:t>
      </w:r>
      <w:r w:rsidR="00935BAD">
        <w:rPr>
          <w:rFonts w:cs="Arial" w:hint="cs"/>
          <w:sz w:val="32"/>
          <w:szCs w:val="32"/>
          <w:rtl/>
        </w:rPr>
        <w:t xml:space="preserve"> </w:t>
      </w:r>
    </w:p>
    <w:p w:rsidR="00935BAD" w:rsidRDefault="00935BAD" w:rsidP="00935BAD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وتحتوي على اكثر من مجموعة </w:t>
      </w:r>
      <w:r>
        <w:rPr>
          <w:rFonts w:cs="Arial"/>
          <w:sz w:val="32"/>
          <w:szCs w:val="32"/>
        </w:rPr>
        <w:t xml:space="preserve"> ( - COOH )</w:t>
      </w:r>
      <w:r>
        <w:rPr>
          <w:rFonts w:cs="Arial" w:hint="cs"/>
          <w:sz w:val="32"/>
          <w:szCs w:val="32"/>
          <w:rtl/>
        </w:rPr>
        <w:t xml:space="preserve">, ويعتبر هذان الحامضين من الحاوية على مجموعة الهيدروكسيل </w:t>
      </w:r>
      <w:r>
        <w:rPr>
          <w:rFonts w:cs="Arial"/>
          <w:sz w:val="32"/>
          <w:szCs w:val="32"/>
        </w:rPr>
        <w:t>( - OH )</w:t>
      </w:r>
      <w:r>
        <w:rPr>
          <w:rFonts w:cs="Arial" w:hint="cs"/>
          <w:sz w:val="32"/>
          <w:szCs w:val="32"/>
          <w:rtl/>
        </w:rPr>
        <w:t xml:space="preserve"> والحامضية .</w:t>
      </w:r>
    </w:p>
    <w:p w:rsidR="00917DCD" w:rsidRDefault="00917DCD" w:rsidP="00917DCD">
      <w:pPr>
        <w:pStyle w:val="a6"/>
        <w:ind w:left="330" w:right="-851"/>
        <w:jc w:val="center"/>
        <w:rPr>
          <w:rFonts w:cs="Arial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5C1B8594" wp14:editId="2A69954E">
            <wp:extent cx="3857625" cy="1971675"/>
            <wp:effectExtent l="0" t="0" r="9525" b="9525"/>
            <wp:docPr id="54" name="صورة 54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o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AD" w:rsidRDefault="00935BAD" w:rsidP="00935BAD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</w:p>
    <w:p w:rsidR="00935BAD" w:rsidRDefault="00935BAD" w:rsidP="00935BAD">
      <w:pPr>
        <w:pStyle w:val="a6"/>
        <w:numPr>
          <w:ilvl w:val="0"/>
          <w:numId w:val="25"/>
        </w:numPr>
        <w:ind w:right="-851"/>
        <w:jc w:val="both"/>
        <w:rPr>
          <w:rFonts w:cs="Arial"/>
          <w:sz w:val="32"/>
          <w:szCs w:val="32"/>
        </w:rPr>
      </w:pPr>
      <w:r w:rsidRPr="00935BAD">
        <w:rPr>
          <w:rFonts w:cs="PT Bold Heading" w:hint="cs"/>
          <w:sz w:val="28"/>
          <w:szCs w:val="28"/>
          <w:rtl/>
        </w:rPr>
        <w:t xml:space="preserve">الحوامض </w:t>
      </w:r>
      <w:r w:rsidR="009D1BE3" w:rsidRPr="00935BAD">
        <w:rPr>
          <w:rFonts w:cs="PT Bold Heading" w:hint="cs"/>
          <w:sz w:val="28"/>
          <w:szCs w:val="28"/>
          <w:rtl/>
        </w:rPr>
        <w:t>الأمينية</w:t>
      </w:r>
      <w:r w:rsidRPr="00935BAD">
        <w:rPr>
          <w:rFonts w:cs="PT Bold Heading" w:hint="cs"/>
          <w:sz w:val="28"/>
          <w:szCs w:val="28"/>
          <w:rtl/>
        </w:rPr>
        <w:t xml:space="preserve"> الاليفاتية القاعدية</w:t>
      </w:r>
      <w:r>
        <w:rPr>
          <w:rFonts w:cs="Arial" w:hint="cs"/>
          <w:sz w:val="32"/>
          <w:szCs w:val="32"/>
          <w:rtl/>
        </w:rPr>
        <w:t xml:space="preserve"> </w:t>
      </w:r>
      <w:r w:rsidRPr="00935BAD">
        <w:rPr>
          <w:rFonts w:cs="Arial"/>
          <w:b/>
          <w:bCs/>
          <w:sz w:val="32"/>
          <w:szCs w:val="32"/>
        </w:rPr>
        <w:t>Basic</w:t>
      </w:r>
      <w:r w:rsidRPr="00935BAD">
        <w:rPr>
          <w:b/>
          <w:bCs/>
        </w:rPr>
        <w:t xml:space="preserve"> </w:t>
      </w:r>
      <w:r w:rsidRPr="00935BAD">
        <w:rPr>
          <w:rFonts w:cs="Arial"/>
          <w:b/>
          <w:bCs/>
          <w:sz w:val="32"/>
          <w:szCs w:val="32"/>
        </w:rPr>
        <w:t xml:space="preserve">Aliphatic amino acid  </w:t>
      </w:r>
      <w:r w:rsidRPr="00935BAD">
        <w:rPr>
          <w:rFonts w:cs="Arial"/>
          <w:sz w:val="32"/>
          <w:szCs w:val="32"/>
        </w:rPr>
        <w:t xml:space="preserve">      </w:t>
      </w:r>
      <w:r>
        <w:rPr>
          <w:rFonts w:cs="Arial"/>
          <w:sz w:val="32"/>
          <w:szCs w:val="32"/>
        </w:rPr>
        <w:t xml:space="preserve">  </w:t>
      </w:r>
    </w:p>
    <w:p w:rsidR="00935BAD" w:rsidRDefault="00935BAD" w:rsidP="00935BAD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ويمتاز هذا الصنف بان الحوامض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فيه تحتوي على اكثر من مجموعة من         </w:t>
      </w:r>
      <w:r>
        <w:rPr>
          <w:rFonts w:cs="Arial"/>
          <w:sz w:val="32"/>
          <w:szCs w:val="32"/>
        </w:rPr>
        <w:t>( - OH )</w:t>
      </w:r>
      <w:r>
        <w:rPr>
          <w:rFonts w:cs="Arial" w:hint="cs"/>
          <w:sz w:val="32"/>
          <w:szCs w:val="32"/>
          <w:rtl/>
        </w:rPr>
        <w:t xml:space="preserve"> وتضم </w:t>
      </w:r>
      <w:r w:rsidR="009D1BE3">
        <w:rPr>
          <w:rFonts w:cs="Arial" w:hint="cs"/>
          <w:sz w:val="32"/>
          <w:szCs w:val="32"/>
          <w:rtl/>
        </w:rPr>
        <w:t>الأرجينين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 xml:space="preserve">L-Arginine </w:t>
      </w:r>
      <w:r>
        <w:rPr>
          <w:rFonts w:cs="Arial" w:hint="cs"/>
          <w:sz w:val="32"/>
          <w:szCs w:val="32"/>
          <w:rtl/>
        </w:rPr>
        <w:t xml:space="preserve"> واللاسين </w:t>
      </w:r>
      <w:r>
        <w:rPr>
          <w:rFonts w:cs="Arial"/>
          <w:sz w:val="32"/>
          <w:szCs w:val="32"/>
        </w:rPr>
        <w:t xml:space="preserve">L-Lysine </w:t>
      </w:r>
      <w:r>
        <w:rPr>
          <w:rFonts w:cs="Arial" w:hint="cs"/>
          <w:sz w:val="32"/>
          <w:szCs w:val="32"/>
          <w:rtl/>
        </w:rPr>
        <w:t xml:space="preserve"> والاورنثنين </w:t>
      </w:r>
      <w:r>
        <w:rPr>
          <w:rFonts w:cs="Arial"/>
          <w:sz w:val="32"/>
          <w:szCs w:val="32"/>
        </w:rPr>
        <w:t xml:space="preserve">Ornithine </w:t>
      </w:r>
      <w:r>
        <w:rPr>
          <w:rFonts w:cs="Arial" w:hint="cs"/>
          <w:sz w:val="32"/>
          <w:szCs w:val="32"/>
          <w:rtl/>
        </w:rPr>
        <w:t xml:space="preserve"> , ان الحامض </w:t>
      </w:r>
      <w:r w:rsidR="009D1BE3">
        <w:rPr>
          <w:rFonts w:cs="Arial" w:hint="cs"/>
          <w:sz w:val="32"/>
          <w:szCs w:val="32"/>
          <w:rtl/>
        </w:rPr>
        <w:t>الأميني</w:t>
      </w:r>
      <w:r>
        <w:rPr>
          <w:rFonts w:cs="Arial" w:hint="cs"/>
          <w:sz w:val="32"/>
          <w:szCs w:val="32"/>
          <w:rtl/>
        </w:rPr>
        <w:t xml:space="preserve"> الاورنثين هو من مشتقات حامض </w:t>
      </w:r>
      <w:r w:rsidR="009D1BE3">
        <w:rPr>
          <w:rFonts w:cs="Arial" w:hint="cs"/>
          <w:sz w:val="32"/>
          <w:szCs w:val="32"/>
          <w:rtl/>
        </w:rPr>
        <w:t>الأرجينين</w:t>
      </w:r>
      <w:r>
        <w:rPr>
          <w:rFonts w:cs="Arial" w:hint="cs"/>
          <w:sz w:val="32"/>
          <w:szCs w:val="32"/>
          <w:rtl/>
        </w:rPr>
        <w:t xml:space="preserve"> وله </w:t>
      </w:r>
      <w:r w:rsidR="009D1BE3">
        <w:rPr>
          <w:rFonts w:cs="Arial" w:hint="cs"/>
          <w:sz w:val="32"/>
          <w:szCs w:val="32"/>
          <w:rtl/>
        </w:rPr>
        <w:t>أهمية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فسلجيه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لأنه</w:t>
      </w:r>
      <w:r>
        <w:rPr>
          <w:rFonts w:cs="Arial" w:hint="cs"/>
          <w:sz w:val="32"/>
          <w:szCs w:val="32"/>
          <w:rtl/>
        </w:rPr>
        <w:t xml:space="preserve"> يكون ناتج وسطي في تكوين اليوريا في الكبد.</w:t>
      </w:r>
    </w:p>
    <w:p w:rsidR="00917DCD" w:rsidRDefault="00917DCD" w:rsidP="00935BAD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</w:p>
    <w:p w:rsidR="00917DCD" w:rsidRDefault="00917DCD" w:rsidP="00935BAD">
      <w:pPr>
        <w:pStyle w:val="a6"/>
        <w:ind w:left="330" w:right="-851"/>
        <w:jc w:val="both"/>
        <w:rPr>
          <w:rFonts w:cs="Arial"/>
          <w:sz w:val="32"/>
          <w:szCs w:val="32"/>
          <w:rtl/>
        </w:rPr>
      </w:pPr>
    </w:p>
    <w:p w:rsidR="00935BAD" w:rsidRPr="00935BAD" w:rsidRDefault="00510059" w:rsidP="001F4333">
      <w:pPr>
        <w:pStyle w:val="a6"/>
        <w:ind w:left="330" w:right="-851"/>
        <w:jc w:val="center"/>
        <w:rPr>
          <w:rFonts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BBAB877" wp14:editId="4543AE7B">
            <wp:simplePos x="0" y="0"/>
            <wp:positionH relativeFrom="column">
              <wp:posOffset>1771650</wp:posOffset>
            </wp:positionH>
            <wp:positionV relativeFrom="paragraph">
              <wp:align>top</wp:align>
            </wp:positionV>
            <wp:extent cx="3048000" cy="2733675"/>
            <wp:effectExtent l="0" t="0" r="0" b="9525"/>
            <wp:wrapSquare wrapText="bothSides"/>
            <wp:docPr id="60" name="صورة 60" descr="basic amino ac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ic amino acid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sz w:val="32"/>
          <w:szCs w:val="32"/>
        </w:rPr>
        <w:br w:type="textWrapping" w:clear="all"/>
      </w:r>
    </w:p>
    <w:p w:rsidR="00723BD9" w:rsidRDefault="00BB3CAD" w:rsidP="009D1BE3">
      <w:pPr>
        <w:ind w:left="-482" w:right="-851"/>
        <w:contextualSpacing/>
        <w:jc w:val="both"/>
        <w:rPr>
          <w:rFonts w:cs="PT Bold Heading"/>
          <w:sz w:val="36"/>
          <w:szCs w:val="36"/>
          <w:rtl/>
        </w:rPr>
      </w:pPr>
      <w:r w:rsidRPr="00BB3CAD">
        <w:rPr>
          <w:rFonts w:cs="PT Bold Heading" w:hint="cs"/>
          <w:sz w:val="36"/>
          <w:szCs w:val="36"/>
          <w:rtl/>
        </w:rPr>
        <w:t xml:space="preserve">الحوامض </w:t>
      </w:r>
      <w:r w:rsidR="009D1BE3" w:rsidRPr="00BB3CAD">
        <w:rPr>
          <w:rFonts w:cs="PT Bold Heading" w:hint="cs"/>
          <w:sz w:val="36"/>
          <w:szCs w:val="36"/>
          <w:rtl/>
        </w:rPr>
        <w:t>الأمينية</w:t>
      </w:r>
      <w:r w:rsidRPr="00BB3CAD">
        <w:rPr>
          <w:rFonts w:cs="PT Bold Heading" w:hint="cs"/>
          <w:sz w:val="36"/>
          <w:szCs w:val="36"/>
          <w:rtl/>
        </w:rPr>
        <w:t xml:space="preserve"> ال</w:t>
      </w:r>
      <w:r w:rsidR="009D1BE3">
        <w:rPr>
          <w:rFonts w:cs="PT Bold Heading" w:hint="cs"/>
          <w:sz w:val="36"/>
          <w:szCs w:val="36"/>
          <w:rtl/>
        </w:rPr>
        <w:t>أ</w:t>
      </w:r>
      <w:r w:rsidRPr="00BB3CAD">
        <w:rPr>
          <w:rFonts w:cs="PT Bold Heading" w:hint="cs"/>
          <w:sz w:val="36"/>
          <w:szCs w:val="36"/>
          <w:rtl/>
        </w:rPr>
        <w:t xml:space="preserve">ورماتية </w:t>
      </w:r>
      <w:r>
        <w:rPr>
          <w:rFonts w:cs="PT Bold Heading" w:hint="cs"/>
          <w:sz w:val="36"/>
          <w:szCs w:val="36"/>
          <w:rtl/>
        </w:rPr>
        <w:t xml:space="preserve"> </w:t>
      </w:r>
      <w:r w:rsidRPr="00BB3CAD">
        <w:rPr>
          <w:rFonts w:cs="PT Bold Heading"/>
          <w:b/>
          <w:bCs/>
          <w:sz w:val="36"/>
          <w:szCs w:val="36"/>
        </w:rPr>
        <w:t xml:space="preserve">Aromatic amino acids </w:t>
      </w:r>
    </w:p>
    <w:p w:rsidR="00BB3CAD" w:rsidRDefault="00BB3CAD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الحوامض </w:t>
      </w:r>
      <w:r w:rsidR="009D1BE3">
        <w:rPr>
          <w:rFonts w:cs="Arial" w:hint="cs"/>
          <w:sz w:val="32"/>
          <w:szCs w:val="32"/>
          <w:rtl/>
        </w:rPr>
        <w:t>الأمينية</w:t>
      </w:r>
      <w:r>
        <w:rPr>
          <w:rFonts w:cs="Arial" w:hint="cs"/>
          <w:sz w:val="32"/>
          <w:szCs w:val="32"/>
          <w:rtl/>
        </w:rPr>
        <w:t xml:space="preserve"> العطرية والحاوية على الحلقة </w:t>
      </w:r>
      <w:r w:rsidR="003145D5">
        <w:rPr>
          <w:rFonts w:cs="Arial" w:hint="cs"/>
          <w:sz w:val="32"/>
          <w:szCs w:val="32"/>
          <w:rtl/>
        </w:rPr>
        <w:t>الأروماتي</w:t>
      </w:r>
      <w:r>
        <w:rPr>
          <w:rFonts w:cs="Arial" w:hint="cs"/>
          <w:sz w:val="32"/>
          <w:szCs w:val="32"/>
          <w:rtl/>
        </w:rPr>
        <w:t xml:space="preserve"> , لا تصنع داخل الجسم ويجب تناولها عن طريق الغذاء , في النبات والكائنات الدقيقة تصنع هذه </w:t>
      </w:r>
      <w:r w:rsidR="009D1BE3">
        <w:rPr>
          <w:rFonts w:cs="Arial" w:hint="cs"/>
          <w:sz w:val="32"/>
          <w:szCs w:val="32"/>
          <w:rtl/>
        </w:rPr>
        <w:t>الأحماض</w:t>
      </w:r>
      <w:r>
        <w:rPr>
          <w:rFonts w:cs="Arial" w:hint="cs"/>
          <w:sz w:val="32"/>
          <w:szCs w:val="32"/>
          <w:rtl/>
        </w:rPr>
        <w:t xml:space="preserve"> </w:t>
      </w:r>
      <w:r w:rsidR="003145D5">
        <w:rPr>
          <w:rFonts w:cs="Arial" w:hint="cs"/>
          <w:sz w:val="32"/>
          <w:szCs w:val="32"/>
          <w:rtl/>
        </w:rPr>
        <w:t>الأروماتي</w:t>
      </w:r>
      <w:r>
        <w:rPr>
          <w:rFonts w:cs="Arial" w:hint="cs"/>
          <w:sz w:val="32"/>
          <w:szCs w:val="32"/>
          <w:rtl/>
        </w:rPr>
        <w:t xml:space="preserve"> وتضم </w:t>
      </w:r>
      <w:r>
        <w:rPr>
          <w:rFonts w:cs="Arial" w:hint="cs"/>
          <w:sz w:val="32"/>
          <w:szCs w:val="32"/>
          <w:rtl/>
        </w:rPr>
        <w:lastRenderedPageBreak/>
        <w:t>فنيل الانين</w:t>
      </w:r>
      <w:r>
        <w:rPr>
          <w:rFonts w:cs="Arial"/>
          <w:sz w:val="32"/>
          <w:szCs w:val="32"/>
        </w:rPr>
        <w:t xml:space="preserve"> L-Phenyl alanine </w:t>
      </w:r>
      <w:r>
        <w:rPr>
          <w:rFonts w:cs="Arial" w:hint="cs"/>
          <w:sz w:val="32"/>
          <w:szCs w:val="32"/>
          <w:rtl/>
        </w:rPr>
        <w:t xml:space="preserve"> و وهيدروكسي فنيل الانين </w:t>
      </w:r>
      <w:r>
        <w:rPr>
          <w:rFonts w:cs="Arial"/>
          <w:sz w:val="32"/>
          <w:szCs w:val="32"/>
        </w:rPr>
        <w:t>L-Hydroxy phenyl alanine</w:t>
      </w:r>
      <w:r>
        <w:rPr>
          <w:rFonts w:cs="Arial" w:hint="cs"/>
          <w:sz w:val="32"/>
          <w:szCs w:val="32"/>
          <w:rtl/>
        </w:rPr>
        <w:t xml:space="preserve"> والتيروسين </w:t>
      </w:r>
      <w:r>
        <w:rPr>
          <w:rFonts w:cs="Arial"/>
          <w:sz w:val="32"/>
          <w:szCs w:val="32"/>
        </w:rPr>
        <w:t xml:space="preserve">Tyrosine </w:t>
      </w:r>
      <w:r>
        <w:rPr>
          <w:rFonts w:cs="Arial" w:hint="cs"/>
          <w:sz w:val="32"/>
          <w:szCs w:val="32"/>
          <w:rtl/>
        </w:rPr>
        <w:t xml:space="preserve"> </w:t>
      </w:r>
      <w:r w:rsidR="003145D5">
        <w:rPr>
          <w:rFonts w:cs="Arial" w:hint="cs"/>
          <w:sz w:val="32"/>
          <w:szCs w:val="32"/>
          <w:rtl/>
        </w:rPr>
        <w:t>والثيروكسين</w:t>
      </w:r>
      <w:r>
        <w:rPr>
          <w:rFonts w:cs="Arial" w:hint="cs"/>
          <w:sz w:val="32"/>
          <w:szCs w:val="32"/>
          <w:rtl/>
        </w:rPr>
        <w:t xml:space="preserve"> </w:t>
      </w:r>
      <w:r w:rsidR="003145D5">
        <w:rPr>
          <w:rFonts w:cs="Arial"/>
          <w:sz w:val="32"/>
          <w:szCs w:val="32"/>
        </w:rPr>
        <w:t>Thyroxin</w:t>
      </w:r>
      <w:r>
        <w:rPr>
          <w:rFonts w:cs="Arial"/>
          <w:sz w:val="32"/>
          <w:szCs w:val="32"/>
        </w:rPr>
        <w:t xml:space="preserve"> </w:t>
      </w:r>
      <w:r>
        <w:rPr>
          <w:rFonts w:cs="Arial" w:hint="cs"/>
          <w:sz w:val="32"/>
          <w:szCs w:val="32"/>
          <w:rtl/>
        </w:rPr>
        <w:t>.</w:t>
      </w:r>
    </w:p>
    <w:p w:rsidR="00510059" w:rsidRDefault="0051005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510059" w:rsidRDefault="00510059" w:rsidP="00510059">
      <w:pPr>
        <w:ind w:left="-482" w:right="-851"/>
        <w:contextualSpacing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51556BF0" wp14:editId="3B1D9DD8">
            <wp:extent cx="3048000" cy="2533650"/>
            <wp:effectExtent l="0" t="0" r="0" b="0"/>
            <wp:docPr id="62" name="صورة 62" descr="aromatic amino ac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omatic amino acid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AD" w:rsidRPr="00BB3CAD" w:rsidRDefault="00BB3CAD" w:rsidP="00BB3CAD">
      <w:pPr>
        <w:ind w:left="-482" w:right="-851"/>
        <w:contextualSpacing/>
        <w:jc w:val="center"/>
        <w:rPr>
          <w:rFonts w:cs="Arial"/>
          <w:sz w:val="32"/>
          <w:szCs w:val="32"/>
          <w:rtl/>
        </w:rPr>
      </w:pPr>
    </w:p>
    <w:p w:rsidR="00BB3CAD" w:rsidRDefault="00BB3CAD" w:rsidP="004A11F6">
      <w:pPr>
        <w:ind w:left="-482" w:right="-851"/>
        <w:contextualSpacing/>
        <w:jc w:val="both"/>
        <w:rPr>
          <w:rFonts w:cstheme="minorHAnsi"/>
          <w:sz w:val="32"/>
          <w:szCs w:val="32"/>
          <w:rtl/>
        </w:rPr>
      </w:pPr>
    </w:p>
    <w:p w:rsidR="00510059" w:rsidRDefault="00510059" w:rsidP="004A11F6">
      <w:pPr>
        <w:ind w:left="-482" w:right="-851"/>
        <w:contextualSpacing/>
        <w:jc w:val="both"/>
        <w:rPr>
          <w:noProof/>
          <w:rtl/>
        </w:rPr>
      </w:pPr>
    </w:p>
    <w:p w:rsidR="00510059" w:rsidRPr="00BB3CAD" w:rsidRDefault="00510059" w:rsidP="004A11F6">
      <w:pPr>
        <w:ind w:left="-482" w:right="-851"/>
        <w:contextualSpacing/>
        <w:jc w:val="both"/>
        <w:rPr>
          <w:rFonts w:cstheme="minorHAnsi"/>
          <w:sz w:val="32"/>
          <w:szCs w:val="32"/>
          <w:rtl/>
        </w:rPr>
      </w:pPr>
    </w:p>
    <w:p w:rsidR="00723BD9" w:rsidRDefault="00723BD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F53E7D" w:rsidRDefault="009D1BE3" w:rsidP="00F53E7D">
      <w:pPr>
        <w:ind w:left="-482" w:right="-851"/>
        <w:contextualSpacing/>
        <w:jc w:val="both"/>
        <w:rPr>
          <w:rFonts w:cs="PT Bold Heading"/>
          <w:b/>
          <w:bCs/>
          <w:sz w:val="32"/>
          <w:szCs w:val="32"/>
          <w:rtl/>
        </w:rPr>
      </w:pPr>
      <w:r w:rsidRPr="00510059">
        <w:rPr>
          <w:rFonts w:cs="PT Bold Heading" w:hint="cs"/>
          <w:sz w:val="32"/>
          <w:szCs w:val="32"/>
          <w:rtl/>
        </w:rPr>
        <w:t>الأحماض</w:t>
      </w:r>
      <w:r w:rsidR="00510059" w:rsidRPr="00510059">
        <w:rPr>
          <w:rFonts w:cs="PT Bold Heading" w:hint="cs"/>
          <w:sz w:val="32"/>
          <w:szCs w:val="32"/>
          <w:rtl/>
        </w:rPr>
        <w:t xml:space="preserve"> </w:t>
      </w:r>
      <w:r w:rsidRPr="00510059">
        <w:rPr>
          <w:rFonts w:cs="PT Bold Heading" w:hint="cs"/>
          <w:sz w:val="32"/>
          <w:szCs w:val="32"/>
          <w:rtl/>
        </w:rPr>
        <w:t>الأمينة</w:t>
      </w:r>
      <w:r w:rsidR="00510059" w:rsidRPr="00510059">
        <w:rPr>
          <w:rFonts w:cs="PT Bold Heading" w:hint="cs"/>
          <w:sz w:val="32"/>
          <w:szCs w:val="32"/>
          <w:rtl/>
        </w:rPr>
        <w:t xml:space="preserve"> ذات الحلقات غي</w:t>
      </w:r>
      <w:r w:rsidR="00F53E7D">
        <w:rPr>
          <w:rFonts w:cs="PT Bold Heading" w:hint="cs"/>
          <w:sz w:val="32"/>
          <w:szCs w:val="32"/>
          <w:rtl/>
        </w:rPr>
        <w:t>ر</w:t>
      </w:r>
      <w:r w:rsidR="00510059" w:rsidRPr="00510059">
        <w:rPr>
          <w:rFonts w:cs="PT Bold Heading" w:hint="cs"/>
          <w:sz w:val="32"/>
          <w:szCs w:val="32"/>
          <w:rtl/>
        </w:rPr>
        <w:t xml:space="preserve"> المتجانسة</w:t>
      </w:r>
      <w:r w:rsidR="00F53E7D" w:rsidRPr="00F53E7D">
        <w:rPr>
          <w:rFonts w:cs="PT Bold Heading"/>
          <w:b/>
          <w:bCs/>
          <w:sz w:val="32"/>
          <w:szCs w:val="32"/>
        </w:rPr>
        <w:t>Hetero cyclic amino acids</w:t>
      </w:r>
      <w:r w:rsidR="00F53E7D">
        <w:rPr>
          <w:rFonts w:cs="PT Bold Heading"/>
          <w:b/>
          <w:bCs/>
          <w:sz w:val="32"/>
          <w:szCs w:val="32"/>
        </w:rPr>
        <w:t xml:space="preserve">          </w:t>
      </w:r>
      <w:r w:rsidR="00F53E7D" w:rsidRPr="00F53E7D">
        <w:rPr>
          <w:rFonts w:cs="PT Bold Heading"/>
          <w:b/>
          <w:bCs/>
          <w:sz w:val="32"/>
          <w:szCs w:val="32"/>
        </w:rPr>
        <w:t xml:space="preserve"> </w:t>
      </w:r>
    </w:p>
    <w:p w:rsidR="00F53E7D" w:rsidRDefault="00F53E7D" w:rsidP="00F53E7D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 w:rsidRPr="00F53E7D">
        <w:rPr>
          <w:rFonts w:cs="Arial" w:hint="cs"/>
          <w:sz w:val="32"/>
          <w:szCs w:val="32"/>
          <w:rtl/>
        </w:rPr>
        <w:t xml:space="preserve">وتضم البرولين </w:t>
      </w:r>
      <w:r w:rsidRPr="00F53E7D">
        <w:rPr>
          <w:rFonts w:cs="Arial"/>
          <w:sz w:val="32"/>
          <w:szCs w:val="32"/>
        </w:rPr>
        <w:t>Proline</w:t>
      </w:r>
      <w:r>
        <w:rPr>
          <w:rFonts w:cs="Arial" w:hint="cs"/>
          <w:sz w:val="32"/>
          <w:szCs w:val="32"/>
          <w:rtl/>
        </w:rPr>
        <w:t xml:space="preserve"> و تربتوفان </w:t>
      </w:r>
      <w:r>
        <w:rPr>
          <w:rFonts w:cs="Arial"/>
          <w:sz w:val="32"/>
          <w:szCs w:val="32"/>
        </w:rPr>
        <w:t xml:space="preserve">L-tryptophan 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والهستدين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 xml:space="preserve">L-Histidine </w:t>
      </w:r>
      <w:r>
        <w:rPr>
          <w:rFonts w:cs="Arial" w:hint="cs"/>
          <w:sz w:val="32"/>
          <w:szCs w:val="32"/>
          <w:rtl/>
        </w:rPr>
        <w:t>.</w:t>
      </w:r>
    </w:p>
    <w:p w:rsidR="00F53E7D" w:rsidRPr="00F53E7D" w:rsidRDefault="00F53E7D" w:rsidP="00F53E7D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219325" cy="7600950"/>
            <wp:effectExtent l="0" t="0" r="0" b="0"/>
            <wp:docPr id="63" name="صورة 63" descr="C:\Users\ALSHAM\Downloads\amino-acid-structures-and-abbrevi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SHAM\Downloads\amino-acid-structures-and-abbreviation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98" cy="76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D9" w:rsidRPr="00F53E7D" w:rsidRDefault="00723BD9" w:rsidP="004A11F6">
      <w:pPr>
        <w:ind w:left="-482" w:right="-851"/>
        <w:contextualSpacing/>
        <w:jc w:val="both"/>
        <w:rPr>
          <w:rFonts w:cs="PT Bold Heading"/>
          <w:sz w:val="32"/>
          <w:szCs w:val="32"/>
          <w:rtl/>
        </w:rPr>
      </w:pPr>
    </w:p>
    <w:p w:rsidR="00723BD9" w:rsidRDefault="00723BD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383274" w:rsidRPr="00383274" w:rsidRDefault="00383274" w:rsidP="004A11F6">
      <w:pPr>
        <w:ind w:left="-482" w:right="-851"/>
        <w:contextualSpacing/>
        <w:jc w:val="both"/>
        <w:rPr>
          <w:rFonts w:cs="PT Bold Heading"/>
          <w:sz w:val="32"/>
          <w:szCs w:val="32"/>
          <w:rtl/>
        </w:rPr>
      </w:pPr>
      <w:r w:rsidRPr="00383274">
        <w:rPr>
          <w:rFonts w:cs="PT Bold Heading" w:hint="cs"/>
          <w:sz w:val="32"/>
          <w:szCs w:val="32"/>
          <w:rtl/>
        </w:rPr>
        <w:lastRenderedPageBreak/>
        <w:t xml:space="preserve">بعض مشتقات الحوامض </w:t>
      </w:r>
      <w:r w:rsidR="009D1BE3" w:rsidRPr="00383274">
        <w:rPr>
          <w:rFonts w:cs="PT Bold Heading" w:hint="cs"/>
          <w:sz w:val="32"/>
          <w:szCs w:val="32"/>
          <w:rtl/>
        </w:rPr>
        <w:t>الأمينية</w:t>
      </w:r>
      <w:r w:rsidRPr="00383274">
        <w:rPr>
          <w:rFonts w:cs="PT Bold Heading" w:hint="cs"/>
          <w:sz w:val="32"/>
          <w:szCs w:val="32"/>
          <w:rtl/>
        </w:rPr>
        <w:t xml:space="preserve"> المهمة </w:t>
      </w:r>
      <w:r w:rsidR="009D1BE3" w:rsidRPr="00383274">
        <w:rPr>
          <w:rFonts w:cs="PT Bold Heading" w:hint="cs"/>
          <w:sz w:val="32"/>
          <w:szCs w:val="32"/>
          <w:rtl/>
        </w:rPr>
        <w:t>بيولوجيا</w:t>
      </w:r>
    </w:p>
    <w:p w:rsidR="00383274" w:rsidRPr="00383274" w:rsidRDefault="00383274" w:rsidP="00383274">
      <w:pPr>
        <w:bidi w:val="0"/>
        <w:ind w:left="-482" w:right="-851"/>
        <w:contextualSpacing/>
        <w:jc w:val="both"/>
        <w:rPr>
          <w:rFonts w:cs="Arial"/>
          <w:b/>
          <w:bCs/>
          <w:sz w:val="32"/>
          <w:szCs w:val="32"/>
        </w:rPr>
      </w:pPr>
      <w:r w:rsidRPr="00383274">
        <w:rPr>
          <w:rFonts w:cs="Arial"/>
          <w:b/>
          <w:bCs/>
          <w:sz w:val="32"/>
          <w:szCs w:val="32"/>
        </w:rPr>
        <w:t>Some derivatives of amino acids important biologically</w:t>
      </w:r>
    </w:p>
    <w:p w:rsidR="00383274" w:rsidRDefault="00383274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383274" w:rsidRPr="00383274" w:rsidRDefault="00383274" w:rsidP="00383274">
      <w:pPr>
        <w:pStyle w:val="a6"/>
        <w:numPr>
          <w:ilvl w:val="0"/>
          <w:numId w:val="27"/>
        </w:numPr>
        <w:ind w:right="-851"/>
        <w:jc w:val="both"/>
        <w:rPr>
          <w:rFonts w:cstheme="minorHAnsi"/>
          <w:sz w:val="32"/>
          <w:szCs w:val="32"/>
        </w:rPr>
      </w:pPr>
      <w:r w:rsidRPr="00383274">
        <w:rPr>
          <w:rFonts w:cs="PT Bold Heading" w:hint="cs"/>
          <w:sz w:val="28"/>
          <w:szCs w:val="28"/>
          <w:rtl/>
        </w:rPr>
        <w:t>الكلوتاثيون</w:t>
      </w:r>
      <w:r>
        <w:rPr>
          <w:rFonts w:cs="Arial" w:hint="cs"/>
          <w:sz w:val="32"/>
          <w:szCs w:val="32"/>
          <w:rtl/>
        </w:rPr>
        <w:t xml:space="preserve">  </w:t>
      </w:r>
      <w:r w:rsidRPr="00383274">
        <w:rPr>
          <w:rFonts w:cs="Arial"/>
          <w:b/>
          <w:bCs/>
          <w:sz w:val="32"/>
          <w:szCs w:val="32"/>
        </w:rPr>
        <w:t>Glutathione</w:t>
      </w:r>
      <w:r>
        <w:rPr>
          <w:rFonts w:cs="Arial"/>
          <w:sz w:val="32"/>
          <w:szCs w:val="32"/>
        </w:rPr>
        <w:t xml:space="preserve"> </w:t>
      </w:r>
    </w:p>
    <w:p w:rsidR="00383274" w:rsidRDefault="00383274" w:rsidP="00F04EE7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هو عبارة عن ببتيد ثلاثي مؤلف من الحوامض </w:t>
      </w:r>
      <w:r w:rsidR="009D1BE3">
        <w:rPr>
          <w:rFonts w:hint="cs"/>
          <w:sz w:val="32"/>
          <w:szCs w:val="32"/>
          <w:rtl/>
        </w:rPr>
        <w:t>الأمينية</w:t>
      </w:r>
      <w:r>
        <w:rPr>
          <w:rFonts w:hint="cs"/>
          <w:sz w:val="32"/>
          <w:szCs w:val="32"/>
          <w:rtl/>
        </w:rPr>
        <w:t xml:space="preserve"> </w:t>
      </w:r>
      <w:r w:rsidR="009D1BE3">
        <w:rPr>
          <w:rFonts w:hint="cs"/>
          <w:sz w:val="32"/>
          <w:szCs w:val="32"/>
          <w:rtl/>
        </w:rPr>
        <w:t>السيستين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</w:rPr>
        <w:t xml:space="preserve">Cysteine </w:t>
      </w:r>
      <w:r>
        <w:rPr>
          <w:rFonts w:cstheme="minorHAnsi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و الكلايسين </w:t>
      </w:r>
      <w:r>
        <w:rPr>
          <w:rFonts w:cs="Arial"/>
          <w:sz w:val="32"/>
          <w:szCs w:val="32"/>
        </w:rPr>
        <w:t>Glycine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وحامض الكلوتاميك </w:t>
      </w:r>
      <w:r>
        <w:rPr>
          <w:rFonts w:cs="Arial"/>
          <w:sz w:val="32"/>
          <w:szCs w:val="32"/>
        </w:rPr>
        <w:t xml:space="preserve">Glutamic acid </w:t>
      </w:r>
      <w:r>
        <w:rPr>
          <w:rFonts w:cs="Arial" w:hint="cs"/>
          <w:sz w:val="32"/>
          <w:szCs w:val="32"/>
          <w:rtl/>
        </w:rPr>
        <w:t xml:space="preserve"> , ويرمز له بالرمز </w:t>
      </w:r>
      <w:r>
        <w:rPr>
          <w:rFonts w:cs="Arial"/>
          <w:sz w:val="32"/>
          <w:szCs w:val="32"/>
        </w:rPr>
        <w:t>G- SH</w:t>
      </w:r>
      <w:r>
        <w:rPr>
          <w:rFonts w:cs="Arial" w:hint="cs"/>
          <w:sz w:val="32"/>
          <w:szCs w:val="32"/>
          <w:rtl/>
        </w:rPr>
        <w:t xml:space="preserve"> عندما يكون مختزلا , ويرمز له </w:t>
      </w:r>
      <w:r>
        <w:rPr>
          <w:rFonts w:cs="Arial"/>
          <w:sz w:val="32"/>
          <w:szCs w:val="32"/>
        </w:rPr>
        <w:t>GSSG</w:t>
      </w:r>
      <w:r>
        <w:rPr>
          <w:rFonts w:cs="Arial" w:hint="cs"/>
          <w:sz w:val="32"/>
          <w:szCs w:val="32"/>
          <w:rtl/>
        </w:rPr>
        <w:t xml:space="preserve"> عندما يكون مؤكسدا ,ويوجد في </w:t>
      </w:r>
      <w:r w:rsidR="009D1BE3">
        <w:rPr>
          <w:rFonts w:cs="Arial" w:hint="cs"/>
          <w:sz w:val="32"/>
          <w:szCs w:val="32"/>
          <w:rtl/>
        </w:rPr>
        <w:t>الأنسجة</w:t>
      </w:r>
      <w:r>
        <w:rPr>
          <w:rFonts w:cs="Arial" w:hint="cs"/>
          <w:sz w:val="32"/>
          <w:szCs w:val="32"/>
          <w:rtl/>
        </w:rPr>
        <w:t xml:space="preserve"> الحيوانية والنباتية.</w:t>
      </w:r>
    </w:p>
    <w:p w:rsidR="00F04EE7" w:rsidRDefault="00F04EE7" w:rsidP="00F04EE7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</w:p>
    <w:p w:rsidR="00F04EE7" w:rsidRDefault="00F04EE7" w:rsidP="00F04EE7">
      <w:pPr>
        <w:pStyle w:val="a6"/>
        <w:ind w:left="1050" w:right="-851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62DB6F9C" wp14:editId="1F48330D">
            <wp:extent cx="4048125" cy="1819275"/>
            <wp:effectExtent l="0" t="0" r="9525" b="9525"/>
            <wp:docPr id="289" name="صورة 289" descr="http://guweb2.gonzaga.edu/faculty/cronk/biochem/images/glutathi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uweb2.gonzaga.edu/faculty/cronk/biochem/images/glutathione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E7" w:rsidRDefault="00F04EE7" w:rsidP="00F04EE7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</w:p>
    <w:p w:rsidR="00383274" w:rsidRDefault="00383274" w:rsidP="00383274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 w:rsidRPr="00383274">
        <w:rPr>
          <w:rFonts w:cs="Arial" w:hint="cs"/>
          <w:sz w:val="32"/>
          <w:szCs w:val="32"/>
          <w:rtl/>
        </w:rPr>
        <w:t>ويعمل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كمرافق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إنزيمي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/>
          <w:sz w:val="32"/>
          <w:szCs w:val="32"/>
        </w:rPr>
        <w:t>Coenzyme</w:t>
      </w:r>
      <w:r w:rsidRPr="00383274">
        <w:rPr>
          <w:rFonts w:cs="Arial" w:hint="cs"/>
          <w:sz w:val="32"/>
          <w:szCs w:val="32"/>
          <w:rtl/>
        </w:rPr>
        <w:t>،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ومضاد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أكسدة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/>
          <w:sz w:val="32"/>
          <w:szCs w:val="32"/>
        </w:rPr>
        <w:t>Antioxidant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لحماية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الخلايا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من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ضرر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الجذور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الحرة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/>
          <w:sz w:val="32"/>
          <w:szCs w:val="32"/>
        </w:rPr>
        <w:t>Free radicals</w:t>
      </w:r>
      <w:r w:rsidRPr="00383274">
        <w:rPr>
          <w:rFonts w:cs="Arial"/>
          <w:sz w:val="32"/>
          <w:szCs w:val="32"/>
          <w:rtl/>
        </w:rPr>
        <w:t xml:space="preserve">. </w:t>
      </w:r>
      <w:r w:rsidRPr="00383274">
        <w:rPr>
          <w:rFonts w:cs="Arial" w:hint="cs"/>
          <w:sz w:val="32"/>
          <w:szCs w:val="32"/>
          <w:rtl/>
        </w:rPr>
        <w:t>ويعد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ال</w:t>
      </w:r>
      <w:r>
        <w:rPr>
          <w:rFonts w:cs="Arial" w:hint="cs"/>
          <w:sz w:val="32"/>
          <w:szCs w:val="32"/>
          <w:rtl/>
        </w:rPr>
        <w:t>ك</w:t>
      </w:r>
      <w:r w:rsidRPr="00383274">
        <w:rPr>
          <w:rFonts w:cs="Arial" w:hint="cs"/>
          <w:sz w:val="32"/>
          <w:szCs w:val="32"/>
          <w:rtl/>
        </w:rPr>
        <w:t>لوتاثيون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هاماً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لسلامة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خلايا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الدم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الحمراء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وعمل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البروتينات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والأغشية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الدهنية</w:t>
      </w:r>
      <w:r w:rsidRPr="00383274">
        <w:rPr>
          <w:rFonts w:cs="Arial"/>
          <w:sz w:val="32"/>
          <w:szCs w:val="32"/>
          <w:rtl/>
        </w:rPr>
        <w:t xml:space="preserve"> </w:t>
      </w:r>
      <w:r w:rsidRPr="00383274">
        <w:rPr>
          <w:rFonts w:cs="Arial" w:hint="cs"/>
          <w:sz w:val="32"/>
          <w:szCs w:val="32"/>
          <w:rtl/>
        </w:rPr>
        <w:t>وغيرها</w:t>
      </w:r>
      <w:r w:rsidRPr="00383274">
        <w:rPr>
          <w:rFonts w:cs="Arial"/>
          <w:sz w:val="32"/>
          <w:szCs w:val="32"/>
          <w:rtl/>
        </w:rPr>
        <w:t>.</w:t>
      </w:r>
    </w:p>
    <w:p w:rsidR="00383274" w:rsidRDefault="00383274" w:rsidP="00F04EE7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ان عمل الكلوتاثيون يرجع فقط للحامض </w:t>
      </w:r>
      <w:r w:rsidR="009D1BE3">
        <w:rPr>
          <w:rFonts w:cs="Arial" w:hint="cs"/>
          <w:sz w:val="32"/>
          <w:szCs w:val="32"/>
          <w:rtl/>
        </w:rPr>
        <w:t>الأميني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السيستين</w:t>
      </w:r>
      <w:r>
        <w:rPr>
          <w:rFonts w:cs="Arial" w:hint="cs"/>
          <w:sz w:val="32"/>
          <w:szCs w:val="32"/>
          <w:rtl/>
        </w:rPr>
        <w:t xml:space="preserve"> </w:t>
      </w:r>
      <w:r w:rsidR="00F04EE7">
        <w:rPr>
          <w:rFonts w:cs="Arial"/>
          <w:sz w:val="32"/>
          <w:szCs w:val="32"/>
        </w:rPr>
        <w:t>Cysteine</w:t>
      </w:r>
      <w:r w:rsidR="00F04EE7">
        <w:rPr>
          <w:rFonts w:cs="Arial" w:hint="cs"/>
          <w:sz w:val="32"/>
          <w:szCs w:val="32"/>
          <w:rtl/>
        </w:rPr>
        <w:t xml:space="preserve"> , وان وجوده في الببتيد الثلاثي يرجع </w:t>
      </w:r>
      <w:r w:rsidR="009D1BE3">
        <w:rPr>
          <w:rFonts w:cs="Arial" w:hint="cs"/>
          <w:sz w:val="32"/>
          <w:szCs w:val="32"/>
          <w:rtl/>
        </w:rPr>
        <w:t>إلى</w:t>
      </w:r>
      <w:r w:rsidR="00F04EE7">
        <w:rPr>
          <w:rFonts w:cs="Arial" w:hint="cs"/>
          <w:sz w:val="32"/>
          <w:szCs w:val="32"/>
          <w:rtl/>
        </w:rPr>
        <w:t xml:space="preserve"> ان الــ  </w:t>
      </w:r>
      <w:r w:rsidR="00F04EE7" w:rsidRPr="00F04EE7">
        <w:rPr>
          <w:rFonts w:cs="Arial"/>
          <w:sz w:val="32"/>
          <w:szCs w:val="32"/>
        </w:rPr>
        <w:t>Cysteine</w:t>
      </w:r>
      <w:r w:rsidR="00F04EE7">
        <w:rPr>
          <w:rFonts w:cs="Arial" w:hint="cs"/>
          <w:sz w:val="32"/>
          <w:szCs w:val="32"/>
          <w:rtl/>
        </w:rPr>
        <w:t xml:space="preserve"> غير ثابت وفعال جدا بحيث لا يمكن ان يوجد بصورة طليقة في </w:t>
      </w:r>
      <w:r w:rsidR="009D1BE3">
        <w:rPr>
          <w:rFonts w:cs="Arial" w:hint="cs"/>
          <w:sz w:val="32"/>
          <w:szCs w:val="32"/>
          <w:rtl/>
        </w:rPr>
        <w:t>الأنسجة</w:t>
      </w:r>
      <w:r w:rsidR="00F04EE7">
        <w:rPr>
          <w:rFonts w:cs="Arial" w:hint="cs"/>
          <w:sz w:val="32"/>
          <w:szCs w:val="32"/>
          <w:rtl/>
        </w:rPr>
        <w:t xml:space="preserve"> ولهذا فهو يحمل في مركب الكلوتاثيون ويجهز جذر </w:t>
      </w:r>
      <w:r w:rsidR="00F04EE7">
        <w:rPr>
          <w:rFonts w:cs="Arial"/>
          <w:sz w:val="32"/>
          <w:szCs w:val="32"/>
        </w:rPr>
        <w:t xml:space="preserve">– SH </w:t>
      </w:r>
      <w:r w:rsidR="00F04EE7">
        <w:rPr>
          <w:rFonts w:cs="Arial" w:hint="cs"/>
          <w:sz w:val="32"/>
          <w:szCs w:val="32"/>
          <w:rtl/>
        </w:rPr>
        <w:t xml:space="preserve"> الفعال.</w:t>
      </w:r>
    </w:p>
    <w:p w:rsidR="00F04EE7" w:rsidRDefault="00F04EE7" w:rsidP="00F04EE7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</w:p>
    <w:p w:rsidR="00F04EE7" w:rsidRDefault="00F04EE7" w:rsidP="00A55926">
      <w:pPr>
        <w:pStyle w:val="a6"/>
        <w:numPr>
          <w:ilvl w:val="0"/>
          <w:numId w:val="27"/>
        </w:numPr>
        <w:ind w:right="-851"/>
        <w:jc w:val="both"/>
        <w:rPr>
          <w:rFonts w:cs="Arial"/>
          <w:sz w:val="32"/>
          <w:szCs w:val="32"/>
        </w:rPr>
      </w:pPr>
      <w:r w:rsidRPr="00F04EE7">
        <w:rPr>
          <w:rFonts w:cs="PT Bold Heading" w:hint="cs"/>
          <w:sz w:val="28"/>
          <w:szCs w:val="28"/>
          <w:rtl/>
        </w:rPr>
        <w:t xml:space="preserve">الثيروكسين </w:t>
      </w:r>
      <w:r>
        <w:rPr>
          <w:rFonts w:cs="Arial" w:hint="cs"/>
          <w:sz w:val="32"/>
          <w:szCs w:val="32"/>
          <w:rtl/>
        </w:rPr>
        <w:t xml:space="preserve">  </w:t>
      </w:r>
      <w:r>
        <w:rPr>
          <w:rFonts w:cs="Arial"/>
          <w:b/>
          <w:bCs/>
          <w:sz w:val="32"/>
          <w:szCs w:val="32"/>
        </w:rPr>
        <w:t xml:space="preserve"> </w:t>
      </w:r>
      <w:r w:rsidRPr="00F04EE7">
        <w:rPr>
          <w:rFonts w:cs="Arial"/>
          <w:b/>
          <w:bCs/>
          <w:sz w:val="32"/>
          <w:szCs w:val="32"/>
        </w:rPr>
        <w:t>Thyroxin</w:t>
      </w:r>
      <w:r>
        <w:rPr>
          <w:rFonts w:cs="Arial"/>
          <w:sz w:val="32"/>
          <w:szCs w:val="32"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 </w:t>
      </w:r>
    </w:p>
    <w:p w:rsidR="00F04EE7" w:rsidRDefault="00F04EE7" w:rsidP="00A55926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عبارة عن حامض </w:t>
      </w:r>
      <w:r w:rsidR="009D1BE3">
        <w:rPr>
          <w:rFonts w:cs="Arial" w:hint="cs"/>
          <w:sz w:val="32"/>
          <w:szCs w:val="32"/>
          <w:rtl/>
        </w:rPr>
        <w:t>أميني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أروماتي</w:t>
      </w:r>
      <w:r>
        <w:rPr>
          <w:rFonts w:cs="Arial" w:hint="cs"/>
          <w:sz w:val="32"/>
          <w:szCs w:val="32"/>
          <w:rtl/>
        </w:rPr>
        <w:t xml:space="preserve"> يحتوي على اليود ويوجد في الغدة الدرقية , وينتقل منها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جميع </w:t>
      </w:r>
      <w:r w:rsidR="009D1BE3">
        <w:rPr>
          <w:rFonts w:cs="Arial" w:hint="cs"/>
          <w:sz w:val="32"/>
          <w:szCs w:val="32"/>
          <w:rtl/>
        </w:rPr>
        <w:t>انسجه</w:t>
      </w:r>
      <w:r>
        <w:rPr>
          <w:rFonts w:cs="Arial" w:hint="cs"/>
          <w:sz w:val="32"/>
          <w:szCs w:val="32"/>
          <w:rtl/>
        </w:rPr>
        <w:t xml:space="preserve"> الجسم , </w:t>
      </w:r>
      <w:r w:rsidR="00A55926" w:rsidRPr="00A55926">
        <w:rPr>
          <w:rFonts w:cs="Arial" w:hint="cs"/>
          <w:sz w:val="32"/>
          <w:szCs w:val="32"/>
          <w:rtl/>
        </w:rPr>
        <w:t>الشكل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الرئيسي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لهرمون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الغدة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الدرقية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في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الدم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هو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الثيروكسين</w:t>
      </w:r>
      <w:r w:rsidR="00A55926">
        <w:rPr>
          <w:rFonts w:cs="Arial" w:hint="cs"/>
          <w:sz w:val="32"/>
          <w:szCs w:val="32"/>
          <w:rtl/>
        </w:rPr>
        <w:t xml:space="preserve"> </w:t>
      </w:r>
      <w:r w:rsidR="00A55926">
        <w:rPr>
          <w:rFonts w:cs="Arial"/>
          <w:sz w:val="32"/>
          <w:szCs w:val="32"/>
        </w:rPr>
        <w:t>T4</w:t>
      </w:r>
      <w:r w:rsidR="00A55926" w:rsidRPr="00A55926">
        <w:rPr>
          <w:rFonts w:cs="Arial" w:hint="cs"/>
          <w:sz w:val="32"/>
          <w:szCs w:val="32"/>
          <w:rtl/>
        </w:rPr>
        <w:t>،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الذي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لديه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فترة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عمر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النصف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أطول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 w:hint="cs"/>
          <w:sz w:val="32"/>
          <w:szCs w:val="32"/>
          <w:rtl/>
        </w:rPr>
        <w:t>من</w:t>
      </w:r>
      <w:r w:rsidR="00A55926" w:rsidRPr="00A55926">
        <w:rPr>
          <w:rFonts w:cs="Arial"/>
          <w:sz w:val="32"/>
          <w:szCs w:val="32"/>
          <w:rtl/>
        </w:rPr>
        <w:t xml:space="preserve"> </w:t>
      </w:r>
      <w:r w:rsidR="00A55926" w:rsidRPr="00A55926">
        <w:rPr>
          <w:rFonts w:cs="Arial"/>
          <w:sz w:val="32"/>
          <w:szCs w:val="32"/>
        </w:rPr>
        <w:t>T</w:t>
      </w:r>
      <w:r w:rsidR="00A55926">
        <w:rPr>
          <w:rFonts w:cs="Arial"/>
          <w:sz w:val="32"/>
          <w:szCs w:val="32"/>
        </w:rPr>
        <w:t>3</w:t>
      </w:r>
      <w:r w:rsidR="00A55926" w:rsidRPr="00A55926">
        <w:rPr>
          <w:rFonts w:cs="Arial" w:hint="cs"/>
          <w:sz w:val="32"/>
          <w:szCs w:val="32"/>
          <w:rtl/>
        </w:rPr>
        <w:t xml:space="preserve"> </w:t>
      </w:r>
      <w:r w:rsidR="00A55926">
        <w:rPr>
          <w:rFonts w:cs="Arial" w:hint="cs"/>
          <w:sz w:val="32"/>
          <w:szCs w:val="32"/>
          <w:rtl/>
        </w:rPr>
        <w:t xml:space="preserve">, </w:t>
      </w:r>
      <w:r>
        <w:rPr>
          <w:rFonts w:cs="Arial" w:hint="cs"/>
          <w:sz w:val="32"/>
          <w:szCs w:val="32"/>
          <w:rtl/>
        </w:rPr>
        <w:t xml:space="preserve">حيث يعمل </w:t>
      </w:r>
      <w:r>
        <w:rPr>
          <w:rFonts w:cs="Arial" w:hint="cs"/>
          <w:sz w:val="32"/>
          <w:szCs w:val="32"/>
          <w:rtl/>
        </w:rPr>
        <w:lastRenderedPageBreak/>
        <w:t xml:space="preserve">على زيادة معدل التفاعلات </w:t>
      </w:r>
      <w:r w:rsidR="009D1BE3">
        <w:rPr>
          <w:rFonts w:cs="Arial" w:hint="cs"/>
          <w:sz w:val="32"/>
          <w:szCs w:val="32"/>
          <w:rtl/>
        </w:rPr>
        <w:t>التأكسدية</w:t>
      </w:r>
      <w:r>
        <w:rPr>
          <w:rFonts w:cs="Arial" w:hint="cs"/>
          <w:sz w:val="32"/>
          <w:szCs w:val="32"/>
          <w:rtl/>
        </w:rPr>
        <w:t xml:space="preserve"> في الجسم.</w:t>
      </w:r>
      <w:r w:rsidR="00A55926">
        <w:rPr>
          <w:rFonts w:hint="cs"/>
          <w:rtl/>
        </w:rPr>
        <w:t xml:space="preserve"> </w:t>
      </w:r>
      <w:r w:rsidR="00A55926">
        <w:rPr>
          <w:rFonts w:cs="Arial" w:hint="cs"/>
          <w:sz w:val="32"/>
          <w:szCs w:val="32"/>
          <w:rtl/>
        </w:rPr>
        <w:t xml:space="preserve"> وي</w:t>
      </w:r>
      <w:r w:rsidRPr="00F04EE7">
        <w:rPr>
          <w:rFonts w:cs="Arial" w:hint="cs"/>
          <w:sz w:val="32"/>
          <w:szCs w:val="32"/>
          <w:rtl/>
        </w:rPr>
        <w:t>ساعد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على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تنظيم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نمو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العظام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الطويلة</w:t>
      </w:r>
      <w:r w:rsidRPr="00F04EE7">
        <w:rPr>
          <w:rFonts w:cs="Arial"/>
          <w:sz w:val="32"/>
          <w:szCs w:val="32"/>
          <w:rtl/>
        </w:rPr>
        <w:t xml:space="preserve"> (</w:t>
      </w:r>
      <w:r w:rsidRPr="00F04EE7">
        <w:rPr>
          <w:rFonts w:cs="Arial" w:hint="cs"/>
          <w:sz w:val="32"/>
          <w:szCs w:val="32"/>
          <w:rtl/>
        </w:rPr>
        <w:t>التآزر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مع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هرمون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النمو</w:t>
      </w:r>
      <w:r w:rsidRPr="00F04EE7">
        <w:rPr>
          <w:rFonts w:cs="Arial"/>
          <w:sz w:val="32"/>
          <w:szCs w:val="32"/>
          <w:rtl/>
        </w:rPr>
        <w:t xml:space="preserve"> ) </w:t>
      </w:r>
      <w:r w:rsidRPr="00F04EE7">
        <w:rPr>
          <w:rFonts w:cs="Arial" w:hint="cs"/>
          <w:sz w:val="32"/>
          <w:szCs w:val="32"/>
          <w:rtl/>
        </w:rPr>
        <w:t>والنضج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العصبي،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وزيادة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حساسية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الجسم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لل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الكاتيكولامينات</w:t>
      </w:r>
      <w:r w:rsidRPr="00F04EE7">
        <w:rPr>
          <w:rFonts w:cs="Arial"/>
          <w:sz w:val="32"/>
          <w:szCs w:val="32"/>
          <w:rtl/>
        </w:rPr>
        <w:t xml:space="preserve"> (</w:t>
      </w:r>
      <w:r w:rsidRPr="00F04EE7">
        <w:rPr>
          <w:rFonts w:cs="Arial" w:hint="cs"/>
          <w:sz w:val="32"/>
          <w:szCs w:val="32"/>
          <w:rtl/>
        </w:rPr>
        <w:t>مثل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الأدرينالين</w:t>
      </w:r>
      <w:r w:rsidRPr="00F04EE7">
        <w:rPr>
          <w:rFonts w:cs="Arial"/>
          <w:sz w:val="32"/>
          <w:szCs w:val="32"/>
          <w:rtl/>
        </w:rPr>
        <w:t xml:space="preserve"> ) . </w:t>
      </w:r>
      <w:r w:rsidRPr="00F04EE7">
        <w:rPr>
          <w:rFonts w:cs="Arial" w:hint="cs"/>
          <w:sz w:val="32"/>
          <w:szCs w:val="32"/>
          <w:rtl/>
        </w:rPr>
        <w:t>هرمونات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الغدة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الدرقية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ضرورية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للتنمية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السليمة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والتفريق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بين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كل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خلايا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الجسم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البشري</w:t>
      </w:r>
      <w:r w:rsidRPr="00F04EE7">
        <w:rPr>
          <w:rFonts w:cs="Arial"/>
          <w:sz w:val="32"/>
          <w:szCs w:val="32"/>
          <w:rtl/>
        </w:rPr>
        <w:t xml:space="preserve">. </w:t>
      </w:r>
      <w:r w:rsidRPr="00F04EE7">
        <w:rPr>
          <w:rFonts w:cs="Arial" w:hint="cs"/>
          <w:sz w:val="32"/>
          <w:szCs w:val="32"/>
          <w:rtl/>
        </w:rPr>
        <w:t>هذه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الهرمونات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أيضا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تنظم</w:t>
      </w:r>
      <w:r w:rsidR="00A55926"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أيض</w:t>
      </w:r>
      <w:r w:rsidR="00A55926">
        <w:rPr>
          <w:rFonts w:cs="Arial" w:hint="cs"/>
          <w:sz w:val="32"/>
          <w:szCs w:val="32"/>
          <w:rtl/>
        </w:rPr>
        <w:t xml:space="preserve"> 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البروتين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،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الدهون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،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و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الكربوهيدرات،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مما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يؤثر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على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طريقة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الإنسان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خلايا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تستخدم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مركبات</w:t>
      </w:r>
      <w:r w:rsidRPr="00F04EE7">
        <w:rPr>
          <w:rFonts w:cs="Arial"/>
          <w:sz w:val="32"/>
          <w:szCs w:val="32"/>
          <w:rtl/>
        </w:rPr>
        <w:t xml:space="preserve"> </w:t>
      </w:r>
      <w:r w:rsidRPr="00F04EE7">
        <w:rPr>
          <w:rFonts w:cs="Arial" w:hint="cs"/>
          <w:sz w:val="32"/>
          <w:szCs w:val="32"/>
          <w:rtl/>
        </w:rPr>
        <w:t>حيوية</w:t>
      </w:r>
      <w:r w:rsidRPr="00F04EE7">
        <w:rPr>
          <w:rFonts w:cs="Arial"/>
          <w:sz w:val="32"/>
          <w:szCs w:val="32"/>
          <w:rtl/>
        </w:rPr>
        <w:t xml:space="preserve">. </w:t>
      </w:r>
      <w:r w:rsidR="00A55926">
        <w:rPr>
          <w:rFonts w:cs="Arial" w:hint="cs"/>
          <w:sz w:val="32"/>
          <w:szCs w:val="32"/>
          <w:rtl/>
        </w:rPr>
        <w:t xml:space="preserve"> </w:t>
      </w:r>
    </w:p>
    <w:p w:rsidR="00A55926" w:rsidRDefault="00A55926" w:rsidP="00A55926">
      <w:pPr>
        <w:pStyle w:val="a6"/>
        <w:ind w:left="1050" w:right="-851"/>
        <w:jc w:val="center"/>
        <w:rPr>
          <w:rFonts w:cs="Arial"/>
          <w:sz w:val="32"/>
          <w:szCs w:val="32"/>
        </w:rPr>
      </w:pPr>
      <w:r>
        <w:rPr>
          <w:noProof/>
        </w:rPr>
        <w:drawing>
          <wp:inline distT="0" distB="0" distL="0" distR="0" wp14:anchorId="10ECEE01" wp14:editId="69620ED3">
            <wp:extent cx="1714500" cy="2905125"/>
            <wp:effectExtent l="0" t="0" r="0" b="9525"/>
            <wp:docPr id="290" name="صورة 290" descr="http://media-1.web.britannica.com/eb-media/12/124012-004-0D39F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-1.web.britannica.com/eb-media/12/124012-004-0D39FF0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E7" w:rsidRPr="00F04EE7" w:rsidRDefault="00F04EE7" w:rsidP="00F04EE7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</w:p>
    <w:p w:rsidR="00383274" w:rsidRDefault="009D1BE3" w:rsidP="00A55926">
      <w:pPr>
        <w:pStyle w:val="a6"/>
        <w:numPr>
          <w:ilvl w:val="0"/>
          <w:numId w:val="27"/>
        </w:numPr>
        <w:ind w:right="-851"/>
        <w:jc w:val="both"/>
        <w:rPr>
          <w:rFonts w:cs="Arial"/>
          <w:sz w:val="32"/>
          <w:szCs w:val="32"/>
        </w:rPr>
      </w:pPr>
      <w:r w:rsidRPr="00A55926">
        <w:rPr>
          <w:rFonts w:cs="PT Bold Heading" w:hint="cs"/>
          <w:sz w:val="28"/>
          <w:szCs w:val="28"/>
          <w:rtl/>
        </w:rPr>
        <w:t>الأدرينالين</w:t>
      </w:r>
      <w:r w:rsidR="00A55926">
        <w:rPr>
          <w:rFonts w:cs="Arial" w:hint="cs"/>
          <w:sz w:val="32"/>
          <w:szCs w:val="32"/>
          <w:rtl/>
        </w:rPr>
        <w:t xml:space="preserve"> </w:t>
      </w:r>
      <w:r w:rsidR="00A55926" w:rsidRPr="00A55926">
        <w:rPr>
          <w:rFonts w:cs="Arial"/>
          <w:b/>
          <w:bCs/>
          <w:sz w:val="32"/>
          <w:szCs w:val="32"/>
        </w:rPr>
        <w:t>Adrenaline</w:t>
      </w:r>
      <w:r w:rsidR="00A55926">
        <w:rPr>
          <w:rFonts w:cs="Arial"/>
          <w:sz w:val="32"/>
          <w:szCs w:val="32"/>
        </w:rPr>
        <w:t xml:space="preserve"> </w:t>
      </w:r>
    </w:p>
    <w:p w:rsidR="00A11445" w:rsidRPr="00A11445" w:rsidRDefault="00A11445" w:rsidP="009D1BE3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ويدعى </w:t>
      </w:r>
      <w:r w:rsidR="009D1BE3">
        <w:rPr>
          <w:rFonts w:cs="Arial" w:hint="cs"/>
          <w:sz w:val="32"/>
          <w:szCs w:val="32"/>
          <w:rtl/>
        </w:rPr>
        <w:t>أيضا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إ</w:t>
      </w:r>
      <w:r>
        <w:rPr>
          <w:rFonts w:cs="Arial" w:hint="cs"/>
          <w:sz w:val="32"/>
          <w:szCs w:val="32"/>
          <w:rtl/>
        </w:rPr>
        <w:t xml:space="preserve">بينفرين </w:t>
      </w:r>
      <w:r>
        <w:rPr>
          <w:rFonts w:cs="Arial"/>
          <w:sz w:val="32"/>
          <w:szCs w:val="32"/>
        </w:rPr>
        <w:t xml:space="preserve">Epinephrine </w:t>
      </w:r>
      <w:r>
        <w:rPr>
          <w:rFonts w:cs="Arial" w:hint="cs"/>
          <w:sz w:val="32"/>
          <w:szCs w:val="32"/>
          <w:rtl/>
        </w:rPr>
        <w:t xml:space="preserve"> وهو هرمون يتكون في غدة ال</w:t>
      </w:r>
      <w:r w:rsidR="009D1BE3">
        <w:rPr>
          <w:rFonts w:cs="Arial" w:hint="cs"/>
          <w:sz w:val="32"/>
          <w:szCs w:val="32"/>
          <w:rtl/>
        </w:rPr>
        <w:t>أ</w:t>
      </w:r>
      <w:r>
        <w:rPr>
          <w:rFonts w:cs="Arial" w:hint="cs"/>
          <w:sz w:val="32"/>
          <w:szCs w:val="32"/>
          <w:rtl/>
        </w:rPr>
        <w:t xml:space="preserve">درينال </w:t>
      </w:r>
      <w:r>
        <w:rPr>
          <w:rFonts w:cs="Arial"/>
          <w:sz w:val="32"/>
          <w:szCs w:val="32"/>
        </w:rPr>
        <w:t>Adrenal gland</w:t>
      </w:r>
      <w:r>
        <w:rPr>
          <w:rFonts w:cs="Arial" w:hint="cs"/>
          <w:sz w:val="32"/>
          <w:szCs w:val="32"/>
          <w:rtl/>
        </w:rPr>
        <w:t xml:space="preserve"> فوق الكليتين ويصنع في الجسم من الحامض </w:t>
      </w:r>
      <w:r w:rsidR="009D1BE3">
        <w:rPr>
          <w:rFonts w:cs="Arial" w:hint="cs"/>
          <w:sz w:val="32"/>
          <w:szCs w:val="32"/>
          <w:rtl/>
        </w:rPr>
        <w:t>الأميني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  <w:lang w:bidi="ar-SY"/>
        </w:rPr>
        <w:t>فنيل الانين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>Phenyl alanine</w:t>
      </w:r>
      <w:r>
        <w:rPr>
          <w:rFonts w:cs="Arial" w:hint="cs"/>
          <w:sz w:val="32"/>
          <w:szCs w:val="32"/>
          <w:rtl/>
        </w:rPr>
        <w:t xml:space="preserve"> , </w:t>
      </w:r>
      <w:r w:rsidRPr="00A11445">
        <w:rPr>
          <w:rFonts w:cs="Arial" w:hint="cs"/>
          <w:sz w:val="32"/>
          <w:szCs w:val="32"/>
          <w:rtl/>
        </w:rPr>
        <w:t>وهو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يعمل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على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زيادة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نبض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القلب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وانقباض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الأوعية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الدموية</w:t>
      </w:r>
      <w:r w:rsidRPr="00A11445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ويعتبر من النواقل العصبية .  </w:t>
      </w:r>
      <w:r w:rsidRPr="00A11445">
        <w:rPr>
          <w:rFonts w:cs="Arial" w:hint="cs"/>
          <w:sz w:val="32"/>
          <w:szCs w:val="32"/>
          <w:rtl/>
        </w:rPr>
        <w:t>للأدرينالين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تأثير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معاكس</w:t>
      </w:r>
      <w:r w:rsidRPr="00A11445">
        <w:rPr>
          <w:rFonts w:cs="Arial"/>
          <w:sz w:val="32"/>
          <w:szCs w:val="32"/>
          <w:rtl/>
        </w:rPr>
        <w:t xml:space="preserve"> </w:t>
      </w:r>
      <w:r w:rsidR="009D1BE3" w:rsidRPr="00A11445">
        <w:rPr>
          <w:rFonts w:cs="Arial" w:hint="cs"/>
          <w:sz w:val="32"/>
          <w:szCs w:val="32"/>
          <w:rtl/>
        </w:rPr>
        <w:t>للأنسولين</w:t>
      </w:r>
      <w:r w:rsidRPr="00A11445">
        <w:rPr>
          <w:rFonts w:cs="Arial" w:hint="cs"/>
          <w:sz w:val="32"/>
          <w:szCs w:val="32"/>
          <w:rtl/>
        </w:rPr>
        <w:t>،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يطلق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عند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انخفاض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مستوى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السكر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في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الدم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وذلك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عن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طريق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تحول</w:t>
      </w:r>
      <w:r w:rsidRPr="00A11445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الك</w:t>
      </w:r>
      <w:r w:rsidRPr="00A11445">
        <w:rPr>
          <w:rFonts w:cs="Arial" w:hint="cs"/>
          <w:sz w:val="32"/>
          <w:szCs w:val="32"/>
          <w:rtl/>
        </w:rPr>
        <w:t>لايكوجين</w:t>
      </w:r>
      <w:r w:rsidRPr="00A11445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المخزون في الكبد 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إل</w:t>
      </w:r>
      <w:r>
        <w:rPr>
          <w:rFonts w:cs="Arial" w:hint="cs"/>
          <w:sz w:val="32"/>
          <w:szCs w:val="32"/>
          <w:rtl/>
        </w:rPr>
        <w:t>ى</w:t>
      </w:r>
      <w:r w:rsidRPr="00A11445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A11445">
        <w:rPr>
          <w:rFonts w:cs="Arial" w:hint="cs"/>
          <w:sz w:val="32"/>
          <w:szCs w:val="32"/>
          <w:rtl/>
        </w:rPr>
        <w:t>لوكوز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في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الدم</w:t>
      </w:r>
      <w:r w:rsidRPr="00A11445">
        <w:rPr>
          <w:rFonts w:cs="Arial"/>
          <w:sz w:val="32"/>
          <w:szCs w:val="32"/>
          <w:rtl/>
        </w:rPr>
        <w:t xml:space="preserve">. </w:t>
      </w:r>
      <w:r w:rsidRPr="00A11445">
        <w:rPr>
          <w:rFonts w:cs="Arial" w:hint="cs"/>
          <w:sz w:val="32"/>
          <w:szCs w:val="32"/>
          <w:rtl/>
        </w:rPr>
        <w:t>كما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يعمل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عل</w:t>
      </w:r>
      <w:r>
        <w:rPr>
          <w:rFonts w:cs="Arial" w:hint="cs"/>
          <w:sz w:val="32"/>
          <w:szCs w:val="32"/>
          <w:rtl/>
        </w:rPr>
        <w:t>ى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توسيع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الأوعية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الدموية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في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الجلد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والعضلات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وذلك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لإتاحة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الفرصة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لتوصيل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الدم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الكافي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لها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وبالتالي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تزويد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العضلات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بالأوكسجين</w:t>
      </w:r>
      <w:r w:rsidRPr="00A11445">
        <w:rPr>
          <w:rFonts w:cs="Arial"/>
          <w:sz w:val="32"/>
          <w:szCs w:val="32"/>
          <w:rtl/>
        </w:rPr>
        <w:t xml:space="preserve">. </w:t>
      </w:r>
      <w:r w:rsidRPr="00A11445">
        <w:rPr>
          <w:rFonts w:cs="Arial" w:hint="cs"/>
          <w:sz w:val="32"/>
          <w:szCs w:val="32"/>
          <w:rtl/>
        </w:rPr>
        <w:t>كما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يعمل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علي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زيادة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نبضات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القلب</w:t>
      </w:r>
      <w:r w:rsidRPr="00A11445">
        <w:rPr>
          <w:rFonts w:cs="Arial"/>
          <w:sz w:val="32"/>
          <w:szCs w:val="32"/>
          <w:rtl/>
        </w:rPr>
        <w:t>.</w:t>
      </w:r>
      <w:r>
        <w:rPr>
          <w:rFonts w:cs="Arial" w:hint="cs"/>
          <w:sz w:val="32"/>
          <w:szCs w:val="32"/>
          <w:rtl/>
        </w:rPr>
        <w:t xml:space="preserve"> </w:t>
      </w:r>
    </w:p>
    <w:p w:rsidR="00A55926" w:rsidRPr="00A11445" w:rsidRDefault="00A11445" w:rsidP="00A11445">
      <w:pPr>
        <w:pStyle w:val="a6"/>
        <w:ind w:left="1050" w:right="-851"/>
        <w:jc w:val="both"/>
        <w:rPr>
          <w:rFonts w:cs="Arial"/>
          <w:sz w:val="32"/>
          <w:szCs w:val="32"/>
          <w:rtl/>
        </w:rPr>
      </w:pPr>
      <w:r w:rsidRPr="00A11445">
        <w:rPr>
          <w:rFonts w:cs="Arial" w:hint="cs"/>
          <w:sz w:val="32"/>
          <w:szCs w:val="32"/>
          <w:rtl/>
        </w:rPr>
        <w:t>يعمل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الأدرينالين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كناقل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عصبي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ويؤثر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في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الجهاز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العصبي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السمبثاوي</w:t>
      </w:r>
      <w:r w:rsidRPr="00A11445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(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القلب،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الرئتين،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الأوعية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الدموية،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المثانة</w:t>
      </w:r>
      <w:r w:rsidRPr="00A11445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)</w:t>
      </w:r>
      <w:r w:rsidRPr="00A11445">
        <w:rPr>
          <w:rFonts w:cs="Arial"/>
          <w:sz w:val="32"/>
          <w:szCs w:val="32"/>
          <w:rtl/>
        </w:rPr>
        <w:t xml:space="preserve">. </w:t>
      </w:r>
      <w:r w:rsidRPr="00A11445">
        <w:rPr>
          <w:rFonts w:cs="Arial" w:hint="cs"/>
          <w:sz w:val="32"/>
          <w:szCs w:val="32"/>
          <w:rtl/>
        </w:rPr>
        <w:t>وهذا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الناقل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العصبي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يُطلق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استجابة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إلى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أي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ضغوط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وترتبط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بمجموعة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خاصة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من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البروتينات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تُسمى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مستقبلات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الفعل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الأدرينالي</w:t>
      </w:r>
      <w:r w:rsidRPr="00A11445">
        <w:rPr>
          <w:rFonts w:cs="Arial"/>
          <w:sz w:val="32"/>
          <w:szCs w:val="32"/>
          <w:rtl/>
        </w:rPr>
        <w:t xml:space="preserve">. </w:t>
      </w:r>
      <w:r w:rsidRPr="00A11445">
        <w:rPr>
          <w:rFonts w:cs="Arial" w:hint="cs"/>
          <w:sz w:val="32"/>
          <w:szCs w:val="32"/>
          <w:rtl/>
        </w:rPr>
        <w:t>وبالتالي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يصبح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الأنسان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شديد</w:t>
      </w:r>
      <w:r w:rsidRPr="00A11445">
        <w:rPr>
          <w:rFonts w:cs="Arial"/>
          <w:sz w:val="32"/>
          <w:szCs w:val="32"/>
          <w:rtl/>
        </w:rPr>
        <w:t xml:space="preserve"> </w:t>
      </w:r>
      <w:r w:rsidRPr="00A11445">
        <w:rPr>
          <w:rFonts w:cs="Arial" w:hint="cs"/>
          <w:sz w:val="32"/>
          <w:szCs w:val="32"/>
          <w:rtl/>
        </w:rPr>
        <w:t>الخوف</w:t>
      </w:r>
      <w:r>
        <w:rPr>
          <w:rFonts w:cs="Arial" w:hint="cs"/>
          <w:sz w:val="32"/>
          <w:szCs w:val="32"/>
          <w:rtl/>
        </w:rPr>
        <w:t>.</w:t>
      </w:r>
    </w:p>
    <w:p w:rsidR="00383274" w:rsidRDefault="00383274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383274" w:rsidRDefault="00383274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383274" w:rsidRDefault="00A11445" w:rsidP="00A11445">
      <w:pPr>
        <w:ind w:left="-482" w:right="-851"/>
        <w:contextualSpacing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7E3BDDC1" wp14:editId="0CC31934">
            <wp:extent cx="3810000" cy="3810000"/>
            <wp:effectExtent l="0" t="0" r="0" b="0"/>
            <wp:docPr id="291" name="صورة 291" descr="http://25.media.tumblr.com/tumblr_l188ys2PNM1qzcjlqo1_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5.media.tumblr.com/tumblr_l188ys2PNM1qzcjlqo1_40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74" w:rsidRDefault="00383274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383274" w:rsidRDefault="00383274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383274" w:rsidRDefault="00A11445" w:rsidP="00A11445">
      <w:pPr>
        <w:ind w:left="-341" w:right="-851" w:firstLine="141"/>
        <w:contextualSpacing/>
        <w:jc w:val="both"/>
        <w:rPr>
          <w:rFonts w:cs="PT Bold Heading"/>
          <w:sz w:val="36"/>
          <w:szCs w:val="36"/>
          <w:rtl/>
        </w:rPr>
      </w:pPr>
      <w:r w:rsidRPr="00A11445">
        <w:rPr>
          <w:rFonts w:cs="PT Bold Heading" w:hint="cs"/>
          <w:sz w:val="36"/>
          <w:szCs w:val="36"/>
          <w:rtl/>
        </w:rPr>
        <w:t xml:space="preserve">الحوامض النووية </w:t>
      </w:r>
      <w:r>
        <w:rPr>
          <w:rFonts w:cs="PT Bold Heading" w:hint="cs"/>
          <w:sz w:val="36"/>
          <w:szCs w:val="36"/>
          <w:rtl/>
        </w:rPr>
        <w:t xml:space="preserve">  </w:t>
      </w:r>
      <w:r w:rsidRPr="00A11445">
        <w:rPr>
          <w:rFonts w:cs="PT Bold Heading"/>
          <w:b/>
          <w:bCs/>
          <w:sz w:val="36"/>
          <w:szCs w:val="36"/>
        </w:rPr>
        <w:t xml:space="preserve"> Nucleic acids</w:t>
      </w:r>
    </w:p>
    <w:p w:rsidR="00301DC6" w:rsidRDefault="00301DC6" w:rsidP="00A11445">
      <w:pPr>
        <w:ind w:left="-341" w:right="-851" w:firstLine="14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هي مجموعة </w:t>
      </w:r>
      <w:r w:rsidR="009D1BE3">
        <w:rPr>
          <w:rFonts w:cs="Arial" w:hint="cs"/>
          <w:sz w:val="32"/>
          <w:szCs w:val="32"/>
          <w:rtl/>
        </w:rPr>
        <w:t>بيولوجية</w:t>
      </w:r>
      <w:r>
        <w:rPr>
          <w:rFonts w:cs="Arial" w:hint="cs"/>
          <w:sz w:val="32"/>
          <w:szCs w:val="32"/>
          <w:rtl/>
        </w:rPr>
        <w:t xml:space="preserve"> مهمة جدا حيث تلعب دورا في بناء وفعاليات الخلية , وكذلك وراثة الكائنات الحية النباتية والحيوانية واغلبها توجد بشكل بروتينات نووية.</w:t>
      </w:r>
    </w:p>
    <w:p w:rsidR="00301DC6" w:rsidRDefault="00301DC6" w:rsidP="00A11445">
      <w:pPr>
        <w:ind w:left="-341" w:right="-851" w:firstLine="14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المكونات الرئيسة للحوامض النووية هي </w:t>
      </w:r>
      <w:r>
        <w:rPr>
          <w:rFonts w:cs="Arial"/>
          <w:sz w:val="32"/>
          <w:szCs w:val="32"/>
        </w:rPr>
        <w:t xml:space="preserve">H , C , O , N , P </w:t>
      </w:r>
      <w:r>
        <w:rPr>
          <w:rFonts w:cs="Arial" w:hint="cs"/>
          <w:sz w:val="32"/>
          <w:szCs w:val="32"/>
          <w:rtl/>
        </w:rPr>
        <w:t xml:space="preserve"> ومع ان تسمية الحوامض النووية تدل على وجودها في داخل نواة الخلية , فان قسم منها يوجد </w:t>
      </w:r>
      <w:r w:rsidR="009D1BE3">
        <w:rPr>
          <w:rFonts w:cs="Arial" w:hint="cs"/>
          <w:sz w:val="32"/>
          <w:szCs w:val="32"/>
          <w:rtl/>
        </w:rPr>
        <w:t>أيضا</w:t>
      </w:r>
      <w:r>
        <w:rPr>
          <w:rFonts w:cs="Arial" w:hint="cs"/>
          <w:sz w:val="32"/>
          <w:szCs w:val="32"/>
          <w:rtl/>
        </w:rPr>
        <w:t xml:space="preserve"> في </w:t>
      </w:r>
      <w:r w:rsidR="009D1BE3">
        <w:rPr>
          <w:rFonts w:cs="Arial" w:hint="cs"/>
          <w:sz w:val="32"/>
          <w:szCs w:val="32"/>
          <w:rtl/>
        </w:rPr>
        <w:t>السيتوبلازم</w:t>
      </w:r>
      <w:r>
        <w:rPr>
          <w:rFonts w:cs="Arial" w:hint="cs"/>
          <w:sz w:val="32"/>
          <w:szCs w:val="32"/>
          <w:rtl/>
        </w:rPr>
        <w:t>.</w:t>
      </w:r>
    </w:p>
    <w:p w:rsidR="00301DC6" w:rsidRDefault="00301DC6" w:rsidP="00A11445">
      <w:pPr>
        <w:ind w:left="-341" w:right="-851" w:firstLine="14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الحوامض النووية تكون على نوعين :</w:t>
      </w:r>
    </w:p>
    <w:p w:rsidR="00301DC6" w:rsidRDefault="00301DC6" w:rsidP="00301DC6">
      <w:pPr>
        <w:pStyle w:val="a6"/>
        <w:numPr>
          <w:ilvl w:val="0"/>
          <w:numId w:val="28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>Deoxyribose</w:t>
      </w:r>
      <w:r w:rsidRPr="00301DC6">
        <w:t xml:space="preserve"> </w:t>
      </w:r>
      <w:r>
        <w:rPr>
          <w:rFonts w:cs="Arial"/>
          <w:sz w:val="32"/>
          <w:szCs w:val="32"/>
        </w:rPr>
        <w:t xml:space="preserve"> N</w:t>
      </w:r>
      <w:r w:rsidRPr="00301DC6">
        <w:rPr>
          <w:rFonts w:cs="Arial"/>
          <w:sz w:val="32"/>
          <w:szCs w:val="32"/>
        </w:rPr>
        <w:t>ucleic</w:t>
      </w:r>
      <w:r>
        <w:rPr>
          <w:rFonts w:cs="Arial"/>
          <w:sz w:val="32"/>
          <w:szCs w:val="32"/>
        </w:rPr>
        <w:t xml:space="preserve"> Acid (DNA)</w:t>
      </w:r>
    </w:p>
    <w:p w:rsidR="00301DC6" w:rsidRDefault="00301DC6" w:rsidP="00301DC6">
      <w:pPr>
        <w:pStyle w:val="a6"/>
        <w:numPr>
          <w:ilvl w:val="0"/>
          <w:numId w:val="28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Ribose Nucleic Acid ( RNA )</w:t>
      </w:r>
    </w:p>
    <w:p w:rsidR="0035312F" w:rsidRDefault="0035312F" w:rsidP="0035312F">
      <w:pPr>
        <w:ind w:right="-851"/>
        <w:jc w:val="both"/>
        <w:rPr>
          <w:rFonts w:cs="Arial"/>
          <w:sz w:val="32"/>
          <w:szCs w:val="32"/>
        </w:rPr>
      </w:pPr>
    </w:p>
    <w:p w:rsidR="0035312F" w:rsidRDefault="0035312F" w:rsidP="0035312F">
      <w:pPr>
        <w:ind w:right="-851"/>
        <w:jc w:val="both"/>
        <w:rPr>
          <w:rFonts w:cs="Arial"/>
          <w:sz w:val="32"/>
          <w:szCs w:val="32"/>
        </w:rPr>
      </w:pPr>
    </w:p>
    <w:p w:rsidR="0035312F" w:rsidRDefault="0035312F" w:rsidP="0035312F">
      <w:pPr>
        <w:ind w:right="-851"/>
        <w:jc w:val="both"/>
        <w:rPr>
          <w:rFonts w:cs="Arial"/>
          <w:sz w:val="32"/>
          <w:szCs w:val="32"/>
        </w:rPr>
      </w:pPr>
    </w:p>
    <w:p w:rsidR="0035312F" w:rsidRPr="0035312F" w:rsidRDefault="0035312F" w:rsidP="0035312F">
      <w:pPr>
        <w:ind w:right="-851"/>
        <w:jc w:val="both"/>
        <w:rPr>
          <w:rFonts w:cs="Arial"/>
          <w:sz w:val="32"/>
          <w:szCs w:val="32"/>
        </w:rPr>
      </w:pPr>
    </w:p>
    <w:p w:rsidR="00301DC6" w:rsidRDefault="00301DC6" w:rsidP="00301DC6">
      <w:pPr>
        <w:pStyle w:val="a6"/>
        <w:ind w:left="-341" w:right="-851"/>
        <w:jc w:val="both"/>
        <w:rPr>
          <w:rFonts w:cs="PT Bold Heading"/>
          <w:sz w:val="36"/>
          <w:szCs w:val="36"/>
          <w:rtl/>
        </w:rPr>
      </w:pPr>
      <w:r w:rsidRPr="00301DC6">
        <w:rPr>
          <w:rFonts w:cs="PT Bold Heading" w:hint="cs"/>
          <w:sz w:val="36"/>
          <w:szCs w:val="36"/>
          <w:rtl/>
          <w:lang w:bidi="ar-SY"/>
        </w:rPr>
        <w:t xml:space="preserve">قواعد الحوامض النووية </w:t>
      </w:r>
      <w:r w:rsidRPr="00301DC6">
        <w:rPr>
          <w:rFonts w:cs="PT Bold Heading"/>
          <w:sz w:val="36"/>
          <w:szCs w:val="36"/>
        </w:rPr>
        <w:t xml:space="preserve"> </w:t>
      </w:r>
      <w:r w:rsidR="0035312F" w:rsidRPr="0035312F">
        <w:rPr>
          <w:rFonts w:cs="PT Bold Heading"/>
          <w:b/>
          <w:bCs/>
          <w:sz w:val="36"/>
          <w:szCs w:val="36"/>
        </w:rPr>
        <w:t>Bases nucleic acids</w:t>
      </w:r>
    </w:p>
    <w:p w:rsidR="0035312F" w:rsidRDefault="0035312F" w:rsidP="00301DC6">
      <w:pPr>
        <w:pStyle w:val="a6"/>
        <w:ind w:left="-341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تكون على نوعين :</w:t>
      </w:r>
    </w:p>
    <w:p w:rsidR="0035312F" w:rsidRDefault="0035312F" w:rsidP="0035312F">
      <w:pPr>
        <w:pStyle w:val="a6"/>
        <w:numPr>
          <w:ilvl w:val="0"/>
          <w:numId w:val="29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 ا</w:t>
      </w:r>
      <w:r w:rsidRPr="0035312F">
        <w:rPr>
          <w:rFonts w:cs="PT Bold Heading" w:hint="cs"/>
          <w:sz w:val="32"/>
          <w:szCs w:val="32"/>
          <w:rtl/>
        </w:rPr>
        <w:t xml:space="preserve">لبايريميدينات </w:t>
      </w:r>
      <w:r>
        <w:rPr>
          <w:rFonts w:cs="Arial" w:hint="cs"/>
          <w:sz w:val="32"/>
          <w:szCs w:val="32"/>
          <w:rtl/>
        </w:rPr>
        <w:t xml:space="preserve"> </w:t>
      </w:r>
      <w:r w:rsidRPr="0035312F">
        <w:rPr>
          <w:rFonts w:cs="Arial"/>
          <w:b/>
          <w:bCs/>
          <w:sz w:val="32"/>
          <w:szCs w:val="32"/>
        </w:rPr>
        <w:t xml:space="preserve">Pyrimidine's </w:t>
      </w:r>
    </w:p>
    <w:p w:rsidR="0035312F" w:rsidRPr="0035312F" w:rsidRDefault="0035312F" w:rsidP="00B01E39">
      <w:pPr>
        <w:pStyle w:val="a6"/>
        <w:ind w:left="379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وهي من مشتقات مركب البايريميدين </w:t>
      </w:r>
      <w:r>
        <w:rPr>
          <w:rFonts w:cs="Arial"/>
          <w:sz w:val="32"/>
          <w:szCs w:val="32"/>
        </w:rPr>
        <w:t xml:space="preserve">Pyrimidine </w:t>
      </w:r>
      <w:r>
        <w:rPr>
          <w:rFonts w:cs="Arial" w:hint="cs"/>
          <w:sz w:val="32"/>
          <w:szCs w:val="32"/>
          <w:rtl/>
        </w:rPr>
        <w:t xml:space="preserve"> </w:t>
      </w:r>
      <w:r w:rsidR="00B01E39">
        <w:rPr>
          <w:rFonts w:cs="Arial" w:hint="cs"/>
          <w:sz w:val="32"/>
          <w:szCs w:val="32"/>
          <w:rtl/>
        </w:rPr>
        <w:t xml:space="preserve">وتضم اليوراسيل </w:t>
      </w:r>
      <w:r w:rsidR="00B01E39">
        <w:rPr>
          <w:rFonts w:cs="Arial"/>
          <w:sz w:val="32"/>
          <w:szCs w:val="32"/>
        </w:rPr>
        <w:t>Uracil</w:t>
      </w:r>
      <w:r w:rsidR="00B01E39">
        <w:rPr>
          <w:rFonts w:cs="Arial" w:hint="cs"/>
          <w:sz w:val="32"/>
          <w:szCs w:val="32"/>
          <w:rtl/>
        </w:rPr>
        <w:t xml:space="preserve"> والثايمين </w:t>
      </w:r>
      <w:r w:rsidR="00B01E39">
        <w:rPr>
          <w:rFonts w:cs="Arial"/>
          <w:sz w:val="32"/>
          <w:szCs w:val="32"/>
        </w:rPr>
        <w:t>Thymine</w:t>
      </w:r>
      <w:r w:rsidR="00B01E39">
        <w:rPr>
          <w:rFonts w:cs="Arial" w:hint="cs"/>
          <w:sz w:val="32"/>
          <w:szCs w:val="32"/>
          <w:rtl/>
        </w:rPr>
        <w:t xml:space="preserve"> والسايتوسين </w:t>
      </w:r>
      <w:r w:rsidR="00B01E39">
        <w:rPr>
          <w:rFonts w:cs="Arial"/>
          <w:sz w:val="32"/>
          <w:szCs w:val="32"/>
        </w:rPr>
        <w:t>Cytosine</w:t>
      </w:r>
      <w:r w:rsidR="00B01E39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.ول</w:t>
      </w:r>
      <w:r w:rsidR="00B01E39">
        <w:rPr>
          <w:rFonts w:cs="Arial" w:hint="cs"/>
          <w:sz w:val="32"/>
          <w:szCs w:val="32"/>
          <w:rtl/>
        </w:rPr>
        <w:t>هذه القواعد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أهمية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بيولوجية</w:t>
      </w:r>
      <w:r>
        <w:rPr>
          <w:rFonts w:cs="Arial" w:hint="cs"/>
          <w:sz w:val="32"/>
          <w:szCs w:val="32"/>
          <w:rtl/>
        </w:rPr>
        <w:t xml:space="preserve"> ليست فقط بالحوامض النووية بل قسم منها تلعب دورا مهما في عملية </w:t>
      </w:r>
      <w:r w:rsidR="009D1BE3">
        <w:rPr>
          <w:rFonts w:cs="Arial" w:hint="cs"/>
          <w:sz w:val="32"/>
          <w:szCs w:val="32"/>
          <w:rtl/>
        </w:rPr>
        <w:t>الأيض</w:t>
      </w:r>
      <w:r>
        <w:rPr>
          <w:rFonts w:cs="Arial" w:hint="cs"/>
          <w:sz w:val="32"/>
          <w:szCs w:val="32"/>
          <w:rtl/>
        </w:rPr>
        <w:t xml:space="preserve"> للكربوهيدرات والدهون, وكذلك الحليب يحتوي على حامض الاورتيك </w:t>
      </w:r>
      <w:r>
        <w:rPr>
          <w:rFonts w:cs="Arial"/>
          <w:sz w:val="32"/>
          <w:szCs w:val="32"/>
        </w:rPr>
        <w:t>Erotic acid</w:t>
      </w:r>
      <w:r>
        <w:rPr>
          <w:rFonts w:cs="Arial" w:hint="cs"/>
          <w:sz w:val="32"/>
          <w:szCs w:val="32"/>
          <w:rtl/>
        </w:rPr>
        <w:t xml:space="preserve"> الذي له </w:t>
      </w:r>
      <w:r w:rsidR="009D1BE3">
        <w:rPr>
          <w:rFonts w:cs="Arial" w:hint="cs"/>
          <w:sz w:val="32"/>
          <w:szCs w:val="32"/>
          <w:rtl/>
        </w:rPr>
        <w:t>أهمية</w:t>
      </w:r>
      <w:r>
        <w:rPr>
          <w:rFonts w:cs="Arial" w:hint="cs"/>
          <w:sz w:val="32"/>
          <w:szCs w:val="32"/>
          <w:rtl/>
        </w:rPr>
        <w:t xml:space="preserve"> غذائية خاصة عند </w:t>
      </w:r>
      <w:r w:rsidR="009D1BE3">
        <w:rPr>
          <w:rFonts w:cs="Arial" w:hint="cs"/>
          <w:sz w:val="32"/>
          <w:szCs w:val="32"/>
          <w:rtl/>
        </w:rPr>
        <w:t>الأطفال</w:t>
      </w:r>
      <w:r>
        <w:rPr>
          <w:rFonts w:cs="Arial" w:hint="cs"/>
          <w:sz w:val="32"/>
          <w:szCs w:val="32"/>
          <w:rtl/>
        </w:rPr>
        <w:t xml:space="preserve"> وهو مشتق من القاعدة البريميدينية اليوراسيل </w:t>
      </w:r>
      <w:r>
        <w:rPr>
          <w:rFonts w:cs="Arial"/>
          <w:sz w:val="32"/>
          <w:szCs w:val="32"/>
        </w:rPr>
        <w:t>Uracil</w:t>
      </w:r>
      <w:r>
        <w:rPr>
          <w:rFonts w:cs="Arial" w:hint="cs"/>
          <w:sz w:val="32"/>
          <w:szCs w:val="32"/>
          <w:rtl/>
        </w:rPr>
        <w:t xml:space="preserve"> </w:t>
      </w:r>
    </w:p>
    <w:p w:rsidR="0035312F" w:rsidRDefault="0035312F" w:rsidP="0035312F">
      <w:pPr>
        <w:pStyle w:val="a6"/>
        <w:numPr>
          <w:ilvl w:val="0"/>
          <w:numId w:val="29"/>
        </w:numPr>
        <w:ind w:right="-851"/>
        <w:jc w:val="both"/>
        <w:rPr>
          <w:rFonts w:cs="Arial"/>
          <w:sz w:val="32"/>
          <w:szCs w:val="32"/>
        </w:rPr>
      </w:pPr>
      <w:r w:rsidRPr="0035312F">
        <w:rPr>
          <w:rFonts w:cs="PT Bold Heading" w:hint="cs"/>
          <w:sz w:val="32"/>
          <w:szCs w:val="32"/>
          <w:rtl/>
        </w:rPr>
        <w:t xml:space="preserve">البيورينات </w:t>
      </w:r>
      <w:r w:rsidRPr="0035312F">
        <w:rPr>
          <w:rFonts w:cs="Arial"/>
          <w:b/>
          <w:bCs/>
          <w:sz w:val="32"/>
          <w:szCs w:val="32"/>
        </w:rPr>
        <w:t>Purines</w:t>
      </w:r>
      <w:r>
        <w:rPr>
          <w:rFonts w:cs="Arial"/>
          <w:sz w:val="32"/>
          <w:szCs w:val="32"/>
        </w:rPr>
        <w:t xml:space="preserve"> </w:t>
      </w:r>
    </w:p>
    <w:p w:rsidR="0035312F" w:rsidRDefault="0035312F" w:rsidP="0035312F">
      <w:pPr>
        <w:pStyle w:val="a6"/>
        <w:ind w:left="379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ان البيورين عبارة عن حلقة بريميدين </w:t>
      </w:r>
      <w:r w:rsidRPr="0035312F">
        <w:rPr>
          <w:rFonts w:cs="Arial"/>
          <w:sz w:val="32"/>
          <w:szCs w:val="32"/>
        </w:rPr>
        <w:t>Pyrimidin</w:t>
      </w:r>
      <w:r>
        <w:rPr>
          <w:rFonts w:cs="Arial"/>
          <w:sz w:val="32"/>
          <w:szCs w:val="32"/>
        </w:rPr>
        <w:t>e</w:t>
      </w:r>
      <w:r>
        <w:rPr>
          <w:rFonts w:cs="Arial" w:hint="cs"/>
          <w:sz w:val="32"/>
          <w:szCs w:val="32"/>
          <w:rtl/>
        </w:rPr>
        <w:t xml:space="preserve"> مندمجة مع حلقة اميد</w:t>
      </w:r>
      <w:r w:rsidR="00B01E39">
        <w:rPr>
          <w:rFonts w:cs="Arial" w:hint="cs"/>
          <w:sz w:val="32"/>
          <w:szCs w:val="32"/>
          <w:rtl/>
        </w:rPr>
        <w:t xml:space="preserve">أزول </w:t>
      </w:r>
      <w:r w:rsidR="00B01E39">
        <w:rPr>
          <w:rFonts w:cs="Arial"/>
          <w:sz w:val="32"/>
          <w:szCs w:val="32"/>
        </w:rPr>
        <w:t xml:space="preserve">Imidazole </w:t>
      </w:r>
      <w:r w:rsidR="00B01E39">
        <w:rPr>
          <w:rFonts w:cs="Arial" w:hint="cs"/>
          <w:sz w:val="32"/>
          <w:szCs w:val="32"/>
          <w:rtl/>
        </w:rPr>
        <w:t xml:space="preserve"> وتضم الكوانين </w:t>
      </w:r>
      <w:r w:rsidR="00B01E39">
        <w:rPr>
          <w:rFonts w:cs="Arial"/>
          <w:sz w:val="32"/>
          <w:szCs w:val="32"/>
        </w:rPr>
        <w:t xml:space="preserve">Guanine </w:t>
      </w:r>
      <w:r w:rsidR="00B01E39"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والأدنين</w:t>
      </w:r>
      <w:r w:rsidR="00B01E39">
        <w:rPr>
          <w:rFonts w:cs="Arial" w:hint="cs"/>
          <w:sz w:val="32"/>
          <w:szCs w:val="32"/>
          <w:rtl/>
        </w:rPr>
        <w:t xml:space="preserve"> </w:t>
      </w:r>
      <w:r w:rsidR="00B01E39">
        <w:rPr>
          <w:rFonts w:cs="Arial"/>
          <w:sz w:val="32"/>
          <w:szCs w:val="32"/>
        </w:rPr>
        <w:t>Adenine</w:t>
      </w:r>
      <w:r w:rsidR="00B01E39">
        <w:rPr>
          <w:rFonts w:cs="Arial" w:hint="cs"/>
          <w:sz w:val="32"/>
          <w:szCs w:val="32"/>
          <w:rtl/>
        </w:rPr>
        <w:t>.</w:t>
      </w:r>
    </w:p>
    <w:p w:rsidR="00B01E39" w:rsidRDefault="00B01E39" w:rsidP="0035312F">
      <w:pPr>
        <w:pStyle w:val="a6"/>
        <w:ind w:left="379" w:right="-851"/>
        <w:jc w:val="both"/>
        <w:rPr>
          <w:rFonts w:cs="Arial"/>
          <w:sz w:val="32"/>
          <w:szCs w:val="32"/>
          <w:rtl/>
        </w:rPr>
      </w:pPr>
    </w:p>
    <w:p w:rsidR="00B01E39" w:rsidRDefault="00B01E39" w:rsidP="0035312F">
      <w:pPr>
        <w:pStyle w:val="a6"/>
        <w:ind w:left="379" w:right="-851"/>
        <w:jc w:val="both"/>
        <w:rPr>
          <w:rFonts w:cs="Arial"/>
          <w:sz w:val="32"/>
          <w:szCs w:val="32"/>
          <w:rtl/>
        </w:rPr>
      </w:pPr>
    </w:p>
    <w:p w:rsidR="00B01E39" w:rsidRPr="00B01E39" w:rsidRDefault="00B01E39" w:rsidP="0035312F">
      <w:pPr>
        <w:pStyle w:val="a6"/>
        <w:ind w:left="379" w:right="-851"/>
        <w:jc w:val="both"/>
        <w:rPr>
          <w:rFonts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868C7A" wp14:editId="7D3860DE">
            <wp:extent cx="5274310" cy="4063134"/>
            <wp:effectExtent l="0" t="0" r="2540" b="0"/>
            <wp:docPr id="292" name="صورة 292" descr="http://www.cs.duke.edu/~reif/paper/DNA.ComputingChapter/images/purine-pyrimid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s.duke.edu/~reif/paper/DNA.ComputingChapter/images/purine-pyrimidine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3B" w:rsidRDefault="00B5223B" w:rsidP="00B5223B">
      <w:pPr>
        <w:ind w:left="-341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ومن البيورينات المهمة </w:t>
      </w:r>
      <w:r w:rsidR="009D1BE3">
        <w:rPr>
          <w:rFonts w:cs="Arial" w:hint="cs"/>
          <w:sz w:val="32"/>
          <w:szCs w:val="32"/>
          <w:rtl/>
        </w:rPr>
        <w:t>الأخرى</w:t>
      </w:r>
      <w:r>
        <w:rPr>
          <w:rFonts w:cs="Arial" w:hint="cs"/>
          <w:sz w:val="32"/>
          <w:szCs w:val="32"/>
          <w:rtl/>
        </w:rPr>
        <w:t xml:space="preserve"> حامض اليوريك </w:t>
      </w:r>
      <w:r>
        <w:rPr>
          <w:rFonts w:cs="Arial"/>
          <w:sz w:val="32"/>
          <w:szCs w:val="32"/>
        </w:rPr>
        <w:t xml:space="preserve">Uric acid </w:t>
      </w:r>
      <w:r>
        <w:rPr>
          <w:rFonts w:cs="Arial" w:hint="cs"/>
          <w:sz w:val="32"/>
          <w:szCs w:val="32"/>
          <w:rtl/>
        </w:rPr>
        <w:t xml:space="preserve"> وهو يملك صفة </w:t>
      </w:r>
      <w:r w:rsidR="009D1BE3">
        <w:rPr>
          <w:rFonts w:cs="Arial" w:hint="cs"/>
          <w:sz w:val="32"/>
          <w:szCs w:val="32"/>
          <w:rtl/>
        </w:rPr>
        <w:t>حامضية</w:t>
      </w:r>
      <w:r>
        <w:rPr>
          <w:rFonts w:cs="Arial" w:hint="cs"/>
          <w:sz w:val="32"/>
          <w:szCs w:val="32"/>
          <w:rtl/>
        </w:rPr>
        <w:t xml:space="preserve"> ضعيفة حيث يكون </w:t>
      </w:r>
      <w:r w:rsidR="009D1BE3">
        <w:rPr>
          <w:rFonts w:cs="Arial" w:hint="cs"/>
          <w:sz w:val="32"/>
          <w:szCs w:val="32"/>
          <w:rtl/>
        </w:rPr>
        <w:t>أملاحا</w:t>
      </w:r>
      <w:r>
        <w:rPr>
          <w:rFonts w:cs="Arial" w:hint="cs"/>
          <w:sz w:val="32"/>
          <w:szCs w:val="32"/>
          <w:rtl/>
        </w:rPr>
        <w:t xml:space="preserve"> مع </w:t>
      </w:r>
      <w:r>
        <w:rPr>
          <w:rFonts w:cs="Arial"/>
          <w:sz w:val="32"/>
          <w:szCs w:val="32"/>
        </w:rPr>
        <w:t xml:space="preserve">K , Na 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وأملاحه</w:t>
      </w:r>
      <w:r>
        <w:rPr>
          <w:rFonts w:cs="Arial" w:hint="cs"/>
          <w:sz w:val="32"/>
          <w:szCs w:val="32"/>
          <w:rtl/>
        </w:rPr>
        <w:t xml:space="preserve"> قليلة الذوبان في الماء , وهو الناتج النهائي للعمليات </w:t>
      </w:r>
      <w:r w:rsidR="009D1BE3">
        <w:rPr>
          <w:rFonts w:cs="Arial" w:hint="cs"/>
          <w:sz w:val="32"/>
          <w:szCs w:val="32"/>
          <w:rtl/>
        </w:rPr>
        <w:t>الأيضية</w:t>
      </w:r>
      <w:r>
        <w:rPr>
          <w:rFonts w:cs="Arial" w:hint="cs"/>
          <w:sz w:val="32"/>
          <w:szCs w:val="32"/>
          <w:rtl/>
        </w:rPr>
        <w:t xml:space="preserve"> للبيورينات في الجسم , وهو عادة يطرح مع </w:t>
      </w:r>
      <w:r w:rsidR="009D1BE3">
        <w:rPr>
          <w:rFonts w:cs="Arial" w:hint="cs"/>
          <w:sz w:val="32"/>
          <w:szCs w:val="32"/>
          <w:rtl/>
        </w:rPr>
        <w:t>الإدرار</w:t>
      </w:r>
      <w:r>
        <w:rPr>
          <w:rFonts w:cs="Arial" w:hint="cs"/>
          <w:sz w:val="32"/>
          <w:szCs w:val="32"/>
          <w:rtl/>
        </w:rPr>
        <w:t xml:space="preserve"> ويحتوي الدم على حوالي 2 </w:t>
      </w:r>
      <w:r>
        <w:rPr>
          <w:rFonts w:cs="Arial"/>
          <w:sz w:val="32"/>
          <w:szCs w:val="32"/>
          <w:rtl/>
        </w:rPr>
        <w:t>–</w:t>
      </w:r>
      <w:r>
        <w:rPr>
          <w:rFonts w:cs="Arial" w:hint="cs"/>
          <w:sz w:val="32"/>
          <w:szCs w:val="32"/>
          <w:rtl/>
        </w:rPr>
        <w:t xml:space="preserve"> 5 ملغم منه.</w:t>
      </w:r>
    </w:p>
    <w:p w:rsidR="00B5223B" w:rsidRDefault="00B5223B" w:rsidP="00B5223B">
      <w:pPr>
        <w:ind w:left="-341" w:right="-851"/>
        <w:contextualSpacing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3D7231B3" wp14:editId="3B1DB587">
            <wp:extent cx="2867025" cy="1947571"/>
            <wp:effectExtent l="0" t="0" r="0" b="0"/>
            <wp:docPr id="29" name="صورة 29" descr="http://www.chm.bris.ac.uk/motm/uric-acid/uric-ac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m.bris.ac.uk/motm/uric-acid/uric-acid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4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3B" w:rsidRDefault="00B5223B" w:rsidP="00B5223B">
      <w:pPr>
        <w:ind w:left="-341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                        التركيب الكيمياوي لحامض اليوريك </w:t>
      </w:r>
      <w:r>
        <w:rPr>
          <w:rFonts w:cs="Arial"/>
          <w:sz w:val="32"/>
          <w:szCs w:val="32"/>
        </w:rPr>
        <w:t>Uric acid</w:t>
      </w:r>
      <w:r>
        <w:rPr>
          <w:rFonts w:cs="Arial" w:hint="cs"/>
          <w:sz w:val="32"/>
          <w:szCs w:val="32"/>
          <w:rtl/>
        </w:rPr>
        <w:t xml:space="preserve"> </w:t>
      </w:r>
    </w:p>
    <w:p w:rsidR="007D4DC9" w:rsidRDefault="007D4DC9" w:rsidP="00B5223B">
      <w:pPr>
        <w:ind w:left="-341" w:right="-851"/>
        <w:contextualSpacing/>
        <w:jc w:val="both"/>
        <w:rPr>
          <w:rFonts w:cs="Arial"/>
          <w:sz w:val="32"/>
          <w:szCs w:val="32"/>
          <w:rtl/>
        </w:rPr>
      </w:pPr>
    </w:p>
    <w:p w:rsidR="007D4DC9" w:rsidRDefault="007D4DC9" w:rsidP="00B5223B">
      <w:pPr>
        <w:ind w:left="-341" w:right="-851"/>
        <w:contextualSpacing/>
        <w:jc w:val="both"/>
        <w:rPr>
          <w:rFonts w:cs="Arial"/>
          <w:sz w:val="32"/>
          <w:szCs w:val="32"/>
          <w:rtl/>
        </w:rPr>
      </w:pPr>
    </w:p>
    <w:p w:rsidR="007D4DC9" w:rsidRDefault="007D4DC9" w:rsidP="00B5223B">
      <w:pPr>
        <w:ind w:left="-341" w:right="-851"/>
        <w:contextualSpacing/>
        <w:jc w:val="both"/>
        <w:rPr>
          <w:rFonts w:cs="PT Bold Heading"/>
          <w:sz w:val="32"/>
          <w:szCs w:val="32"/>
          <w:rtl/>
        </w:rPr>
      </w:pPr>
      <w:r w:rsidRPr="007D4DC9">
        <w:rPr>
          <w:rFonts w:cs="PT Bold Heading" w:hint="cs"/>
          <w:sz w:val="32"/>
          <w:szCs w:val="32"/>
          <w:rtl/>
        </w:rPr>
        <w:lastRenderedPageBreak/>
        <w:t xml:space="preserve">النيوكليوسيدات </w:t>
      </w:r>
      <w:r w:rsidRPr="007D4DC9">
        <w:rPr>
          <w:rFonts w:cs="PT Bold Heading"/>
          <w:b/>
          <w:bCs/>
          <w:sz w:val="32"/>
          <w:szCs w:val="32"/>
        </w:rPr>
        <w:t xml:space="preserve">Nucleosides </w:t>
      </w:r>
    </w:p>
    <w:p w:rsidR="007D4DC9" w:rsidRDefault="007D4DC9" w:rsidP="007D4DC9">
      <w:pPr>
        <w:ind w:left="-341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عبارة عن قاعدة </w:t>
      </w:r>
      <w:r w:rsidR="003145D5">
        <w:rPr>
          <w:rFonts w:cs="Arial" w:hint="cs"/>
          <w:sz w:val="32"/>
          <w:szCs w:val="32"/>
          <w:rtl/>
        </w:rPr>
        <w:t>نتروجينيه</w:t>
      </w:r>
      <w:r>
        <w:rPr>
          <w:rFonts w:cs="Arial" w:hint="cs"/>
          <w:sz w:val="32"/>
          <w:szCs w:val="32"/>
          <w:rtl/>
        </w:rPr>
        <w:t xml:space="preserve"> بيورين </w:t>
      </w:r>
      <w:r>
        <w:rPr>
          <w:rFonts w:cs="Arial"/>
          <w:sz w:val="32"/>
          <w:szCs w:val="32"/>
        </w:rPr>
        <w:t xml:space="preserve">Purine 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أو</w:t>
      </w:r>
      <w:r>
        <w:rPr>
          <w:rFonts w:cs="Arial" w:hint="cs"/>
          <w:sz w:val="32"/>
          <w:szCs w:val="32"/>
          <w:rtl/>
        </w:rPr>
        <w:t xml:space="preserve"> بريميدين </w:t>
      </w:r>
      <w:r>
        <w:rPr>
          <w:rFonts w:cs="Arial"/>
          <w:sz w:val="32"/>
          <w:szCs w:val="32"/>
        </w:rPr>
        <w:t>Pyrimidine</w:t>
      </w:r>
      <w:r>
        <w:rPr>
          <w:rFonts w:cs="Arial" w:hint="cs"/>
          <w:sz w:val="32"/>
          <w:szCs w:val="32"/>
          <w:rtl/>
        </w:rPr>
        <w:t xml:space="preserve"> متصلة بسكر الرايبوز </w:t>
      </w:r>
      <w:r>
        <w:rPr>
          <w:rFonts w:cs="Arial"/>
          <w:sz w:val="32"/>
          <w:szCs w:val="32"/>
        </w:rPr>
        <w:t>Ribose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أو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>Deoxyribose</w:t>
      </w:r>
      <w:r>
        <w:rPr>
          <w:rFonts w:cs="Arial" w:hint="cs"/>
          <w:sz w:val="32"/>
          <w:szCs w:val="32"/>
          <w:rtl/>
        </w:rPr>
        <w:t xml:space="preserve"> , ويشتق اسم النيوكليوسيد من القاعدة </w:t>
      </w:r>
      <w:r w:rsidR="003145D5">
        <w:rPr>
          <w:rFonts w:cs="Arial" w:hint="cs"/>
          <w:sz w:val="32"/>
          <w:szCs w:val="32"/>
          <w:rtl/>
        </w:rPr>
        <w:t>النيتروجينية</w:t>
      </w:r>
      <w:r>
        <w:rPr>
          <w:rFonts w:cs="Arial" w:hint="cs"/>
          <w:sz w:val="32"/>
          <w:szCs w:val="32"/>
          <w:rtl/>
        </w:rPr>
        <w:t xml:space="preserve"> مع انتهاء بالمقطع ( </w:t>
      </w:r>
      <w:r>
        <w:rPr>
          <w:rFonts w:cs="Arial"/>
          <w:sz w:val="32"/>
          <w:szCs w:val="32"/>
        </w:rPr>
        <w:t>indine</w:t>
      </w:r>
      <w:r>
        <w:rPr>
          <w:rFonts w:cs="Arial" w:hint="cs"/>
          <w:sz w:val="32"/>
          <w:szCs w:val="32"/>
          <w:rtl/>
        </w:rPr>
        <w:t xml:space="preserve"> )  في حالة القاعدة </w:t>
      </w:r>
      <w:r w:rsidR="003145D5">
        <w:rPr>
          <w:rFonts w:cs="Arial" w:hint="cs"/>
          <w:sz w:val="32"/>
          <w:szCs w:val="32"/>
          <w:rtl/>
        </w:rPr>
        <w:t>النيتروجينية</w:t>
      </w:r>
      <w:r>
        <w:rPr>
          <w:rFonts w:cs="Arial" w:hint="cs"/>
          <w:sz w:val="32"/>
          <w:szCs w:val="32"/>
          <w:rtl/>
        </w:rPr>
        <w:t xml:space="preserve"> بريميدين , و بالمقطع ( </w:t>
      </w:r>
      <w:r>
        <w:rPr>
          <w:rFonts w:cs="Arial"/>
          <w:sz w:val="32"/>
          <w:szCs w:val="32"/>
        </w:rPr>
        <w:t>osine</w:t>
      </w:r>
      <w:r>
        <w:rPr>
          <w:rFonts w:cs="Arial" w:hint="cs"/>
          <w:sz w:val="32"/>
          <w:szCs w:val="32"/>
          <w:rtl/>
        </w:rPr>
        <w:t xml:space="preserve"> ) في حالة القاعدة </w:t>
      </w:r>
      <w:r w:rsidR="003145D5">
        <w:rPr>
          <w:rFonts w:cs="Arial" w:hint="cs"/>
          <w:sz w:val="32"/>
          <w:szCs w:val="32"/>
          <w:rtl/>
        </w:rPr>
        <w:t>النيتروجينية</w:t>
      </w:r>
      <w:r>
        <w:rPr>
          <w:rFonts w:cs="Arial" w:hint="cs"/>
          <w:sz w:val="32"/>
          <w:szCs w:val="32"/>
          <w:rtl/>
        </w:rPr>
        <w:t xml:space="preserve"> بيورين.</w:t>
      </w:r>
    </w:p>
    <w:p w:rsidR="004573A1" w:rsidRDefault="004573A1" w:rsidP="007D4DC9">
      <w:pPr>
        <w:ind w:left="-341" w:right="-851"/>
        <w:contextualSpacing/>
        <w:jc w:val="both"/>
        <w:rPr>
          <w:rFonts w:cs="Arial"/>
          <w:sz w:val="32"/>
          <w:szCs w:val="32"/>
          <w:rtl/>
        </w:rPr>
      </w:pPr>
    </w:p>
    <w:p w:rsidR="004573A1" w:rsidRDefault="004573A1" w:rsidP="004573A1">
      <w:pPr>
        <w:ind w:left="-341" w:right="-851"/>
        <w:contextualSpacing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751F9848" wp14:editId="269AB717">
            <wp:extent cx="4932410" cy="3028950"/>
            <wp:effectExtent l="0" t="0" r="1905" b="0"/>
            <wp:docPr id="34" name="صورة 34" descr="http://pratclif.com/biologie-moleculaire/dna/images/Fig.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tclif.com/biologie-moleculaire/dna/images/Fig.020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16" cy="30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A1" w:rsidRDefault="004573A1" w:rsidP="007D4DC9">
      <w:pPr>
        <w:ind w:left="-341" w:right="-851"/>
        <w:contextualSpacing/>
        <w:jc w:val="both"/>
        <w:rPr>
          <w:rFonts w:cs="Arial"/>
          <w:sz w:val="32"/>
          <w:szCs w:val="32"/>
          <w:rtl/>
        </w:rPr>
      </w:pPr>
    </w:p>
    <w:p w:rsidR="004573A1" w:rsidRDefault="004573A1" w:rsidP="007D4DC9">
      <w:pPr>
        <w:ind w:left="-341" w:right="-851"/>
        <w:contextualSpacing/>
        <w:jc w:val="both"/>
        <w:rPr>
          <w:rFonts w:cs="Arial"/>
          <w:sz w:val="32"/>
          <w:szCs w:val="32"/>
          <w:rtl/>
        </w:rPr>
      </w:pPr>
    </w:p>
    <w:p w:rsidR="004573A1" w:rsidRDefault="004573A1" w:rsidP="007D4DC9">
      <w:pPr>
        <w:ind w:left="-341" w:right="-851"/>
        <w:contextualSpacing/>
        <w:jc w:val="both"/>
        <w:rPr>
          <w:rFonts w:cs="PT Bold Heading"/>
          <w:sz w:val="32"/>
          <w:szCs w:val="32"/>
          <w:rtl/>
        </w:rPr>
      </w:pPr>
      <w:r w:rsidRPr="004573A1">
        <w:rPr>
          <w:rFonts w:cs="PT Bold Heading" w:hint="cs"/>
          <w:sz w:val="32"/>
          <w:szCs w:val="32"/>
          <w:rtl/>
        </w:rPr>
        <w:t xml:space="preserve">النيوكليوتيدات </w:t>
      </w:r>
      <w:r w:rsidRPr="004573A1">
        <w:rPr>
          <w:rFonts w:cs="PT Bold Heading"/>
          <w:b/>
          <w:bCs/>
          <w:sz w:val="32"/>
          <w:szCs w:val="32"/>
        </w:rPr>
        <w:t>Nucleotides</w:t>
      </w:r>
      <w:r w:rsidRPr="004573A1">
        <w:rPr>
          <w:rFonts w:cs="PT Bold Heading"/>
          <w:sz w:val="32"/>
          <w:szCs w:val="32"/>
        </w:rPr>
        <w:t xml:space="preserve"> </w:t>
      </w:r>
      <w:r>
        <w:rPr>
          <w:rFonts w:cs="PT Bold Heading" w:hint="cs"/>
          <w:sz w:val="32"/>
          <w:szCs w:val="32"/>
          <w:rtl/>
        </w:rPr>
        <w:t xml:space="preserve"> </w:t>
      </w:r>
    </w:p>
    <w:p w:rsidR="004573A1" w:rsidRDefault="004573A1" w:rsidP="007D4DC9">
      <w:pPr>
        <w:ind w:left="-341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هو </w:t>
      </w:r>
      <w:r w:rsidR="009D1BE3">
        <w:rPr>
          <w:rFonts w:cs="Arial" w:hint="cs"/>
          <w:sz w:val="32"/>
          <w:szCs w:val="32"/>
          <w:rtl/>
        </w:rPr>
        <w:t>أسترات</w:t>
      </w:r>
      <w:r>
        <w:rPr>
          <w:rFonts w:cs="Arial" w:hint="cs"/>
          <w:sz w:val="32"/>
          <w:szCs w:val="32"/>
          <w:rtl/>
        </w:rPr>
        <w:t xml:space="preserve"> حامض الفسفوريك للنيوكليوسيدات وله صفة حامضية قوية , حيث يتحد حامض الفسفوريك على شكل استر مع جذور الهيدروكسيل في سكر الرايبوز المنقوص </w:t>
      </w:r>
      <w:r w:rsidR="009D1BE3">
        <w:rPr>
          <w:rFonts w:cs="Arial" w:hint="cs"/>
          <w:sz w:val="32"/>
          <w:szCs w:val="32"/>
          <w:rtl/>
        </w:rPr>
        <w:t>الأوكسجين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أو</w:t>
      </w:r>
      <w:r>
        <w:rPr>
          <w:rFonts w:cs="Arial" w:hint="cs"/>
          <w:sz w:val="32"/>
          <w:szCs w:val="32"/>
          <w:rtl/>
        </w:rPr>
        <w:t xml:space="preserve"> مع سكر الرايبوز .</w:t>
      </w:r>
    </w:p>
    <w:p w:rsidR="004573A1" w:rsidRPr="004573A1" w:rsidRDefault="004573A1" w:rsidP="004573A1">
      <w:pPr>
        <w:ind w:left="-341" w:right="-851"/>
        <w:contextualSpacing/>
        <w:jc w:val="center"/>
        <w:rPr>
          <w:rFonts w:cs="Arial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095134A7" wp14:editId="1E594D6A">
            <wp:extent cx="3667125" cy="2171700"/>
            <wp:effectExtent l="0" t="0" r="9525" b="0"/>
            <wp:docPr id="40" name="صورة 40" descr="http://images.tutorvista.com/cms/images/123/structure-of-nucleot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tutorvista.com/cms/images/123/structure-of-nucleotide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3B" w:rsidRPr="00B5223B" w:rsidRDefault="00B5223B" w:rsidP="00B5223B">
      <w:pPr>
        <w:ind w:left="-341" w:right="-851"/>
        <w:contextualSpacing/>
        <w:jc w:val="both"/>
        <w:rPr>
          <w:rFonts w:cs="Arial"/>
          <w:sz w:val="32"/>
          <w:szCs w:val="32"/>
          <w:rtl/>
        </w:rPr>
      </w:pPr>
    </w:p>
    <w:p w:rsidR="00383274" w:rsidRDefault="00B01E39" w:rsidP="003A153B">
      <w:pPr>
        <w:spacing w:after="0"/>
        <w:ind w:left="-482" w:right="-851"/>
        <w:contextualSpacing/>
        <w:jc w:val="both"/>
        <w:rPr>
          <w:rFonts w:cs="PT Bold Heading"/>
          <w:sz w:val="36"/>
          <w:szCs w:val="36"/>
          <w:rtl/>
        </w:rPr>
      </w:pPr>
      <w:r w:rsidRPr="00B01E39">
        <w:rPr>
          <w:rFonts w:cs="PT Bold Heading" w:hint="cs"/>
          <w:sz w:val="36"/>
          <w:szCs w:val="36"/>
          <w:rtl/>
        </w:rPr>
        <w:t xml:space="preserve">البناء الكيمياوي للحوامض النووية </w:t>
      </w:r>
    </w:p>
    <w:p w:rsidR="00B01E39" w:rsidRDefault="00B01E39" w:rsidP="003A153B">
      <w:pPr>
        <w:spacing w:after="0"/>
        <w:ind w:left="-482" w:right="-851"/>
        <w:contextualSpacing/>
        <w:jc w:val="right"/>
        <w:rPr>
          <w:rFonts w:cs="PT Bold Heading"/>
          <w:b/>
          <w:bCs/>
          <w:sz w:val="36"/>
          <w:szCs w:val="36"/>
        </w:rPr>
      </w:pPr>
      <w:r w:rsidRPr="00B01E39">
        <w:rPr>
          <w:rFonts w:cs="PT Bold Heading"/>
          <w:b/>
          <w:bCs/>
          <w:sz w:val="36"/>
          <w:szCs w:val="36"/>
        </w:rPr>
        <w:t>Chemical construction of nuclear acids</w:t>
      </w:r>
    </w:p>
    <w:p w:rsidR="00B01E39" w:rsidRDefault="00B01E39" w:rsidP="003A153B">
      <w:pPr>
        <w:pStyle w:val="a6"/>
        <w:numPr>
          <w:ilvl w:val="0"/>
          <w:numId w:val="30"/>
        </w:numPr>
        <w:spacing w:after="0"/>
        <w:ind w:right="-851"/>
        <w:rPr>
          <w:rFonts w:cs="PT Bold Heading"/>
          <w:b/>
          <w:bCs/>
          <w:sz w:val="32"/>
          <w:szCs w:val="32"/>
        </w:rPr>
      </w:pPr>
      <w:r w:rsidRPr="00B01E39">
        <w:rPr>
          <w:rFonts w:cs="PT Bold Heading" w:hint="cs"/>
          <w:b/>
          <w:bCs/>
          <w:sz w:val="32"/>
          <w:szCs w:val="32"/>
          <w:rtl/>
          <w:lang w:bidi="ar-SY"/>
        </w:rPr>
        <w:t xml:space="preserve">البناء </w:t>
      </w:r>
      <w:r w:rsidR="009D1BE3" w:rsidRPr="00B01E39">
        <w:rPr>
          <w:rFonts w:cs="PT Bold Heading" w:hint="cs"/>
          <w:b/>
          <w:bCs/>
          <w:sz w:val="32"/>
          <w:szCs w:val="32"/>
          <w:rtl/>
          <w:lang w:bidi="ar-SY"/>
        </w:rPr>
        <w:t>الأول</w:t>
      </w:r>
    </w:p>
    <w:p w:rsidR="00B01E39" w:rsidRDefault="00B01E39" w:rsidP="003A153B">
      <w:pPr>
        <w:pStyle w:val="a6"/>
        <w:spacing w:after="0"/>
        <w:ind w:left="238" w:right="-851"/>
        <w:rPr>
          <w:rFonts w:cs="Arial"/>
          <w:sz w:val="32"/>
          <w:szCs w:val="32"/>
          <w:rtl/>
        </w:rPr>
      </w:pPr>
      <w:r w:rsidRPr="00B01E39">
        <w:rPr>
          <w:rFonts w:cs="Arial" w:hint="cs"/>
          <w:sz w:val="32"/>
          <w:szCs w:val="32"/>
          <w:rtl/>
        </w:rPr>
        <w:t xml:space="preserve">البناء </w:t>
      </w:r>
      <w:r w:rsidR="009D1BE3" w:rsidRPr="00B01E39">
        <w:rPr>
          <w:rFonts w:cs="Arial" w:hint="cs"/>
          <w:sz w:val="32"/>
          <w:szCs w:val="32"/>
          <w:rtl/>
        </w:rPr>
        <w:t>الأول</w:t>
      </w:r>
      <w:r w:rsidRPr="00B01E39">
        <w:rPr>
          <w:rFonts w:cs="Arial" w:hint="cs"/>
          <w:sz w:val="32"/>
          <w:szCs w:val="32"/>
          <w:rtl/>
        </w:rPr>
        <w:t xml:space="preserve"> يفترض </w:t>
      </w:r>
      <w:r>
        <w:rPr>
          <w:rFonts w:cs="Arial" w:hint="cs"/>
          <w:sz w:val="32"/>
          <w:szCs w:val="32"/>
          <w:rtl/>
        </w:rPr>
        <w:t xml:space="preserve">على ان الحوامض النووية عبارة عن سلاسل طويلة متعددة تتصل فيما بينها على شكل شريط حلزوني بواسطة حامض الفسفوريك </w:t>
      </w:r>
    </w:p>
    <w:p w:rsidR="00B01E39" w:rsidRPr="00B01E39" w:rsidRDefault="00FF5B10" w:rsidP="003A153B">
      <w:pPr>
        <w:pStyle w:val="a6"/>
        <w:ind w:left="238" w:right="-851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17382080" wp14:editId="342DBD3F">
            <wp:extent cx="4848224" cy="3152775"/>
            <wp:effectExtent l="0" t="0" r="0" b="0"/>
            <wp:docPr id="293" name="صورة 293" descr="http://cronodon.com/images/DNA_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onodon.com/images/DNA_Structure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91" cy="315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10" w:rsidRDefault="00FF5B10" w:rsidP="00FF5B10">
      <w:pPr>
        <w:pStyle w:val="a6"/>
        <w:numPr>
          <w:ilvl w:val="0"/>
          <w:numId w:val="30"/>
        </w:numPr>
        <w:ind w:right="-851"/>
        <w:jc w:val="both"/>
        <w:rPr>
          <w:rFonts w:cs="PT Bold Heading"/>
          <w:sz w:val="32"/>
          <w:szCs w:val="32"/>
        </w:rPr>
      </w:pPr>
      <w:r w:rsidRPr="00FF5B10">
        <w:rPr>
          <w:rFonts w:cs="PT Bold Heading" w:hint="cs"/>
          <w:sz w:val="32"/>
          <w:szCs w:val="32"/>
          <w:rtl/>
        </w:rPr>
        <w:t>البناء الثاني</w:t>
      </w:r>
    </w:p>
    <w:p w:rsidR="00383274" w:rsidRDefault="00FF5B10" w:rsidP="00FF5B10">
      <w:pPr>
        <w:pStyle w:val="a6"/>
        <w:ind w:left="238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على ضوء الدراسات بواسطة </w:t>
      </w:r>
      <w:r w:rsidR="009D1BE3">
        <w:rPr>
          <w:rFonts w:cs="Arial" w:hint="cs"/>
          <w:sz w:val="32"/>
          <w:szCs w:val="32"/>
          <w:rtl/>
        </w:rPr>
        <w:t>أشعة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>X</w:t>
      </w:r>
      <w:r w:rsidRPr="00FF5B10">
        <w:rPr>
          <w:rFonts w:cs="PT Bold Heading" w:hint="cs"/>
          <w:sz w:val="32"/>
          <w:szCs w:val="32"/>
          <w:rtl/>
        </w:rPr>
        <w:t xml:space="preserve"> </w:t>
      </w:r>
      <w:r>
        <w:rPr>
          <w:rFonts w:cs="PT Bold Heading" w:hint="cs"/>
          <w:sz w:val="32"/>
          <w:szCs w:val="32"/>
          <w:rtl/>
        </w:rPr>
        <w:t xml:space="preserve"> </w:t>
      </w:r>
      <w:r w:rsidRPr="00FF5B10">
        <w:rPr>
          <w:rFonts w:ascii="Arial" w:hAnsi="Arial" w:cs="Arial" w:hint="cs"/>
          <w:sz w:val="32"/>
          <w:szCs w:val="32"/>
          <w:rtl/>
        </w:rPr>
        <w:t>اتضح</w:t>
      </w:r>
      <w:r w:rsidRPr="00FF5B10">
        <w:rPr>
          <w:rFonts w:cstheme="minorHAnsi"/>
          <w:sz w:val="32"/>
          <w:szCs w:val="32"/>
          <w:rtl/>
        </w:rPr>
        <w:t xml:space="preserve"> </w:t>
      </w:r>
      <w:r>
        <w:rPr>
          <w:rFonts w:cstheme="minorHAnsi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لولبية شكل جزئ الــ </w:t>
      </w:r>
      <w:r>
        <w:rPr>
          <w:rFonts w:cs="Arial"/>
          <w:sz w:val="32"/>
          <w:szCs w:val="32"/>
        </w:rPr>
        <w:t>DNA</w:t>
      </w:r>
      <w:r>
        <w:rPr>
          <w:rFonts w:cs="Arial" w:hint="cs"/>
          <w:sz w:val="32"/>
          <w:szCs w:val="32"/>
          <w:rtl/>
        </w:rPr>
        <w:t xml:space="preserve"> مما </w:t>
      </w:r>
      <w:r w:rsidR="009D1BE3">
        <w:rPr>
          <w:rFonts w:cs="Arial" w:hint="cs"/>
          <w:sz w:val="32"/>
          <w:szCs w:val="32"/>
          <w:rtl/>
        </w:rPr>
        <w:t>أدى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اقتراح</w:t>
      </w:r>
      <w:r>
        <w:rPr>
          <w:rFonts w:cs="Arial" w:hint="cs"/>
          <w:sz w:val="32"/>
          <w:szCs w:val="32"/>
          <w:rtl/>
        </w:rPr>
        <w:t xml:space="preserve"> نموذجا </w:t>
      </w:r>
      <w:r w:rsidR="009D1BE3">
        <w:rPr>
          <w:rFonts w:cs="Arial" w:hint="cs"/>
          <w:sz w:val="32"/>
          <w:szCs w:val="32"/>
          <w:rtl/>
        </w:rPr>
        <w:t>لجزيء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>DNA</w:t>
      </w:r>
      <w:r>
        <w:rPr>
          <w:rFonts w:cs="Arial" w:hint="cs"/>
          <w:sz w:val="32"/>
          <w:szCs w:val="32"/>
          <w:rtl/>
        </w:rPr>
        <w:t xml:space="preserve"> يتكون من سلسلتين (شريطين) من النيوكليوتيدات المتعددة </w:t>
      </w:r>
      <w:r>
        <w:rPr>
          <w:rFonts w:cs="Arial" w:hint="cs"/>
          <w:sz w:val="32"/>
          <w:szCs w:val="32"/>
          <w:rtl/>
        </w:rPr>
        <w:lastRenderedPageBreak/>
        <w:t xml:space="preserve">تلتف الواحدة منها لولبيا حول </w:t>
      </w:r>
      <w:r w:rsidR="009D1BE3">
        <w:rPr>
          <w:rFonts w:cs="Arial" w:hint="cs"/>
          <w:sz w:val="32"/>
          <w:szCs w:val="32"/>
          <w:rtl/>
        </w:rPr>
        <w:t>الأخر</w:t>
      </w:r>
      <w:r>
        <w:rPr>
          <w:rFonts w:cs="Arial" w:hint="cs"/>
          <w:sz w:val="32"/>
          <w:szCs w:val="32"/>
          <w:rtl/>
        </w:rPr>
        <w:t xml:space="preserve"> وفي </w:t>
      </w:r>
      <w:r w:rsidR="009D1BE3">
        <w:rPr>
          <w:rFonts w:cs="Arial" w:hint="cs"/>
          <w:sz w:val="32"/>
          <w:szCs w:val="32"/>
          <w:rtl/>
        </w:rPr>
        <w:t>اتجاه معاكس</w:t>
      </w:r>
      <w:r>
        <w:rPr>
          <w:rFonts w:cs="Arial" w:hint="cs"/>
          <w:sz w:val="32"/>
          <w:szCs w:val="32"/>
          <w:rtl/>
        </w:rPr>
        <w:t xml:space="preserve"> بحيث تكون السلسلة المكونة من فوسفات </w:t>
      </w:r>
      <w:r>
        <w:rPr>
          <w:rFonts w:cs="Arial"/>
          <w:sz w:val="32"/>
          <w:szCs w:val="32"/>
          <w:rtl/>
        </w:rPr>
        <w:t>–</w:t>
      </w:r>
      <w:r>
        <w:rPr>
          <w:rFonts w:cs="Arial" w:hint="cs"/>
          <w:sz w:val="32"/>
          <w:szCs w:val="32"/>
          <w:rtl/>
        </w:rPr>
        <w:t xml:space="preserve"> سكر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الخارج , بينما القواعد </w:t>
      </w:r>
      <w:r w:rsidR="009D1BE3">
        <w:rPr>
          <w:rFonts w:cs="Arial" w:hint="cs"/>
          <w:sz w:val="32"/>
          <w:szCs w:val="32"/>
          <w:rtl/>
        </w:rPr>
        <w:t>النيتروجينية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الداخل والتي تثبت الواحدة </w:t>
      </w:r>
      <w:r w:rsidR="009D1BE3">
        <w:rPr>
          <w:rFonts w:cs="Arial" w:hint="cs"/>
          <w:sz w:val="32"/>
          <w:szCs w:val="32"/>
          <w:rtl/>
        </w:rPr>
        <w:t>الأخرى</w:t>
      </w:r>
      <w:r>
        <w:rPr>
          <w:rFonts w:cs="Arial" w:hint="cs"/>
          <w:sz w:val="32"/>
          <w:szCs w:val="32"/>
          <w:rtl/>
        </w:rPr>
        <w:t xml:space="preserve"> عن طريق </w:t>
      </w:r>
      <w:r w:rsidR="009D1BE3">
        <w:rPr>
          <w:rFonts w:cs="Arial" w:hint="cs"/>
          <w:sz w:val="32"/>
          <w:szCs w:val="32"/>
          <w:rtl/>
        </w:rPr>
        <w:t>الأواصر</w:t>
      </w:r>
      <w:r>
        <w:rPr>
          <w:rFonts w:cs="Arial" w:hint="cs"/>
          <w:sz w:val="32"/>
          <w:szCs w:val="32"/>
          <w:rtl/>
        </w:rPr>
        <w:t xml:space="preserve"> الهيدروجينية بين </w:t>
      </w:r>
      <w:r w:rsidR="009D1BE3">
        <w:rPr>
          <w:rFonts w:cs="Arial" w:hint="cs"/>
          <w:sz w:val="32"/>
          <w:szCs w:val="32"/>
          <w:rtl/>
        </w:rPr>
        <w:t>أزواج</w:t>
      </w:r>
      <w:r>
        <w:rPr>
          <w:rFonts w:cs="Arial" w:hint="cs"/>
          <w:sz w:val="32"/>
          <w:szCs w:val="32"/>
          <w:rtl/>
        </w:rPr>
        <w:t xml:space="preserve"> القواعد المتقابلة.</w:t>
      </w:r>
    </w:p>
    <w:p w:rsidR="00FF5B10" w:rsidRDefault="00FF5B10" w:rsidP="00001B0C">
      <w:pPr>
        <w:pStyle w:val="a6"/>
        <w:ind w:left="238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ومن الحسابات عن </w:t>
      </w:r>
      <w:r w:rsidR="009D1BE3">
        <w:rPr>
          <w:rFonts w:cs="Arial" w:hint="cs"/>
          <w:sz w:val="32"/>
          <w:szCs w:val="32"/>
          <w:rtl/>
        </w:rPr>
        <w:t>أبعاد</w:t>
      </w:r>
      <w:r>
        <w:rPr>
          <w:rFonts w:cs="Arial" w:hint="cs"/>
          <w:sz w:val="32"/>
          <w:szCs w:val="32"/>
          <w:rtl/>
        </w:rPr>
        <w:t xml:space="preserve"> الروابط الكيمياوية والمسافة بين السلسلتين وجد ان كل زوج متقابل من القواعد لابد ان يتكون من قاعدة كبيرة </w:t>
      </w:r>
      <w:r>
        <w:rPr>
          <w:rFonts w:cs="Arial"/>
          <w:sz w:val="32"/>
          <w:szCs w:val="32"/>
        </w:rPr>
        <w:t>Purine</w:t>
      </w:r>
      <w:r>
        <w:rPr>
          <w:rFonts w:cs="Arial" w:hint="cs"/>
          <w:sz w:val="32"/>
          <w:szCs w:val="32"/>
          <w:rtl/>
        </w:rPr>
        <w:t xml:space="preserve"> وقاعدة صغيرة </w:t>
      </w:r>
      <w:r w:rsidR="00001B0C">
        <w:rPr>
          <w:rFonts w:cs="Arial"/>
          <w:sz w:val="32"/>
          <w:szCs w:val="32"/>
        </w:rPr>
        <w:t>pyrimidine</w:t>
      </w:r>
      <w:r>
        <w:rPr>
          <w:rFonts w:cs="Arial" w:hint="cs"/>
          <w:sz w:val="32"/>
          <w:szCs w:val="32"/>
          <w:rtl/>
        </w:rPr>
        <w:t xml:space="preserve"> </w:t>
      </w:r>
      <w:r w:rsidR="00001B0C">
        <w:rPr>
          <w:rFonts w:cs="Arial" w:hint="cs"/>
          <w:sz w:val="32"/>
          <w:szCs w:val="32"/>
          <w:rtl/>
        </w:rPr>
        <w:t xml:space="preserve">حيث ان زوجا من قاعدة الــ </w:t>
      </w:r>
      <w:r w:rsidR="00001B0C" w:rsidRPr="00001B0C">
        <w:rPr>
          <w:rFonts w:cs="Arial"/>
          <w:sz w:val="32"/>
          <w:szCs w:val="32"/>
        </w:rPr>
        <w:t>pyrimidine</w:t>
      </w:r>
      <w:r w:rsidR="00001B0C">
        <w:rPr>
          <w:rFonts w:cs="Arial" w:hint="cs"/>
          <w:sz w:val="32"/>
          <w:szCs w:val="32"/>
          <w:rtl/>
        </w:rPr>
        <w:t xml:space="preserve"> يكون اقصر من الحيز الموجود بين السلسلتين وعلى ذلك فان زوجا من قاعدة الــ  </w:t>
      </w:r>
      <w:r w:rsidR="00001B0C" w:rsidRPr="00001B0C">
        <w:rPr>
          <w:rFonts w:cs="Arial"/>
          <w:sz w:val="32"/>
          <w:szCs w:val="32"/>
        </w:rPr>
        <w:t>Purine</w:t>
      </w:r>
      <w:r w:rsidR="00001B0C">
        <w:rPr>
          <w:rFonts w:cs="Arial" w:hint="cs"/>
          <w:sz w:val="32"/>
          <w:szCs w:val="32"/>
          <w:rtl/>
        </w:rPr>
        <w:t xml:space="preserve"> يكون اكبر من الحيز الموجود بين السلسلتين , ومن نتائج كميات ونسب القواعد استنتج ان </w:t>
      </w:r>
      <w:r w:rsidR="00001B0C">
        <w:rPr>
          <w:rFonts w:cs="Arial"/>
          <w:sz w:val="32"/>
          <w:szCs w:val="32"/>
        </w:rPr>
        <w:t>A</w:t>
      </w:r>
      <w:r w:rsidR="00001B0C">
        <w:rPr>
          <w:rFonts w:cs="Arial" w:hint="cs"/>
          <w:sz w:val="32"/>
          <w:szCs w:val="32"/>
          <w:rtl/>
        </w:rPr>
        <w:t xml:space="preserve"> تقابل </w:t>
      </w:r>
      <w:r w:rsidR="00001B0C">
        <w:rPr>
          <w:rFonts w:cs="Arial"/>
          <w:sz w:val="32"/>
          <w:szCs w:val="32"/>
        </w:rPr>
        <w:t>T</w:t>
      </w:r>
      <w:r w:rsidR="00001B0C">
        <w:rPr>
          <w:rFonts w:cs="Arial" w:hint="cs"/>
          <w:sz w:val="32"/>
          <w:szCs w:val="32"/>
          <w:rtl/>
        </w:rPr>
        <w:t xml:space="preserve"> فيما </w:t>
      </w:r>
      <w:r w:rsidR="00001B0C">
        <w:rPr>
          <w:rFonts w:cs="Arial"/>
          <w:sz w:val="32"/>
          <w:szCs w:val="32"/>
        </w:rPr>
        <w:t>G</w:t>
      </w:r>
      <w:r w:rsidR="00001B0C">
        <w:rPr>
          <w:rFonts w:cs="Arial" w:hint="cs"/>
          <w:sz w:val="32"/>
          <w:szCs w:val="32"/>
          <w:rtl/>
        </w:rPr>
        <w:t xml:space="preserve"> تقابل </w:t>
      </w:r>
      <w:r w:rsidR="00001B0C">
        <w:rPr>
          <w:rFonts w:cs="Arial"/>
          <w:sz w:val="32"/>
          <w:szCs w:val="32"/>
        </w:rPr>
        <w:t>C</w:t>
      </w:r>
      <w:r w:rsidR="00001B0C">
        <w:rPr>
          <w:rFonts w:cs="Arial" w:hint="cs"/>
          <w:sz w:val="32"/>
          <w:szCs w:val="32"/>
          <w:rtl/>
        </w:rPr>
        <w:t>.</w:t>
      </w:r>
    </w:p>
    <w:p w:rsidR="00001B0C" w:rsidRPr="00001B0C" w:rsidRDefault="00001B0C" w:rsidP="00001B0C">
      <w:pPr>
        <w:pStyle w:val="a6"/>
        <w:ind w:left="238" w:right="-851"/>
        <w:jc w:val="both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63A5236E" wp14:editId="6E8E83D5">
            <wp:extent cx="5274310" cy="4980852"/>
            <wp:effectExtent l="0" t="0" r="2540" b="0"/>
            <wp:docPr id="294" name="صورة 294" descr="http://kvhs.nbed.nb.ca/gallant/biology/dna_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vhs.nbed.nb.ca/gallant/biology/dna_structur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74" w:rsidRDefault="00383274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383274" w:rsidRDefault="00001B0C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وان نسبة </w:t>
      </w:r>
      <w:r>
        <w:rPr>
          <w:rFonts w:cs="Arial"/>
          <w:sz w:val="32"/>
          <w:szCs w:val="32"/>
        </w:rPr>
        <w:t>A/T</w:t>
      </w:r>
      <w:r>
        <w:rPr>
          <w:rFonts w:cs="Arial" w:hint="cs"/>
          <w:sz w:val="32"/>
          <w:szCs w:val="32"/>
          <w:rtl/>
        </w:rPr>
        <w:t xml:space="preserve"> و </w:t>
      </w:r>
      <w:r>
        <w:rPr>
          <w:rFonts w:cs="Arial"/>
          <w:sz w:val="32"/>
          <w:szCs w:val="32"/>
        </w:rPr>
        <w:t>G/C</w:t>
      </w:r>
      <w:r>
        <w:rPr>
          <w:rFonts w:cs="Arial" w:hint="cs"/>
          <w:sz w:val="32"/>
          <w:szCs w:val="32"/>
          <w:rtl/>
        </w:rPr>
        <w:t xml:space="preserve"> واحدة وان مجموع البيورينات يعادل مجموع البريميدينات وان الوزن الجزيئي للـ </w:t>
      </w:r>
      <w:r>
        <w:rPr>
          <w:rFonts w:cs="Arial"/>
          <w:sz w:val="32"/>
          <w:szCs w:val="32"/>
        </w:rPr>
        <w:t>DNA</w:t>
      </w:r>
      <w:r>
        <w:rPr>
          <w:rFonts w:cs="Arial" w:hint="cs"/>
          <w:sz w:val="32"/>
          <w:szCs w:val="32"/>
          <w:rtl/>
        </w:rPr>
        <w:t xml:space="preserve"> يتراوح بين 6 </w:t>
      </w:r>
      <w:r>
        <w:rPr>
          <w:rFonts w:cs="Arial"/>
          <w:sz w:val="32"/>
          <w:szCs w:val="32"/>
          <w:rtl/>
        </w:rPr>
        <w:t>–</w:t>
      </w:r>
      <w:r>
        <w:rPr>
          <w:rFonts w:cs="Arial" w:hint="cs"/>
          <w:sz w:val="32"/>
          <w:szCs w:val="32"/>
          <w:rtl/>
        </w:rPr>
        <w:t xml:space="preserve"> 16 مليون وان الـ </w:t>
      </w:r>
      <w:r>
        <w:rPr>
          <w:rFonts w:cs="Arial"/>
          <w:sz w:val="32"/>
          <w:szCs w:val="32"/>
        </w:rPr>
        <w:t>DNA</w:t>
      </w:r>
      <w:r>
        <w:rPr>
          <w:rFonts w:cs="Arial" w:hint="cs"/>
          <w:sz w:val="32"/>
          <w:szCs w:val="32"/>
          <w:rtl/>
        </w:rPr>
        <w:t xml:space="preserve"> له لزوجة عالية اذا ما قورن        بالـ </w:t>
      </w:r>
      <w:r>
        <w:rPr>
          <w:rFonts w:cs="Arial"/>
          <w:sz w:val="32"/>
          <w:szCs w:val="32"/>
        </w:rPr>
        <w:t>RNA</w:t>
      </w:r>
      <w:r>
        <w:rPr>
          <w:rFonts w:cs="Arial" w:hint="cs"/>
          <w:sz w:val="32"/>
          <w:szCs w:val="32"/>
          <w:rtl/>
        </w:rPr>
        <w:t xml:space="preserve"> . واهم فعاليات الـ </w:t>
      </w:r>
      <w:r>
        <w:rPr>
          <w:rFonts w:cs="Arial"/>
          <w:sz w:val="32"/>
          <w:szCs w:val="32"/>
        </w:rPr>
        <w:t>DNA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البيولوجية</w:t>
      </w:r>
      <w:r>
        <w:rPr>
          <w:rFonts w:cs="Arial" w:hint="cs"/>
          <w:sz w:val="32"/>
          <w:szCs w:val="32"/>
          <w:rtl/>
        </w:rPr>
        <w:t xml:space="preserve"> .</w:t>
      </w:r>
    </w:p>
    <w:p w:rsidR="00001B0C" w:rsidRDefault="00001B0C" w:rsidP="00001B0C">
      <w:pPr>
        <w:pStyle w:val="a6"/>
        <w:numPr>
          <w:ilvl w:val="0"/>
          <w:numId w:val="31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lastRenderedPageBreak/>
        <w:t xml:space="preserve">يعمل كمخزن للبيانات </w:t>
      </w:r>
      <w:r w:rsidR="009D1BE3">
        <w:rPr>
          <w:rFonts w:cs="Arial" w:hint="cs"/>
          <w:sz w:val="32"/>
          <w:szCs w:val="32"/>
          <w:rtl/>
        </w:rPr>
        <w:t>أو</w:t>
      </w:r>
      <w:r>
        <w:rPr>
          <w:rFonts w:cs="Arial" w:hint="cs"/>
          <w:sz w:val="32"/>
          <w:szCs w:val="32"/>
          <w:rtl/>
        </w:rPr>
        <w:t xml:space="preserve"> المعلومات الجينية .</w:t>
      </w:r>
    </w:p>
    <w:p w:rsidR="00001B0C" w:rsidRDefault="00001B0C" w:rsidP="00001B0C">
      <w:pPr>
        <w:pStyle w:val="a6"/>
        <w:numPr>
          <w:ilvl w:val="0"/>
          <w:numId w:val="31"/>
        </w:numPr>
        <w:ind w:right="-851"/>
        <w:jc w:val="both"/>
        <w:rPr>
          <w:rFonts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>يسيطر على التركيب الحياتي للبروتينات داخل الخلية .</w:t>
      </w:r>
    </w:p>
    <w:p w:rsidR="00383274" w:rsidRDefault="00084311" w:rsidP="004A11F6">
      <w:pPr>
        <w:ind w:left="-482" w:right="-851"/>
        <w:contextualSpacing/>
        <w:jc w:val="both"/>
        <w:rPr>
          <w:rFonts w:cs="PT Bold Heading"/>
          <w:sz w:val="36"/>
          <w:szCs w:val="36"/>
          <w:rtl/>
        </w:rPr>
      </w:pPr>
      <w:r w:rsidRPr="00084311">
        <w:rPr>
          <w:rFonts w:cs="PT Bold Heading" w:hint="cs"/>
          <w:sz w:val="36"/>
          <w:szCs w:val="36"/>
          <w:rtl/>
        </w:rPr>
        <w:t xml:space="preserve">لبناء الكيمياوي للــ </w:t>
      </w:r>
      <w:r w:rsidRPr="00084311">
        <w:rPr>
          <w:rFonts w:cs="PT Bold Heading"/>
          <w:sz w:val="36"/>
          <w:szCs w:val="36"/>
        </w:rPr>
        <w:t>RNA</w:t>
      </w:r>
      <w:r>
        <w:rPr>
          <w:rFonts w:cs="PT Bold Heading" w:hint="cs"/>
          <w:sz w:val="36"/>
          <w:szCs w:val="36"/>
          <w:rtl/>
        </w:rPr>
        <w:t xml:space="preserve"> </w:t>
      </w:r>
    </w:p>
    <w:p w:rsidR="00084311" w:rsidRDefault="00084311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  <w:lang w:bidi="ar-SY"/>
        </w:rPr>
      </w:pPr>
      <w:r w:rsidRPr="00084311">
        <w:rPr>
          <w:rFonts w:ascii="Arial" w:hAnsi="Arial" w:cs="Arial" w:hint="cs"/>
          <w:sz w:val="32"/>
          <w:szCs w:val="32"/>
          <w:rtl/>
        </w:rPr>
        <w:t>في</w:t>
      </w:r>
      <w:r w:rsidRPr="00084311">
        <w:rPr>
          <w:rFonts w:cstheme="minorHAnsi"/>
          <w:sz w:val="32"/>
          <w:szCs w:val="32"/>
          <w:rtl/>
        </w:rPr>
        <w:t xml:space="preserve"> </w:t>
      </w:r>
      <w:r w:rsidRPr="00084311">
        <w:rPr>
          <w:rFonts w:ascii="Arial" w:hAnsi="Arial" w:cs="Arial" w:hint="cs"/>
          <w:sz w:val="32"/>
          <w:szCs w:val="32"/>
          <w:rtl/>
        </w:rPr>
        <w:t>جزئ</w:t>
      </w:r>
      <w:r w:rsidRPr="00084311">
        <w:rPr>
          <w:rFonts w:cstheme="minorHAnsi"/>
          <w:sz w:val="32"/>
          <w:szCs w:val="32"/>
          <w:rtl/>
        </w:rPr>
        <w:t xml:space="preserve"> </w:t>
      </w:r>
      <w:r w:rsidRPr="00084311">
        <w:rPr>
          <w:rFonts w:ascii="Arial" w:hAnsi="Arial" w:cs="Arial" w:hint="cs"/>
          <w:sz w:val="32"/>
          <w:szCs w:val="32"/>
          <w:rtl/>
        </w:rPr>
        <w:t>الـ</w:t>
      </w:r>
      <w:r w:rsidRPr="00084311">
        <w:rPr>
          <w:rFonts w:cstheme="minorHAnsi"/>
          <w:sz w:val="32"/>
          <w:szCs w:val="32"/>
          <w:rtl/>
        </w:rPr>
        <w:t xml:space="preserve"> </w:t>
      </w:r>
      <w:r w:rsidRPr="00084311">
        <w:rPr>
          <w:rFonts w:cstheme="minorHAnsi"/>
          <w:sz w:val="32"/>
          <w:szCs w:val="32"/>
        </w:rPr>
        <w:t xml:space="preserve">RNA </w:t>
      </w:r>
      <w:r w:rsidRPr="00084311">
        <w:rPr>
          <w:rFonts w:cstheme="minorHAnsi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 xml:space="preserve">نسبة الــ </w:t>
      </w:r>
      <w:r>
        <w:rPr>
          <w:rFonts w:cs="Arial"/>
          <w:sz w:val="32"/>
          <w:szCs w:val="32"/>
        </w:rPr>
        <w:t>A/U</w:t>
      </w:r>
      <w:r>
        <w:rPr>
          <w:rFonts w:cs="Arial" w:hint="cs"/>
          <w:sz w:val="32"/>
          <w:szCs w:val="32"/>
          <w:rtl/>
        </w:rPr>
        <w:t xml:space="preserve"> و </w:t>
      </w:r>
      <w:r>
        <w:rPr>
          <w:rFonts w:cs="Arial"/>
          <w:sz w:val="32"/>
          <w:szCs w:val="32"/>
        </w:rPr>
        <w:t>G/C</w:t>
      </w:r>
      <w:r>
        <w:rPr>
          <w:rFonts w:cs="Arial" w:hint="cs"/>
          <w:sz w:val="32"/>
          <w:szCs w:val="32"/>
          <w:rtl/>
        </w:rPr>
        <w:t xml:space="preserve"> لا يشترط ان تكون واحدة وذلك لان جزئ </w:t>
      </w:r>
      <w:r>
        <w:rPr>
          <w:rFonts w:cs="Arial" w:hint="cs"/>
          <w:sz w:val="32"/>
          <w:szCs w:val="32"/>
          <w:rtl/>
          <w:lang w:bidi="ar-SY"/>
        </w:rPr>
        <w:t xml:space="preserve">الـ </w:t>
      </w:r>
      <w:r>
        <w:rPr>
          <w:rFonts w:cs="Arial"/>
          <w:sz w:val="32"/>
          <w:szCs w:val="32"/>
          <w:lang w:bidi="ar-SY"/>
        </w:rPr>
        <w:t>RNA</w:t>
      </w:r>
      <w:r>
        <w:rPr>
          <w:rFonts w:cs="Arial" w:hint="cs"/>
          <w:sz w:val="32"/>
          <w:szCs w:val="32"/>
          <w:rtl/>
          <w:lang w:bidi="ar-SY"/>
        </w:rPr>
        <w:t xml:space="preserve"> يتكون من حلزون واحد تكون فيه القواعد متصلة مع بعضها في مناطق معدودة فقط .</w:t>
      </w:r>
    </w:p>
    <w:p w:rsidR="00084311" w:rsidRPr="00084311" w:rsidRDefault="00084311" w:rsidP="00084311">
      <w:pPr>
        <w:ind w:left="-482" w:right="-851"/>
        <w:contextualSpacing/>
        <w:jc w:val="center"/>
        <w:rPr>
          <w:rFonts w:cs="Arial"/>
          <w:sz w:val="32"/>
          <w:szCs w:val="32"/>
          <w:rtl/>
          <w:lang w:bidi="ar-SY"/>
        </w:rPr>
      </w:pPr>
      <w:r>
        <w:rPr>
          <w:noProof/>
        </w:rPr>
        <w:drawing>
          <wp:inline distT="0" distB="0" distL="0" distR="0" wp14:anchorId="41D736F5" wp14:editId="736CDA8D">
            <wp:extent cx="2095500" cy="3476625"/>
            <wp:effectExtent l="0" t="0" r="0" b="9525"/>
            <wp:docPr id="295" name="صورة 295" descr="http://www.detectingdesign.com/images/Maquiziliducks/RNA%20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tectingdesign.com/images/Maquiziliducks/RNA%20Structure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74" w:rsidRDefault="00084311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ان اغلب الـ </w:t>
      </w:r>
      <w:r>
        <w:rPr>
          <w:rFonts w:cs="Arial"/>
          <w:sz w:val="32"/>
          <w:szCs w:val="32"/>
        </w:rPr>
        <w:t xml:space="preserve">RNA </w:t>
      </w:r>
      <w:r>
        <w:rPr>
          <w:rFonts w:cs="Arial" w:hint="cs"/>
          <w:sz w:val="32"/>
          <w:szCs w:val="32"/>
          <w:rtl/>
        </w:rPr>
        <w:t xml:space="preserve"> يوجد في </w:t>
      </w:r>
      <w:r w:rsidR="009D1BE3">
        <w:rPr>
          <w:rFonts w:cs="Arial" w:hint="cs"/>
          <w:sz w:val="32"/>
          <w:szCs w:val="32"/>
          <w:rtl/>
        </w:rPr>
        <w:t>السيتوبلازم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</w:rPr>
        <w:t xml:space="preserve">Cytoplasm </w:t>
      </w:r>
      <w:r>
        <w:rPr>
          <w:rFonts w:cs="Arial" w:hint="cs"/>
          <w:sz w:val="32"/>
          <w:szCs w:val="32"/>
          <w:rtl/>
        </w:rPr>
        <w:t xml:space="preserve"> على شكل ذائب ولكن 10% يوجد في النواة وهناك </w:t>
      </w:r>
      <w:r w:rsidR="009D1BE3">
        <w:rPr>
          <w:rFonts w:cs="Arial" w:hint="cs"/>
          <w:sz w:val="32"/>
          <w:szCs w:val="32"/>
          <w:rtl/>
        </w:rPr>
        <w:t>أنواع</w:t>
      </w:r>
      <w:r>
        <w:rPr>
          <w:rFonts w:cs="Arial" w:hint="cs"/>
          <w:sz w:val="32"/>
          <w:szCs w:val="32"/>
          <w:rtl/>
        </w:rPr>
        <w:t xml:space="preserve"> للــ </w:t>
      </w:r>
      <w:r>
        <w:rPr>
          <w:rFonts w:cs="Arial"/>
          <w:sz w:val="32"/>
          <w:szCs w:val="32"/>
        </w:rPr>
        <w:t xml:space="preserve">RNA </w:t>
      </w:r>
      <w:r>
        <w:rPr>
          <w:rFonts w:cs="Arial" w:hint="cs"/>
          <w:sz w:val="32"/>
          <w:szCs w:val="32"/>
          <w:rtl/>
        </w:rPr>
        <w:t xml:space="preserve"> هي:</w:t>
      </w:r>
    </w:p>
    <w:p w:rsidR="00084311" w:rsidRDefault="00084311" w:rsidP="00084311">
      <w:pPr>
        <w:pStyle w:val="a6"/>
        <w:numPr>
          <w:ilvl w:val="0"/>
          <w:numId w:val="32"/>
        </w:numPr>
        <w:ind w:right="-851"/>
        <w:jc w:val="both"/>
        <w:rPr>
          <w:rFonts w:ascii="Franklin Gothic Heavy" w:hAnsi="Franklin Gothic Heavy"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 </w:t>
      </w:r>
      <w:r w:rsidRPr="00084311">
        <w:rPr>
          <w:rFonts w:ascii="Franklin Gothic Heavy" w:hAnsi="Franklin Gothic Heavy" w:cs="Arial"/>
          <w:sz w:val="24"/>
          <w:szCs w:val="24"/>
        </w:rPr>
        <w:t>t</w:t>
      </w:r>
      <w:r w:rsidRPr="00084311">
        <w:rPr>
          <w:rFonts w:ascii="Franklin Gothic Heavy" w:hAnsi="Franklin Gothic Heavy" w:cs="Arial"/>
          <w:sz w:val="32"/>
          <w:szCs w:val="32"/>
        </w:rPr>
        <w:t xml:space="preserve">RNA </w:t>
      </w:r>
    </w:p>
    <w:p w:rsidR="00084311" w:rsidRDefault="00084311" w:rsidP="00084311">
      <w:pPr>
        <w:pStyle w:val="a6"/>
        <w:ind w:left="379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يتكون من شريط منفرد وملتوي ويسمى بالذائب لشدة ذوبانه , اذا ما قورن ببقية </w:t>
      </w:r>
      <w:r w:rsidR="009D1BE3">
        <w:rPr>
          <w:rFonts w:cs="Arial" w:hint="cs"/>
          <w:sz w:val="32"/>
          <w:szCs w:val="32"/>
          <w:rtl/>
        </w:rPr>
        <w:t>أنواع</w:t>
      </w:r>
      <w:r>
        <w:rPr>
          <w:rFonts w:cs="Arial" w:hint="cs"/>
          <w:sz w:val="32"/>
          <w:szCs w:val="32"/>
          <w:rtl/>
        </w:rPr>
        <w:t xml:space="preserve"> الـ </w:t>
      </w:r>
      <w:r>
        <w:rPr>
          <w:rFonts w:cs="Arial"/>
          <w:sz w:val="32"/>
          <w:szCs w:val="32"/>
        </w:rPr>
        <w:t>RNA</w:t>
      </w:r>
      <w:r>
        <w:rPr>
          <w:rFonts w:cs="Arial" w:hint="cs"/>
          <w:sz w:val="32"/>
          <w:szCs w:val="32"/>
          <w:rtl/>
        </w:rPr>
        <w:t xml:space="preserve"> </w:t>
      </w:r>
      <w:r w:rsidR="00C433CF">
        <w:rPr>
          <w:rFonts w:cs="Arial" w:hint="cs"/>
          <w:sz w:val="32"/>
          <w:szCs w:val="32"/>
          <w:rtl/>
        </w:rPr>
        <w:t xml:space="preserve">ويسمى بالناقل </w:t>
      </w:r>
      <w:r w:rsidR="009D1BE3">
        <w:rPr>
          <w:rFonts w:cs="Arial" w:hint="cs"/>
          <w:sz w:val="32"/>
          <w:szCs w:val="32"/>
          <w:rtl/>
        </w:rPr>
        <w:t>أو</w:t>
      </w:r>
      <w:r w:rsidR="00C433CF">
        <w:rPr>
          <w:rFonts w:cs="Arial" w:hint="cs"/>
          <w:sz w:val="32"/>
          <w:szCs w:val="32"/>
          <w:rtl/>
        </w:rPr>
        <w:t xml:space="preserve"> المستقبل وذلك لوظيفته في نقل </w:t>
      </w:r>
      <w:r w:rsidR="009D1BE3">
        <w:rPr>
          <w:rFonts w:cs="Arial" w:hint="cs"/>
          <w:sz w:val="32"/>
          <w:szCs w:val="32"/>
          <w:rtl/>
        </w:rPr>
        <w:t>الأحماض</w:t>
      </w:r>
      <w:r w:rsidR="00C433CF"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الأمينية</w:t>
      </w:r>
      <w:r w:rsidR="00C433CF">
        <w:rPr>
          <w:rFonts w:cs="Arial" w:hint="cs"/>
          <w:sz w:val="32"/>
          <w:szCs w:val="32"/>
          <w:rtl/>
        </w:rPr>
        <w:t xml:space="preserve"> , وهو اصغر جزيئات الـ </w:t>
      </w:r>
      <w:r w:rsidR="00C433CF">
        <w:rPr>
          <w:rFonts w:cs="Arial"/>
          <w:sz w:val="32"/>
          <w:szCs w:val="32"/>
        </w:rPr>
        <w:t xml:space="preserve">RNA </w:t>
      </w:r>
      <w:r w:rsidR="00C433CF">
        <w:rPr>
          <w:rFonts w:cs="Arial" w:hint="cs"/>
          <w:sz w:val="32"/>
          <w:szCs w:val="32"/>
          <w:rtl/>
        </w:rPr>
        <w:t xml:space="preserve"> ومتحرك جدا داخل الخلية.</w:t>
      </w:r>
    </w:p>
    <w:p w:rsidR="00C433CF" w:rsidRDefault="00C433CF" w:rsidP="00C433CF">
      <w:pPr>
        <w:pStyle w:val="a6"/>
        <w:numPr>
          <w:ilvl w:val="0"/>
          <w:numId w:val="32"/>
        </w:numPr>
        <w:ind w:right="-851"/>
        <w:jc w:val="both"/>
        <w:rPr>
          <w:rFonts w:ascii="Franklin Gothic Heavy" w:hAnsi="Franklin Gothic Heavy" w:cs="Arial"/>
          <w:sz w:val="32"/>
          <w:szCs w:val="32"/>
        </w:rPr>
      </w:pPr>
      <w:r w:rsidRPr="00C433CF">
        <w:rPr>
          <w:rFonts w:ascii="Franklin Gothic Heavy" w:hAnsi="Franklin Gothic Heavy" w:cs="Arial"/>
          <w:sz w:val="28"/>
          <w:szCs w:val="28"/>
        </w:rPr>
        <w:t>m</w:t>
      </w:r>
      <w:r w:rsidRPr="00C433CF">
        <w:rPr>
          <w:rFonts w:ascii="Franklin Gothic Heavy" w:hAnsi="Franklin Gothic Heavy" w:cs="Arial"/>
          <w:sz w:val="32"/>
          <w:szCs w:val="32"/>
        </w:rPr>
        <w:t>RNA</w:t>
      </w:r>
    </w:p>
    <w:p w:rsidR="00C433CF" w:rsidRDefault="00C433CF" w:rsidP="00C433CF">
      <w:pPr>
        <w:pStyle w:val="a6"/>
        <w:ind w:left="379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يتكون من شريط منفرد , وهو قصير الحياة غير ثابت وهو القالب الذي يبنى عليه جزئ البروتين ويحضر في نواة الخلية , ويحتوي 4 قواعد فقط هي </w:t>
      </w:r>
      <w:r>
        <w:rPr>
          <w:rFonts w:cs="Arial"/>
          <w:sz w:val="32"/>
          <w:szCs w:val="32"/>
        </w:rPr>
        <w:t>U , G , C , A</w:t>
      </w:r>
      <w:r>
        <w:rPr>
          <w:rFonts w:cs="Arial" w:hint="cs"/>
          <w:sz w:val="32"/>
          <w:szCs w:val="32"/>
          <w:rtl/>
        </w:rPr>
        <w:t>.</w:t>
      </w:r>
    </w:p>
    <w:p w:rsidR="00C433CF" w:rsidRDefault="00C433CF" w:rsidP="00C433CF">
      <w:pPr>
        <w:pStyle w:val="a6"/>
        <w:numPr>
          <w:ilvl w:val="0"/>
          <w:numId w:val="32"/>
        </w:numPr>
        <w:ind w:right="-851"/>
        <w:jc w:val="both"/>
        <w:rPr>
          <w:rFonts w:ascii="Franklin Gothic Heavy" w:hAnsi="Franklin Gothic Heavy" w:cs="Arial"/>
          <w:sz w:val="32"/>
          <w:szCs w:val="32"/>
        </w:rPr>
      </w:pPr>
      <w:r>
        <w:rPr>
          <w:rFonts w:ascii="Franklin Gothic Heavy" w:hAnsi="Franklin Gothic Heavy" w:cs="Arial"/>
          <w:sz w:val="32"/>
          <w:szCs w:val="32"/>
        </w:rPr>
        <w:t>rRNA</w:t>
      </w:r>
    </w:p>
    <w:p w:rsidR="00C433CF" w:rsidRDefault="00C433CF" w:rsidP="00C433CF">
      <w:pPr>
        <w:pStyle w:val="a6"/>
        <w:ind w:left="379" w:right="-851"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lastRenderedPageBreak/>
        <w:t xml:space="preserve">ان الرايبوسومات </w:t>
      </w:r>
      <w:r>
        <w:rPr>
          <w:rFonts w:cs="Arial"/>
          <w:sz w:val="32"/>
          <w:szCs w:val="32"/>
        </w:rPr>
        <w:t xml:space="preserve">Ribosome </w:t>
      </w:r>
      <w:r>
        <w:rPr>
          <w:rFonts w:cs="Arial" w:hint="cs"/>
          <w:sz w:val="32"/>
          <w:szCs w:val="32"/>
          <w:rtl/>
        </w:rPr>
        <w:t xml:space="preserve"> عبارة عن </w:t>
      </w:r>
      <w:r w:rsidR="009D1BE3">
        <w:rPr>
          <w:rFonts w:cs="Arial" w:hint="cs"/>
          <w:sz w:val="32"/>
          <w:szCs w:val="32"/>
          <w:rtl/>
        </w:rPr>
        <w:t>أجزاء</w:t>
      </w:r>
      <w:r>
        <w:rPr>
          <w:rFonts w:cs="Arial" w:hint="cs"/>
          <w:sz w:val="32"/>
          <w:szCs w:val="32"/>
          <w:rtl/>
        </w:rPr>
        <w:t xml:space="preserve"> مجهرية في الخلية ممكن رؤيتها فقط بالمجهر </w:t>
      </w:r>
      <w:r w:rsidR="009D1BE3">
        <w:rPr>
          <w:rFonts w:cs="Arial" w:hint="cs"/>
          <w:sz w:val="32"/>
          <w:szCs w:val="32"/>
          <w:rtl/>
        </w:rPr>
        <w:t>الإلكتروني</w:t>
      </w:r>
      <w:r>
        <w:rPr>
          <w:rFonts w:cs="Arial" w:hint="cs"/>
          <w:sz w:val="32"/>
          <w:szCs w:val="32"/>
          <w:rtl/>
        </w:rPr>
        <w:t xml:space="preserve"> , </w:t>
      </w:r>
      <w:r w:rsidR="009D1BE3">
        <w:rPr>
          <w:rFonts w:cs="Arial" w:hint="cs"/>
          <w:sz w:val="32"/>
          <w:szCs w:val="32"/>
          <w:rtl/>
        </w:rPr>
        <w:t>وتتألف</w:t>
      </w:r>
      <w:r>
        <w:rPr>
          <w:rFonts w:cs="Arial" w:hint="cs"/>
          <w:sz w:val="32"/>
          <w:szCs w:val="32"/>
          <w:rtl/>
        </w:rPr>
        <w:t xml:space="preserve"> من 60% بروتين و 40% </w:t>
      </w:r>
      <w:r>
        <w:rPr>
          <w:rFonts w:cs="Arial"/>
          <w:sz w:val="32"/>
          <w:szCs w:val="32"/>
        </w:rPr>
        <w:t>RNA</w:t>
      </w:r>
      <w:r>
        <w:rPr>
          <w:rFonts w:cs="Arial" w:hint="cs"/>
          <w:sz w:val="32"/>
          <w:szCs w:val="32"/>
          <w:rtl/>
        </w:rPr>
        <w:t xml:space="preserve"> , ويحضر في نواة الخلية من قالب الـ </w:t>
      </w:r>
      <w:r>
        <w:rPr>
          <w:rFonts w:cs="Arial"/>
          <w:sz w:val="32"/>
          <w:szCs w:val="32"/>
        </w:rPr>
        <w:t>DNA</w:t>
      </w:r>
      <w:r>
        <w:rPr>
          <w:rFonts w:cs="Arial" w:hint="cs"/>
          <w:sz w:val="32"/>
          <w:szCs w:val="32"/>
          <w:rtl/>
        </w:rPr>
        <w:t xml:space="preserve"> وينتقل </w:t>
      </w:r>
      <w:r w:rsidR="009D1BE3">
        <w:rPr>
          <w:rFonts w:cs="Arial" w:hint="cs"/>
          <w:sz w:val="32"/>
          <w:szCs w:val="32"/>
          <w:rtl/>
        </w:rPr>
        <w:t>إلى</w:t>
      </w:r>
      <w:r>
        <w:rPr>
          <w:rFonts w:cs="Arial" w:hint="cs"/>
          <w:sz w:val="32"/>
          <w:szCs w:val="32"/>
          <w:rtl/>
        </w:rPr>
        <w:t xml:space="preserve"> </w:t>
      </w:r>
      <w:r w:rsidR="009D1BE3">
        <w:rPr>
          <w:rFonts w:cs="Arial" w:hint="cs"/>
          <w:sz w:val="32"/>
          <w:szCs w:val="32"/>
          <w:rtl/>
        </w:rPr>
        <w:t>السيتوبلازم</w:t>
      </w:r>
      <w:r>
        <w:rPr>
          <w:rFonts w:cs="Arial" w:hint="cs"/>
          <w:sz w:val="32"/>
          <w:szCs w:val="32"/>
          <w:rtl/>
        </w:rPr>
        <w:t xml:space="preserve"> , </w:t>
      </w:r>
      <w:r w:rsidR="009D1BE3">
        <w:rPr>
          <w:rFonts w:cs="Arial" w:hint="cs"/>
          <w:sz w:val="32"/>
          <w:szCs w:val="32"/>
          <w:rtl/>
        </w:rPr>
        <w:t>وتتألف</w:t>
      </w:r>
      <w:r>
        <w:rPr>
          <w:rFonts w:cs="Arial" w:hint="cs"/>
          <w:sz w:val="32"/>
          <w:szCs w:val="32"/>
          <w:rtl/>
        </w:rPr>
        <w:t xml:space="preserve"> الرايبوسومات من وحدتين تتحدان مع </w:t>
      </w:r>
      <w:r>
        <w:rPr>
          <w:rFonts w:cs="Arial"/>
          <w:sz w:val="32"/>
          <w:szCs w:val="32"/>
        </w:rPr>
        <w:t xml:space="preserve">mRNA </w:t>
      </w:r>
      <w:r>
        <w:rPr>
          <w:rFonts w:cs="Arial" w:hint="cs"/>
          <w:sz w:val="32"/>
          <w:szCs w:val="32"/>
          <w:rtl/>
        </w:rPr>
        <w:t xml:space="preserve"> </w:t>
      </w:r>
      <w:r w:rsidR="007A0E04">
        <w:rPr>
          <w:rFonts w:cs="Arial" w:hint="cs"/>
          <w:sz w:val="32"/>
          <w:szCs w:val="32"/>
          <w:rtl/>
        </w:rPr>
        <w:t xml:space="preserve">لتكونا مصنعا </w:t>
      </w:r>
      <w:r w:rsidR="00681910">
        <w:rPr>
          <w:rFonts w:cs="Arial" w:hint="cs"/>
          <w:sz w:val="32"/>
          <w:szCs w:val="32"/>
          <w:rtl/>
        </w:rPr>
        <w:t>لإنتاج</w:t>
      </w:r>
      <w:r w:rsidR="007A0E04">
        <w:rPr>
          <w:rFonts w:cs="Arial" w:hint="cs"/>
          <w:sz w:val="32"/>
          <w:szCs w:val="32"/>
          <w:rtl/>
        </w:rPr>
        <w:t xml:space="preserve"> البروتينات.</w:t>
      </w:r>
    </w:p>
    <w:p w:rsidR="007A0E04" w:rsidRPr="00C433CF" w:rsidRDefault="007A0E04" w:rsidP="00C433CF">
      <w:pPr>
        <w:pStyle w:val="a6"/>
        <w:ind w:left="379" w:right="-851"/>
        <w:jc w:val="both"/>
        <w:rPr>
          <w:rFonts w:cs="Arial"/>
          <w:sz w:val="32"/>
          <w:szCs w:val="32"/>
          <w:rtl/>
        </w:rPr>
      </w:pPr>
    </w:p>
    <w:p w:rsidR="00C433CF" w:rsidRPr="00C433CF" w:rsidRDefault="00C433CF" w:rsidP="007A0E04">
      <w:pPr>
        <w:pStyle w:val="a6"/>
        <w:ind w:left="379" w:right="-851"/>
        <w:jc w:val="center"/>
        <w:rPr>
          <w:rFonts w:cs="Arial"/>
          <w:sz w:val="32"/>
          <w:szCs w:val="32"/>
          <w:rtl/>
        </w:rPr>
      </w:pPr>
      <w:r>
        <w:rPr>
          <w:noProof/>
        </w:rPr>
        <w:drawing>
          <wp:inline distT="0" distB="0" distL="0" distR="0" wp14:anchorId="68A6718C" wp14:editId="545F00F1">
            <wp:extent cx="2990850" cy="3257550"/>
            <wp:effectExtent l="0" t="0" r="0" b="0"/>
            <wp:docPr id="296" name="صورة 296" descr="http://www.wiley.com/college/boyer/0470003790/structure/tRNA/trna_dia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iley.com/college/boyer/0470003790/structure/tRNA/trna_diagram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62" cy="325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74" w:rsidRDefault="007A0E04" w:rsidP="007A0E04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 </w:t>
      </w:r>
    </w:p>
    <w:p w:rsidR="007A0E04" w:rsidRDefault="007A0E04" w:rsidP="007A0E04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7A0E04" w:rsidRDefault="007A0E04" w:rsidP="007A0E04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7A0E04" w:rsidRDefault="007D4DC9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  <w:r w:rsidRPr="007A0E04">
        <w:rPr>
          <w:rFonts w:cs="Arial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DB04F" wp14:editId="3021A256">
                <wp:simplePos x="0" y="0"/>
                <wp:positionH relativeFrom="column">
                  <wp:posOffset>3008630</wp:posOffset>
                </wp:positionH>
                <wp:positionV relativeFrom="paragraph">
                  <wp:posOffset>2955925</wp:posOffset>
                </wp:positionV>
                <wp:extent cx="1991995" cy="314325"/>
                <wp:effectExtent l="0" t="0" r="27305" b="28575"/>
                <wp:wrapNone/>
                <wp:docPr id="2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9199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95E" w:rsidRPr="007A0E04" w:rsidRDefault="00A1195E" w:rsidP="007A0E0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A0E0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Pr="007A0E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RNA  Molecule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36.9pt;margin-top:232.75pt;width:156.85pt;height:24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">
                <v:textbox>
                  <w:txbxContent>
                    <w:p w:rsidR="007A0E04" w:rsidRPr="007A0E04" w:rsidRDefault="007A0E04" w:rsidP="007A0E0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7A0E04">
                        <w:rPr>
                          <w:b/>
                          <w:bCs/>
                          <w:sz w:val="24"/>
                          <w:szCs w:val="24"/>
                        </w:rPr>
                        <w:t>m</w:t>
                      </w:r>
                      <w:r w:rsidRPr="007A0E04">
                        <w:rPr>
                          <w:b/>
                          <w:bCs/>
                          <w:sz w:val="28"/>
                          <w:szCs w:val="28"/>
                        </w:rPr>
                        <w:t>RNA  Molecule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A0E04">
        <w:rPr>
          <w:noProof/>
        </w:rPr>
        <w:drawing>
          <wp:inline distT="0" distB="0" distL="0" distR="0" wp14:anchorId="2CBDFD23" wp14:editId="0FA50501">
            <wp:extent cx="5032375" cy="3562350"/>
            <wp:effectExtent l="0" t="0" r="0" b="0"/>
            <wp:docPr id="297" name="صورة 297" descr="http://abenagh.pbworks.com/f/1298142035/RNA_sst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benagh.pbworks.com/f/1298142035/RNA_sstrand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89" cy="35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74" w:rsidRDefault="00383274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383274" w:rsidRDefault="00383274" w:rsidP="004A11F6">
      <w:pPr>
        <w:ind w:left="-482" w:right="-851"/>
        <w:contextualSpacing/>
        <w:jc w:val="both"/>
        <w:rPr>
          <w:rFonts w:cs="Arial"/>
          <w:sz w:val="32"/>
          <w:szCs w:val="32"/>
          <w:rtl/>
        </w:rPr>
      </w:pPr>
    </w:p>
    <w:p w:rsidR="00383274" w:rsidRDefault="00383274" w:rsidP="004C4320">
      <w:pPr>
        <w:ind w:left="-482" w:right="-851"/>
        <w:contextualSpacing/>
        <w:jc w:val="center"/>
        <w:rPr>
          <w:rFonts w:cs="Arial"/>
          <w:sz w:val="32"/>
          <w:szCs w:val="32"/>
          <w:rtl/>
        </w:rPr>
      </w:pPr>
    </w:p>
    <w:p w:rsidR="00723BD9" w:rsidRDefault="004C4320" w:rsidP="00D970BB">
      <w:pPr>
        <w:ind w:left="-482" w:right="-851"/>
        <w:contextualSpacing/>
        <w:jc w:val="center"/>
        <w:rPr>
          <w:rFonts w:cs="Arial"/>
          <w:sz w:val="32"/>
          <w:szCs w:val="32"/>
          <w:rtl/>
        </w:rPr>
      </w:pPr>
      <w:r w:rsidRPr="004C4320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CF0097" wp14:editId="0E568C9B">
                <wp:simplePos x="0" y="0"/>
                <wp:positionH relativeFrom="column">
                  <wp:posOffset>790575</wp:posOffset>
                </wp:positionH>
                <wp:positionV relativeFrom="paragraph">
                  <wp:posOffset>3568065</wp:posOffset>
                </wp:positionV>
                <wp:extent cx="3429000" cy="1403985"/>
                <wp:effectExtent l="0" t="0" r="19050" b="17145"/>
                <wp:wrapNone/>
                <wp:docPr id="3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29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95E" w:rsidRPr="004C4320" w:rsidRDefault="00A1195E" w:rsidP="004C4320">
                            <w:pPr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  <w:rtl/>
                              </w:rPr>
                            </w:pPr>
                            <w:r w:rsidRPr="004C4320"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  <w:t>Structure of rRNA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62.25pt;margin-top:280.95pt;width:270pt;height:110.55pt;flip:x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">
                <v:textbox style="mso-fit-shape-to-text:t">
                  <w:txbxContent>
                    <w:p w:rsidR="004C4320" w:rsidRPr="004C4320" w:rsidRDefault="004C4320" w:rsidP="004C4320">
                      <w:pPr>
                        <w:rPr>
                          <w:rFonts w:ascii="Franklin Gothic Heavy" w:hAnsi="Franklin Gothic Heavy"/>
                          <w:sz w:val="28"/>
                          <w:szCs w:val="28"/>
                          <w:rtl/>
                        </w:rPr>
                      </w:pPr>
                      <w:r w:rsidRPr="004C4320"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  <w:t>Structure of rRNA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5CD16E" wp14:editId="68DB287F">
            <wp:extent cx="3390900" cy="4029075"/>
            <wp:effectExtent l="0" t="0" r="0" b="9525"/>
            <wp:docPr id="300" name="صورة 300" descr="http://faculty.uca.edu/johnc/tRNA%20struc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culty.uca.edu/johnc/tRNA%20structure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BD9" w:rsidSect="00A1195E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1440" w:right="1800" w:bottom="1440" w:left="1800" w:header="708" w:footer="708" w:gutter="0"/>
      <w:pgNumType w:start="34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3FA" w:rsidRDefault="00B453FA" w:rsidP="00EF653D">
      <w:pPr>
        <w:spacing w:after="0" w:line="240" w:lineRule="auto"/>
      </w:pPr>
      <w:r>
        <w:separator/>
      </w:r>
    </w:p>
  </w:endnote>
  <w:endnote w:type="continuationSeparator" w:id="0">
    <w:p w:rsidR="00B453FA" w:rsidRDefault="00B453FA" w:rsidP="00EF6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1EB" w:rsidRDefault="007501E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93354182"/>
      <w:docPartObj>
        <w:docPartGallery w:val="Page Numbers (Bottom of Page)"/>
        <w:docPartUnique/>
      </w:docPartObj>
    </w:sdtPr>
    <w:sdtEndPr/>
    <w:sdtContent>
      <w:p w:rsidR="00A1195E" w:rsidRDefault="00A1195E">
        <w:pPr>
          <w:pStyle w:val="a4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7E4A8DD8" wp14:editId="0D30A55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23495" t="19050" r="19050" b="18415"/>
                  <wp:wrapNone/>
                  <wp:docPr id="556" name="شكل تلقائي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195E" w:rsidRPr="001F4333" w:rsidRDefault="00A1195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F4333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1F4333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1F4333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132BFA" w:rsidRPr="00132BFA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ar-SA"/>
                                </w:rPr>
                                <w:t>65</w:t>
                              </w:r>
                              <w:r w:rsidRPr="001F4333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شكل تلقائي 22" o:spid="_x0000_s1033" type="#_x0000_t185" style="position:absolute;left:0;text-align:left;margin-left:0;margin-top:0;width:43.45pt;height:18.8pt;flip:x;z-index:25165772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" filled="t" strokecolor="gray" strokeweight="2.25pt">
                  <v:textbox inset=",0,,0">
                    <w:txbxContent>
                      <w:p w:rsidR="00A1195E" w:rsidRPr="001F4333" w:rsidRDefault="00A1195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F4333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 w:rsidRPr="001F4333">
                          <w:rPr>
                            <w:b/>
                            <w:bCs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1F4333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132BFA" w:rsidRPr="00132BFA">
                          <w:rPr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ar-SA"/>
                          </w:rPr>
                          <w:t>65</w:t>
                        </w:r>
                        <w:r w:rsidRPr="001F4333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6704" behindDoc="0" locked="0" layoutInCell="1" allowOverlap="1" wp14:anchorId="1E429BB2" wp14:editId="7C5BC6E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6350" t="9525" r="9525" b="9525"/>
                  <wp:wrapNone/>
                  <wp:docPr id="557" name="شكل تلقائي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شكل تلقائي 21" o:spid="_x0000_s1026" type="#_x0000_t32" style="position:absolute;left:0;text-align:left;margin-left:0;margin-top:0;width:434.5pt;height: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1EB" w:rsidRDefault="007501E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3FA" w:rsidRDefault="00B453FA" w:rsidP="00EF653D">
      <w:pPr>
        <w:spacing w:after="0" w:line="240" w:lineRule="auto"/>
      </w:pPr>
      <w:r>
        <w:separator/>
      </w:r>
    </w:p>
  </w:footnote>
  <w:footnote w:type="continuationSeparator" w:id="0">
    <w:p w:rsidR="00B453FA" w:rsidRDefault="00B453FA" w:rsidP="00EF6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1EB" w:rsidRDefault="007501E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  <w:rtl/>
      </w:rPr>
      <w:id w:val="-1567946144"/>
      <w:docPartObj>
        <w:docPartGallery w:val="Watermarks"/>
        <w:docPartUnique/>
      </w:docPartObj>
    </w:sdtPr>
    <w:sdtEndPr/>
    <w:sdtContent>
      <w:p w:rsidR="00A1195E" w:rsidRDefault="00132BFA" w:rsidP="00EF653D">
        <w:pPr>
          <w:pStyle w:val="a3"/>
          <w:pBdr>
            <w:bottom w:val="thickThinSmallGap" w:sz="24" w:space="1" w:color="622423" w:themeColor="accent2" w:themeShade="7F"/>
          </w:pBdr>
          <w:tabs>
            <w:tab w:val="clear" w:pos="8306"/>
            <w:tab w:val="right" w:pos="9299"/>
          </w:tabs>
          <w:ind w:right="-709" w:hanging="341"/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890110" o:spid="_x0000_s4097" type="#_x0000_t136" style="position:absolute;left:0;text-align:left;margin-left:0;margin-top:0;width:693.75pt;height:102pt;rotation:315;z-index:-251657728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Arial Black&quot;;font-size:1in" string=" الاستاذ الدكتور اياد نافع يحيى"/>
              <w10:wrap anchorx="margin" anchory="margin"/>
            </v:shape>
          </w:pict>
        </w:r>
      </w:p>
    </w:sdtContent>
  </w:sdt>
  <w:sdt>
    <w:sdtPr>
      <w:rPr>
        <w:rFonts w:ascii="Franklin Gothic Heavy" w:eastAsia="Times New Roman" w:hAnsi="Franklin Gothic Heavy" w:cs="PT Bold Heading"/>
        <w:sz w:val="24"/>
        <w:szCs w:val="24"/>
        <w:rtl/>
      </w:rPr>
      <w:alias w:val="العنوان"/>
      <w:id w:val="152351778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1195E" w:rsidRDefault="00A1195E" w:rsidP="00EF653D">
        <w:pPr>
          <w:pStyle w:val="a3"/>
          <w:pBdr>
            <w:bottom w:val="thickThinSmallGap" w:sz="24" w:space="1" w:color="622423" w:themeColor="accent2" w:themeShade="7F"/>
          </w:pBdr>
          <w:tabs>
            <w:tab w:val="clear" w:pos="8306"/>
            <w:tab w:val="right" w:pos="9299"/>
          </w:tabs>
          <w:ind w:right="-709" w:hanging="341"/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EF653D">
          <w:rPr>
            <w:rFonts w:ascii="Franklin Gothic Heavy" w:eastAsia="Times New Roman" w:hAnsi="Franklin Gothic Heavy" w:cs="PT Bold Heading"/>
            <w:sz w:val="24"/>
            <w:szCs w:val="24"/>
          </w:rPr>
          <w:t>Bioch</w:t>
        </w:r>
        <w:r>
          <w:rPr>
            <w:rFonts w:ascii="Franklin Gothic Heavy" w:eastAsia="Times New Roman" w:hAnsi="Franklin Gothic Heavy" w:cs="PT Bold Heading"/>
            <w:sz w:val="24"/>
            <w:szCs w:val="24"/>
          </w:rPr>
          <w:t xml:space="preserve">emistry / 1                     </w:t>
        </w:r>
        <w:r w:rsidRPr="00EF653D">
          <w:rPr>
            <w:rFonts w:ascii="Franklin Gothic Heavy" w:eastAsia="Times New Roman" w:hAnsi="Franklin Gothic Heavy" w:cs="PT Bold Heading"/>
            <w:sz w:val="24"/>
            <w:szCs w:val="24"/>
          </w:rPr>
          <w:t xml:space="preserve">  Chapter (</w:t>
        </w:r>
        <w:r>
          <w:rPr>
            <w:rFonts w:ascii="Franklin Gothic Heavy" w:eastAsia="Times New Roman" w:hAnsi="Franklin Gothic Heavy" w:cs="PT Bold Heading"/>
            <w:sz w:val="24"/>
            <w:szCs w:val="24"/>
          </w:rPr>
          <w:t>2</w:t>
        </w:r>
        <w:r w:rsidRPr="00EF653D">
          <w:rPr>
            <w:rFonts w:ascii="Franklin Gothic Heavy" w:eastAsia="Times New Roman" w:hAnsi="Franklin Gothic Heavy" w:cs="PT Bold Heading"/>
            <w:sz w:val="24"/>
            <w:szCs w:val="24"/>
          </w:rPr>
          <w:t xml:space="preserve">)   </w:t>
        </w:r>
        <w:r>
          <w:rPr>
            <w:rFonts w:ascii="Franklin Gothic Heavy" w:eastAsia="Times New Roman" w:hAnsi="Franklin Gothic Heavy" w:cs="PT Bold Heading"/>
            <w:sz w:val="24"/>
            <w:szCs w:val="24"/>
          </w:rPr>
          <w:t xml:space="preserve"> Protein's   </w:t>
        </w:r>
        <w:r w:rsidRPr="00EF653D">
          <w:rPr>
            <w:rFonts w:ascii="Franklin Gothic Heavy" w:eastAsia="Times New Roman" w:hAnsi="Franklin Gothic Heavy" w:cs="PT Bold Heading"/>
            <w:sz w:val="24"/>
            <w:szCs w:val="24"/>
          </w:rPr>
          <w:t xml:space="preserve">   </w:t>
        </w:r>
        <w:r>
          <w:rPr>
            <w:rFonts w:ascii="Franklin Gothic Heavy" w:eastAsia="Times New Roman" w:hAnsi="Franklin Gothic Heavy" w:cs="PT Bold Heading"/>
            <w:sz w:val="24"/>
            <w:szCs w:val="24"/>
          </w:rPr>
          <w:t xml:space="preserve">   </w:t>
        </w:r>
        <w:r w:rsidRPr="00EF653D">
          <w:rPr>
            <w:rFonts w:ascii="Franklin Gothic Heavy" w:eastAsia="Times New Roman" w:hAnsi="Franklin Gothic Heavy" w:cs="PT Bold Heading"/>
            <w:sz w:val="24"/>
            <w:szCs w:val="24"/>
          </w:rPr>
          <w:t xml:space="preserve">           By Prof. Dr. Ayad N. Y.</w:t>
        </w:r>
      </w:p>
    </w:sdtContent>
  </w:sdt>
  <w:p w:rsidR="00A1195E" w:rsidRDefault="00A1195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1EB" w:rsidRDefault="007501E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4B82"/>
    <w:multiLevelType w:val="hybridMultilevel"/>
    <w:tmpl w:val="0A12D0B0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0EDC3EC9"/>
    <w:multiLevelType w:val="hybridMultilevel"/>
    <w:tmpl w:val="70E8DC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F4714"/>
    <w:multiLevelType w:val="hybridMultilevel"/>
    <w:tmpl w:val="1422E10A"/>
    <w:lvl w:ilvl="0" w:tplc="CE589D1E">
      <w:start w:val="1"/>
      <w:numFmt w:val="upperLetter"/>
      <w:lvlText w:val="%1."/>
      <w:lvlJc w:val="left"/>
      <w:pPr>
        <w:ind w:left="66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82" w:hanging="360"/>
      </w:pPr>
    </w:lvl>
    <w:lvl w:ilvl="2" w:tplc="0409001B" w:tentative="1">
      <w:start w:val="1"/>
      <w:numFmt w:val="lowerRoman"/>
      <w:lvlText w:val="%3."/>
      <w:lvlJc w:val="right"/>
      <w:pPr>
        <w:ind w:left="2102" w:hanging="180"/>
      </w:pPr>
    </w:lvl>
    <w:lvl w:ilvl="3" w:tplc="0409000F" w:tentative="1">
      <w:start w:val="1"/>
      <w:numFmt w:val="decimal"/>
      <w:lvlText w:val="%4."/>
      <w:lvlJc w:val="left"/>
      <w:pPr>
        <w:ind w:left="2822" w:hanging="360"/>
      </w:pPr>
    </w:lvl>
    <w:lvl w:ilvl="4" w:tplc="04090019" w:tentative="1">
      <w:start w:val="1"/>
      <w:numFmt w:val="lowerLetter"/>
      <w:lvlText w:val="%5."/>
      <w:lvlJc w:val="left"/>
      <w:pPr>
        <w:ind w:left="3542" w:hanging="360"/>
      </w:pPr>
    </w:lvl>
    <w:lvl w:ilvl="5" w:tplc="0409001B" w:tentative="1">
      <w:start w:val="1"/>
      <w:numFmt w:val="lowerRoman"/>
      <w:lvlText w:val="%6."/>
      <w:lvlJc w:val="right"/>
      <w:pPr>
        <w:ind w:left="4262" w:hanging="180"/>
      </w:pPr>
    </w:lvl>
    <w:lvl w:ilvl="6" w:tplc="0409000F" w:tentative="1">
      <w:start w:val="1"/>
      <w:numFmt w:val="decimal"/>
      <w:lvlText w:val="%7."/>
      <w:lvlJc w:val="left"/>
      <w:pPr>
        <w:ind w:left="4982" w:hanging="360"/>
      </w:pPr>
    </w:lvl>
    <w:lvl w:ilvl="7" w:tplc="04090019" w:tentative="1">
      <w:start w:val="1"/>
      <w:numFmt w:val="lowerLetter"/>
      <w:lvlText w:val="%8."/>
      <w:lvlJc w:val="left"/>
      <w:pPr>
        <w:ind w:left="5702" w:hanging="360"/>
      </w:pPr>
    </w:lvl>
    <w:lvl w:ilvl="8" w:tplc="040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3">
    <w:nsid w:val="19E7652E"/>
    <w:multiLevelType w:val="hybridMultilevel"/>
    <w:tmpl w:val="A75ACDB6"/>
    <w:lvl w:ilvl="0" w:tplc="45E4CB50">
      <w:start w:val="1"/>
      <w:numFmt w:val="decimal"/>
      <w:lvlText w:val="%1."/>
      <w:lvlJc w:val="left"/>
      <w:pPr>
        <w:ind w:left="1050" w:hanging="360"/>
      </w:pPr>
      <w:rPr>
        <w:rFonts w:asciiTheme="minorHAnsi" w:hAnsiTheme="minorHAnsi" w:cstheme="minorHAnsi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>
    <w:nsid w:val="1D0F0B86"/>
    <w:multiLevelType w:val="hybridMultilevel"/>
    <w:tmpl w:val="67F481EE"/>
    <w:lvl w:ilvl="0" w:tplc="04090019">
      <w:start w:val="1"/>
      <w:numFmt w:val="lowerLetter"/>
      <w:lvlText w:val="%1."/>
      <w:lvlJc w:val="left"/>
      <w:pPr>
        <w:ind w:left="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5">
    <w:nsid w:val="25BB2703"/>
    <w:multiLevelType w:val="hybridMultilevel"/>
    <w:tmpl w:val="B506144C"/>
    <w:lvl w:ilvl="0" w:tplc="5426B0FA">
      <w:start w:val="1"/>
      <w:numFmt w:val="decimal"/>
      <w:lvlText w:val="%1."/>
      <w:lvlJc w:val="left"/>
      <w:pPr>
        <w:ind w:left="238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958" w:hanging="360"/>
      </w:pPr>
    </w:lvl>
    <w:lvl w:ilvl="2" w:tplc="0409001B" w:tentative="1">
      <w:start w:val="1"/>
      <w:numFmt w:val="lowerRoman"/>
      <w:lvlText w:val="%3."/>
      <w:lvlJc w:val="right"/>
      <w:pPr>
        <w:ind w:left="1678" w:hanging="180"/>
      </w:pPr>
    </w:lvl>
    <w:lvl w:ilvl="3" w:tplc="0409000F" w:tentative="1">
      <w:start w:val="1"/>
      <w:numFmt w:val="decimal"/>
      <w:lvlText w:val="%4."/>
      <w:lvlJc w:val="left"/>
      <w:pPr>
        <w:ind w:left="2398" w:hanging="360"/>
      </w:pPr>
    </w:lvl>
    <w:lvl w:ilvl="4" w:tplc="04090019" w:tentative="1">
      <w:start w:val="1"/>
      <w:numFmt w:val="lowerLetter"/>
      <w:lvlText w:val="%5."/>
      <w:lvlJc w:val="left"/>
      <w:pPr>
        <w:ind w:left="3118" w:hanging="360"/>
      </w:pPr>
    </w:lvl>
    <w:lvl w:ilvl="5" w:tplc="0409001B" w:tentative="1">
      <w:start w:val="1"/>
      <w:numFmt w:val="lowerRoman"/>
      <w:lvlText w:val="%6."/>
      <w:lvlJc w:val="right"/>
      <w:pPr>
        <w:ind w:left="3838" w:hanging="180"/>
      </w:pPr>
    </w:lvl>
    <w:lvl w:ilvl="6" w:tplc="0409000F" w:tentative="1">
      <w:start w:val="1"/>
      <w:numFmt w:val="decimal"/>
      <w:lvlText w:val="%7."/>
      <w:lvlJc w:val="left"/>
      <w:pPr>
        <w:ind w:left="4558" w:hanging="360"/>
      </w:pPr>
    </w:lvl>
    <w:lvl w:ilvl="7" w:tplc="04090019" w:tentative="1">
      <w:start w:val="1"/>
      <w:numFmt w:val="lowerLetter"/>
      <w:lvlText w:val="%8."/>
      <w:lvlJc w:val="left"/>
      <w:pPr>
        <w:ind w:left="5278" w:hanging="360"/>
      </w:pPr>
    </w:lvl>
    <w:lvl w:ilvl="8" w:tplc="0409001B" w:tentative="1">
      <w:start w:val="1"/>
      <w:numFmt w:val="lowerRoman"/>
      <w:lvlText w:val="%9."/>
      <w:lvlJc w:val="right"/>
      <w:pPr>
        <w:ind w:left="5998" w:hanging="180"/>
      </w:pPr>
    </w:lvl>
  </w:abstractNum>
  <w:abstractNum w:abstractNumId="6">
    <w:nsid w:val="2627694C"/>
    <w:multiLevelType w:val="hybridMultilevel"/>
    <w:tmpl w:val="3D44DE58"/>
    <w:lvl w:ilvl="0" w:tplc="499EBED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C4D6F"/>
    <w:multiLevelType w:val="hybridMultilevel"/>
    <w:tmpl w:val="B7C0C48E"/>
    <w:lvl w:ilvl="0" w:tplc="C53645A4">
      <w:start w:val="1"/>
      <w:numFmt w:val="lowerLetter"/>
      <w:lvlText w:val="%1)"/>
      <w:lvlJc w:val="left"/>
      <w:pPr>
        <w:ind w:left="124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61" w:hanging="360"/>
      </w:pPr>
    </w:lvl>
    <w:lvl w:ilvl="2" w:tplc="0409001B" w:tentative="1">
      <w:start w:val="1"/>
      <w:numFmt w:val="lowerRoman"/>
      <w:lvlText w:val="%3."/>
      <w:lvlJc w:val="right"/>
      <w:pPr>
        <w:ind w:left="2681" w:hanging="180"/>
      </w:pPr>
    </w:lvl>
    <w:lvl w:ilvl="3" w:tplc="0409000F" w:tentative="1">
      <w:start w:val="1"/>
      <w:numFmt w:val="decimal"/>
      <w:lvlText w:val="%4."/>
      <w:lvlJc w:val="left"/>
      <w:pPr>
        <w:ind w:left="3401" w:hanging="360"/>
      </w:pPr>
    </w:lvl>
    <w:lvl w:ilvl="4" w:tplc="04090019" w:tentative="1">
      <w:start w:val="1"/>
      <w:numFmt w:val="lowerLetter"/>
      <w:lvlText w:val="%5."/>
      <w:lvlJc w:val="left"/>
      <w:pPr>
        <w:ind w:left="4121" w:hanging="360"/>
      </w:pPr>
    </w:lvl>
    <w:lvl w:ilvl="5" w:tplc="0409001B" w:tentative="1">
      <w:start w:val="1"/>
      <w:numFmt w:val="lowerRoman"/>
      <w:lvlText w:val="%6."/>
      <w:lvlJc w:val="right"/>
      <w:pPr>
        <w:ind w:left="4841" w:hanging="180"/>
      </w:pPr>
    </w:lvl>
    <w:lvl w:ilvl="6" w:tplc="0409000F" w:tentative="1">
      <w:start w:val="1"/>
      <w:numFmt w:val="decimal"/>
      <w:lvlText w:val="%7."/>
      <w:lvlJc w:val="left"/>
      <w:pPr>
        <w:ind w:left="5561" w:hanging="360"/>
      </w:pPr>
    </w:lvl>
    <w:lvl w:ilvl="7" w:tplc="04090019" w:tentative="1">
      <w:start w:val="1"/>
      <w:numFmt w:val="lowerLetter"/>
      <w:lvlText w:val="%8."/>
      <w:lvlJc w:val="left"/>
      <w:pPr>
        <w:ind w:left="6281" w:hanging="360"/>
      </w:pPr>
    </w:lvl>
    <w:lvl w:ilvl="8" w:tplc="0409001B" w:tentative="1">
      <w:start w:val="1"/>
      <w:numFmt w:val="lowerRoman"/>
      <w:lvlText w:val="%9."/>
      <w:lvlJc w:val="right"/>
      <w:pPr>
        <w:ind w:left="7001" w:hanging="180"/>
      </w:pPr>
    </w:lvl>
  </w:abstractNum>
  <w:abstractNum w:abstractNumId="8">
    <w:nsid w:val="338543EB"/>
    <w:multiLevelType w:val="hybridMultilevel"/>
    <w:tmpl w:val="0A12D0B0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383F1804"/>
    <w:multiLevelType w:val="hybridMultilevel"/>
    <w:tmpl w:val="4606DED4"/>
    <w:lvl w:ilvl="0" w:tplc="E52A3784">
      <w:start w:val="1"/>
      <w:numFmt w:val="decimal"/>
      <w:lvlText w:val="%1."/>
      <w:lvlJc w:val="left"/>
      <w:pPr>
        <w:ind w:left="105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">
    <w:nsid w:val="38902E08"/>
    <w:multiLevelType w:val="hybridMultilevel"/>
    <w:tmpl w:val="5A1EB48E"/>
    <w:lvl w:ilvl="0" w:tplc="04090017">
      <w:start w:val="1"/>
      <w:numFmt w:val="lowerLetter"/>
      <w:lvlText w:val="%1)"/>
      <w:lvlJc w:val="left"/>
      <w:pPr>
        <w:ind w:left="1088" w:hanging="360"/>
      </w:pPr>
    </w:lvl>
    <w:lvl w:ilvl="1" w:tplc="04090019" w:tentative="1">
      <w:start w:val="1"/>
      <w:numFmt w:val="lowerLetter"/>
      <w:lvlText w:val="%2."/>
      <w:lvlJc w:val="left"/>
      <w:pPr>
        <w:ind w:left="1808" w:hanging="360"/>
      </w:pPr>
    </w:lvl>
    <w:lvl w:ilvl="2" w:tplc="0409001B" w:tentative="1">
      <w:start w:val="1"/>
      <w:numFmt w:val="lowerRoman"/>
      <w:lvlText w:val="%3."/>
      <w:lvlJc w:val="right"/>
      <w:pPr>
        <w:ind w:left="2528" w:hanging="180"/>
      </w:pPr>
    </w:lvl>
    <w:lvl w:ilvl="3" w:tplc="0409000F" w:tentative="1">
      <w:start w:val="1"/>
      <w:numFmt w:val="decimal"/>
      <w:lvlText w:val="%4."/>
      <w:lvlJc w:val="left"/>
      <w:pPr>
        <w:ind w:left="3248" w:hanging="360"/>
      </w:pPr>
    </w:lvl>
    <w:lvl w:ilvl="4" w:tplc="04090019" w:tentative="1">
      <w:start w:val="1"/>
      <w:numFmt w:val="lowerLetter"/>
      <w:lvlText w:val="%5."/>
      <w:lvlJc w:val="left"/>
      <w:pPr>
        <w:ind w:left="3968" w:hanging="360"/>
      </w:pPr>
    </w:lvl>
    <w:lvl w:ilvl="5" w:tplc="0409001B" w:tentative="1">
      <w:start w:val="1"/>
      <w:numFmt w:val="lowerRoman"/>
      <w:lvlText w:val="%6."/>
      <w:lvlJc w:val="right"/>
      <w:pPr>
        <w:ind w:left="4688" w:hanging="180"/>
      </w:pPr>
    </w:lvl>
    <w:lvl w:ilvl="6" w:tplc="0409000F" w:tentative="1">
      <w:start w:val="1"/>
      <w:numFmt w:val="decimal"/>
      <w:lvlText w:val="%7."/>
      <w:lvlJc w:val="left"/>
      <w:pPr>
        <w:ind w:left="5408" w:hanging="360"/>
      </w:pPr>
    </w:lvl>
    <w:lvl w:ilvl="7" w:tplc="04090019" w:tentative="1">
      <w:start w:val="1"/>
      <w:numFmt w:val="lowerLetter"/>
      <w:lvlText w:val="%8."/>
      <w:lvlJc w:val="left"/>
      <w:pPr>
        <w:ind w:left="6128" w:hanging="360"/>
      </w:pPr>
    </w:lvl>
    <w:lvl w:ilvl="8" w:tplc="0409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11">
    <w:nsid w:val="39675779"/>
    <w:multiLevelType w:val="hybridMultilevel"/>
    <w:tmpl w:val="0C4C32C0"/>
    <w:lvl w:ilvl="0" w:tplc="0409000F">
      <w:start w:val="1"/>
      <w:numFmt w:val="decimal"/>
      <w:lvlText w:val="%1."/>
      <w:lvlJc w:val="left"/>
      <w:pPr>
        <w:ind w:left="1961" w:hanging="360"/>
      </w:pPr>
    </w:lvl>
    <w:lvl w:ilvl="1" w:tplc="04090019" w:tentative="1">
      <w:start w:val="1"/>
      <w:numFmt w:val="lowerLetter"/>
      <w:lvlText w:val="%2."/>
      <w:lvlJc w:val="left"/>
      <w:pPr>
        <w:ind w:left="2681" w:hanging="360"/>
      </w:pPr>
    </w:lvl>
    <w:lvl w:ilvl="2" w:tplc="0409001B" w:tentative="1">
      <w:start w:val="1"/>
      <w:numFmt w:val="lowerRoman"/>
      <w:lvlText w:val="%3."/>
      <w:lvlJc w:val="right"/>
      <w:pPr>
        <w:ind w:left="3401" w:hanging="180"/>
      </w:pPr>
    </w:lvl>
    <w:lvl w:ilvl="3" w:tplc="0409000F" w:tentative="1">
      <w:start w:val="1"/>
      <w:numFmt w:val="decimal"/>
      <w:lvlText w:val="%4."/>
      <w:lvlJc w:val="left"/>
      <w:pPr>
        <w:ind w:left="4121" w:hanging="360"/>
      </w:pPr>
    </w:lvl>
    <w:lvl w:ilvl="4" w:tplc="04090019" w:tentative="1">
      <w:start w:val="1"/>
      <w:numFmt w:val="lowerLetter"/>
      <w:lvlText w:val="%5."/>
      <w:lvlJc w:val="left"/>
      <w:pPr>
        <w:ind w:left="4841" w:hanging="360"/>
      </w:pPr>
    </w:lvl>
    <w:lvl w:ilvl="5" w:tplc="0409001B" w:tentative="1">
      <w:start w:val="1"/>
      <w:numFmt w:val="lowerRoman"/>
      <w:lvlText w:val="%6."/>
      <w:lvlJc w:val="right"/>
      <w:pPr>
        <w:ind w:left="5561" w:hanging="180"/>
      </w:pPr>
    </w:lvl>
    <w:lvl w:ilvl="6" w:tplc="0409000F" w:tentative="1">
      <w:start w:val="1"/>
      <w:numFmt w:val="decimal"/>
      <w:lvlText w:val="%7."/>
      <w:lvlJc w:val="left"/>
      <w:pPr>
        <w:ind w:left="6281" w:hanging="360"/>
      </w:pPr>
    </w:lvl>
    <w:lvl w:ilvl="7" w:tplc="04090019" w:tentative="1">
      <w:start w:val="1"/>
      <w:numFmt w:val="lowerLetter"/>
      <w:lvlText w:val="%8."/>
      <w:lvlJc w:val="left"/>
      <w:pPr>
        <w:ind w:left="7001" w:hanging="360"/>
      </w:pPr>
    </w:lvl>
    <w:lvl w:ilvl="8" w:tplc="0409001B" w:tentative="1">
      <w:start w:val="1"/>
      <w:numFmt w:val="lowerRoman"/>
      <w:lvlText w:val="%9."/>
      <w:lvlJc w:val="right"/>
      <w:pPr>
        <w:ind w:left="7721" w:hanging="180"/>
      </w:pPr>
    </w:lvl>
  </w:abstractNum>
  <w:abstractNum w:abstractNumId="12">
    <w:nsid w:val="3A6C0268"/>
    <w:multiLevelType w:val="hybridMultilevel"/>
    <w:tmpl w:val="BF386C3E"/>
    <w:lvl w:ilvl="0" w:tplc="F33E2CC8">
      <w:start w:val="1"/>
      <w:numFmt w:val="decimal"/>
      <w:lvlText w:val="%1."/>
      <w:lvlJc w:val="left"/>
      <w:pPr>
        <w:ind w:left="105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3">
    <w:nsid w:val="3BCF3E7F"/>
    <w:multiLevelType w:val="hybridMultilevel"/>
    <w:tmpl w:val="90C418C8"/>
    <w:lvl w:ilvl="0" w:tplc="04090005">
      <w:start w:val="1"/>
      <w:numFmt w:val="bullet"/>
      <w:lvlText w:val=""/>
      <w:lvlJc w:val="left"/>
      <w:pPr>
        <w:ind w:left="19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1" w:hanging="360"/>
      </w:pPr>
      <w:rPr>
        <w:rFonts w:ascii="Wingdings" w:hAnsi="Wingdings" w:hint="default"/>
      </w:rPr>
    </w:lvl>
  </w:abstractNum>
  <w:abstractNum w:abstractNumId="14">
    <w:nsid w:val="3C8E5A98"/>
    <w:multiLevelType w:val="hybridMultilevel"/>
    <w:tmpl w:val="41060F4A"/>
    <w:lvl w:ilvl="0" w:tplc="0BEA8CDC">
      <w:start w:val="1"/>
      <w:numFmt w:val="lowerLetter"/>
      <w:lvlText w:val="%1)"/>
      <w:lvlJc w:val="left"/>
      <w:pPr>
        <w:ind w:left="1440" w:hanging="360"/>
      </w:pPr>
      <w:rPr>
        <w:rFonts w:asciiTheme="minorHAnsi" w:hAnsiTheme="minorHAnsi" w:cstheme="minorHAnsi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D925A7B"/>
    <w:multiLevelType w:val="hybridMultilevel"/>
    <w:tmpl w:val="8CE2569C"/>
    <w:lvl w:ilvl="0" w:tplc="CE08B0A6">
      <w:start w:val="1"/>
      <w:numFmt w:val="lowerLetter"/>
      <w:lvlText w:val="%1)"/>
      <w:lvlJc w:val="left"/>
      <w:pPr>
        <w:ind w:left="66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82" w:hanging="360"/>
      </w:pPr>
    </w:lvl>
    <w:lvl w:ilvl="2" w:tplc="0409001B" w:tentative="1">
      <w:start w:val="1"/>
      <w:numFmt w:val="lowerRoman"/>
      <w:lvlText w:val="%3."/>
      <w:lvlJc w:val="right"/>
      <w:pPr>
        <w:ind w:left="2102" w:hanging="180"/>
      </w:pPr>
    </w:lvl>
    <w:lvl w:ilvl="3" w:tplc="0409000F" w:tentative="1">
      <w:start w:val="1"/>
      <w:numFmt w:val="decimal"/>
      <w:lvlText w:val="%4."/>
      <w:lvlJc w:val="left"/>
      <w:pPr>
        <w:ind w:left="2822" w:hanging="360"/>
      </w:pPr>
    </w:lvl>
    <w:lvl w:ilvl="4" w:tplc="04090019" w:tentative="1">
      <w:start w:val="1"/>
      <w:numFmt w:val="lowerLetter"/>
      <w:lvlText w:val="%5."/>
      <w:lvlJc w:val="left"/>
      <w:pPr>
        <w:ind w:left="3542" w:hanging="360"/>
      </w:pPr>
    </w:lvl>
    <w:lvl w:ilvl="5" w:tplc="0409001B" w:tentative="1">
      <w:start w:val="1"/>
      <w:numFmt w:val="lowerRoman"/>
      <w:lvlText w:val="%6."/>
      <w:lvlJc w:val="right"/>
      <w:pPr>
        <w:ind w:left="4262" w:hanging="180"/>
      </w:pPr>
    </w:lvl>
    <w:lvl w:ilvl="6" w:tplc="0409000F" w:tentative="1">
      <w:start w:val="1"/>
      <w:numFmt w:val="decimal"/>
      <w:lvlText w:val="%7."/>
      <w:lvlJc w:val="left"/>
      <w:pPr>
        <w:ind w:left="4982" w:hanging="360"/>
      </w:pPr>
    </w:lvl>
    <w:lvl w:ilvl="7" w:tplc="04090019" w:tentative="1">
      <w:start w:val="1"/>
      <w:numFmt w:val="lowerLetter"/>
      <w:lvlText w:val="%8."/>
      <w:lvlJc w:val="left"/>
      <w:pPr>
        <w:ind w:left="5702" w:hanging="360"/>
      </w:pPr>
    </w:lvl>
    <w:lvl w:ilvl="8" w:tplc="040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6">
    <w:nsid w:val="3FE62E61"/>
    <w:multiLevelType w:val="hybridMultilevel"/>
    <w:tmpl w:val="24B45082"/>
    <w:lvl w:ilvl="0" w:tplc="F43C64A0">
      <w:start w:val="1"/>
      <w:numFmt w:val="upperLetter"/>
      <w:lvlText w:val="%1."/>
      <w:lvlJc w:val="left"/>
      <w:pPr>
        <w:ind w:left="33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17">
    <w:nsid w:val="406643CD"/>
    <w:multiLevelType w:val="hybridMultilevel"/>
    <w:tmpl w:val="2F68FD30"/>
    <w:lvl w:ilvl="0" w:tplc="04090001">
      <w:start w:val="1"/>
      <w:numFmt w:val="bullet"/>
      <w:lvlText w:val=""/>
      <w:lvlJc w:val="left"/>
      <w:pPr>
        <w:ind w:left="2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8" w:hanging="360"/>
      </w:pPr>
      <w:rPr>
        <w:rFonts w:ascii="Wingdings" w:hAnsi="Wingdings" w:hint="default"/>
      </w:rPr>
    </w:lvl>
  </w:abstractNum>
  <w:abstractNum w:abstractNumId="18">
    <w:nsid w:val="485233C0"/>
    <w:multiLevelType w:val="hybridMultilevel"/>
    <w:tmpl w:val="BEE29DC6"/>
    <w:lvl w:ilvl="0" w:tplc="0CF8C610">
      <w:start w:val="1"/>
      <w:numFmt w:val="decimal"/>
      <w:lvlText w:val="%1."/>
      <w:lvlJc w:val="left"/>
      <w:pPr>
        <w:ind w:left="379" w:hanging="360"/>
      </w:pPr>
      <w:rPr>
        <w:rFonts w:ascii="Impact" w:hAnsi="Impact" w:hint="default"/>
      </w:rPr>
    </w:lvl>
    <w:lvl w:ilvl="1" w:tplc="04090019" w:tentative="1">
      <w:start w:val="1"/>
      <w:numFmt w:val="lowerLetter"/>
      <w:lvlText w:val="%2."/>
      <w:lvlJc w:val="left"/>
      <w:pPr>
        <w:ind w:left="1099" w:hanging="360"/>
      </w:pPr>
    </w:lvl>
    <w:lvl w:ilvl="2" w:tplc="0409001B" w:tentative="1">
      <w:start w:val="1"/>
      <w:numFmt w:val="lowerRoman"/>
      <w:lvlText w:val="%3."/>
      <w:lvlJc w:val="right"/>
      <w:pPr>
        <w:ind w:left="1819" w:hanging="180"/>
      </w:pPr>
    </w:lvl>
    <w:lvl w:ilvl="3" w:tplc="0409000F" w:tentative="1">
      <w:start w:val="1"/>
      <w:numFmt w:val="decimal"/>
      <w:lvlText w:val="%4."/>
      <w:lvlJc w:val="left"/>
      <w:pPr>
        <w:ind w:left="2539" w:hanging="360"/>
      </w:pPr>
    </w:lvl>
    <w:lvl w:ilvl="4" w:tplc="04090019" w:tentative="1">
      <w:start w:val="1"/>
      <w:numFmt w:val="lowerLetter"/>
      <w:lvlText w:val="%5."/>
      <w:lvlJc w:val="left"/>
      <w:pPr>
        <w:ind w:left="3259" w:hanging="360"/>
      </w:pPr>
    </w:lvl>
    <w:lvl w:ilvl="5" w:tplc="0409001B" w:tentative="1">
      <w:start w:val="1"/>
      <w:numFmt w:val="lowerRoman"/>
      <w:lvlText w:val="%6."/>
      <w:lvlJc w:val="right"/>
      <w:pPr>
        <w:ind w:left="3979" w:hanging="180"/>
      </w:pPr>
    </w:lvl>
    <w:lvl w:ilvl="6" w:tplc="0409000F" w:tentative="1">
      <w:start w:val="1"/>
      <w:numFmt w:val="decimal"/>
      <w:lvlText w:val="%7."/>
      <w:lvlJc w:val="left"/>
      <w:pPr>
        <w:ind w:left="4699" w:hanging="360"/>
      </w:pPr>
    </w:lvl>
    <w:lvl w:ilvl="7" w:tplc="04090019" w:tentative="1">
      <w:start w:val="1"/>
      <w:numFmt w:val="lowerLetter"/>
      <w:lvlText w:val="%8."/>
      <w:lvlJc w:val="left"/>
      <w:pPr>
        <w:ind w:left="5419" w:hanging="360"/>
      </w:pPr>
    </w:lvl>
    <w:lvl w:ilvl="8" w:tplc="040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9">
    <w:nsid w:val="4E491654"/>
    <w:multiLevelType w:val="hybridMultilevel"/>
    <w:tmpl w:val="702A8204"/>
    <w:lvl w:ilvl="0" w:tplc="0409000F">
      <w:start w:val="1"/>
      <w:numFmt w:val="decimal"/>
      <w:lvlText w:val="%1."/>
      <w:lvlJc w:val="left"/>
      <w:pPr>
        <w:ind w:left="1961" w:hanging="360"/>
      </w:pPr>
    </w:lvl>
    <w:lvl w:ilvl="1" w:tplc="04090019" w:tentative="1">
      <w:start w:val="1"/>
      <w:numFmt w:val="lowerLetter"/>
      <w:lvlText w:val="%2."/>
      <w:lvlJc w:val="left"/>
      <w:pPr>
        <w:ind w:left="2681" w:hanging="360"/>
      </w:pPr>
    </w:lvl>
    <w:lvl w:ilvl="2" w:tplc="0409001B" w:tentative="1">
      <w:start w:val="1"/>
      <w:numFmt w:val="lowerRoman"/>
      <w:lvlText w:val="%3."/>
      <w:lvlJc w:val="right"/>
      <w:pPr>
        <w:ind w:left="3401" w:hanging="180"/>
      </w:pPr>
    </w:lvl>
    <w:lvl w:ilvl="3" w:tplc="0409000F" w:tentative="1">
      <w:start w:val="1"/>
      <w:numFmt w:val="decimal"/>
      <w:lvlText w:val="%4."/>
      <w:lvlJc w:val="left"/>
      <w:pPr>
        <w:ind w:left="4121" w:hanging="360"/>
      </w:pPr>
    </w:lvl>
    <w:lvl w:ilvl="4" w:tplc="04090019" w:tentative="1">
      <w:start w:val="1"/>
      <w:numFmt w:val="lowerLetter"/>
      <w:lvlText w:val="%5."/>
      <w:lvlJc w:val="left"/>
      <w:pPr>
        <w:ind w:left="4841" w:hanging="360"/>
      </w:pPr>
    </w:lvl>
    <w:lvl w:ilvl="5" w:tplc="0409001B" w:tentative="1">
      <w:start w:val="1"/>
      <w:numFmt w:val="lowerRoman"/>
      <w:lvlText w:val="%6."/>
      <w:lvlJc w:val="right"/>
      <w:pPr>
        <w:ind w:left="5561" w:hanging="180"/>
      </w:pPr>
    </w:lvl>
    <w:lvl w:ilvl="6" w:tplc="0409000F" w:tentative="1">
      <w:start w:val="1"/>
      <w:numFmt w:val="decimal"/>
      <w:lvlText w:val="%7."/>
      <w:lvlJc w:val="left"/>
      <w:pPr>
        <w:ind w:left="6281" w:hanging="360"/>
      </w:pPr>
    </w:lvl>
    <w:lvl w:ilvl="7" w:tplc="04090019" w:tentative="1">
      <w:start w:val="1"/>
      <w:numFmt w:val="lowerLetter"/>
      <w:lvlText w:val="%8."/>
      <w:lvlJc w:val="left"/>
      <w:pPr>
        <w:ind w:left="7001" w:hanging="360"/>
      </w:pPr>
    </w:lvl>
    <w:lvl w:ilvl="8" w:tplc="0409001B" w:tentative="1">
      <w:start w:val="1"/>
      <w:numFmt w:val="lowerRoman"/>
      <w:lvlText w:val="%9."/>
      <w:lvlJc w:val="right"/>
      <w:pPr>
        <w:ind w:left="7721" w:hanging="180"/>
      </w:pPr>
    </w:lvl>
  </w:abstractNum>
  <w:abstractNum w:abstractNumId="20">
    <w:nsid w:val="4E6D621E"/>
    <w:multiLevelType w:val="hybridMultilevel"/>
    <w:tmpl w:val="A5CE5446"/>
    <w:lvl w:ilvl="0" w:tplc="04090017">
      <w:start w:val="1"/>
      <w:numFmt w:val="lowerLetter"/>
      <w:lvlText w:val="%1)"/>
      <w:lvlJc w:val="left"/>
      <w:pPr>
        <w:ind w:left="1961" w:hanging="360"/>
      </w:pPr>
    </w:lvl>
    <w:lvl w:ilvl="1" w:tplc="04090019" w:tentative="1">
      <w:start w:val="1"/>
      <w:numFmt w:val="lowerLetter"/>
      <w:lvlText w:val="%2."/>
      <w:lvlJc w:val="left"/>
      <w:pPr>
        <w:ind w:left="2681" w:hanging="360"/>
      </w:pPr>
    </w:lvl>
    <w:lvl w:ilvl="2" w:tplc="0409001B" w:tentative="1">
      <w:start w:val="1"/>
      <w:numFmt w:val="lowerRoman"/>
      <w:lvlText w:val="%3."/>
      <w:lvlJc w:val="right"/>
      <w:pPr>
        <w:ind w:left="3401" w:hanging="180"/>
      </w:pPr>
    </w:lvl>
    <w:lvl w:ilvl="3" w:tplc="0409000F" w:tentative="1">
      <w:start w:val="1"/>
      <w:numFmt w:val="decimal"/>
      <w:lvlText w:val="%4."/>
      <w:lvlJc w:val="left"/>
      <w:pPr>
        <w:ind w:left="4121" w:hanging="360"/>
      </w:pPr>
    </w:lvl>
    <w:lvl w:ilvl="4" w:tplc="04090019" w:tentative="1">
      <w:start w:val="1"/>
      <w:numFmt w:val="lowerLetter"/>
      <w:lvlText w:val="%5."/>
      <w:lvlJc w:val="left"/>
      <w:pPr>
        <w:ind w:left="4841" w:hanging="360"/>
      </w:pPr>
    </w:lvl>
    <w:lvl w:ilvl="5" w:tplc="0409001B" w:tentative="1">
      <w:start w:val="1"/>
      <w:numFmt w:val="lowerRoman"/>
      <w:lvlText w:val="%6."/>
      <w:lvlJc w:val="right"/>
      <w:pPr>
        <w:ind w:left="5561" w:hanging="180"/>
      </w:pPr>
    </w:lvl>
    <w:lvl w:ilvl="6" w:tplc="0409000F" w:tentative="1">
      <w:start w:val="1"/>
      <w:numFmt w:val="decimal"/>
      <w:lvlText w:val="%7."/>
      <w:lvlJc w:val="left"/>
      <w:pPr>
        <w:ind w:left="6281" w:hanging="360"/>
      </w:pPr>
    </w:lvl>
    <w:lvl w:ilvl="7" w:tplc="04090019" w:tentative="1">
      <w:start w:val="1"/>
      <w:numFmt w:val="lowerLetter"/>
      <w:lvlText w:val="%8."/>
      <w:lvlJc w:val="left"/>
      <w:pPr>
        <w:ind w:left="7001" w:hanging="360"/>
      </w:pPr>
    </w:lvl>
    <w:lvl w:ilvl="8" w:tplc="0409001B" w:tentative="1">
      <w:start w:val="1"/>
      <w:numFmt w:val="lowerRoman"/>
      <w:lvlText w:val="%9."/>
      <w:lvlJc w:val="right"/>
      <w:pPr>
        <w:ind w:left="7721" w:hanging="180"/>
      </w:pPr>
    </w:lvl>
  </w:abstractNum>
  <w:abstractNum w:abstractNumId="21">
    <w:nsid w:val="4EE206F5"/>
    <w:multiLevelType w:val="hybridMultilevel"/>
    <w:tmpl w:val="B8F8A36E"/>
    <w:lvl w:ilvl="0" w:tplc="CE08B0A6">
      <w:start w:val="1"/>
      <w:numFmt w:val="lowerLetter"/>
      <w:lvlText w:val="%1)"/>
      <w:lvlJc w:val="left"/>
      <w:pPr>
        <w:ind w:left="66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82" w:hanging="360"/>
      </w:pPr>
    </w:lvl>
    <w:lvl w:ilvl="2" w:tplc="0409001B" w:tentative="1">
      <w:start w:val="1"/>
      <w:numFmt w:val="lowerRoman"/>
      <w:lvlText w:val="%3."/>
      <w:lvlJc w:val="right"/>
      <w:pPr>
        <w:ind w:left="2102" w:hanging="180"/>
      </w:pPr>
    </w:lvl>
    <w:lvl w:ilvl="3" w:tplc="0409000F" w:tentative="1">
      <w:start w:val="1"/>
      <w:numFmt w:val="decimal"/>
      <w:lvlText w:val="%4."/>
      <w:lvlJc w:val="left"/>
      <w:pPr>
        <w:ind w:left="2822" w:hanging="360"/>
      </w:pPr>
    </w:lvl>
    <w:lvl w:ilvl="4" w:tplc="04090019" w:tentative="1">
      <w:start w:val="1"/>
      <w:numFmt w:val="lowerLetter"/>
      <w:lvlText w:val="%5."/>
      <w:lvlJc w:val="left"/>
      <w:pPr>
        <w:ind w:left="3542" w:hanging="360"/>
      </w:pPr>
    </w:lvl>
    <w:lvl w:ilvl="5" w:tplc="0409001B" w:tentative="1">
      <w:start w:val="1"/>
      <w:numFmt w:val="lowerRoman"/>
      <w:lvlText w:val="%6."/>
      <w:lvlJc w:val="right"/>
      <w:pPr>
        <w:ind w:left="4262" w:hanging="180"/>
      </w:pPr>
    </w:lvl>
    <w:lvl w:ilvl="6" w:tplc="0409000F" w:tentative="1">
      <w:start w:val="1"/>
      <w:numFmt w:val="decimal"/>
      <w:lvlText w:val="%7."/>
      <w:lvlJc w:val="left"/>
      <w:pPr>
        <w:ind w:left="4982" w:hanging="360"/>
      </w:pPr>
    </w:lvl>
    <w:lvl w:ilvl="7" w:tplc="04090019" w:tentative="1">
      <w:start w:val="1"/>
      <w:numFmt w:val="lowerLetter"/>
      <w:lvlText w:val="%8."/>
      <w:lvlJc w:val="left"/>
      <w:pPr>
        <w:ind w:left="5702" w:hanging="360"/>
      </w:pPr>
    </w:lvl>
    <w:lvl w:ilvl="8" w:tplc="040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22">
    <w:nsid w:val="503A0CC9"/>
    <w:multiLevelType w:val="hybridMultilevel"/>
    <w:tmpl w:val="B506144C"/>
    <w:lvl w:ilvl="0" w:tplc="5426B0FA">
      <w:start w:val="1"/>
      <w:numFmt w:val="decimal"/>
      <w:lvlText w:val="%1."/>
      <w:lvlJc w:val="left"/>
      <w:pPr>
        <w:ind w:left="238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958" w:hanging="360"/>
      </w:pPr>
    </w:lvl>
    <w:lvl w:ilvl="2" w:tplc="0409001B" w:tentative="1">
      <w:start w:val="1"/>
      <w:numFmt w:val="lowerRoman"/>
      <w:lvlText w:val="%3."/>
      <w:lvlJc w:val="right"/>
      <w:pPr>
        <w:ind w:left="1678" w:hanging="180"/>
      </w:pPr>
    </w:lvl>
    <w:lvl w:ilvl="3" w:tplc="0409000F" w:tentative="1">
      <w:start w:val="1"/>
      <w:numFmt w:val="decimal"/>
      <w:lvlText w:val="%4."/>
      <w:lvlJc w:val="left"/>
      <w:pPr>
        <w:ind w:left="2398" w:hanging="360"/>
      </w:pPr>
    </w:lvl>
    <w:lvl w:ilvl="4" w:tplc="04090019" w:tentative="1">
      <w:start w:val="1"/>
      <w:numFmt w:val="lowerLetter"/>
      <w:lvlText w:val="%5."/>
      <w:lvlJc w:val="left"/>
      <w:pPr>
        <w:ind w:left="3118" w:hanging="360"/>
      </w:pPr>
    </w:lvl>
    <w:lvl w:ilvl="5" w:tplc="0409001B" w:tentative="1">
      <w:start w:val="1"/>
      <w:numFmt w:val="lowerRoman"/>
      <w:lvlText w:val="%6."/>
      <w:lvlJc w:val="right"/>
      <w:pPr>
        <w:ind w:left="3838" w:hanging="180"/>
      </w:pPr>
    </w:lvl>
    <w:lvl w:ilvl="6" w:tplc="0409000F" w:tentative="1">
      <w:start w:val="1"/>
      <w:numFmt w:val="decimal"/>
      <w:lvlText w:val="%7."/>
      <w:lvlJc w:val="left"/>
      <w:pPr>
        <w:ind w:left="4558" w:hanging="360"/>
      </w:pPr>
    </w:lvl>
    <w:lvl w:ilvl="7" w:tplc="04090019" w:tentative="1">
      <w:start w:val="1"/>
      <w:numFmt w:val="lowerLetter"/>
      <w:lvlText w:val="%8."/>
      <w:lvlJc w:val="left"/>
      <w:pPr>
        <w:ind w:left="5278" w:hanging="360"/>
      </w:pPr>
    </w:lvl>
    <w:lvl w:ilvl="8" w:tplc="0409001B" w:tentative="1">
      <w:start w:val="1"/>
      <w:numFmt w:val="lowerRoman"/>
      <w:lvlText w:val="%9."/>
      <w:lvlJc w:val="right"/>
      <w:pPr>
        <w:ind w:left="5998" w:hanging="180"/>
      </w:pPr>
    </w:lvl>
  </w:abstractNum>
  <w:abstractNum w:abstractNumId="23">
    <w:nsid w:val="511B3982"/>
    <w:multiLevelType w:val="hybridMultilevel"/>
    <w:tmpl w:val="351E3792"/>
    <w:lvl w:ilvl="0" w:tplc="3120E310">
      <w:start w:val="1"/>
      <w:numFmt w:val="decimal"/>
      <w:lvlText w:val="%1."/>
      <w:lvlJc w:val="left"/>
      <w:pPr>
        <w:ind w:left="52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41" w:hanging="360"/>
      </w:pPr>
    </w:lvl>
    <w:lvl w:ilvl="2" w:tplc="0409001B" w:tentative="1">
      <w:start w:val="1"/>
      <w:numFmt w:val="lowerRoman"/>
      <w:lvlText w:val="%3."/>
      <w:lvlJc w:val="right"/>
      <w:pPr>
        <w:ind w:left="1961" w:hanging="180"/>
      </w:pPr>
    </w:lvl>
    <w:lvl w:ilvl="3" w:tplc="0409000F" w:tentative="1">
      <w:start w:val="1"/>
      <w:numFmt w:val="decimal"/>
      <w:lvlText w:val="%4."/>
      <w:lvlJc w:val="left"/>
      <w:pPr>
        <w:ind w:left="2681" w:hanging="360"/>
      </w:pPr>
    </w:lvl>
    <w:lvl w:ilvl="4" w:tplc="04090019" w:tentative="1">
      <w:start w:val="1"/>
      <w:numFmt w:val="lowerLetter"/>
      <w:lvlText w:val="%5."/>
      <w:lvlJc w:val="left"/>
      <w:pPr>
        <w:ind w:left="3401" w:hanging="360"/>
      </w:pPr>
    </w:lvl>
    <w:lvl w:ilvl="5" w:tplc="0409001B" w:tentative="1">
      <w:start w:val="1"/>
      <w:numFmt w:val="lowerRoman"/>
      <w:lvlText w:val="%6."/>
      <w:lvlJc w:val="right"/>
      <w:pPr>
        <w:ind w:left="4121" w:hanging="180"/>
      </w:pPr>
    </w:lvl>
    <w:lvl w:ilvl="6" w:tplc="0409000F" w:tentative="1">
      <w:start w:val="1"/>
      <w:numFmt w:val="decimal"/>
      <w:lvlText w:val="%7."/>
      <w:lvlJc w:val="left"/>
      <w:pPr>
        <w:ind w:left="4841" w:hanging="360"/>
      </w:pPr>
    </w:lvl>
    <w:lvl w:ilvl="7" w:tplc="04090019" w:tentative="1">
      <w:start w:val="1"/>
      <w:numFmt w:val="lowerLetter"/>
      <w:lvlText w:val="%8."/>
      <w:lvlJc w:val="left"/>
      <w:pPr>
        <w:ind w:left="5561" w:hanging="360"/>
      </w:pPr>
    </w:lvl>
    <w:lvl w:ilvl="8" w:tplc="040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24">
    <w:nsid w:val="551B3A33"/>
    <w:multiLevelType w:val="hybridMultilevel"/>
    <w:tmpl w:val="1EF03580"/>
    <w:lvl w:ilvl="0" w:tplc="D32CE4A4">
      <w:start w:val="1"/>
      <w:numFmt w:val="lowerLetter"/>
      <w:lvlText w:val="%1."/>
      <w:lvlJc w:val="left"/>
      <w:pPr>
        <w:ind w:left="3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25">
    <w:nsid w:val="5A955DE7"/>
    <w:multiLevelType w:val="hybridMultilevel"/>
    <w:tmpl w:val="51C0CBA2"/>
    <w:lvl w:ilvl="0" w:tplc="0409000F">
      <w:start w:val="1"/>
      <w:numFmt w:val="decimal"/>
      <w:lvlText w:val="%1."/>
      <w:lvlJc w:val="left"/>
      <w:pPr>
        <w:ind w:left="379" w:hanging="360"/>
      </w:pPr>
    </w:lvl>
    <w:lvl w:ilvl="1" w:tplc="04090019" w:tentative="1">
      <w:start w:val="1"/>
      <w:numFmt w:val="lowerLetter"/>
      <w:lvlText w:val="%2."/>
      <w:lvlJc w:val="left"/>
      <w:pPr>
        <w:ind w:left="1099" w:hanging="360"/>
      </w:pPr>
    </w:lvl>
    <w:lvl w:ilvl="2" w:tplc="0409001B" w:tentative="1">
      <w:start w:val="1"/>
      <w:numFmt w:val="lowerRoman"/>
      <w:lvlText w:val="%3."/>
      <w:lvlJc w:val="right"/>
      <w:pPr>
        <w:ind w:left="1819" w:hanging="180"/>
      </w:pPr>
    </w:lvl>
    <w:lvl w:ilvl="3" w:tplc="0409000F" w:tentative="1">
      <w:start w:val="1"/>
      <w:numFmt w:val="decimal"/>
      <w:lvlText w:val="%4."/>
      <w:lvlJc w:val="left"/>
      <w:pPr>
        <w:ind w:left="2539" w:hanging="360"/>
      </w:pPr>
    </w:lvl>
    <w:lvl w:ilvl="4" w:tplc="04090019" w:tentative="1">
      <w:start w:val="1"/>
      <w:numFmt w:val="lowerLetter"/>
      <w:lvlText w:val="%5."/>
      <w:lvlJc w:val="left"/>
      <w:pPr>
        <w:ind w:left="3259" w:hanging="360"/>
      </w:pPr>
    </w:lvl>
    <w:lvl w:ilvl="5" w:tplc="0409001B" w:tentative="1">
      <w:start w:val="1"/>
      <w:numFmt w:val="lowerRoman"/>
      <w:lvlText w:val="%6."/>
      <w:lvlJc w:val="right"/>
      <w:pPr>
        <w:ind w:left="3979" w:hanging="180"/>
      </w:pPr>
    </w:lvl>
    <w:lvl w:ilvl="6" w:tplc="0409000F" w:tentative="1">
      <w:start w:val="1"/>
      <w:numFmt w:val="decimal"/>
      <w:lvlText w:val="%7."/>
      <w:lvlJc w:val="left"/>
      <w:pPr>
        <w:ind w:left="4699" w:hanging="360"/>
      </w:pPr>
    </w:lvl>
    <w:lvl w:ilvl="7" w:tplc="04090019" w:tentative="1">
      <w:start w:val="1"/>
      <w:numFmt w:val="lowerLetter"/>
      <w:lvlText w:val="%8."/>
      <w:lvlJc w:val="left"/>
      <w:pPr>
        <w:ind w:left="5419" w:hanging="360"/>
      </w:pPr>
    </w:lvl>
    <w:lvl w:ilvl="8" w:tplc="040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26">
    <w:nsid w:val="600744EF"/>
    <w:multiLevelType w:val="hybridMultilevel"/>
    <w:tmpl w:val="8E5A8F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0A200A"/>
    <w:multiLevelType w:val="hybridMultilevel"/>
    <w:tmpl w:val="89F88CE2"/>
    <w:lvl w:ilvl="0" w:tplc="04090015">
      <w:start w:val="1"/>
      <w:numFmt w:val="upperLetter"/>
      <w:lvlText w:val="%1."/>
      <w:lvlJc w:val="left"/>
      <w:pPr>
        <w:ind w:left="1770" w:hanging="360"/>
      </w:p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8">
    <w:nsid w:val="746B10FF"/>
    <w:multiLevelType w:val="hybridMultilevel"/>
    <w:tmpl w:val="DA1AB84E"/>
    <w:lvl w:ilvl="0" w:tplc="2F8689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56D36CB"/>
    <w:multiLevelType w:val="hybridMultilevel"/>
    <w:tmpl w:val="7B143D1C"/>
    <w:lvl w:ilvl="0" w:tplc="04090001">
      <w:start w:val="1"/>
      <w:numFmt w:val="bullet"/>
      <w:lvlText w:val=""/>
      <w:lvlJc w:val="left"/>
      <w:pPr>
        <w:ind w:left="12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1" w:hanging="360"/>
      </w:pPr>
      <w:rPr>
        <w:rFonts w:ascii="Wingdings" w:hAnsi="Wingdings" w:hint="default"/>
      </w:rPr>
    </w:lvl>
  </w:abstractNum>
  <w:abstractNum w:abstractNumId="30">
    <w:nsid w:val="76864B86"/>
    <w:multiLevelType w:val="hybridMultilevel"/>
    <w:tmpl w:val="B3A204A4"/>
    <w:lvl w:ilvl="0" w:tplc="0409000F">
      <w:start w:val="1"/>
      <w:numFmt w:val="decimal"/>
      <w:lvlText w:val="%1."/>
      <w:lvlJc w:val="left"/>
      <w:pPr>
        <w:ind w:left="2202" w:hanging="360"/>
      </w:pPr>
    </w:lvl>
    <w:lvl w:ilvl="1" w:tplc="04090019" w:tentative="1">
      <w:start w:val="1"/>
      <w:numFmt w:val="lowerLetter"/>
      <w:lvlText w:val="%2."/>
      <w:lvlJc w:val="left"/>
      <w:pPr>
        <w:ind w:left="2922" w:hanging="360"/>
      </w:pPr>
    </w:lvl>
    <w:lvl w:ilvl="2" w:tplc="0409001B" w:tentative="1">
      <w:start w:val="1"/>
      <w:numFmt w:val="lowerRoman"/>
      <w:lvlText w:val="%3."/>
      <w:lvlJc w:val="right"/>
      <w:pPr>
        <w:ind w:left="3642" w:hanging="180"/>
      </w:pPr>
    </w:lvl>
    <w:lvl w:ilvl="3" w:tplc="0409000F" w:tentative="1">
      <w:start w:val="1"/>
      <w:numFmt w:val="decimal"/>
      <w:lvlText w:val="%4."/>
      <w:lvlJc w:val="left"/>
      <w:pPr>
        <w:ind w:left="4362" w:hanging="360"/>
      </w:pPr>
    </w:lvl>
    <w:lvl w:ilvl="4" w:tplc="04090019" w:tentative="1">
      <w:start w:val="1"/>
      <w:numFmt w:val="lowerLetter"/>
      <w:lvlText w:val="%5."/>
      <w:lvlJc w:val="left"/>
      <w:pPr>
        <w:ind w:left="5082" w:hanging="360"/>
      </w:pPr>
    </w:lvl>
    <w:lvl w:ilvl="5" w:tplc="0409001B" w:tentative="1">
      <w:start w:val="1"/>
      <w:numFmt w:val="lowerRoman"/>
      <w:lvlText w:val="%6."/>
      <w:lvlJc w:val="right"/>
      <w:pPr>
        <w:ind w:left="5802" w:hanging="180"/>
      </w:pPr>
    </w:lvl>
    <w:lvl w:ilvl="6" w:tplc="0409000F" w:tentative="1">
      <w:start w:val="1"/>
      <w:numFmt w:val="decimal"/>
      <w:lvlText w:val="%7."/>
      <w:lvlJc w:val="left"/>
      <w:pPr>
        <w:ind w:left="6522" w:hanging="360"/>
      </w:pPr>
    </w:lvl>
    <w:lvl w:ilvl="7" w:tplc="04090019" w:tentative="1">
      <w:start w:val="1"/>
      <w:numFmt w:val="lowerLetter"/>
      <w:lvlText w:val="%8."/>
      <w:lvlJc w:val="left"/>
      <w:pPr>
        <w:ind w:left="7242" w:hanging="360"/>
      </w:pPr>
    </w:lvl>
    <w:lvl w:ilvl="8" w:tplc="0409001B" w:tentative="1">
      <w:start w:val="1"/>
      <w:numFmt w:val="lowerRoman"/>
      <w:lvlText w:val="%9."/>
      <w:lvlJc w:val="right"/>
      <w:pPr>
        <w:ind w:left="7962" w:hanging="180"/>
      </w:pPr>
    </w:lvl>
  </w:abstractNum>
  <w:abstractNum w:abstractNumId="31">
    <w:nsid w:val="794A573F"/>
    <w:multiLevelType w:val="hybridMultilevel"/>
    <w:tmpl w:val="CF9C1530"/>
    <w:lvl w:ilvl="0" w:tplc="D9A88CC4">
      <w:start w:val="1"/>
      <w:numFmt w:val="decimal"/>
      <w:lvlText w:val="%1."/>
      <w:lvlJc w:val="left"/>
      <w:pPr>
        <w:ind w:left="105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5"/>
  </w:num>
  <w:num w:numId="2">
    <w:abstractNumId w:val="22"/>
  </w:num>
  <w:num w:numId="3">
    <w:abstractNumId w:val="16"/>
  </w:num>
  <w:num w:numId="4">
    <w:abstractNumId w:val="3"/>
  </w:num>
  <w:num w:numId="5">
    <w:abstractNumId w:val="31"/>
  </w:num>
  <w:num w:numId="6">
    <w:abstractNumId w:val="27"/>
  </w:num>
  <w:num w:numId="7">
    <w:abstractNumId w:val="12"/>
  </w:num>
  <w:num w:numId="8">
    <w:abstractNumId w:val="15"/>
  </w:num>
  <w:num w:numId="9">
    <w:abstractNumId w:val="10"/>
  </w:num>
  <w:num w:numId="10">
    <w:abstractNumId w:val="2"/>
  </w:num>
  <w:num w:numId="11">
    <w:abstractNumId w:val="21"/>
  </w:num>
  <w:num w:numId="12">
    <w:abstractNumId w:val="23"/>
  </w:num>
  <w:num w:numId="13">
    <w:abstractNumId w:val="7"/>
  </w:num>
  <w:num w:numId="14">
    <w:abstractNumId w:val="11"/>
  </w:num>
  <w:num w:numId="15">
    <w:abstractNumId w:val="20"/>
  </w:num>
  <w:num w:numId="16">
    <w:abstractNumId w:val="19"/>
  </w:num>
  <w:num w:numId="17">
    <w:abstractNumId w:val="29"/>
  </w:num>
  <w:num w:numId="18">
    <w:abstractNumId w:val="26"/>
  </w:num>
  <w:num w:numId="19">
    <w:abstractNumId w:val="6"/>
  </w:num>
  <w:num w:numId="20">
    <w:abstractNumId w:val="13"/>
  </w:num>
  <w:num w:numId="21">
    <w:abstractNumId w:val="14"/>
  </w:num>
  <w:num w:numId="22">
    <w:abstractNumId w:val="30"/>
  </w:num>
  <w:num w:numId="23">
    <w:abstractNumId w:val="1"/>
  </w:num>
  <w:num w:numId="24">
    <w:abstractNumId w:val="28"/>
  </w:num>
  <w:num w:numId="25">
    <w:abstractNumId w:val="24"/>
  </w:num>
  <w:num w:numId="26">
    <w:abstractNumId w:val="9"/>
  </w:num>
  <w:num w:numId="27">
    <w:abstractNumId w:val="0"/>
  </w:num>
  <w:num w:numId="28">
    <w:abstractNumId w:val="8"/>
  </w:num>
  <w:num w:numId="29">
    <w:abstractNumId w:val="25"/>
  </w:num>
  <w:num w:numId="30">
    <w:abstractNumId w:val="17"/>
  </w:num>
  <w:num w:numId="31">
    <w:abstractNumId w:val="4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53D"/>
    <w:rsid w:val="00001B0C"/>
    <w:rsid w:val="00031319"/>
    <w:rsid w:val="00031CE9"/>
    <w:rsid w:val="00061697"/>
    <w:rsid w:val="00071F47"/>
    <w:rsid w:val="00084311"/>
    <w:rsid w:val="000A745C"/>
    <w:rsid w:val="000E3317"/>
    <w:rsid w:val="00115AAE"/>
    <w:rsid w:val="00132BFA"/>
    <w:rsid w:val="001F2FBD"/>
    <w:rsid w:val="001F4333"/>
    <w:rsid w:val="002023A9"/>
    <w:rsid w:val="002770B6"/>
    <w:rsid w:val="002B0349"/>
    <w:rsid w:val="002C5C73"/>
    <w:rsid w:val="002D3DF5"/>
    <w:rsid w:val="00301DC6"/>
    <w:rsid w:val="003145D5"/>
    <w:rsid w:val="00340B13"/>
    <w:rsid w:val="0035312F"/>
    <w:rsid w:val="00383274"/>
    <w:rsid w:val="003A153B"/>
    <w:rsid w:val="003A211F"/>
    <w:rsid w:val="003B3381"/>
    <w:rsid w:val="00432533"/>
    <w:rsid w:val="004573A1"/>
    <w:rsid w:val="00471786"/>
    <w:rsid w:val="0047221D"/>
    <w:rsid w:val="004754CC"/>
    <w:rsid w:val="004A11F6"/>
    <w:rsid w:val="004C4320"/>
    <w:rsid w:val="004E1EDB"/>
    <w:rsid w:val="004E6215"/>
    <w:rsid w:val="00510059"/>
    <w:rsid w:val="00515BA6"/>
    <w:rsid w:val="0056173B"/>
    <w:rsid w:val="00571AE3"/>
    <w:rsid w:val="00582E86"/>
    <w:rsid w:val="005A2C7B"/>
    <w:rsid w:val="0061340B"/>
    <w:rsid w:val="0063743C"/>
    <w:rsid w:val="00681910"/>
    <w:rsid w:val="006D1204"/>
    <w:rsid w:val="006E71F8"/>
    <w:rsid w:val="007132B1"/>
    <w:rsid w:val="00723BD9"/>
    <w:rsid w:val="007501EB"/>
    <w:rsid w:val="00751C4F"/>
    <w:rsid w:val="00755C7F"/>
    <w:rsid w:val="007A0E04"/>
    <w:rsid w:val="007D4DC9"/>
    <w:rsid w:val="00842102"/>
    <w:rsid w:val="00851BAD"/>
    <w:rsid w:val="0086751A"/>
    <w:rsid w:val="008949C5"/>
    <w:rsid w:val="008A3189"/>
    <w:rsid w:val="00917DCD"/>
    <w:rsid w:val="00935BAD"/>
    <w:rsid w:val="009D0852"/>
    <w:rsid w:val="009D1BE3"/>
    <w:rsid w:val="00A032AC"/>
    <w:rsid w:val="00A07085"/>
    <w:rsid w:val="00A11445"/>
    <w:rsid w:val="00A1195E"/>
    <w:rsid w:val="00A55926"/>
    <w:rsid w:val="00A6408C"/>
    <w:rsid w:val="00A91052"/>
    <w:rsid w:val="00AC7E94"/>
    <w:rsid w:val="00AF7EDF"/>
    <w:rsid w:val="00B01E39"/>
    <w:rsid w:val="00B453FA"/>
    <w:rsid w:val="00B5223B"/>
    <w:rsid w:val="00B53D88"/>
    <w:rsid w:val="00B97DC7"/>
    <w:rsid w:val="00BA2A42"/>
    <w:rsid w:val="00BB34DF"/>
    <w:rsid w:val="00BB3CAD"/>
    <w:rsid w:val="00BD3A97"/>
    <w:rsid w:val="00BF1D87"/>
    <w:rsid w:val="00C433CF"/>
    <w:rsid w:val="00C51647"/>
    <w:rsid w:val="00C74494"/>
    <w:rsid w:val="00D52D10"/>
    <w:rsid w:val="00D652EF"/>
    <w:rsid w:val="00D70A9F"/>
    <w:rsid w:val="00D86846"/>
    <w:rsid w:val="00D970BB"/>
    <w:rsid w:val="00DB616A"/>
    <w:rsid w:val="00E23897"/>
    <w:rsid w:val="00E97A4C"/>
    <w:rsid w:val="00EB3C2E"/>
    <w:rsid w:val="00EB49AB"/>
    <w:rsid w:val="00EF653D"/>
    <w:rsid w:val="00F04EE7"/>
    <w:rsid w:val="00F3779D"/>
    <w:rsid w:val="00F466F7"/>
    <w:rsid w:val="00F53E7D"/>
    <w:rsid w:val="00F83D0C"/>
    <w:rsid w:val="00FF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3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65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F653D"/>
  </w:style>
  <w:style w:type="paragraph" w:styleId="a4">
    <w:name w:val="footer"/>
    <w:basedOn w:val="a"/>
    <w:link w:val="Char0"/>
    <w:uiPriority w:val="99"/>
    <w:unhideWhenUsed/>
    <w:rsid w:val="00EF65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F653D"/>
  </w:style>
  <w:style w:type="paragraph" w:styleId="a5">
    <w:name w:val="Balloon Text"/>
    <w:basedOn w:val="a"/>
    <w:link w:val="Char1"/>
    <w:uiPriority w:val="99"/>
    <w:semiHidden/>
    <w:unhideWhenUsed/>
    <w:rsid w:val="00EF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EF653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16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3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65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F653D"/>
  </w:style>
  <w:style w:type="paragraph" w:styleId="a4">
    <w:name w:val="footer"/>
    <w:basedOn w:val="a"/>
    <w:link w:val="Char0"/>
    <w:uiPriority w:val="99"/>
    <w:unhideWhenUsed/>
    <w:rsid w:val="00EF65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F653D"/>
  </w:style>
  <w:style w:type="paragraph" w:styleId="a5">
    <w:name w:val="Balloon Text"/>
    <w:basedOn w:val="a"/>
    <w:link w:val="Char1"/>
    <w:uiPriority w:val="99"/>
    <w:semiHidden/>
    <w:unhideWhenUsed/>
    <w:rsid w:val="00EF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EF653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1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microsoft.com/office/2007/relationships/hdphoto" Target="media/hdphoto7.wdp"/><Relationship Id="rId39" Type="http://schemas.openxmlformats.org/officeDocument/2006/relationships/image" Target="media/image19.jpeg"/><Relationship Id="rId21" Type="http://schemas.microsoft.com/office/2007/relationships/hdphoto" Target="media/hdphoto5.wdp"/><Relationship Id="rId34" Type="http://schemas.microsoft.com/office/2007/relationships/hdphoto" Target="media/hdphoto11.wdp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microsoft.com/office/2007/relationships/hdphoto" Target="media/hdphoto18.wdp"/><Relationship Id="rId55" Type="http://schemas.openxmlformats.org/officeDocument/2006/relationships/image" Target="media/image28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8.png"/><Relationship Id="rId40" Type="http://schemas.microsoft.com/office/2007/relationships/hdphoto" Target="media/hdphoto14.wdp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image" Target="media/image30.gif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microsoft.com/office/2007/relationships/hdphoto" Target="media/hdphoto8.wdp"/><Relationship Id="rId36" Type="http://schemas.microsoft.com/office/2007/relationships/hdphoto" Target="media/hdphoto12.wdp"/><Relationship Id="rId49" Type="http://schemas.openxmlformats.org/officeDocument/2006/relationships/image" Target="media/image25.png"/><Relationship Id="rId57" Type="http://schemas.microsoft.com/office/2007/relationships/hdphoto" Target="media/hdphoto21.wdp"/><Relationship Id="rId61" Type="http://schemas.openxmlformats.org/officeDocument/2006/relationships/image" Target="media/image32.png"/><Relationship Id="rId10" Type="http://schemas.microsoft.com/office/2007/relationships/hdphoto" Target="media/hdphoto1.wdp"/><Relationship Id="rId19" Type="http://schemas.openxmlformats.org/officeDocument/2006/relationships/image" Target="media/image8.gif"/><Relationship Id="rId31" Type="http://schemas.openxmlformats.org/officeDocument/2006/relationships/image" Target="media/image15.png"/><Relationship Id="rId44" Type="http://schemas.openxmlformats.org/officeDocument/2006/relationships/image" Target="media/image22.gif"/><Relationship Id="rId52" Type="http://schemas.microsoft.com/office/2007/relationships/hdphoto" Target="media/hdphoto19.wdp"/><Relationship Id="rId60" Type="http://schemas.microsoft.com/office/2007/relationships/hdphoto" Target="media/hdphoto22.wdp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microsoft.com/office/2007/relationships/hdphoto" Target="media/hdphoto9.wdp"/><Relationship Id="rId35" Type="http://schemas.openxmlformats.org/officeDocument/2006/relationships/image" Target="media/image17.png"/><Relationship Id="rId43" Type="http://schemas.microsoft.com/office/2007/relationships/hdphoto" Target="media/hdphoto15.wdp"/><Relationship Id="rId48" Type="http://schemas.microsoft.com/office/2007/relationships/hdphoto" Target="media/hdphoto17.wdp"/><Relationship Id="rId56" Type="http://schemas.openxmlformats.org/officeDocument/2006/relationships/image" Target="media/image29.pn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6.png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microsoft.com/office/2007/relationships/hdphoto" Target="media/hdphoto13.wdp"/><Relationship Id="rId46" Type="http://schemas.microsoft.com/office/2007/relationships/hdphoto" Target="media/hdphoto16.wdp"/><Relationship Id="rId59" Type="http://schemas.openxmlformats.org/officeDocument/2006/relationships/image" Target="media/image31.png"/><Relationship Id="rId67" Type="http://schemas.openxmlformats.org/officeDocument/2006/relationships/header" Target="header3.xml"/><Relationship Id="rId20" Type="http://schemas.openxmlformats.org/officeDocument/2006/relationships/image" Target="media/image9.png"/><Relationship Id="rId41" Type="http://schemas.openxmlformats.org/officeDocument/2006/relationships/image" Target="media/image20.gif"/><Relationship Id="rId54" Type="http://schemas.microsoft.com/office/2007/relationships/hdphoto" Target="media/hdphoto20.wdp"/><Relationship Id="rId62" Type="http://schemas.microsoft.com/office/2007/relationships/hdphoto" Target="media/hdphoto23.wdp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32</Pages>
  <Words>3660</Words>
  <Characters>20863</Characters>
  <Application>Microsoft Office Word</Application>
  <DocSecurity>0</DocSecurity>
  <Lines>173</Lines>
  <Paragraphs>48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Biochemistry / 1                       Chapter (2)    Protein's                    By Prof. Dr. Ayad N. Y.</vt:lpstr>
    </vt:vector>
  </TitlesOfParts>
  <Company>Enjoy My Fine Releases.</Company>
  <LinksUpToDate>false</LinksUpToDate>
  <CharactersWithSpaces>24475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Biochemistry / 1                       Chapter (2)    Protein's                    By Prof. Dr. Ayad N. Y.</dc:title>
  <dc:creator>ALSHAM</dc:creator>
  <cp:lastModifiedBy>DR.Ahmed Saker 2o1O</cp:lastModifiedBy>
  <cp:revision>25</cp:revision>
  <dcterms:created xsi:type="dcterms:W3CDTF">2014-09-22T16:57:00Z</dcterms:created>
  <dcterms:modified xsi:type="dcterms:W3CDTF">2016-03-29T19:13:00Z</dcterms:modified>
</cp:coreProperties>
</file>