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C7" w:rsidRDefault="00A952C7" w:rsidP="00A952C7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</w:pPr>
      <w:r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المرحلة الثانية / الكورس الاول/ 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 xml:space="preserve">علم النفس التربوي </w:t>
      </w:r>
      <w:r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/ </w:t>
      </w:r>
      <w:r w:rsidRPr="00CC2950"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  <w:t>قالب مواصفات المساق الدراسي</w:t>
      </w:r>
      <w:bookmarkStart w:id="0" w:name="_GoBack"/>
      <w:bookmarkEnd w:id="0"/>
    </w:p>
    <w:tbl>
      <w:tblPr>
        <w:tblStyle w:val="-11"/>
        <w:bidiVisual/>
        <w:tblW w:w="5000" w:type="pct"/>
        <w:jc w:val="center"/>
        <w:tblLook w:val="04A0"/>
      </w:tblPr>
      <w:tblGrid>
        <w:gridCol w:w="532"/>
        <w:gridCol w:w="3842"/>
        <w:gridCol w:w="770"/>
        <w:gridCol w:w="741"/>
        <w:gridCol w:w="721"/>
        <w:gridCol w:w="825"/>
        <w:gridCol w:w="1091"/>
      </w:tblGrid>
      <w:tr w:rsidR="00A952C7" w:rsidTr="00BB6539">
        <w:trPr>
          <w:cnfStyle w:val="1000000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:rsidR="00A952C7" w:rsidRDefault="00A952C7" w:rsidP="00A952C7">
            <w:pPr>
              <w:keepNext/>
              <w:numPr>
                <w:ilvl w:val="0"/>
                <w:numId w:val="1"/>
              </w:numPr>
              <w:bidi/>
              <w:spacing w:line="420" w:lineRule="exact"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المعلومات العامة عن المساق: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  (                                                    )</w:t>
            </w:r>
          </w:p>
        </w:tc>
      </w:tr>
      <w:tr w:rsidR="00A952C7" w:rsidTr="00BB6539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52C7" w:rsidRDefault="00A952C7" w:rsidP="00A952C7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952C7" w:rsidRDefault="00A952C7" w:rsidP="00BB6539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المساق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YE"/>
              </w:rPr>
              <w:t>: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52C7" w:rsidRDefault="00A952C7" w:rsidP="00BB6539">
            <w:pPr>
              <w:tabs>
                <w:tab w:val="right" w:pos="142"/>
              </w:tabs>
              <w:bidi/>
              <w:spacing w:line="420" w:lineRule="exact"/>
              <w:jc w:val="lowKashi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علم النفس التربوي </w:t>
            </w:r>
          </w:p>
        </w:tc>
      </w:tr>
      <w:tr w:rsidR="00A952C7" w:rsidTr="00BB6539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52C7" w:rsidRDefault="00A952C7" w:rsidP="00A952C7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952C7" w:rsidRDefault="00A952C7" w:rsidP="00BB6539">
            <w:pPr>
              <w:tabs>
                <w:tab w:val="right" w:pos="142"/>
              </w:tabs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رمز المساق ورقمه: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52C7" w:rsidRDefault="00A952C7" w:rsidP="00BB6539">
            <w:pPr>
              <w:bidi/>
              <w:spacing w:line="420" w:lineRule="exact"/>
              <w:jc w:val="lowKashida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A952C7" w:rsidTr="00BB6539">
        <w:trPr>
          <w:cnfStyle w:val="000000100000"/>
          <w:jc w:val="center"/>
        </w:trPr>
        <w:tc>
          <w:tcPr>
            <w:cnfStyle w:val="001000000000"/>
            <w:tcW w:w="31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52C7" w:rsidRDefault="00A952C7" w:rsidP="00A952C7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952C7" w:rsidRDefault="00A952C7" w:rsidP="00BB6539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المعتمدة: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952C7" w:rsidRDefault="00A952C7" w:rsidP="00BB6539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محاضرة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952C7" w:rsidRDefault="00A952C7" w:rsidP="00BB6539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سمنار</w:t>
            </w:r>
          </w:p>
        </w:tc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952C7" w:rsidRDefault="00A952C7" w:rsidP="00BB6539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عملي</w:t>
            </w: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952C7" w:rsidRDefault="00A952C7" w:rsidP="00BB6539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تدريب</w:t>
            </w:r>
          </w:p>
        </w:tc>
        <w:tc>
          <w:tcPr>
            <w:tcW w:w="6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952C7" w:rsidRDefault="00A952C7" w:rsidP="00BB6539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الإجمالي</w:t>
            </w:r>
          </w:p>
        </w:tc>
      </w:tr>
      <w:tr w:rsidR="00A952C7" w:rsidTr="00BB6539">
        <w:trPr>
          <w:cnfStyle w:val="000000010000"/>
          <w:jc w:val="center"/>
        </w:trPr>
        <w:tc>
          <w:tcPr>
            <w:cnfStyle w:val="001000000000"/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952C7" w:rsidRDefault="00A952C7" w:rsidP="00BB6539"/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952C7" w:rsidRDefault="00A952C7" w:rsidP="00BB6539">
            <w:pPr>
              <w:cnfStyle w:val="00000001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52C7" w:rsidRDefault="00A952C7" w:rsidP="00BB6539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  <w:lang w:bidi="ar-IQ"/>
              </w:rPr>
              <w:t>2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52C7" w:rsidRDefault="00A952C7" w:rsidP="00BB6539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0</w:t>
            </w:r>
          </w:p>
        </w:tc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52C7" w:rsidRDefault="00A952C7" w:rsidP="00BB6539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0</w:t>
            </w: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52C7" w:rsidRDefault="00A952C7" w:rsidP="00BB6539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52C7" w:rsidRDefault="00A952C7" w:rsidP="00BB6539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 w:hint="cs"/>
                <w:sz w:val="14"/>
                <w:szCs w:val="14"/>
                <w:rtl/>
              </w:rPr>
              <w:t>2</w:t>
            </w:r>
          </w:p>
        </w:tc>
      </w:tr>
      <w:tr w:rsidR="00A952C7" w:rsidTr="00BB6539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52C7" w:rsidRDefault="00A952C7" w:rsidP="00A952C7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952C7" w:rsidRDefault="00A952C7" w:rsidP="00BB6539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المستوى والفصل الدراسي: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52C7" w:rsidRPr="00B85831" w:rsidRDefault="00A952C7" w:rsidP="00BB6539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583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المرحلة الثانيه (فصل دراسي ) </w:t>
            </w:r>
          </w:p>
        </w:tc>
      </w:tr>
      <w:tr w:rsidR="00A952C7" w:rsidTr="00BB6539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52C7" w:rsidRDefault="00A952C7" w:rsidP="00A952C7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952C7" w:rsidRDefault="00A952C7" w:rsidP="00BB6539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المتطلبات السابقة للمساق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52C7" w:rsidRPr="00B85831" w:rsidRDefault="00A952C7" w:rsidP="00BB6539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583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مساقات تربوية اخرى</w:t>
            </w:r>
          </w:p>
        </w:tc>
      </w:tr>
      <w:tr w:rsidR="00A952C7" w:rsidTr="00BB6539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52C7" w:rsidRDefault="00A952C7" w:rsidP="00A952C7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952C7" w:rsidRDefault="00A952C7" w:rsidP="00BB6539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المتطلبات المصاحبة للمساق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52C7" w:rsidRPr="00B85831" w:rsidRDefault="00A952C7" w:rsidP="00BB6539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583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أي مساقات او خبرات متزامنه مع دراسة المساق </w:t>
            </w:r>
          </w:p>
        </w:tc>
      </w:tr>
      <w:tr w:rsidR="00A952C7" w:rsidTr="00BB6539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52C7" w:rsidRDefault="00A952C7" w:rsidP="00A952C7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952C7" w:rsidRDefault="00A952C7" w:rsidP="00BB6539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البرنامج/البرامج التي يتم فيها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52C7" w:rsidRPr="00B85831" w:rsidRDefault="00A952C7" w:rsidP="00BB6539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583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بكالوريوس التربيه الأسريه والمهن الفنيه               </w:t>
            </w:r>
          </w:p>
        </w:tc>
      </w:tr>
      <w:tr w:rsidR="00A952C7" w:rsidTr="00BB6539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52C7" w:rsidRDefault="00A952C7" w:rsidP="00A952C7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952C7" w:rsidRDefault="00A952C7" w:rsidP="00BB6539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لغة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52C7" w:rsidRPr="00B85831" w:rsidRDefault="00A952C7" w:rsidP="00BB6539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583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اللغة العربية </w:t>
            </w:r>
          </w:p>
        </w:tc>
      </w:tr>
      <w:tr w:rsidR="00A952C7" w:rsidTr="00BB6539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52C7" w:rsidRDefault="00A952C7" w:rsidP="00A952C7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952C7" w:rsidRDefault="00A952C7" w:rsidP="00BB6539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مكان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52C7" w:rsidRPr="00B85831" w:rsidRDefault="00A952C7" w:rsidP="00BB6539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583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كلية التربية الأساسية / قسم التربية الأسرية والمهن الفنيه </w:t>
            </w:r>
          </w:p>
        </w:tc>
      </w:tr>
      <w:tr w:rsidR="00A952C7" w:rsidTr="00BB6539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52C7" w:rsidRDefault="00A952C7" w:rsidP="00A952C7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952C7" w:rsidRDefault="00A952C7" w:rsidP="00BB6539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معد مواصفات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52C7" w:rsidRPr="00B85831" w:rsidRDefault="00A952C7" w:rsidP="00BB6539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583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م.م هبه رعد عبد اللله </w:t>
            </w:r>
          </w:p>
        </w:tc>
      </w:tr>
      <w:tr w:rsidR="00A952C7" w:rsidTr="00BB6539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52C7" w:rsidRDefault="00A952C7" w:rsidP="00A952C7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952C7" w:rsidRDefault="00A952C7" w:rsidP="00BB6539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جهة وتاريخ المصادقة على مواصفات البرنامج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52C7" w:rsidRPr="00586685" w:rsidRDefault="00A952C7" w:rsidP="00BB6539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قسم التربية الاسرية والمهن الفنية</w:t>
            </w:r>
            <w:r w:rsidRPr="00586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-اللجنة العلمیة</w:t>
            </w:r>
            <w:r w:rsidRPr="00586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2015</w:t>
            </w:r>
          </w:p>
        </w:tc>
      </w:tr>
      <w:tr w:rsidR="00A952C7" w:rsidTr="00BB6539">
        <w:trPr>
          <w:cnfStyle w:val="0000001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:rsidR="00A952C7" w:rsidRDefault="00A952C7" w:rsidP="00A952C7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وصف المساق</w:t>
            </w:r>
            <w:r w:rsidRPr="0099355E">
              <w:rPr>
                <w:rFonts w:ascii="Times New Roman" w:hAnsi="Times New Roman" w:hint="cs"/>
                <w:rtl/>
              </w:rPr>
              <w:t>: (</w:t>
            </w:r>
            <w:r w:rsidRPr="0099355E">
              <w:rPr>
                <w:rFonts w:ascii="Times New Roman" w:hAnsi="Times New Roman"/>
              </w:rPr>
              <w:t>Course description</w:t>
            </w:r>
            <w:r w:rsidRPr="0099355E">
              <w:rPr>
                <w:rFonts w:ascii="Times New Roman" w:hAnsi="Times New Roman" w:hint="cs"/>
                <w:rtl/>
              </w:rPr>
              <w:t>)</w:t>
            </w:r>
          </w:p>
          <w:p w:rsidR="00A952C7" w:rsidRDefault="00A952C7" w:rsidP="00BB6539">
            <w:pPr>
              <w:keepNext/>
              <w:bidi/>
              <w:outlineLvl w:val="2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sz w:val="18"/>
                <w:szCs w:val="18"/>
                <w:rtl/>
                <w:lang w:bidi="ar-IQ"/>
              </w:rPr>
              <w:t xml:space="preserve">إن مادة علم النفس التربوي تعمل على تزويد المتعلمين بعلومات عن أهم نظريات علم النفس التربوي وتاثرها على المتعلمين . </w:t>
            </w:r>
          </w:p>
        </w:tc>
      </w:tr>
      <w:tr w:rsidR="00A952C7" w:rsidTr="00BB6539">
        <w:trPr>
          <w:cnfStyle w:val="00000001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952C7" w:rsidRDefault="00A952C7" w:rsidP="00BB65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A952C7" w:rsidTr="00BB6539">
        <w:trPr>
          <w:cnfStyle w:val="0000001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952C7" w:rsidRDefault="00A952C7" w:rsidP="00A952C7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مخرجات تعلم المساق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: </w:t>
            </w:r>
            <w:r w:rsidRPr="0099355E">
              <w:rPr>
                <w:rFonts w:ascii="Times New Roman" w:hAnsi="Times New Roman"/>
                <w:sz w:val="24"/>
                <w:szCs w:val="24"/>
              </w:rPr>
              <w:t xml:space="preserve">(Course </w:t>
            </w:r>
            <w:r>
              <w:rPr>
                <w:rFonts w:ascii="Times New Roman" w:hAnsi="Times New Roman"/>
                <w:sz w:val="24"/>
                <w:szCs w:val="24"/>
              </w:rPr>
              <w:t>outcomes</w:t>
            </w:r>
            <w:r w:rsidRPr="009935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952C7" w:rsidTr="00BB6539">
        <w:trPr>
          <w:cnfStyle w:val="00000001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52C7" w:rsidRPr="00B85831" w:rsidRDefault="00A952C7" w:rsidP="00BB6539">
            <w:pPr>
              <w:keepNext/>
              <w:bidi/>
              <w:ind w:left="180"/>
              <w:outlineLvl w:val="2"/>
              <w:rPr>
                <w:rFonts w:ascii="Times New Roman" w:hAnsi="Times New Roman" w:hint="cs"/>
                <w:sz w:val="18"/>
                <w:szCs w:val="18"/>
                <w:rtl/>
                <w:lang w:bidi="ar-IQ"/>
              </w:rPr>
            </w:pPr>
          </w:p>
          <w:p w:rsidR="00A952C7" w:rsidRPr="00B85831" w:rsidRDefault="00A952C7" w:rsidP="00BB6539">
            <w:pPr>
              <w:keepNext/>
              <w:bidi/>
              <w:ind w:left="180"/>
              <w:outlineLvl w:val="2"/>
              <w:rPr>
                <w:rFonts w:ascii="Times New Roman" w:hAnsi="Times New Roman"/>
                <w:sz w:val="18"/>
                <w:szCs w:val="18"/>
                <w:rtl/>
                <w:lang w:bidi="ar-IQ"/>
              </w:rPr>
            </w:pPr>
            <w:r w:rsidRPr="00B85831">
              <w:rPr>
                <w:rFonts w:ascii="Times New Roman" w:hAnsi="Times New Roman" w:hint="cs"/>
                <w:sz w:val="18"/>
                <w:szCs w:val="18"/>
                <w:rtl/>
                <w:lang w:bidi="ar-IQ"/>
              </w:rPr>
              <w:t>1- إكتساب المفاهيم الخاصه بمفهومعلم النفس التربوي .</w:t>
            </w:r>
          </w:p>
          <w:p w:rsidR="00A952C7" w:rsidRPr="00B85831" w:rsidRDefault="00A952C7" w:rsidP="00BB6539">
            <w:pPr>
              <w:keepNext/>
              <w:bidi/>
              <w:ind w:left="180"/>
              <w:outlineLvl w:val="2"/>
              <w:rPr>
                <w:rFonts w:ascii="Times New Roman" w:hAnsi="Times New Roman"/>
                <w:sz w:val="18"/>
                <w:szCs w:val="18"/>
                <w:rtl/>
                <w:lang w:bidi="ar-IQ"/>
              </w:rPr>
            </w:pPr>
            <w:r w:rsidRPr="00B85831">
              <w:rPr>
                <w:rFonts w:ascii="Times New Roman" w:hAnsi="Times New Roman" w:hint="cs"/>
                <w:sz w:val="18"/>
                <w:szCs w:val="18"/>
                <w:rtl/>
                <w:lang w:bidi="ar-IQ"/>
              </w:rPr>
              <w:t>2- تسمح للمتعلم أن يعرف معنى علم النفس ويطبقه في حياته العمليه .</w:t>
            </w:r>
          </w:p>
          <w:p w:rsidR="00A952C7" w:rsidRPr="00B85831" w:rsidRDefault="00A952C7" w:rsidP="00BB65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rtl/>
                <w:lang w:bidi="ar-IQ"/>
              </w:rPr>
            </w:pPr>
          </w:p>
        </w:tc>
      </w:tr>
    </w:tbl>
    <w:p w:rsidR="00A952C7" w:rsidRDefault="00A952C7" w:rsidP="00A952C7">
      <w:pPr>
        <w:bidi/>
        <w:rPr>
          <w:vanish/>
        </w:rPr>
      </w:pPr>
    </w:p>
    <w:p w:rsidR="00A952C7" w:rsidRDefault="00A952C7" w:rsidP="00A952C7">
      <w:pPr>
        <w:bidi/>
      </w:pPr>
    </w:p>
    <w:tbl>
      <w:tblPr>
        <w:tblStyle w:val="-11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444"/>
        <w:gridCol w:w="3067"/>
        <w:gridCol w:w="126"/>
        <w:gridCol w:w="909"/>
        <w:gridCol w:w="321"/>
        <w:gridCol w:w="936"/>
        <w:gridCol w:w="658"/>
        <w:gridCol w:w="425"/>
        <w:gridCol w:w="10"/>
        <w:gridCol w:w="1099"/>
      </w:tblGrid>
      <w:tr w:rsidR="00A952C7" w:rsidTr="00BB6539">
        <w:trPr>
          <w:cnfStyle w:val="100000000000"/>
          <w:jc w:val="center"/>
        </w:trPr>
        <w:tc>
          <w:tcPr>
            <w:cnfStyle w:val="001000000000"/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952C7" w:rsidRPr="00EE2BBF" w:rsidRDefault="00A952C7" w:rsidP="00A952C7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E2BBF">
              <w:rPr>
                <w:rFonts w:ascii="Times New Roman" w:hAnsi="Times New Roman" w:hint="cs"/>
                <w:sz w:val="28"/>
                <w:szCs w:val="28"/>
                <w:rtl/>
              </w:rPr>
              <w:t>كتابةمواضيع المساق ومواءمتها بمخرجات التعلم</w:t>
            </w:r>
          </w:p>
        </w:tc>
      </w:tr>
      <w:tr w:rsidR="00A952C7" w:rsidTr="00BB6539">
        <w:trPr>
          <w:cnfStyle w:val="000000100000"/>
          <w:jc w:val="center"/>
        </w:trPr>
        <w:tc>
          <w:tcPr>
            <w:cnfStyle w:val="001000000000"/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952C7" w:rsidRDefault="00A952C7" w:rsidP="00BB6539">
            <w:pPr>
              <w:tabs>
                <w:tab w:val="right" w:pos="142"/>
              </w:tabs>
              <w:bidi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كتابة وحدات /مواضيع محتوى المساق</w:t>
            </w:r>
          </w:p>
        </w:tc>
      </w:tr>
      <w:tr w:rsidR="00A952C7" w:rsidTr="00BB6539">
        <w:trPr>
          <w:cnfStyle w:val="000000010000"/>
          <w:jc w:val="center"/>
        </w:trPr>
        <w:tc>
          <w:tcPr>
            <w:cnfStyle w:val="001000000000"/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952C7" w:rsidRDefault="00A952C7" w:rsidP="00BB6539">
            <w:pPr>
              <w:bidi/>
              <w:rPr>
                <w:rFonts w:ascii="Times New Roman" w:hAnsi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أولا:الجانب النظري                                                        </w:t>
            </w:r>
          </w:p>
        </w:tc>
      </w:tr>
      <w:tr w:rsidR="00A952C7" w:rsidTr="00BB6539">
        <w:trPr>
          <w:cnfStyle w:val="000000100000"/>
          <w:jc w:val="center"/>
        </w:trPr>
        <w:tc>
          <w:tcPr>
            <w:cnfStyle w:val="001000000000"/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952C7" w:rsidRDefault="00A952C7" w:rsidP="00BB6539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الرقم</w:t>
            </w:r>
          </w:p>
        </w:tc>
        <w:tc>
          <w:tcPr>
            <w:tcW w:w="20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952C7" w:rsidRDefault="00A952C7" w:rsidP="00BB6539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مخرجات التعلم </w:t>
            </w:r>
          </w:p>
        </w:tc>
        <w:tc>
          <w:tcPr>
            <w:tcW w:w="61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952C7" w:rsidRDefault="00A952C7" w:rsidP="00BB6539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وحدات المساق</w:t>
            </w:r>
          </w:p>
        </w:tc>
        <w:tc>
          <w:tcPr>
            <w:tcW w:w="7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952C7" w:rsidRDefault="00A952C7" w:rsidP="00BB6539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المواضيع التفصيلية</w:t>
            </w:r>
          </w:p>
        </w:tc>
        <w:tc>
          <w:tcPr>
            <w:tcW w:w="6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952C7" w:rsidRDefault="00A952C7" w:rsidP="00BB6539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عدد الأسابيع</w:t>
            </w:r>
          </w:p>
        </w:tc>
        <w:tc>
          <w:tcPr>
            <w:tcW w:w="66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952C7" w:rsidRDefault="00A952C7" w:rsidP="00BB6539">
            <w:pPr>
              <w:autoSpaceDE w:val="0"/>
              <w:autoSpaceDN w:val="0"/>
              <w:bidi/>
              <w:adjustRightInd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الساعات الفعلية</w:t>
            </w:r>
          </w:p>
        </w:tc>
      </w:tr>
      <w:tr w:rsidR="00A952C7" w:rsidTr="00BB6539">
        <w:trPr>
          <w:cnfStyle w:val="000000010000"/>
          <w:jc w:val="center"/>
        </w:trPr>
        <w:tc>
          <w:tcPr>
            <w:cnfStyle w:val="001000000000"/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952C7" w:rsidRDefault="00A952C7" w:rsidP="00BB6539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52C7" w:rsidRPr="003C6033" w:rsidRDefault="00A952C7" w:rsidP="00BB6539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معنى علم النفس بمفهومه العام واهدافه </w:t>
            </w:r>
          </w:p>
        </w:tc>
        <w:tc>
          <w:tcPr>
            <w:tcW w:w="61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52C7" w:rsidRDefault="00A952C7" w:rsidP="00BB6539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7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52C7" w:rsidRPr="003C6033" w:rsidRDefault="00A952C7" w:rsidP="00BB6539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معنى علم النفس </w:t>
            </w:r>
          </w:p>
        </w:tc>
        <w:tc>
          <w:tcPr>
            <w:tcW w:w="6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52C7" w:rsidRDefault="00A952C7" w:rsidP="00BB6539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</w:t>
            </w:r>
          </w:p>
        </w:tc>
        <w:tc>
          <w:tcPr>
            <w:tcW w:w="66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52C7" w:rsidRDefault="00A952C7" w:rsidP="00BB6539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8</w:t>
            </w:r>
          </w:p>
        </w:tc>
      </w:tr>
      <w:tr w:rsidR="00A952C7" w:rsidTr="00BB6539">
        <w:trPr>
          <w:cnfStyle w:val="000000100000"/>
          <w:jc w:val="center"/>
        </w:trPr>
        <w:tc>
          <w:tcPr>
            <w:cnfStyle w:val="001000000000"/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952C7" w:rsidRDefault="00A952C7" w:rsidP="00BB6539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A952C7" w:rsidRPr="003C6033" w:rsidRDefault="00A952C7" w:rsidP="00BB6539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اهم نظريات علم النفس </w:t>
            </w:r>
          </w:p>
        </w:tc>
        <w:tc>
          <w:tcPr>
            <w:tcW w:w="61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52C7" w:rsidRPr="0055291A" w:rsidRDefault="00A952C7" w:rsidP="00BB6539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7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52C7" w:rsidRPr="003C6033" w:rsidRDefault="00A952C7" w:rsidP="00BB6539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نظريات علم النفس </w:t>
            </w:r>
          </w:p>
        </w:tc>
        <w:tc>
          <w:tcPr>
            <w:tcW w:w="6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52C7" w:rsidRDefault="00A952C7" w:rsidP="00BB6539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5</w:t>
            </w:r>
          </w:p>
        </w:tc>
        <w:tc>
          <w:tcPr>
            <w:tcW w:w="66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52C7" w:rsidRDefault="00A952C7" w:rsidP="00BB6539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10</w:t>
            </w:r>
          </w:p>
        </w:tc>
      </w:tr>
      <w:tr w:rsidR="00A952C7" w:rsidTr="00BB6539">
        <w:trPr>
          <w:cnfStyle w:val="000000010000"/>
          <w:jc w:val="center"/>
        </w:trPr>
        <w:tc>
          <w:tcPr>
            <w:cnfStyle w:val="001000000000"/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952C7" w:rsidRDefault="00A952C7" w:rsidP="00BB6539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52C7" w:rsidRPr="003C6033" w:rsidRDefault="00A952C7" w:rsidP="00BB6539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أهم العلماء العرب </w:t>
            </w:r>
          </w:p>
        </w:tc>
        <w:tc>
          <w:tcPr>
            <w:tcW w:w="61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52C7" w:rsidRDefault="00A952C7" w:rsidP="00BB6539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7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52C7" w:rsidRPr="003C6033" w:rsidRDefault="00A952C7" w:rsidP="00BB6539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العلماء العرب </w:t>
            </w:r>
          </w:p>
        </w:tc>
        <w:tc>
          <w:tcPr>
            <w:tcW w:w="6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52C7" w:rsidRDefault="00A952C7" w:rsidP="00BB6539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5</w:t>
            </w:r>
          </w:p>
        </w:tc>
        <w:tc>
          <w:tcPr>
            <w:tcW w:w="66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52C7" w:rsidRDefault="00A952C7" w:rsidP="00BB6539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10</w:t>
            </w:r>
          </w:p>
        </w:tc>
      </w:tr>
      <w:tr w:rsidR="00A952C7" w:rsidTr="00BB6539">
        <w:trPr>
          <w:cnfStyle w:val="000000100000"/>
          <w:jc w:val="center"/>
        </w:trPr>
        <w:tc>
          <w:tcPr>
            <w:cnfStyle w:val="001000000000"/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52C7" w:rsidRDefault="00A952C7" w:rsidP="00BB6539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1A">
              <w:rPr>
                <w:rFonts w:ascii="Times New Roman" w:hAnsi="Times New Roman"/>
              </w:rPr>
              <w:t>4</w:t>
            </w:r>
          </w:p>
        </w:tc>
        <w:tc>
          <w:tcPr>
            <w:tcW w:w="20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A952C7" w:rsidRPr="003C6033" w:rsidRDefault="00A952C7" w:rsidP="00BB6539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اهم العلماء الغرب </w:t>
            </w:r>
          </w:p>
        </w:tc>
        <w:tc>
          <w:tcPr>
            <w:tcW w:w="61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52C7" w:rsidRDefault="00A952C7" w:rsidP="00BB6539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7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52C7" w:rsidRPr="003C6033" w:rsidRDefault="00A952C7" w:rsidP="00BB6539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العلماء الغرب </w:t>
            </w:r>
          </w:p>
        </w:tc>
        <w:tc>
          <w:tcPr>
            <w:tcW w:w="6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52C7" w:rsidRDefault="00A952C7" w:rsidP="00BB6539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66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52C7" w:rsidRDefault="00A952C7" w:rsidP="00BB6539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6</w:t>
            </w:r>
          </w:p>
        </w:tc>
      </w:tr>
      <w:tr w:rsidR="00A952C7" w:rsidTr="00BB6539">
        <w:trPr>
          <w:cnfStyle w:val="000000010000"/>
          <w:jc w:val="center"/>
        </w:trPr>
        <w:tc>
          <w:tcPr>
            <w:cnfStyle w:val="001000000000"/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52C7" w:rsidRDefault="00A952C7" w:rsidP="00BB6539">
            <w:pPr>
              <w:bidi/>
              <w:jc w:val="center"/>
              <w:rPr>
                <w:rFonts w:ascii="Times New Roman" w:hAnsi="Times New Roman" w:hint="cs"/>
                <w:sz w:val="24"/>
                <w:szCs w:val="24"/>
                <w:lang w:bidi="ar-IQ"/>
              </w:rPr>
            </w:pPr>
          </w:p>
        </w:tc>
        <w:tc>
          <w:tcPr>
            <w:tcW w:w="20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A952C7" w:rsidRPr="003C6033" w:rsidRDefault="00A952C7" w:rsidP="00BB6539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اهم علماء النفس العرب المسلمين </w:t>
            </w:r>
          </w:p>
        </w:tc>
        <w:tc>
          <w:tcPr>
            <w:tcW w:w="61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52C7" w:rsidRPr="000C7660" w:rsidRDefault="00A952C7" w:rsidP="00BB6539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52C7" w:rsidRPr="00B85831" w:rsidRDefault="00A952C7" w:rsidP="00BB6539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5831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 xml:space="preserve">علماء النفس العرب المسلمين </w:t>
            </w:r>
          </w:p>
        </w:tc>
        <w:tc>
          <w:tcPr>
            <w:tcW w:w="6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52C7" w:rsidRPr="000C7660" w:rsidRDefault="00A952C7" w:rsidP="00BB6539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6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52C7" w:rsidRPr="000C7660" w:rsidRDefault="00A952C7" w:rsidP="00BB6539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A952C7" w:rsidTr="00BB6539">
        <w:trPr>
          <w:cnfStyle w:val="000000100000"/>
          <w:jc w:val="center"/>
        </w:trPr>
        <w:tc>
          <w:tcPr>
            <w:cnfStyle w:val="001000000000"/>
            <w:tcW w:w="2942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952C7" w:rsidRDefault="00A952C7" w:rsidP="00BB6539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إجمالي الأسابيع والساعات</w:t>
            </w:r>
          </w:p>
        </w:tc>
        <w:tc>
          <w:tcPr>
            <w:tcW w:w="7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52C7" w:rsidRDefault="00A952C7" w:rsidP="00BB6539">
            <w:pPr>
              <w:bidi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52C7" w:rsidRDefault="00A952C7" w:rsidP="00BB6539">
            <w:pPr>
              <w:bidi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6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52C7" w:rsidRDefault="00A952C7" w:rsidP="00BB6539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40</w:t>
            </w:r>
          </w:p>
        </w:tc>
      </w:tr>
      <w:tr w:rsidR="00A952C7" w:rsidTr="00BB6539">
        <w:trPr>
          <w:cnfStyle w:val="000000010000"/>
          <w:trHeight w:val="447"/>
          <w:jc w:val="center"/>
        </w:trPr>
        <w:tc>
          <w:tcPr>
            <w:cnfStyle w:val="001000000000"/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952C7" w:rsidRDefault="00A952C7" w:rsidP="00BB6539">
            <w:pPr>
              <w:bidi/>
              <w:rPr>
                <w:rFonts w:ascii="Times New Roman" w:hAnsi="Times New Roman"/>
                <w:sz w:val="16"/>
                <w:szCs w:val="16"/>
                <w:lang w:bidi="ar-EG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ثانيا:الجانب العملي:                                            </w:t>
            </w:r>
          </w:p>
        </w:tc>
      </w:tr>
      <w:tr w:rsidR="00A952C7" w:rsidTr="00BB6539">
        <w:trPr>
          <w:cnfStyle w:val="000000100000"/>
          <w:trHeight w:val="447"/>
          <w:jc w:val="center"/>
        </w:trPr>
        <w:tc>
          <w:tcPr>
            <w:cnfStyle w:val="001000000000"/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952C7" w:rsidRDefault="00A952C7" w:rsidP="00BB6539">
            <w:pPr>
              <w:bidi/>
              <w:ind w:left="968" w:hanging="574"/>
              <w:jc w:val="lowKashida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lastRenderedPageBreak/>
              <w:t>تكتب تجارب (مواضيع) العملي</w:t>
            </w:r>
          </w:p>
        </w:tc>
      </w:tr>
      <w:tr w:rsidR="00A952C7" w:rsidTr="00BB6539">
        <w:trPr>
          <w:cnfStyle w:val="000000010000"/>
          <w:trHeight w:val="472"/>
          <w:jc w:val="center"/>
        </w:trPr>
        <w:tc>
          <w:tcPr>
            <w:cnfStyle w:val="001000000000"/>
            <w:tcW w:w="51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952C7" w:rsidRDefault="00A952C7" w:rsidP="00BB6539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الرقم</w:t>
            </w:r>
          </w:p>
        </w:tc>
        <w:tc>
          <w:tcPr>
            <w:tcW w:w="18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3DFEE"/>
            <w:vAlign w:val="center"/>
            <w:hideMark/>
          </w:tcPr>
          <w:p w:rsidR="00A952C7" w:rsidRDefault="00A952C7" w:rsidP="00BB6539">
            <w:pPr>
              <w:bidi/>
              <w:ind w:right="-18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التجارب المختبرية</w:t>
            </w:r>
          </w:p>
        </w:tc>
        <w:tc>
          <w:tcPr>
            <w:tcW w:w="7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952C7" w:rsidRDefault="00A952C7" w:rsidP="00BB6539">
            <w:pPr>
              <w:bidi/>
              <w:ind w:right="-18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عدد الأسابيع</w:t>
            </w:r>
          </w:p>
        </w:tc>
        <w:tc>
          <w:tcPr>
            <w:tcW w:w="9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3DFEE"/>
            <w:vAlign w:val="center"/>
            <w:hideMark/>
          </w:tcPr>
          <w:p w:rsidR="00A952C7" w:rsidRDefault="00A952C7" w:rsidP="00BB6539">
            <w:pPr>
              <w:autoSpaceDE w:val="0"/>
              <w:autoSpaceDN w:val="0"/>
              <w:bidi/>
              <w:adjustRightInd w:val="0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الفعلية</w:t>
            </w:r>
          </w:p>
        </w:tc>
        <w:tc>
          <w:tcPr>
            <w:tcW w:w="9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952C7" w:rsidRDefault="00A952C7" w:rsidP="00BB6539">
            <w:pPr>
              <w:bidi/>
              <w:ind w:right="-18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مخرجات التعلم</w:t>
            </w:r>
          </w:p>
        </w:tc>
      </w:tr>
      <w:tr w:rsidR="00A952C7" w:rsidTr="00BB6539">
        <w:trPr>
          <w:cnfStyle w:val="000000100000"/>
          <w:trHeight w:val="375"/>
          <w:jc w:val="center"/>
        </w:trPr>
        <w:tc>
          <w:tcPr>
            <w:cnfStyle w:val="001000000000"/>
            <w:tcW w:w="51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52C7" w:rsidRDefault="00A952C7" w:rsidP="00A952C7">
            <w:pPr>
              <w:numPr>
                <w:ilvl w:val="0"/>
                <w:numId w:val="3"/>
              </w:numPr>
              <w:bidi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8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52C7" w:rsidRDefault="00A952C7" w:rsidP="00BB6539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52C7" w:rsidRDefault="00A952C7" w:rsidP="00BB6539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52C7" w:rsidRDefault="00A952C7" w:rsidP="00BB6539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52C7" w:rsidRDefault="00A952C7" w:rsidP="00BB6539">
            <w:pPr>
              <w:bidi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52C7" w:rsidTr="00BB6539">
        <w:trPr>
          <w:cnfStyle w:val="000000010000"/>
          <w:trHeight w:val="420"/>
          <w:jc w:val="center"/>
        </w:trPr>
        <w:tc>
          <w:tcPr>
            <w:cnfStyle w:val="001000000000"/>
            <w:tcW w:w="2403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952C7" w:rsidRDefault="00A952C7" w:rsidP="00BB6539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إجمالي الأسابيع والساعات</w:t>
            </w:r>
          </w:p>
        </w:tc>
        <w:tc>
          <w:tcPr>
            <w:tcW w:w="7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52C7" w:rsidRDefault="00A952C7" w:rsidP="00BB6539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52C7" w:rsidRDefault="00A952C7" w:rsidP="00BB6539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52C7" w:rsidRDefault="00A952C7" w:rsidP="00BB6539">
            <w:pPr>
              <w:bidi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952C7" w:rsidRDefault="00A952C7" w:rsidP="00A952C7">
      <w:pPr>
        <w:bidi/>
        <w:rPr>
          <w:rFonts w:eastAsia="Calibri"/>
          <w:vanish/>
          <w:sz w:val="28"/>
        </w:rPr>
      </w:pPr>
    </w:p>
    <w:tbl>
      <w:tblPr>
        <w:tblStyle w:val="-1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8522"/>
      </w:tblGrid>
      <w:tr w:rsidR="00A952C7" w:rsidTr="00BB6539">
        <w:trPr>
          <w:cnfStyle w:val="100000000000"/>
          <w:trHeight w:val="576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952C7" w:rsidRDefault="00A952C7" w:rsidP="00A952C7">
            <w:pPr>
              <w:keepNext/>
              <w:numPr>
                <w:ilvl w:val="0"/>
                <w:numId w:val="1"/>
              </w:numPr>
              <w:tabs>
                <w:tab w:val="left" w:pos="565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استراتيجية التدريس:</w:t>
            </w:r>
          </w:p>
        </w:tc>
      </w:tr>
      <w:tr w:rsidR="00A952C7" w:rsidTr="00BB6539">
        <w:trPr>
          <w:cnfStyle w:val="000000100000"/>
          <w:trHeight w:val="184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52C7" w:rsidRPr="003C6033" w:rsidRDefault="00A952C7" w:rsidP="00BB6539">
            <w:pPr>
              <w:bidi/>
              <w:rPr>
                <w:rFonts w:ascii="Times New Roman" w:hAnsi="Times New Roman"/>
                <w:b w:val="0"/>
                <w:bCs w:val="0"/>
                <w:color w:val="0000CC"/>
                <w:sz w:val="18"/>
                <w:szCs w:val="18"/>
                <w:rtl/>
                <w:lang w:bidi="ar-IQ"/>
              </w:rPr>
            </w:pPr>
            <w:r>
              <w:rPr>
                <w:rFonts w:ascii="Times New Roman" w:hAnsi="Times New Roman" w:hint="cs"/>
                <w:b w:val="0"/>
                <w:bCs w:val="0"/>
                <w:color w:val="0000CC"/>
                <w:sz w:val="18"/>
                <w:szCs w:val="18"/>
                <w:rtl/>
                <w:lang w:bidi="ar-IQ"/>
              </w:rPr>
              <w:t xml:space="preserve">يتم الاعتماد على المراجع الرئسيه في الماده </w:t>
            </w:r>
          </w:p>
        </w:tc>
      </w:tr>
      <w:tr w:rsidR="00A952C7" w:rsidTr="00BB6539">
        <w:trPr>
          <w:cnfStyle w:val="000000010000"/>
          <w:trHeight w:val="322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52C7" w:rsidRPr="003C6033" w:rsidRDefault="00A952C7" w:rsidP="00BB6539">
            <w:pPr>
              <w:bidi/>
              <w:rPr>
                <w:rFonts w:ascii="Times New Roman" w:hAnsi="Times New Roman"/>
                <w:color w:val="0000CC"/>
                <w:sz w:val="18"/>
                <w:szCs w:val="18"/>
                <w:lang w:bidi="ar-IQ"/>
              </w:rPr>
            </w:pPr>
            <w:r>
              <w:rPr>
                <w:rFonts w:ascii="Times New Roman" w:hAnsi="Times New Roman" w:hint="cs"/>
                <w:color w:val="0000CC"/>
                <w:sz w:val="18"/>
                <w:szCs w:val="18"/>
                <w:rtl/>
                <w:lang w:bidi="ar-IQ"/>
              </w:rPr>
              <w:t>الاستعانه بتقنيات ووسائل التعلم الحديثه</w:t>
            </w:r>
          </w:p>
        </w:tc>
      </w:tr>
      <w:tr w:rsidR="00A952C7" w:rsidTr="00BB6539">
        <w:trPr>
          <w:cnfStyle w:val="010000000000"/>
          <w:trHeight w:val="391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52C7" w:rsidRPr="003C6033" w:rsidRDefault="00A952C7" w:rsidP="00BB6539">
            <w:pPr>
              <w:bidi/>
              <w:rPr>
                <w:rFonts w:ascii="Times New Roman" w:hAnsi="Times New Roman"/>
                <w:color w:val="0000CC"/>
                <w:sz w:val="18"/>
                <w:szCs w:val="18"/>
              </w:rPr>
            </w:pPr>
            <w:r>
              <w:rPr>
                <w:rFonts w:ascii="Times New Roman" w:hAnsi="Times New Roman" w:hint="cs"/>
                <w:color w:val="0000CC"/>
                <w:sz w:val="18"/>
                <w:szCs w:val="18"/>
                <w:rtl/>
              </w:rPr>
              <w:t xml:space="preserve">تهيئة نشاطات صفيه ولا صفيه يقوم بها المتعلم </w:t>
            </w:r>
          </w:p>
        </w:tc>
      </w:tr>
    </w:tbl>
    <w:p w:rsidR="00A952C7" w:rsidRDefault="00A952C7" w:rsidP="00A952C7">
      <w:pPr>
        <w:bidi/>
        <w:rPr>
          <w:vanish/>
        </w:rPr>
      </w:pPr>
    </w:p>
    <w:tbl>
      <w:tblPr>
        <w:tblStyle w:val="-1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"/>
        <w:gridCol w:w="7878"/>
      </w:tblGrid>
      <w:tr w:rsidR="00A952C7" w:rsidTr="00BB6539">
        <w:trPr>
          <w:cnfStyle w:val="1000000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C7" w:rsidRDefault="00A952C7" w:rsidP="00A952C7">
            <w:pPr>
              <w:keepNext/>
              <w:numPr>
                <w:ilvl w:val="0"/>
                <w:numId w:val="1"/>
              </w:numPr>
              <w:tabs>
                <w:tab w:val="left" w:pos="423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مصادر التعلم:</w:t>
            </w:r>
          </w:p>
        </w:tc>
      </w:tr>
      <w:tr w:rsidR="00A952C7" w:rsidTr="00BB6539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C7" w:rsidRDefault="00A952C7" w:rsidP="00BB6539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A952C7" w:rsidTr="00BB6539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C7" w:rsidRDefault="00A952C7" w:rsidP="00A952C7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cs"/>
                <w:rtl/>
              </w:rPr>
              <w:t>المراجع الرئيسة</w:t>
            </w:r>
            <w:r>
              <w:rPr>
                <w:rFonts w:ascii="Times New Roman" w:hAnsi="Times New Roman" w:hint="cs"/>
                <w:rtl/>
                <w:lang w:bidi="ar-YE"/>
              </w:rPr>
              <w:t xml:space="preserve">: </w:t>
            </w:r>
            <w:r>
              <w:rPr>
                <w:rFonts w:ascii="Times New Roman" w:hAnsi="Times New Roman" w:hint="cs"/>
                <w:b w:val="0"/>
                <w:bCs w:val="0"/>
                <w:rtl/>
                <w:lang w:bidi="ar-YE"/>
              </w:rPr>
              <w:t xml:space="preserve">( لا تزيد عن مرجعين) </w:t>
            </w:r>
          </w:p>
        </w:tc>
      </w:tr>
      <w:tr w:rsidR="00A952C7" w:rsidTr="00BB6539">
        <w:trPr>
          <w:cnfStyle w:val="000000100000"/>
          <w:trHeight w:val="578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C7" w:rsidRDefault="00A952C7" w:rsidP="00BB6539">
            <w:pPr>
              <w:tabs>
                <w:tab w:val="right" w:pos="142"/>
              </w:tabs>
              <w:bidi/>
              <w:contextualSpacing/>
              <w:rPr>
                <w:rFonts w:ascii="Times New Roman" w:hAnsi="Times New Roman"/>
                <w:lang w:bidi="ar-IQ"/>
              </w:rPr>
            </w:pPr>
            <w:r>
              <w:rPr>
                <w:rFonts w:ascii="Times New Roman" w:hAnsi="Times New Roman" w:hint="cs"/>
                <w:rtl/>
                <w:lang w:bidi="ar-IQ"/>
              </w:rPr>
              <w:t xml:space="preserve">أ.د كريم ناصر ( مباديء التعليم الاساسي ) </w:t>
            </w:r>
          </w:p>
        </w:tc>
      </w:tr>
      <w:tr w:rsidR="00A952C7" w:rsidTr="00BB6539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C7" w:rsidRDefault="00A952C7" w:rsidP="00A952C7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المراجع المساندة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 w:hint="cs"/>
                <w:rtl/>
                <w:lang w:bidi="ar-IQ"/>
              </w:rPr>
              <w:t xml:space="preserve"> </w:t>
            </w:r>
          </w:p>
        </w:tc>
      </w:tr>
      <w:tr w:rsidR="00A952C7" w:rsidTr="00BB6539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C7" w:rsidRDefault="00A952C7" w:rsidP="00BB6539">
            <w:pPr>
              <w:bidi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  <w:lang w:bidi="ar-IQ"/>
              </w:rPr>
              <w:t>قطامي ، يوسف (1989) سيكلوجية التعليم والتعلم الصفي ،دار الشروق ، عمان</w:t>
            </w:r>
          </w:p>
        </w:tc>
      </w:tr>
      <w:tr w:rsidR="00A952C7" w:rsidTr="00BB6539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C7" w:rsidRDefault="00A952C7" w:rsidP="00A952C7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الكتب والمراجع الاثرائية (الدوريات العلمية،...الخ):</w:t>
            </w:r>
          </w:p>
        </w:tc>
      </w:tr>
      <w:tr w:rsidR="00A952C7" w:rsidTr="00BB6539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C7" w:rsidRDefault="00A952C7" w:rsidP="00BB6539">
            <w:pPr>
              <w:bidi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  <w:lang w:bidi="ar-IQ"/>
              </w:rPr>
              <w:t>قطامي ، يوسف (1989) سيكلوجية التعليم والتعلم الصفي ،دار الشروق ، عمان</w:t>
            </w:r>
          </w:p>
        </w:tc>
      </w:tr>
      <w:tr w:rsidR="00A952C7" w:rsidTr="00BB6539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C7" w:rsidRDefault="00A952C7" w:rsidP="00A952C7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المصادر الإلكترونية ومواقع الإنترنت...الخ</w:t>
            </w:r>
          </w:p>
        </w:tc>
      </w:tr>
      <w:tr w:rsidR="00A952C7" w:rsidTr="00BB6539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C7" w:rsidRDefault="00A952C7" w:rsidP="00BB6539">
            <w:pPr>
              <w:bidi/>
              <w:ind w:left="47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الاستعانه ببعض مواقع الانترنت </w:t>
            </w:r>
          </w:p>
        </w:tc>
      </w:tr>
      <w:tr w:rsidR="00A952C7" w:rsidTr="00BB6539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952C7" w:rsidRDefault="00A952C7" w:rsidP="00A952C7">
            <w:pPr>
              <w:widowControl w:val="0"/>
              <w:numPr>
                <w:ilvl w:val="0"/>
                <w:numId w:val="1"/>
              </w:numPr>
              <w:tabs>
                <w:tab w:val="left" w:pos="565"/>
              </w:tabs>
              <w:bidi/>
              <w:spacing w:line="500" w:lineRule="exact"/>
              <w:ind w:left="426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سياسة المساق وضوابطه:</w:t>
            </w:r>
          </w:p>
        </w:tc>
      </w:tr>
      <w:tr w:rsidR="00A952C7" w:rsidTr="00BB6539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952C7" w:rsidRDefault="00A952C7" w:rsidP="00BB6539">
            <w:pPr>
              <w:widowControl w:val="0"/>
              <w:bidi/>
              <w:spacing w:before="120" w:line="50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A952C7" w:rsidTr="00BB6539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52C7" w:rsidRDefault="00A952C7" w:rsidP="00A952C7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952C7" w:rsidRDefault="00A952C7" w:rsidP="00BB6539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سياسة حضور الفعاليات التعليمية</w:t>
            </w:r>
            <w:r>
              <w:rPr>
                <w:rFonts w:ascii="Times New Roman" w:eastAsia="Times New Roman" w:hAnsi="Times New Roman" w:cs="Times New Roman" w:hint="cs"/>
                <w:rtl/>
                <w:lang w:bidi="ar-YE"/>
              </w:rPr>
              <w:t xml:space="preserve">:  </w:t>
            </w:r>
          </w:p>
        </w:tc>
      </w:tr>
      <w:tr w:rsidR="00A952C7" w:rsidTr="00BB6539">
        <w:trPr>
          <w:cnfStyle w:val="000000100000"/>
          <w:trHeight w:val="347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52C7" w:rsidRDefault="00A952C7" w:rsidP="00A952C7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952C7" w:rsidRDefault="00A952C7" w:rsidP="00BB6539">
            <w:pPr>
              <w:widowControl w:val="0"/>
              <w:bidi/>
              <w:spacing w:line="500" w:lineRule="exact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الحضور المتأخر</w:t>
            </w:r>
            <w:r>
              <w:rPr>
                <w:rFonts w:ascii="Times New Roman" w:eastAsia="Times New Roman" w:hAnsi="Times New Roman" w:cs="Times New Roman" w:hint="cs"/>
                <w:rtl/>
                <w:lang w:bidi="ar-YE"/>
              </w:rPr>
              <w:t xml:space="preserve">: تتخذ الاجرآت المناسبه بحق المتغيبين بحسب لوائح الجامعه </w:t>
            </w:r>
          </w:p>
        </w:tc>
      </w:tr>
      <w:tr w:rsidR="00A952C7" w:rsidTr="00BB6539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52C7" w:rsidRDefault="00A952C7" w:rsidP="00A952C7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952C7" w:rsidRDefault="00A952C7" w:rsidP="00BB6539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ضوابط الامتحان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YE"/>
              </w:rPr>
              <w:t>:</w:t>
            </w:r>
            <w:r>
              <w:rPr>
                <w:rFonts w:ascii="Times New Roman" w:eastAsia="Times New Roman" w:hAnsi="Times New Roman" w:cs="Times New Roman" w:hint="cs"/>
                <w:rtl/>
                <w:lang w:bidi="ar-YE"/>
              </w:rPr>
              <w:t xml:space="preserve"> يتم تحديدها على وفق لوائح وضوابط الجامعه .</w:t>
            </w:r>
          </w:p>
        </w:tc>
      </w:tr>
      <w:tr w:rsidR="00A952C7" w:rsidTr="00BB6539">
        <w:trPr>
          <w:cnfStyle w:val="00000010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52C7" w:rsidRDefault="00A952C7" w:rsidP="00A952C7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952C7" w:rsidRDefault="00A952C7" w:rsidP="00BB6539">
            <w:pPr>
              <w:widowControl w:val="0"/>
              <w:bidi/>
              <w:spacing w:line="500" w:lineRule="exact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الواجبات</w:t>
            </w:r>
            <w:r>
              <w:rPr>
                <w:rFonts w:ascii="Times New Roman" w:eastAsia="Times New Roman" w:hAnsi="Times New Roman" w:cs="Times New Roman" w:hint="cs"/>
                <w:b/>
                <w:bCs/>
                <w:u w:val="single"/>
                <w:rtl/>
                <w:lang w:bidi="ar-YE"/>
              </w:rPr>
              <w:t>والمشاريع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YE"/>
              </w:rPr>
              <w:t>:</w:t>
            </w:r>
            <w:r>
              <w:rPr>
                <w:rFonts w:ascii="Times New Roman" w:eastAsia="Times New Roman" w:hAnsi="Times New Roman" w:cs="Times New Roman" w:hint="cs"/>
                <w:rtl/>
                <w:lang w:bidi="ar-YE"/>
              </w:rPr>
              <w:t xml:space="preserve"> يتم التعامل معها على وفق متطلبات واهداف المساق </w:t>
            </w:r>
          </w:p>
        </w:tc>
      </w:tr>
      <w:tr w:rsidR="00A952C7" w:rsidTr="00BB6539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52C7" w:rsidRDefault="00A952C7" w:rsidP="00A952C7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952C7" w:rsidRDefault="00A952C7" w:rsidP="00BB6539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الغش</w:t>
            </w:r>
            <w:r>
              <w:rPr>
                <w:rFonts w:ascii="Times New Roman" w:eastAsia="Times New Roman" w:hAnsi="Times New Roman" w:cs="Times New Roman" w:hint="cs"/>
                <w:rtl/>
                <w:lang w:bidi="ar-YE"/>
              </w:rPr>
              <w:t>: يتم التعامل معها على وفق متطلبات واهداف المساق</w:t>
            </w:r>
          </w:p>
        </w:tc>
      </w:tr>
      <w:tr w:rsidR="00A952C7" w:rsidTr="00BB6539">
        <w:trPr>
          <w:cnfStyle w:val="00000010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52C7" w:rsidRDefault="00A952C7" w:rsidP="00A952C7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952C7" w:rsidRDefault="00A952C7" w:rsidP="00BB6539">
            <w:pPr>
              <w:widowControl w:val="0"/>
              <w:bidi/>
              <w:spacing w:line="500" w:lineRule="exact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الانتحال</w:t>
            </w:r>
            <w:r>
              <w:rPr>
                <w:rFonts w:ascii="Times New Roman" w:eastAsia="Times New Roman" w:hAnsi="Times New Roman" w:cs="Times New Roman" w:hint="cs"/>
                <w:rtl/>
                <w:lang w:bidi="ar-YE"/>
              </w:rPr>
              <w:t>: يتم التعامل معها على وفق متطلبات واهداف المساق</w:t>
            </w:r>
          </w:p>
        </w:tc>
      </w:tr>
      <w:tr w:rsidR="00A952C7" w:rsidTr="00BB6539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52C7" w:rsidRDefault="00A952C7" w:rsidP="00A952C7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952C7" w:rsidRDefault="00A952C7" w:rsidP="00BB6539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</w:rPr>
              <w:t>سياسات أخرى</w:t>
            </w:r>
            <w:r>
              <w:rPr>
                <w:rFonts w:ascii="Times New Roman" w:eastAsia="Times New Roman" w:hAnsi="Times New Roman" w:cs="Times New Roman" w:hint="cs"/>
                <w:rtl/>
                <w:lang w:bidi="ar-YE"/>
              </w:rPr>
              <w:t xml:space="preserve"> يتم التعامل معها على وفق متطلبات واهداف المساق</w:t>
            </w:r>
          </w:p>
        </w:tc>
      </w:tr>
    </w:tbl>
    <w:p w:rsidR="00A952C7" w:rsidRDefault="00A952C7" w:rsidP="00A952C7">
      <w:pPr>
        <w:bidi/>
        <w:jc w:val="right"/>
        <w:rPr>
          <w:color w:val="000000"/>
          <w:sz w:val="14"/>
          <w:szCs w:val="14"/>
          <w:rtl/>
        </w:rPr>
      </w:pPr>
    </w:p>
    <w:p w:rsidR="00D51BBF" w:rsidRDefault="00D51BBF"/>
    <w:sectPr w:rsidR="00D51BBF" w:rsidSect="003076F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F78F1"/>
    <w:multiLevelType w:val="hybridMultilevel"/>
    <w:tmpl w:val="D46A81A2"/>
    <w:lvl w:ilvl="0" w:tplc="9A8C57D8">
      <w:start w:val="1"/>
      <w:numFmt w:val="decimal"/>
      <w:lvlText w:val="%1."/>
      <w:lvlJc w:val="righ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80F26"/>
    <w:multiLevelType w:val="hybridMultilevel"/>
    <w:tmpl w:val="FFB421E4"/>
    <w:lvl w:ilvl="0" w:tplc="977AA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8B0BC00">
      <w:start w:val="1"/>
      <w:numFmt w:val="bullet"/>
      <w:lvlText w:val=""/>
      <w:lvlJc w:val="left"/>
      <w:pPr>
        <w:tabs>
          <w:tab w:val="num" w:pos="1296"/>
        </w:tabs>
        <w:ind w:left="1368" w:hanging="288"/>
      </w:pPr>
      <w:rPr>
        <w:rFonts w:ascii="Symbol" w:hAnsi="Symbol" w:hint="default"/>
        <w:b w:val="0"/>
        <w:bCs/>
        <w:i w:val="0"/>
        <w:sz w:val="24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41EC2D2">
      <w:start w:val="1"/>
      <w:numFmt w:val="arabicAbjad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A2EDB"/>
    <w:multiLevelType w:val="hybridMultilevel"/>
    <w:tmpl w:val="3C46B9E6"/>
    <w:lvl w:ilvl="0" w:tplc="D0BEC7C4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87384"/>
    <w:multiLevelType w:val="hybridMultilevel"/>
    <w:tmpl w:val="81C045F6"/>
    <w:lvl w:ilvl="0" w:tplc="40E62518">
      <w:start w:val="1"/>
      <w:numFmt w:val="upperRoman"/>
      <w:lvlText w:val="%1."/>
      <w:lvlJc w:val="right"/>
      <w:pPr>
        <w:ind w:left="1080" w:hanging="360"/>
      </w:pPr>
      <w:rPr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741F16"/>
    <w:multiLevelType w:val="hybridMultilevel"/>
    <w:tmpl w:val="2F16EFA2"/>
    <w:lvl w:ilvl="0" w:tplc="B2281F60">
      <w:start w:val="1"/>
      <w:numFmt w:val="decimal"/>
      <w:lvlText w:val="%1."/>
      <w:lvlJc w:val="right"/>
      <w:pPr>
        <w:ind w:left="402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22" w:hanging="360"/>
      </w:pPr>
    </w:lvl>
    <w:lvl w:ilvl="2" w:tplc="0409001B">
      <w:start w:val="1"/>
      <w:numFmt w:val="lowerRoman"/>
      <w:lvlText w:val="%3."/>
      <w:lvlJc w:val="right"/>
      <w:pPr>
        <w:ind w:left="1842" w:hanging="180"/>
      </w:pPr>
    </w:lvl>
    <w:lvl w:ilvl="3" w:tplc="0409000F">
      <w:start w:val="1"/>
      <w:numFmt w:val="decimal"/>
      <w:lvlText w:val="%4."/>
      <w:lvlJc w:val="left"/>
      <w:pPr>
        <w:ind w:left="2562" w:hanging="360"/>
      </w:pPr>
    </w:lvl>
    <w:lvl w:ilvl="4" w:tplc="04090019">
      <w:start w:val="1"/>
      <w:numFmt w:val="lowerLetter"/>
      <w:lvlText w:val="%5."/>
      <w:lvlJc w:val="left"/>
      <w:pPr>
        <w:ind w:left="3282" w:hanging="360"/>
      </w:pPr>
    </w:lvl>
    <w:lvl w:ilvl="5" w:tplc="0409001B">
      <w:start w:val="1"/>
      <w:numFmt w:val="lowerRoman"/>
      <w:lvlText w:val="%6."/>
      <w:lvlJc w:val="right"/>
      <w:pPr>
        <w:ind w:left="4002" w:hanging="180"/>
      </w:pPr>
    </w:lvl>
    <w:lvl w:ilvl="6" w:tplc="0409000F">
      <w:start w:val="1"/>
      <w:numFmt w:val="decimal"/>
      <w:lvlText w:val="%7."/>
      <w:lvlJc w:val="left"/>
      <w:pPr>
        <w:ind w:left="4722" w:hanging="360"/>
      </w:pPr>
    </w:lvl>
    <w:lvl w:ilvl="7" w:tplc="04090019">
      <w:start w:val="1"/>
      <w:numFmt w:val="lowerLetter"/>
      <w:lvlText w:val="%8."/>
      <w:lvlJc w:val="left"/>
      <w:pPr>
        <w:ind w:left="5442" w:hanging="360"/>
      </w:pPr>
    </w:lvl>
    <w:lvl w:ilvl="8" w:tplc="0409001B">
      <w:start w:val="1"/>
      <w:numFmt w:val="lowerRoman"/>
      <w:lvlText w:val="%9."/>
      <w:lvlJc w:val="right"/>
      <w:pPr>
        <w:ind w:left="61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A952C7"/>
    <w:rsid w:val="003076FD"/>
    <w:rsid w:val="00A952C7"/>
    <w:rsid w:val="00D51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-11">
    <w:name w:val="شبكة فاتحة - تمييز 11"/>
    <w:basedOn w:val="TableNormal"/>
    <w:uiPriority w:val="62"/>
    <w:rsid w:val="00A952C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2015-05-31T00:15:00Z</dcterms:created>
  <dcterms:modified xsi:type="dcterms:W3CDTF">2015-05-31T00:16:00Z</dcterms:modified>
</cp:coreProperties>
</file>