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0" w:rsidRPr="004E2B00" w:rsidRDefault="004E2B00" w:rsidP="004E2B00">
      <w:pPr>
        <w:rPr>
          <w:rFonts w:cs="Arial" w:hint="cs"/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نشأة الشعر الجاهلي: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الجاهلية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والجاهلية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والغضب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وضحها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الدكتور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شوقي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ضيف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وينبغي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أطلقت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مشتقة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ونقيضه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مشتقة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والغضب</w:t>
      </w:r>
      <w:r>
        <w:rPr>
          <w:rFonts w:cs="Arial"/>
          <w:rtl/>
          <w:lang w:bidi="ar-IQ"/>
        </w:rPr>
        <w:t xml:space="preserve"> ‘ .</w:t>
      </w:r>
    </w:p>
    <w:p w:rsidR="004E2B00" w:rsidRPr="004E2B00" w:rsidRDefault="004E2B00" w:rsidP="004E2B00">
      <w:pPr>
        <w:rPr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نشأة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الشعر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الجاهلي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وتقريبا</w:t>
      </w:r>
      <w:r>
        <w:rPr>
          <w:rFonts w:cs="Arial"/>
          <w:rtl/>
          <w:lang w:bidi="ar-IQ"/>
        </w:rPr>
        <w:t xml:space="preserve"> 150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200 </w:t>
      </w:r>
      <w:r>
        <w:rPr>
          <w:rFonts w:cs="Arial" w:hint="cs"/>
          <w:rtl/>
          <w:lang w:bidi="ar-IQ"/>
        </w:rPr>
        <w:t>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انبرى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الموروث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مجهولا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الجاحظ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الميلاد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امرؤ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ومهلهل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ربيعة</w:t>
      </w:r>
      <w:r>
        <w:rPr>
          <w:rFonts w:cs="Arial"/>
          <w:rtl/>
          <w:lang w:bidi="ar-IQ"/>
        </w:rPr>
        <w:t>..</w:t>
      </w:r>
      <w:r>
        <w:rPr>
          <w:rFonts w:cs="Arial" w:hint="cs"/>
          <w:rtl/>
          <w:lang w:bidi="ar-IQ"/>
        </w:rPr>
        <w:t>فإذا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استظهرنا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بالإسلام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خمسين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استظهرنا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الاستظهار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فمائتي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‘ .</w:t>
      </w:r>
    </w:p>
    <w:p w:rsidR="004E2B00" w:rsidRPr="004E2B00" w:rsidRDefault="004E2B00" w:rsidP="004E2B00">
      <w:pPr>
        <w:rPr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منزلة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الشعر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الجاهلي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مواضيعنا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أخبارهم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فخرهم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معظّما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والعطايا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المنافح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وأبيات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ومروءته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نبوغ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شيطانية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فلطالما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ألسنتهم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وتختار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تهنئ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جارتها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ينبغ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بأسره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المستشرق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الألماني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ثيودور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نولدكه</w:t>
      </w:r>
      <w:proofErr w:type="spellEnd"/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وزعيمها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وبطلها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وبكلمته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تضرب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الخياو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وتحلّ</w:t>
      </w:r>
      <w:r>
        <w:rPr>
          <w:rFonts w:cs="Arial"/>
          <w:rtl/>
          <w:lang w:bidi="ar-IQ"/>
        </w:rPr>
        <w:t xml:space="preserve"> ‘ .</w:t>
      </w:r>
    </w:p>
    <w:p w:rsidR="004E2B00" w:rsidRPr="004E2B00" w:rsidRDefault="004E2B00" w:rsidP="004E2B00">
      <w:pPr>
        <w:rPr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أغراض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الشعر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الجاهلي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نشأ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متأثرا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يعيشه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بيئته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ومحيطه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أغراض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: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الوصف</w:t>
      </w:r>
      <w:r w:rsidRPr="004E2B00">
        <w:rPr>
          <w:rFonts w:cs="Arial"/>
          <w:u w:val="single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مرتبطا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بأرضه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وباديته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خصبة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لأشعاره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لخياله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رحلاته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وراحلته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أطلال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ذكرى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المدح</w:t>
      </w:r>
      <w:r w:rsidRPr="004E2B00">
        <w:rPr>
          <w:rFonts w:cs="Arial"/>
          <w:u w:val="single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رمز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ولسانها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سخّر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زعماء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وساداتها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وفرسانها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والإباء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الرثاء</w:t>
      </w:r>
      <w:r w:rsidRPr="004E2B00">
        <w:rPr>
          <w:rFonts w:cs="Arial"/>
          <w:u w:val="single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مديحا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بطابع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ومكارمه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ويدعو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الثأر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للمقتول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 w:rsidRPr="004E2B00">
        <w:rPr>
          <w:rFonts w:cs="Arial" w:hint="eastAsia"/>
          <w:u w:val="single"/>
          <w:rtl/>
          <w:lang w:bidi="ar-IQ"/>
        </w:rPr>
        <w:t>–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الهجاء</w:t>
      </w:r>
      <w:r w:rsidRPr="004E2B00">
        <w:rPr>
          <w:rFonts w:cs="Arial"/>
          <w:u w:val="single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المتحاربة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تتقاتل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بشعرائها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القبيلة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الطويل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لقبيلته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الفخر</w:t>
      </w:r>
      <w:r w:rsidRPr="004E2B00">
        <w:rPr>
          <w:rFonts w:cs="Arial"/>
          <w:u w:val="single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معتدا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وقبيلته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فيفخر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بأجداده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ويعتز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بدمائه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وشرفه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</w:p>
    <w:p w:rsidR="004E2B00" w:rsidRDefault="004E2B00" w:rsidP="004E2B00">
      <w:pPr>
        <w:rPr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lastRenderedPageBreak/>
        <w:t>الغزل</w:t>
      </w:r>
      <w:r w:rsidRPr="004E2B00">
        <w:rPr>
          <w:rFonts w:cs="Arial"/>
          <w:u w:val="single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الحب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والعشق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ضارب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وعشق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فنسجت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قريحته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ديباجة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الأبيات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وأجودها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الغزل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عفيفا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وماجنا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بالاضافة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الأغراض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بسهراته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الماجنة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تتغنى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بالخمر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النقيض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شعراء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وزوالها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والتحلي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بمكارم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.</w:t>
      </w:r>
    </w:p>
    <w:p w:rsidR="004E2B00" w:rsidRPr="004E2B00" w:rsidRDefault="004E2B00" w:rsidP="004E2B00">
      <w:pPr>
        <w:rPr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خصائص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الشعر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الجاهلي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تتخذ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نمطا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تقليديا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ثابتا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الأوزان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والقوافي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الموسيقية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وينسج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قصيدته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أمواج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المعروفة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يلي</w:t>
      </w:r>
      <w:r>
        <w:rPr>
          <w:rFonts w:cs="Arial"/>
          <w:rtl/>
          <w:lang w:bidi="ar-IQ"/>
        </w:rPr>
        <w:t xml:space="preserve"> :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تفتتح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دائما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بمقدمة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طللية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والبكاء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الديار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رحلاتهم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وراحلتهم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والتغني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بجمالية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وقسوتها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.</w:t>
      </w:r>
    </w:p>
    <w:p w:rsidR="004E2B00" w:rsidRDefault="004E2B00" w:rsidP="004E2B00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أجله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القصيدة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كالمدح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الرثاء</w:t>
      </w:r>
      <w:r>
        <w:rPr>
          <w:rFonts w:cs="Arial"/>
          <w:rtl/>
          <w:lang w:bidi="ar-IQ"/>
        </w:rPr>
        <w:t xml:space="preserve"> ..</w:t>
      </w:r>
      <w:r>
        <w:rPr>
          <w:rFonts w:cs="Arial" w:hint="cs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.</w:t>
      </w:r>
    </w:p>
    <w:p w:rsidR="004E2B00" w:rsidRPr="004E2B00" w:rsidRDefault="004E2B00" w:rsidP="004E2B00">
      <w:pPr>
        <w:rPr>
          <w:u w:val="single"/>
          <w:rtl/>
          <w:lang w:bidi="ar-IQ"/>
        </w:rPr>
      </w:pPr>
      <w:r w:rsidRPr="004E2B00">
        <w:rPr>
          <w:rFonts w:cs="Arial" w:hint="cs"/>
          <w:u w:val="single"/>
          <w:rtl/>
          <w:lang w:bidi="ar-IQ"/>
        </w:rPr>
        <w:t>قيمة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الشعر</w:t>
      </w:r>
      <w:r w:rsidRPr="004E2B00">
        <w:rPr>
          <w:rFonts w:cs="Arial"/>
          <w:u w:val="single"/>
          <w:rtl/>
          <w:lang w:bidi="ar-IQ"/>
        </w:rPr>
        <w:t xml:space="preserve"> </w:t>
      </w:r>
      <w:r w:rsidRPr="004E2B00">
        <w:rPr>
          <w:rFonts w:cs="Arial" w:hint="cs"/>
          <w:u w:val="single"/>
          <w:rtl/>
          <w:lang w:bidi="ar-IQ"/>
        </w:rPr>
        <w:t>الجاهلي</w:t>
      </w:r>
    </w:p>
    <w:p w:rsidR="00DA7BFE" w:rsidRDefault="004E2B00" w:rsidP="004E2B00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الجاهلي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عظيما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الخزينة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والحضارة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لأخبار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راصدا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ومصورا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طبي</w:t>
      </w:r>
      <w:bookmarkStart w:id="0" w:name="_GoBack"/>
      <w:bookmarkEnd w:id="0"/>
      <w:r>
        <w:rPr>
          <w:rFonts w:cs="Arial" w:hint="cs"/>
          <w:rtl/>
          <w:lang w:bidi="ar-IQ"/>
        </w:rPr>
        <w:t>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والسياسية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والفكرية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متجدد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ومتطور</w:t>
      </w:r>
    </w:p>
    <w:sectPr w:rsidR="00DA7BFE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F"/>
    <w:rsid w:val="00046F7C"/>
    <w:rsid w:val="004C5EBF"/>
    <w:rsid w:val="004E2B00"/>
    <w:rsid w:val="00D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Company>SACC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2018-05-28T20:31:00Z</dcterms:created>
  <dcterms:modified xsi:type="dcterms:W3CDTF">2018-05-28T20:35:00Z</dcterms:modified>
</cp:coreProperties>
</file>