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86162C" w:rsidP="00AB7A09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r w:rsidRPr="0086162C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رياضيات</w:t>
      </w:r>
      <w:r w:rsidR="00486BC7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                               العام الدراسي :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201</w:t>
      </w:r>
      <w:r w:rsidR="00AB7A09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8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-201</w:t>
      </w:r>
      <w:r w:rsidR="00AB7A09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9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</w:p>
    <w:tbl>
      <w:tblPr>
        <w:tblStyle w:val="-1"/>
        <w:bidiVisual/>
        <w:tblW w:w="5000" w:type="pct"/>
        <w:jc w:val="center"/>
        <w:tblLook w:val="04A0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73763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</w:t>
            </w:r>
            <w:bookmarkEnd w:id="0"/>
            <w:r w:rsidR="00473763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F32CF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 w:rsid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         تقنيات تربوية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F32CF">
            <w:pPr>
              <w:tabs>
                <w:tab w:val="right" w:pos="142"/>
              </w:tabs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473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559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MAB03ET317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F32CF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86162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="00D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DF32C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DF32C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32CF" w:rsidP="00473763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المرحلة الثالث</w:t>
            </w:r>
            <w:r w:rsidR="0086162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ة/ الفصل الدراسي ال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خامس</w:t>
            </w:r>
          </w:p>
        </w:tc>
      </w:tr>
      <w:tr w:rsidR="00CC2950" w:rsidTr="00A33F81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CC2950" w:rsidP="00473763">
            <w:pPr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CC2950" w:rsidTr="00A33F81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473763" w:rsidP="00DF32CF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أنشطة</w:t>
            </w:r>
            <w:r w:rsidR="002325EB"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</w:t>
            </w:r>
            <w:r w:rsidR="00DF32C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تقارير</w:t>
            </w:r>
            <w:r w:rsid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وصورعن التقنيات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86162C" w:rsidRDefault="0086162C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62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عربية</w:t>
            </w:r>
          </w:p>
        </w:tc>
      </w:tr>
      <w:tr w:rsidR="00CC2950" w:rsidTr="00A33F81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325EB" w:rsidP="002325EB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قاعة </w:t>
            </w:r>
            <w:r w:rsidR="00DF32CF">
              <w:rPr>
                <w:rFonts w:ascii="Times New Roman" w:eastAsia="Times New Roman" w:hAnsi="Times New Roman" w:cs="Times New Roman"/>
                <w:sz w:val="18"/>
                <w:szCs w:val="18"/>
                <w:lang w:bidi="ar-IQ"/>
              </w:rPr>
              <w:t>A,B,C,D</w:t>
            </w: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في </w:t>
            </w:r>
            <w:r w:rsidR="00EE34B9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 قسم الرياضيات</w:t>
            </w: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86162C" w:rsidRDefault="0086162C" w:rsidP="002325EB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162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أ.م</w:t>
            </w:r>
            <w:r w:rsidR="002325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</w:t>
            </w:r>
            <w:r w:rsidRPr="0086162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د.تغريد عبد الكاظم جواد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t>وصف المساق</w:t>
            </w:r>
            <w:bookmarkEnd w:id="1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E70613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1- لمحة تاريخية عن الوسيلة التعليمية ومراحل تطورها ومفهوم التقنيات</w:t>
            </w:r>
            <w:r w:rsidRPr="00B77663">
              <w:rPr>
                <w:rFonts w:ascii="Times New Roman" w:hAnsi="Times New Roman" w:hint="cs"/>
                <w:rtl/>
                <w:lang w:bidi="ar-IQ"/>
              </w:rPr>
              <w:t>.</w:t>
            </w:r>
          </w:p>
          <w:p w:rsidR="00E70613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2- نظرية الاتصال : المرسل وصفاته والمستقبل وصفاته والرسالة ومو</w:t>
            </w:r>
            <w:r>
              <w:rPr>
                <w:rFonts w:ascii="Times New Roman" w:hAnsi="Times New Roman" w:hint="cs"/>
                <w:rtl/>
                <w:lang w:bidi="ar-IQ"/>
              </w:rPr>
              <w:t>ا</w:t>
            </w:r>
            <w:r>
              <w:rPr>
                <w:rFonts w:ascii="Times New Roman" w:hAnsi="Times New Roman" w:hint="cs"/>
                <w:rtl/>
              </w:rPr>
              <w:t>صفاتها ووسيلة.</w:t>
            </w:r>
          </w:p>
          <w:p w:rsidR="00E70613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3-المفهوم الحديث للوسائل التعليمية.</w:t>
            </w:r>
          </w:p>
          <w:p w:rsidR="00E70613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4- تصنيف الوسائل التعليمية والتقنيات التربوية .</w:t>
            </w:r>
          </w:p>
          <w:p w:rsidR="00A33F81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</w:rPr>
              <w:t>5-نماذج من الوسائل والتقنيات.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473763">
        <w:trPr>
          <w:cnfStyle w:val="000000100000"/>
          <w:trHeight w:val="3544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2" w:name="_Toc399617526"/>
            <w:bookmarkEnd w:id="2"/>
          </w:p>
          <w:p w:rsidR="0086162C" w:rsidRDefault="00EE34B9" w:rsidP="00E70613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1</w:t>
            </w:r>
            <w:r w:rsidR="0086162C" w:rsidRPr="00331E70">
              <w:rPr>
                <w:rFonts w:ascii="Times New Roman" w:hAnsi="Times New Roman" w:hint="cs"/>
                <w:rtl/>
              </w:rPr>
              <w:t>-</w:t>
            </w:r>
            <w:r w:rsidR="0086162C">
              <w:rPr>
                <w:rFonts w:ascii="Times New Roman" w:hAnsi="Times New Roman" w:hint="cs"/>
                <w:rtl/>
              </w:rPr>
              <w:t xml:space="preserve">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 w:rsidR="0086162C">
              <w:rPr>
                <w:rFonts w:ascii="Times New Roman" w:hAnsi="Times New Roman" w:hint="cs"/>
                <w:rtl/>
              </w:rPr>
              <w:t xml:space="preserve">عرف مفهوم </w:t>
            </w:r>
            <w:r w:rsidR="00E70613">
              <w:rPr>
                <w:rFonts w:ascii="Times New Roman" w:hAnsi="Times New Roman" w:hint="cs"/>
                <w:rtl/>
              </w:rPr>
              <w:t>التقنيات التربوية</w:t>
            </w:r>
            <w:r w:rsidR="0086162C" w:rsidRPr="00331E70">
              <w:rPr>
                <w:rFonts w:ascii="Times New Roman" w:hAnsi="Times New Roman" w:hint="cs"/>
                <w:rtl/>
              </w:rPr>
              <w:t>.</w:t>
            </w:r>
          </w:p>
          <w:p w:rsidR="00417E8E" w:rsidRDefault="0086162C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2</w:t>
            </w:r>
            <w:r w:rsidR="00417E8E">
              <w:rPr>
                <w:rFonts w:ascii="Times New Roman" w:hAnsi="Times New Roman" w:hint="cs"/>
                <w:rtl/>
              </w:rPr>
              <w:t>- يعرف مراحل تطور الوسائل التعليمية.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3- يعرف مكونات نظرية الاتصال.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4- يعرف  صفات الوسيلة التعليمية التاجحة.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5- يعرف فوائد الوسيلة التعليمية.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6-يعدد تصنيفات الوسائل التعليمية.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7- يعرف أنواع الوسائل التعليمية.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b w:val="0"/>
                <w:bCs w:val="0"/>
                <w:lang w:bidi="ar-IQ"/>
              </w:rPr>
            </w:pPr>
            <w:r>
              <w:rPr>
                <w:rFonts w:ascii="Times New Roman" w:hAnsi="Times New Roman" w:hint="cs"/>
                <w:rtl/>
              </w:rPr>
              <w:t>8- يعرف نماذج من التقنيات(الراديو، التلفزيون التربوي، السبورة،الفيديو، الانترنيت،جهاز فوق الراسي،جهاز عرض الصور المعتمة، النماذج والمجسمات، مختبرات اللغة،الرسوم التوضيحية، الافلام التعليمية،الصو التعليمية).</w:t>
            </w:r>
          </w:p>
          <w:p w:rsidR="00EE2BBF" w:rsidRDefault="00DF422B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9-يعدد فوائد كل نوع</w:t>
            </w:r>
            <w:r w:rsidR="00463E07">
              <w:rPr>
                <w:rFonts w:ascii="Times New Roman" w:hAnsi="Times New Roman" w:hint="cs"/>
                <w:rtl/>
                <w:lang w:bidi="ar-IQ"/>
              </w:rPr>
              <w:t xml:space="preserve"> من نماذج التقنيات(الراديو،السبورة-،-----الخ)</w:t>
            </w: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3" w:name="_Toc399617528"/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0"/>
        <w:gridCol w:w="394"/>
        <w:gridCol w:w="3563"/>
        <w:gridCol w:w="246"/>
        <w:gridCol w:w="560"/>
        <w:gridCol w:w="1068"/>
        <w:gridCol w:w="2268"/>
        <w:gridCol w:w="109"/>
        <w:gridCol w:w="699"/>
        <w:gridCol w:w="1011"/>
      </w:tblGrid>
      <w:tr w:rsidR="00CC2950" w:rsidTr="003F04A6">
        <w:trPr>
          <w:cnfStyle w:val="10000000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="00EE34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3"/>
          </w:p>
        </w:tc>
      </w:tr>
      <w:tr w:rsidR="00CC2950" w:rsidTr="003F04A6">
        <w:trPr>
          <w:cnfStyle w:val="00000010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3F04A6">
        <w:trPr>
          <w:cnfStyle w:val="00000001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 xml:space="preserve">أولا:الجانب النظري                                                        </w:t>
            </w:r>
          </w:p>
        </w:tc>
      </w:tr>
      <w:tr w:rsidR="003F04A6" w:rsidTr="00AB7A09">
        <w:trPr>
          <w:cnfStyle w:val="000000100000"/>
          <w:jc w:val="center"/>
        </w:trPr>
        <w:tc>
          <w:tcPr>
            <w:cnfStyle w:val="00100000000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 w:rsidR="00EE34B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3F04A6" w:rsidTr="00AB7A09">
        <w:trPr>
          <w:cnfStyle w:val="000000010000"/>
          <w:jc w:val="center"/>
        </w:trPr>
        <w:tc>
          <w:tcPr>
            <w:cnfStyle w:val="00100000000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17E8E" w:rsidRDefault="00AB7A09" w:rsidP="00AB7A09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1-ي</w:t>
            </w:r>
            <w:r w:rsidR="00417E8E">
              <w:rPr>
                <w:rFonts w:ascii="Times New Roman" w:hAnsi="Times New Roman" w:hint="cs"/>
                <w:rtl/>
              </w:rPr>
              <w:t>عرف مفهوم التقنيات التربوية</w:t>
            </w:r>
            <w:r w:rsidR="00417E8E" w:rsidRPr="00331E70">
              <w:rPr>
                <w:rFonts w:ascii="Times New Roman" w:hAnsi="Times New Roman" w:hint="cs"/>
                <w:rtl/>
              </w:rPr>
              <w:t>.</w:t>
            </w:r>
          </w:p>
          <w:p w:rsidR="00417E8E" w:rsidRDefault="00417E8E" w:rsidP="00AB7A09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AB7A09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مراحل تطور الوسائل التعليمية.</w:t>
            </w:r>
          </w:p>
          <w:p w:rsidR="00AB7A09" w:rsidRDefault="00AB7A09" w:rsidP="00AB7A09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3- يعرف  صفات الوسيلة التعليمية التاجحة.</w:t>
            </w:r>
          </w:p>
          <w:p w:rsidR="00AB7A09" w:rsidRDefault="00AB7A09" w:rsidP="00AB7A09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4- يعرف فوائد الوسيلة التعليمية.</w:t>
            </w:r>
          </w:p>
          <w:p w:rsidR="00AB7A09" w:rsidRDefault="00AB7A09" w:rsidP="00AB7A09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5-يعدد صفات الوسيلة التعليمية الناجحة.</w:t>
            </w:r>
          </w:p>
          <w:p w:rsidR="00AB7A09" w:rsidRDefault="00AB7A09" w:rsidP="00AB7A09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</w:p>
          <w:p w:rsidR="00CC2950" w:rsidRDefault="00CC2950" w:rsidP="00417E8E">
            <w:pPr>
              <w:keepNext/>
              <w:bidi/>
              <w:ind w:left="180"/>
              <w:outlineLvl w:val="2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17E8E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17E8E" w:rsidRDefault="00417E8E" w:rsidP="00337D34">
            <w:pPr>
              <w:autoSpaceDE w:val="0"/>
              <w:autoSpaceDN w:val="0"/>
              <w:adjustRightInd w:val="0"/>
              <w:ind w:left="71" w:hanging="289"/>
              <w:jc w:val="right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17E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لمحة تاريخية عن الوسائل التعليمية، مفهوم التقنيات،مراحل تطور الوسائل التعليمية، المفهوم الحديث للوسائل التعليمية</w:t>
            </w:r>
            <w:r w:rsid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="00337D3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337D34" w:rsidRP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نظرية الاتصال : المرسل وصفاته،المستقبل وصفاته، الوسيلة ، الرسالة ومواصفاتها</w:t>
            </w:r>
            <w:r w:rsid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="00337D3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337D34" w:rsidRP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تجربة الوسيلة واستخدامه وتقويمها، صفات الوسيلة التعليمية الناجحة، فوائد الوسيلة التعليمية ، تصنيف التقنيات التربوية.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8</w:t>
            </w:r>
          </w:p>
        </w:tc>
      </w:tr>
      <w:tr w:rsidR="003F04A6" w:rsidTr="00AB7A09">
        <w:trPr>
          <w:cnfStyle w:val="000000100000"/>
          <w:jc w:val="center"/>
        </w:trPr>
        <w:tc>
          <w:tcPr>
            <w:cnfStyle w:val="00100000000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B7A09" w:rsidRDefault="00AB7A09" w:rsidP="003A1B36">
            <w:pPr>
              <w:keepNext/>
              <w:bidi/>
              <w:ind w:left="180"/>
              <w:outlineLvl w:val="2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</w:t>
            </w:r>
            <w:r w:rsidR="003A1B36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عدد تصنيفات الوسائل التعليمية.</w:t>
            </w:r>
          </w:p>
          <w:p w:rsidR="003A1B36" w:rsidRDefault="003A1B36" w:rsidP="003A1B36">
            <w:pPr>
              <w:keepNext/>
              <w:bidi/>
              <w:ind w:left="180"/>
              <w:outlineLvl w:val="2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2</w:t>
            </w:r>
            <w:r w:rsidR="00DF422B">
              <w:rPr>
                <w:rFonts w:ascii="Times New Roman" w:hAnsi="Times New Roman" w:hint="cs"/>
                <w:rtl/>
              </w:rPr>
              <w:t>-يذكر فو</w:t>
            </w:r>
            <w:r>
              <w:rPr>
                <w:rFonts w:ascii="Times New Roman" w:hAnsi="Times New Roman" w:hint="cs"/>
                <w:rtl/>
              </w:rPr>
              <w:t>ائد الراديو والسبورة.</w:t>
            </w:r>
          </w:p>
          <w:p w:rsidR="003A1B36" w:rsidRDefault="003A1B36" w:rsidP="003A1B36">
            <w:pPr>
              <w:keepNext/>
              <w:bidi/>
              <w:ind w:left="180"/>
              <w:outlineLvl w:val="2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3</w:t>
            </w:r>
            <w:r w:rsidR="00DF422B">
              <w:rPr>
                <w:rFonts w:ascii="Times New Roman" w:hAnsi="Times New Roman" w:hint="cs"/>
                <w:rtl/>
              </w:rPr>
              <w:t>-يذكر فو</w:t>
            </w:r>
            <w:r>
              <w:rPr>
                <w:rFonts w:ascii="Times New Roman" w:hAnsi="Times New Roman" w:hint="cs"/>
                <w:rtl/>
              </w:rPr>
              <w:t>ائد الصور والرسوم التخطيطية</w:t>
            </w:r>
          </w:p>
          <w:p w:rsidR="00CC2950" w:rsidRPr="0055291A" w:rsidRDefault="00CC2950" w:rsidP="00AB7A09">
            <w:pPr>
              <w:keepNext/>
              <w:bidi/>
              <w:ind w:left="180"/>
              <w:outlineLvl w:val="2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5291A" w:rsidRDefault="004678A5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B7A09" w:rsidRDefault="00AB7A09" w:rsidP="00AB7A09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تصنيف التقنيات التربوية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، </w:t>
            </w: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نماذج من الوسائل والتقنيات: الراديو/ السبورة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الصور التعليمية/ الرسوم التخطيطية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4</w:t>
            </w:r>
          </w:p>
        </w:tc>
      </w:tr>
      <w:tr w:rsidR="003F04A6" w:rsidTr="00AB7A09">
        <w:trPr>
          <w:cnfStyle w:val="000000010000"/>
          <w:jc w:val="center"/>
        </w:trPr>
        <w:tc>
          <w:tcPr>
            <w:cnfStyle w:val="00100000000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A1B36" w:rsidP="003A1B36">
            <w:pPr>
              <w:bidi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1-يعرف التقنيات البصرية العاكسة.</w:t>
            </w:r>
          </w:p>
          <w:p w:rsidR="003A1B36" w:rsidRDefault="003A1B36" w:rsidP="003A1B36">
            <w:pPr>
              <w:bidi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2-يعرف مميزات </w:t>
            </w:r>
            <w:r w:rsidR="00DF422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الأفلام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التعليمية.</w:t>
            </w:r>
          </w:p>
          <w:p w:rsidR="003A1B36" w:rsidRDefault="003A1B36" w:rsidP="003A1B36">
            <w:pPr>
              <w:bidi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3-يميز بين جهاز عرض الصور المعتمة وجهاز عرض الشفافيات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B7A09" w:rsidRDefault="00AB7A09" w:rsidP="00AB7A09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التقنيات البصرية العاكسة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الأفلام التعليمية ، جهاز عرض الصور المعتمة ، جهاز عرض الشفافيات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،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4678A5" w:rsidTr="00AB7A09">
        <w:trPr>
          <w:cnfStyle w:val="000000100000"/>
          <w:jc w:val="center"/>
        </w:trPr>
        <w:tc>
          <w:tcPr>
            <w:cnfStyle w:val="00100000000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066936" w:rsidRDefault="003A1B36" w:rsidP="009A4E0D">
            <w:pPr>
              <w:tabs>
                <w:tab w:val="left" w:pos="306"/>
                <w:tab w:val="center" w:pos="1915"/>
              </w:tabs>
              <w:bidi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1-يعرف التلفزيون التربوي.</w:t>
            </w:r>
          </w:p>
          <w:p w:rsidR="003A1B36" w:rsidRDefault="003A1B36" w:rsidP="003A1B36">
            <w:pPr>
              <w:tabs>
                <w:tab w:val="left" w:pos="306"/>
                <w:tab w:val="center" w:pos="1915"/>
              </w:tabs>
              <w:bidi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2-يميز بين الدائرة المفتوحة والدائرة المغلقة.</w:t>
            </w:r>
          </w:p>
          <w:p w:rsidR="00DF422B" w:rsidRDefault="00DF422B" w:rsidP="00DF422B">
            <w:pPr>
              <w:tabs>
                <w:tab w:val="left" w:pos="306"/>
                <w:tab w:val="center" w:pos="1915"/>
              </w:tabs>
              <w:bidi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3-يعرف جهاز الفيديو كاسيت.</w:t>
            </w:r>
          </w:p>
          <w:p w:rsidR="00DF422B" w:rsidRDefault="00DF422B" w:rsidP="00DF422B">
            <w:pPr>
              <w:tabs>
                <w:tab w:val="left" w:pos="306"/>
                <w:tab w:val="center" w:pos="1915"/>
              </w:tabs>
              <w:bidi/>
              <w:ind w:firstLine="72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4-يذكر فوائد التعلم عبر شبكة الانترنت.</w:t>
            </w:r>
          </w:p>
          <w:p w:rsidR="00DF422B" w:rsidRDefault="00DF422B" w:rsidP="00DF422B">
            <w:pPr>
              <w:tabs>
                <w:tab w:val="left" w:pos="306"/>
                <w:tab w:val="center" w:pos="1915"/>
              </w:tabs>
              <w:bidi/>
              <w:ind w:firstLine="72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5-يعرف مكونات الحاسبة ومميزاتها وعيوبها.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066936" w:rsidRDefault="00066936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AB7A09" w:rsidRDefault="00AB7A09" w:rsidP="00470F86">
            <w:pPr>
              <w:bidi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التلفزيون التربوي/ الدائرة المفتوحة والمغلقة</w:t>
            </w:r>
            <w:r w:rsid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="00470F86" w:rsidRPr="00153EF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470F86"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المجسمات/ النماذج/ العينات</w:t>
            </w:r>
            <w:r w:rsidR="00470F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،</w:t>
            </w:r>
            <w:r w:rsidR="00470F8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470F86"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جهاز الفيديو كاسيت/ الانترنت ودوره في التعلم</w:t>
            </w:r>
            <w:r w:rsid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="00470F8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470F86"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الحاسبة: مكوناتها،مميزاتها، عيوبها.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DF422B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DF422B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3F04A6" w:rsidTr="00AB7A09">
        <w:trPr>
          <w:cnfStyle w:val="000000010000"/>
          <w:jc w:val="center"/>
        </w:trPr>
        <w:tc>
          <w:tcPr>
            <w:cnfStyle w:val="00100000000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4678A5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Default="003A1B36" w:rsidP="003A1B36">
            <w:pPr>
              <w:keepNext/>
              <w:bidi/>
              <w:ind w:left="180" w:hanging="108"/>
              <w:outlineLvl w:val="2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A1B3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1-يعرف مفهوم الرحلات التعليمية.</w:t>
            </w:r>
          </w:p>
          <w:p w:rsidR="003A1B36" w:rsidRDefault="003A1B36" w:rsidP="003A1B36">
            <w:pPr>
              <w:keepNext/>
              <w:bidi/>
              <w:ind w:left="180" w:hanging="108"/>
              <w:outlineLvl w:val="2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2-يعرف أنواع مختبرات اللغة.</w:t>
            </w:r>
          </w:p>
          <w:p w:rsidR="003A1B36" w:rsidRPr="003A1B36" w:rsidRDefault="003A1B36" w:rsidP="003A1B36">
            <w:pPr>
              <w:keepNext/>
              <w:bidi/>
              <w:ind w:left="180" w:hanging="108"/>
              <w:outlineLvl w:val="2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3-يعدد أنواع الألعاب التعليمية ومميزاتها.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66936" w:rsidRDefault="00066936" w:rsidP="00226FF1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93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470F86" w:rsidP="00470F86">
            <w:pPr>
              <w:tabs>
                <w:tab w:val="right" w:pos="0"/>
                <w:tab w:val="right" w:pos="79"/>
                <w:tab w:val="center" w:pos="1560"/>
              </w:tabs>
              <w:bidi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الرحلات التعليمية ، مختبرات اللغة وأنواعها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،</w:t>
            </w:r>
            <w:r w:rsidR="003F04A6" w:rsidRPr="004678A5">
              <w:rPr>
                <w:rFonts w:ascii="Times New Roman" w:hAnsi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الألعاب التعليمية: أنواعها، صفاتها، مميزاتها.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F04A6" w:rsidRDefault="00DF422B" w:rsidP="00226FF1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F04A6" w:rsidRDefault="00DF422B" w:rsidP="00226FF1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6</w:t>
            </w:r>
          </w:p>
        </w:tc>
      </w:tr>
      <w:tr w:rsidR="003F04A6" w:rsidTr="00473763">
        <w:trPr>
          <w:cnfStyle w:val="000000100000"/>
          <w:jc w:val="center"/>
        </w:trPr>
        <w:tc>
          <w:tcPr>
            <w:cnfStyle w:val="001000000000"/>
            <w:tcW w:w="255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3F04A6">
            <w:pPr>
              <w:bidi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DF422B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30</w:t>
            </w:r>
          </w:p>
        </w:tc>
      </w:tr>
      <w:tr w:rsidR="000C7660" w:rsidTr="003F04A6">
        <w:trPr>
          <w:cnfStyle w:val="000000010000"/>
          <w:trHeight w:val="447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ثانيا:الجانب العملي:                                            </w:t>
            </w:r>
          </w:p>
        </w:tc>
      </w:tr>
      <w:tr w:rsidR="000C7660" w:rsidTr="003F04A6">
        <w:trPr>
          <w:cnfStyle w:val="000000100000"/>
          <w:trHeight w:val="447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3F04A6" w:rsidTr="00473763">
        <w:trPr>
          <w:cnfStyle w:val="000000010000"/>
          <w:trHeight w:val="472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4678A5" w:rsidTr="00473763">
        <w:trPr>
          <w:cnfStyle w:val="000000100000"/>
          <w:trHeight w:val="375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678A5" w:rsidTr="00473763">
        <w:trPr>
          <w:cnfStyle w:val="00000010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678A5" w:rsidTr="00473763">
        <w:trPr>
          <w:cnfStyle w:val="00000010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/>
          <w:trHeight w:val="420"/>
          <w:jc w:val="center"/>
        </w:trPr>
        <w:tc>
          <w:tcPr>
            <w:cnfStyle w:val="001000000000"/>
            <w:tcW w:w="2286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0528"/>
      </w:tblGrid>
      <w:tr w:rsidR="00CC2950" w:rsidTr="00CC2950">
        <w:trPr>
          <w:cnfStyle w:val="100000000000"/>
          <w:trHeight w:val="576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DF422B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إستراتيجية</w:t>
            </w:r>
            <w:r w:rsidR="00CC2950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التدريس:</w:t>
            </w:r>
            <w:bookmarkEnd w:id="4"/>
          </w:p>
        </w:tc>
      </w:tr>
      <w:tr w:rsidR="00CC2950" w:rsidTr="00CC2950">
        <w:trPr>
          <w:cnfStyle w:val="000000100000"/>
          <w:trHeight w:val="184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24913" w:rsidRDefault="00EE34B9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طريقة المحاضرة</w:t>
            </w:r>
          </w:p>
        </w:tc>
      </w:tr>
      <w:tr w:rsidR="00CC2950" w:rsidTr="00CC2950">
        <w:trPr>
          <w:cnfStyle w:val="000000010000"/>
          <w:trHeight w:val="322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24913" w:rsidRDefault="00EE34B9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  <w:lang w:bidi="ar-IQ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/>
          <w:trHeight w:val="391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524913" w:rsidRDefault="00EE34B9" w:rsidP="00CC31D2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طريقة حل المشكلات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8"/>
      </w:tblGrid>
      <w:tr w:rsidR="00CC2950" w:rsidTr="00CC2950">
        <w:trPr>
          <w:cnfStyle w:val="1000000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مصادر التعلم:</w:t>
            </w:r>
            <w:bookmarkEnd w:id="5"/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/>
          <w:trHeight w:val="578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E70613" w:rsidRDefault="0086162C" w:rsidP="00DF422B">
            <w:pPr>
              <w:pStyle w:val="a6"/>
              <w:numPr>
                <w:ilvl w:val="0"/>
                <w:numId w:val="17"/>
              </w:numPr>
              <w:ind w:left="116" w:right="-540" w:hanging="2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1-</w:t>
            </w:r>
            <w:r w:rsidR="00DF422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محمد محمود الحيلة(2008)،</w:t>
            </w:r>
            <w:r w:rsidR="00E706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طرق تدريس الرياضيات</w:t>
            </w:r>
            <w:r w:rsidR="00DF422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،عمان</w:t>
            </w:r>
            <w:r w:rsidR="00E706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.</w:t>
            </w:r>
          </w:p>
          <w:p w:rsidR="00E70613" w:rsidRDefault="00E70613" w:rsidP="00DF422B">
            <w:pPr>
              <w:pStyle w:val="a6"/>
              <w:numPr>
                <w:ilvl w:val="0"/>
                <w:numId w:val="17"/>
              </w:numPr>
              <w:ind w:left="116" w:right="-540" w:hanging="2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2-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  <w:r w:rsidR="00DF422B">
              <w:rPr>
                <w:rFonts w:ascii="Times New Roman" w:hAnsi="Times New Roman" w:hint="cs"/>
                <w:sz w:val="24"/>
                <w:szCs w:val="24"/>
                <w:rtl/>
              </w:rPr>
              <w:t>ايناس خليفة عبد الرزاق(2007)،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الشامل في الوسائل التعليمية </w:t>
            </w:r>
            <w:r w:rsidR="00DF422B">
              <w:rPr>
                <w:rFonts w:ascii="Times New Roman" w:hAnsi="Times New Roman" w:hint="cs"/>
                <w:sz w:val="24"/>
                <w:szCs w:val="24"/>
                <w:rtl/>
              </w:rPr>
              <w:t>عمان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86162C" w:rsidTr="00CC2950">
        <w:trPr>
          <w:cnfStyle w:val="0000001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04" w:rsidRPr="00D06C3C" w:rsidRDefault="0086162C" w:rsidP="00524913">
            <w:pPr>
              <w:bidi/>
              <w:ind w:left="412" w:hanging="360"/>
              <w:contextualSpacing/>
              <w:rPr>
                <w:rFonts w:ascii="Times New Roman" w:hAnsi="Times New Roman"/>
                <w:sz w:val="24"/>
                <w:szCs w:val="24"/>
                <w:lang w:bidi="ar-IQ"/>
              </w:rPr>
            </w:pPr>
            <w:r w:rsidRPr="00D06C3C">
              <w:rPr>
                <w:rFonts w:ascii="Times New Roman" w:hAnsi="Times New Roman" w:hint="cs"/>
                <w:sz w:val="24"/>
                <w:szCs w:val="24"/>
                <w:rtl/>
              </w:rPr>
              <w:t>1-</w:t>
            </w:r>
            <w:r w:rsidR="005249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="00E70613">
              <w:rPr>
                <w:rFonts w:ascii="Times New Roman" w:hAnsi="Times New Roman" w:hint="cs"/>
                <w:sz w:val="24"/>
                <w:szCs w:val="24"/>
                <w:rtl/>
              </w:rPr>
              <w:t>محاضرات تقنيات/د.احمد عبد الزهرة.</w:t>
            </w:r>
          </w:p>
        </w:tc>
      </w:tr>
      <w:tr w:rsidR="0086162C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62C" w:rsidRPr="00D06C3C" w:rsidRDefault="0086162C" w:rsidP="00E559BC">
            <w:pPr>
              <w:tabs>
                <w:tab w:val="right" w:pos="142"/>
              </w:tabs>
              <w:bidi/>
              <w:ind w:left="412" w:right="-1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62C" w:rsidTr="00CC2950">
        <w:trPr>
          <w:cnfStyle w:val="0000001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C" w:rsidRDefault="00425604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6C3C">
              <w:rPr>
                <w:rFonts w:ascii="Times New Roman" w:hAnsi="Times New Roman" w:hint="cs"/>
                <w:sz w:val="24"/>
                <w:szCs w:val="24"/>
                <w:rtl/>
              </w:rPr>
              <w:t>2-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محاضرات من الانترنيت</w:t>
            </w:r>
          </w:p>
        </w:tc>
      </w:tr>
      <w:tr w:rsidR="0086162C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62C" w:rsidRDefault="0086162C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"/>
        <w:gridCol w:w="9732"/>
      </w:tblGrid>
      <w:tr w:rsidR="00CC2950" w:rsidTr="00CC2950">
        <w:trPr>
          <w:cnfStyle w:val="100000000000"/>
        </w:trPr>
        <w:tc>
          <w:tcPr>
            <w:cnfStyle w:val="00100000000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6"/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:rsidTr="00CC2950">
        <w:trPr>
          <w:cnfStyle w:val="000000100000"/>
          <w:trHeight w:val="347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EE34B9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يتم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تحذيره 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أولا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واذا استمر بالتأخير يتم تغيبه عن المحاضرة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EE34B9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>بالنسبة الى غياب  الطالب عن الامتحان لا يتم امتحان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ه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وأعطاه صفراً الا في حالة وجود عذرا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أما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بالنسبة الى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تأخره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عن الامتحان فلا يتم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>امتحانه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مع القاعة التي بها امتحان ولكن يمتحن مع قاعة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أخرى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55291A" w:rsidP="00156002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والمشاريع</w:t>
            </w:r>
            <w:r w:rsidR="00CC2950"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>لا يتم تسلم الواجبات والمشاريع  من قبل الط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لبة الا بالموعد المحدد من قبل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>تدريسي المادة.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873D8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>في حالة غش</w:t>
            </w:r>
            <w:r w:rsidR="00C873D8">
              <w:rPr>
                <w:rFonts w:ascii="Times New Roman" w:eastAsia="Times New Roman" w:hAnsi="Times New Roman" w:cs="Times New Roman"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الطالب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في الامتحان الشهري أو النهائي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ترفع به مذكرة الى رئيس القسم لاتخاذ العقوبة بحقه حسب القوانين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.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</w:t>
            </w:r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873D8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في حالة انتحال اسم طالب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>أخر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>ترفع به مذكرة الى رئيس القسم لاتخاذ العقوبة بحقه حسب القوانين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.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473763" w:rsidRDefault="00473763" w:rsidP="00473763">
      <w:pPr>
        <w:bidi/>
        <w:jc w:val="center"/>
        <w:rPr>
          <w:color w:val="000000"/>
          <w:sz w:val="32"/>
          <w:szCs w:val="32"/>
          <w:rtl/>
        </w:rPr>
      </w:pPr>
      <w:r>
        <w:rPr>
          <w:rFonts w:hint="cs"/>
          <w:color w:val="000000"/>
          <w:sz w:val="32"/>
          <w:szCs w:val="32"/>
          <w:rtl/>
        </w:rPr>
        <w:t xml:space="preserve">                                                                            </w:t>
      </w:r>
    </w:p>
    <w:p w:rsidR="00473763" w:rsidRDefault="00473763" w:rsidP="00473763">
      <w:pPr>
        <w:bidi/>
        <w:jc w:val="center"/>
        <w:rPr>
          <w:color w:val="000000"/>
          <w:sz w:val="32"/>
          <w:szCs w:val="32"/>
          <w:rtl/>
        </w:rPr>
      </w:pPr>
    </w:p>
    <w:p w:rsidR="00473763" w:rsidRDefault="00473763" w:rsidP="00473763">
      <w:pPr>
        <w:bidi/>
        <w:jc w:val="center"/>
        <w:rPr>
          <w:color w:val="000000"/>
          <w:sz w:val="32"/>
          <w:szCs w:val="32"/>
          <w:rtl/>
        </w:rPr>
      </w:pPr>
    </w:p>
    <w:p w:rsidR="00BC1E44" w:rsidRDefault="00473763" w:rsidP="00473763">
      <w:pPr>
        <w:bidi/>
        <w:jc w:val="center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rtl/>
        </w:rPr>
        <w:t xml:space="preserve">                                                                         </w:t>
      </w:r>
      <w:r w:rsidR="00BC1E44"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>BED-QA-QU26-3</w:t>
      </w:r>
      <w:bookmarkStart w:id="7" w:name="_GoBack"/>
      <w:bookmarkEnd w:id="7"/>
    </w:p>
    <w:p w:rsidR="00D81ECB" w:rsidRP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sectPr w:rsidR="00D81ECB" w:rsidRPr="00D81ECB" w:rsidSect="00D81ECB">
      <w:headerReference w:type="default" r:id="rId7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E27" w:rsidRDefault="00DA2E27" w:rsidP="00486BC7">
      <w:pPr>
        <w:spacing w:after="0" w:line="240" w:lineRule="auto"/>
      </w:pPr>
      <w:r>
        <w:separator/>
      </w:r>
    </w:p>
  </w:endnote>
  <w:endnote w:type="continuationSeparator" w:id="1">
    <w:p w:rsidR="00DA2E27" w:rsidRDefault="00DA2E27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E27" w:rsidRDefault="00DA2E27" w:rsidP="00486BC7">
      <w:pPr>
        <w:spacing w:after="0" w:line="240" w:lineRule="auto"/>
      </w:pPr>
      <w:r>
        <w:separator/>
      </w:r>
    </w:p>
  </w:footnote>
  <w:footnote w:type="continuationSeparator" w:id="1">
    <w:p w:rsidR="00DA2E27" w:rsidRDefault="00DA2E27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BC7" w:rsidRPr="00147F00" w:rsidRDefault="00486BC7" w:rsidP="00486BC7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College of Basic Education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and University Perfomance</w:t>
    </w:r>
  </w:p>
  <w:p w:rsidR="00486BC7" w:rsidRDefault="00486BC7" w:rsidP="00486BC7">
    <w:pPr>
      <w:pStyle w:val="a4"/>
      <w:bidi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47B82"/>
    <w:multiLevelType w:val="hybridMultilevel"/>
    <w:tmpl w:val="FB8E06C6"/>
    <w:lvl w:ilvl="0" w:tplc="4294A0DE">
      <w:start w:val="1"/>
      <w:numFmt w:val="decimal"/>
      <w:lvlText w:val="%1-"/>
      <w:lvlJc w:val="left"/>
      <w:pPr>
        <w:ind w:left="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2" w:hanging="360"/>
      </w:pPr>
    </w:lvl>
    <w:lvl w:ilvl="2" w:tplc="0409001B" w:tentative="1">
      <w:start w:val="1"/>
      <w:numFmt w:val="lowerRoman"/>
      <w:lvlText w:val="%3."/>
      <w:lvlJc w:val="right"/>
      <w:pPr>
        <w:ind w:left="2212" w:hanging="180"/>
      </w:pPr>
    </w:lvl>
    <w:lvl w:ilvl="3" w:tplc="0409000F" w:tentative="1">
      <w:start w:val="1"/>
      <w:numFmt w:val="decimal"/>
      <w:lvlText w:val="%4."/>
      <w:lvlJc w:val="left"/>
      <w:pPr>
        <w:ind w:left="2932" w:hanging="360"/>
      </w:pPr>
    </w:lvl>
    <w:lvl w:ilvl="4" w:tplc="04090019" w:tentative="1">
      <w:start w:val="1"/>
      <w:numFmt w:val="lowerLetter"/>
      <w:lvlText w:val="%5."/>
      <w:lvlJc w:val="left"/>
      <w:pPr>
        <w:ind w:left="3652" w:hanging="360"/>
      </w:pPr>
    </w:lvl>
    <w:lvl w:ilvl="5" w:tplc="0409001B" w:tentative="1">
      <w:start w:val="1"/>
      <w:numFmt w:val="lowerRoman"/>
      <w:lvlText w:val="%6."/>
      <w:lvlJc w:val="right"/>
      <w:pPr>
        <w:ind w:left="4372" w:hanging="180"/>
      </w:pPr>
    </w:lvl>
    <w:lvl w:ilvl="6" w:tplc="0409000F" w:tentative="1">
      <w:start w:val="1"/>
      <w:numFmt w:val="decimal"/>
      <w:lvlText w:val="%7."/>
      <w:lvlJc w:val="left"/>
      <w:pPr>
        <w:ind w:left="5092" w:hanging="360"/>
      </w:pPr>
    </w:lvl>
    <w:lvl w:ilvl="7" w:tplc="04090019" w:tentative="1">
      <w:start w:val="1"/>
      <w:numFmt w:val="lowerLetter"/>
      <w:lvlText w:val="%8."/>
      <w:lvlJc w:val="left"/>
      <w:pPr>
        <w:ind w:left="5812" w:hanging="360"/>
      </w:pPr>
    </w:lvl>
    <w:lvl w:ilvl="8" w:tplc="04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2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412611"/>
    <w:multiLevelType w:val="hybridMultilevel"/>
    <w:tmpl w:val="FE4A0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IQ"/>
      </w:rPr>
    </w:lvl>
    <w:lvl w:ilvl="1" w:tplc="88D6ECBC">
      <w:numFmt w:val="bullet"/>
      <w:lvlText w:val="-"/>
      <w:lvlJc w:val="left"/>
      <w:pPr>
        <w:ind w:left="836" w:hanging="360"/>
      </w:pPr>
      <w:rPr>
        <w:rFonts w:ascii="Simplified Arabic" w:eastAsiaTheme="minorHAnsi" w:hAnsi="Simplified Arabic" w:cs="Simplified Arabic" w:hint="default"/>
      </w:rPr>
    </w:lvl>
    <w:lvl w:ilvl="2" w:tplc="040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14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6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880"/>
    <w:rsid w:val="00066936"/>
    <w:rsid w:val="00074318"/>
    <w:rsid w:val="00086C41"/>
    <w:rsid w:val="000C2119"/>
    <w:rsid w:val="000C7660"/>
    <w:rsid w:val="00113FD1"/>
    <w:rsid w:val="00156002"/>
    <w:rsid w:val="001F4782"/>
    <w:rsid w:val="002325EB"/>
    <w:rsid w:val="002424F7"/>
    <w:rsid w:val="002C2B08"/>
    <w:rsid w:val="00337D34"/>
    <w:rsid w:val="003461F3"/>
    <w:rsid w:val="003866D1"/>
    <w:rsid w:val="003A1B36"/>
    <w:rsid w:val="003D2880"/>
    <w:rsid w:val="003F04A6"/>
    <w:rsid w:val="00413713"/>
    <w:rsid w:val="00417E8E"/>
    <w:rsid w:val="00425604"/>
    <w:rsid w:val="0044501C"/>
    <w:rsid w:val="00463E07"/>
    <w:rsid w:val="004678A5"/>
    <w:rsid w:val="00470F86"/>
    <w:rsid w:val="00473763"/>
    <w:rsid w:val="00476F1C"/>
    <w:rsid w:val="00486BC7"/>
    <w:rsid w:val="004B137C"/>
    <w:rsid w:val="00524913"/>
    <w:rsid w:val="0055291A"/>
    <w:rsid w:val="00574BD5"/>
    <w:rsid w:val="005F59C0"/>
    <w:rsid w:val="00601FDA"/>
    <w:rsid w:val="00657F15"/>
    <w:rsid w:val="00694032"/>
    <w:rsid w:val="006D4C03"/>
    <w:rsid w:val="006D4D6B"/>
    <w:rsid w:val="006E041B"/>
    <w:rsid w:val="0074075A"/>
    <w:rsid w:val="00755966"/>
    <w:rsid w:val="007707A3"/>
    <w:rsid w:val="007D70CA"/>
    <w:rsid w:val="00813C10"/>
    <w:rsid w:val="00823C84"/>
    <w:rsid w:val="0086162C"/>
    <w:rsid w:val="00862E59"/>
    <w:rsid w:val="00883299"/>
    <w:rsid w:val="00884937"/>
    <w:rsid w:val="0099355E"/>
    <w:rsid w:val="009A4E0D"/>
    <w:rsid w:val="009D60CD"/>
    <w:rsid w:val="00A15A02"/>
    <w:rsid w:val="00A33F81"/>
    <w:rsid w:val="00A3595D"/>
    <w:rsid w:val="00A420F3"/>
    <w:rsid w:val="00A633D8"/>
    <w:rsid w:val="00A80B87"/>
    <w:rsid w:val="00A92B25"/>
    <w:rsid w:val="00A933F4"/>
    <w:rsid w:val="00AB7A09"/>
    <w:rsid w:val="00B53522"/>
    <w:rsid w:val="00B6217D"/>
    <w:rsid w:val="00BB147A"/>
    <w:rsid w:val="00BC1E44"/>
    <w:rsid w:val="00C33AD2"/>
    <w:rsid w:val="00C873D8"/>
    <w:rsid w:val="00CB6454"/>
    <w:rsid w:val="00CC2950"/>
    <w:rsid w:val="00CC31D2"/>
    <w:rsid w:val="00D43129"/>
    <w:rsid w:val="00D81ECB"/>
    <w:rsid w:val="00DA2E27"/>
    <w:rsid w:val="00DF32CF"/>
    <w:rsid w:val="00DF422B"/>
    <w:rsid w:val="00E70613"/>
    <w:rsid w:val="00EE2BBF"/>
    <w:rsid w:val="00EE34B9"/>
    <w:rsid w:val="00EE4F74"/>
    <w:rsid w:val="00F35241"/>
    <w:rsid w:val="00FD3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524913"/>
    <w:pPr>
      <w:bidi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738</Words>
  <Characters>4209</Characters>
  <Application>Microsoft Office Word</Application>
  <DocSecurity>0</DocSecurity>
  <Lines>35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fadak</cp:lastModifiedBy>
  <cp:revision>3</cp:revision>
  <cp:lastPrinted>2017-11-01T07:43:00Z</cp:lastPrinted>
  <dcterms:created xsi:type="dcterms:W3CDTF">2018-09-20T16:02:00Z</dcterms:created>
  <dcterms:modified xsi:type="dcterms:W3CDTF">2018-10-01T15:26:00Z</dcterms:modified>
</cp:coreProperties>
</file>