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9D" w:rsidRPr="0037439D" w:rsidRDefault="0037439D" w:rsidP="0037439D">
      <w:pPr>
        <w:shd w:val="clear" w:color="auto" w:fill="FFFFFF"/>
        <w:spacing w:line="330" w:lineRule="atLeast"/>
        <w:jc w:val="center"/>
        <w:rPr>
          <w:rFonts w:eastAsia="Times New Roman" w:hint="cs"/>
          <w:b/>
          <w:bCs/>
          <w:sz w:val="28"/>
          <w:szCs w:val="28"/>
          <w:rtl/>
        </w:rPr>
      </w:pPr>
      <w:r w:rsidRPr="0037439D">
        <w:rPr>
          <w:rFonts w:eastAsia="Times New Roman" w:hint="cs"/>
          <w:b/>
          <w:bCs/>
          <w:sz w:val="28"/>
          <w:szCs w:val="28"/>
          <w:rtl/>
        </w:rPr>
        <w:t>المحاضرة السادسة  طلبة الماجستير ط ت التربية الفنية</w:t>
      </w:r>
    </w:p>
    <w:p w:rsidR="0037439D" w:rsidRDefault="0037439D" w:rsidP="0037439D">
      <w:pPr>
        <w:shd w:val="clear" w:color="auto" w:fill="FFFFFF"/>
        <w:spacing w:line="330" w:lineRule="atLeast"/>
        <w:jc w:val="center"/>
        <w:rPr>
          <w:rFonts w:eastAsia="Times New Roman" w:hint="cs"/>
          <w:sz w:val="28"/>
          <w:szCs w:val="28"/>
          <w:rtl/>
        </w:rPr>
      </w:pPr>
      <w:r w:rsidRPr="0037439D">
        <w:rPr>
          <w:rFonts w:eastAsia="Times New Roman" w:hint="cs"/>
          <w:b/>
          <w:bCs/>
          <w:sz w:val="28"/>
          <w:szCs w:val="28"/>
          <w:rtl/>
        </w:rPr>
        <w:t>د.</w:t>
      </w:r>
      <w:proofErr w:type="spellStart"/>
      <w:r w:rsidRPr="0037439D">
        <w:rPr>
          <w:rFonts w:eastAsia="Times New Roman" w:hint="cs"/>
          <w:b/>
          <w:bCs/>
          <w:sz w:val="28"/>
          <w:szCs w:val="28"/>
          <w:rtl/>
        </w:rPr>
        <w:t>عطيه</w:t>
      </w:r>
      <w:proofErr w:type="spellEnd"/>
      <w:r w:rsidRPr="0037439D">
        <w:rPr>
          <w:rFonts w:eastAsia="Times New Roman" w:hint="cs"/>
          <w:b/>
          <w:bCs/>
          <w:sz w:val="28"/>
          <w:szCs w:val="28"/>
          <w:rtl/>
        </w:rPr>
        <w:t xml:space="preserve"> </w:t>
      </w:r>
      <w:proofErr w:type="spellStart"/>
      <w:r w:rsidRPr="0037439D">
        <w:rPr>
          <w:rFonts w:eastAsia="Times New Roman" w:hint="cs"/>
          <w:b/>
          <w:bCs/>
          <w:sz w:val="28"/>
          <w:szCs w:val="28"/>
          <w:rtl/>
        </w:rPr>
        <w:t>الدليمي</w:t>
      </w:r>
      <w:proofErr w:type="spellEnd"/>
    </w:p>
    <w:p w:rsidR="002C171F" w:rsidRPr="0037439D" w:rsidRDefault="0037439D" w:rsidP="0037439D">
      <w:pPr>
        <w:shd w:val="clear" w:color="auto" w:fill="FFFFFF"/>
        <w:spacing w:line="330" w:lineRule="atLeast"/>
        <w:rPr>
          <w:rFonts w:eastAsia="Times New Roman"/>
          <w:sz w:val="28"/>
          <w:szCs w:val="28"/>
        </w:rPr>
      </w:pPr>
      <w:r w:rsidRPr="00714618">
        <w:rPr>
          <w:rFonts w:eastAsia="Times New Roman"/>
          <w:sz w:val="28"/>
          <w:szCs w:val="28"/>
          <w:rtl/>
        </w:rPr>
        <w:t>المنهج ونمو المتعلمين :</w:t>
      </w:r>
      <w:r w:rsidRPr="00714618">
        <w:rPr>
          <w:rFonts w:eastAsia="Times New Roman"/>
          <w:sz w:val="28"/>
          <w:szCs w:val="28"/>
        </w:rPr>
        <w:br/>
      </w:r>
      <w:r w:rsidRPr="00714618">
        <w:rPr>
          <w:rFonts w:eastAsia="Times New Roman"/>
          <w:sz w:val="28"/>
          <w:szCs w:val="28"/>
          <w:rtl/>
        </w:rPr>
        <w:t>تستهدف التربية مساعدة كل فرد على أن ينمو وفق قدراته واستعداداته نموا موجها نحو ما يرجوه المجتمع وما يهدف إليه ، ويهتم المربون بشكل عام ومخططو المنهج بشكل خاص بما توصلت إليه الأبحاث حول سيكولوجية نمو الفرد من أجل مراعاة خصائص النمو في المراحل التعليمية المختلفة .</w:t>
      </w:r>
      <w:r w:rsidRPr="00714618">
        <w:rPr>
          <w:rFonts w:eastAsia="Times New Roman"/>
          <w:sz w:val="28"/>
          <w:szCs w:val="28"/>
        </w:rPr>
        <w:br/>
      </w:r>
      <w:r w:rsidRPr="00714618">
        <w:rPr>
          <w:rFonts w:eastAsia="Times New Roman"/>
          <w:sz w:val="28"/>
          <w:szCs w:val="28"/>
          <w:rtl/>
        </w:rPr>
        <w:t>ويعرف النمو بأنه مجموع التغيرات التي تحدث في جوانب شخصية الإنسان الجسمية والعقلية والاجتماعية والانفعالية والتي تظهر من خلال إمكانيات الإنسان واستعداداته الكامنة على شكل قدرات أو مهارات أو خصائص .</w:t>
      </w:r>
      <w:r w:rsidRPr="00714618">
        <w:rPr>
          <w:rFonts w:eastAsia="Times New Roman"/>
          <w:sz w:val="28"/>
          <w:szCs w:val="28"/>
        </w:rPr>
        <w:br/>
      </w:r>
      <w:r w:rsidRPr="00714618">
        <w:rPr>
          <w:rFonts w:eastAsia="Times New Roman"/>
          <w:sz w:val="28"/>
          <w:szCs w:val="28"/>
          <w:rtl/>
        </w:rPr>
        <w:t>- مبادئ وأسس النمو :</w:t>
      </w:r>
      <w:r w:rsidRPr="00714618">
        <w:rPr>
          <w:rFonts w:eastAsia="Times New Roman"/>
          <w:sz w:val="28"/>
          <w:szCs w:val="28"/>
        </w:rPr>
        <w:br/>
      </w:r>
      <w:r w:rsidRPr="00714618">
        <w:rPr>
          <w:rFonts w:eastAsia="Times New Roman"/>
          <w:sz w:val="28"/>
          <w:szCs w:val="28"/>
          <w:rtl/>
        </w:rPr>
        <w:t>أظهرت الدراسات النفسية أن هناك مبادئ وأسسا عاما للنمو ينبغي أن تراعى في وضع المنهج وهي تمثل فيما يلي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1- النمو يتأثر بالبيئة :</w:t>
      </w:r>
      <w:r w:rsidRPr="00714618">
        <w:rPr>
          <w:rFonts w:eastAsia="Times New Roman"/>
          <w:sz w:val="28"/>
          <w:szCs w:val="28"/>
        </w:rPr>
        <w:br/>
      </w:r>
      <w:r w:rsidRPr="00714618">
        <w:rPr>
          <w:rFonts w:eastAsia="Times New Roman"/>
          <w:sz w:val="28"/>
          <w:szCs w:val="28"/>
          <w:rtl/>
        </w:rPr>
        <w:t>أن عملية النمو لا تحدث من تلقاء نفسها وإنما تتوقف على ظروف البيئة التي يعيش فيها الإنسان سواء كانت بيئة طبيعية أو اجتماعية ، فالبيئة الصالحة تساعد على النمو السليم ، في حين إن البيئة الفاسدة تعيقه .</w:t>
      </w:r>
      <w:r w:rsidRPr="00714618">
        <w:rPr>
          <w:rFonts w:eastAsia="Times New Roman"/>
          <w:sz w:val="28"/>
          <w:szCs w:val="28"/>
        </w:rPr>
        <w:br/>
      </w:r>
      <w:r w:rsidRPr="00714618">
        <w:rPr>
          <w:rFonts w:eastAsia="Times New Roman"/>
          <w:sz w:val="28"/>
          <w:szCs w:val="28"/>
          <w:rtl/>
        </w:rPr>
        <w:t xml:space="preserve">ولما كانت البيئة تمثل الجانب الذي يمكن التحكم </w:t>
      </w:r>
      <w:proofErr w:type="spellStart"/>
      <w:r w:rsidRPr="00714618">
        <w:rPr>
          <w:rFonts w:eastAsia="Times New Roman"/>
          <w:sz w:val="28"/>
          <w:szCs w:val="28"/>
          <w:rtl/>
        </w:rPr>
        <w:t>به</w:t>
      </w:r>
      <w:proofErr w:type="spellEnd"/>
      <w:r w:rsidRPr="00714618">
        <w:rPr>
          <w:rFonts w:eastAsia="Times New Roman"/>
          <w:sz w:val="28"/>
          <w:szCs w:val="28"/>
          <w:rtl/>
        </w:rPr>
        <w:t xml:space="preserve"> ، فإن على المدرسة بكل </w:t>
      </w:r>
      <w:proofErr w:type="spellStart"/>
      <w:r w:rsidRPr="00714618">
        <w:rPr>
          <w:rFonts w:eastAsia="Times New Roman"/>
          <w:sz w:val="28"/>
          <w:szCs w:val="28"/>
          <w:rtl/>
        </w:rPr>
        <w:t>مافيها</w:t>
      </w:r>
      <w:proofErr w:type="spellEnd"/>
      <w:r w:rsidRPr="00714618">
        <w:rPr>
          <w:rFonts w:eastAsia="Times New Roman"/>
          <w:sz w:val="28"/>
          <w:szCs w:val="28"/>
          <w:rtl/>
        </w:rPr>
        <w:t xml:space="preserve"> أن تهيئ أفضل الظروف لنمو التلاميذ ، وعلى المنهج أن يتيح للتلاميذ أفضل فرص للنمو السليم كما وإن على المنزل والمدرسة والمجتمع كبيئات يتفاعل نعها الفرد وتؤثر في نموه أن تتعاون في تحقيق أهداف 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2-النمو يشمل جميع نواحي شخصية الإنسان :</w:t>
      </w:r>
      <w:r w:rsidRPr="00714618">
        <w:rPr>
          <w:rFonts w:eastAsia="Times New Roman"/>
          <w:sz w:val="28"/>
          <w:szCs w:val="28"/>
        </w:rPr>
        <w:br/>
      </w:r>
      <w:r w:rsidRPr="00714618">
        <w:rPr>
          <w:rFonts w:eastAsia="Times New Roman"/>
          <w:sz w:val="28"/>
          <w:szCs w:val="28"/>
          <w:rtl/>
        </w:rPr>
        <w:t xml:space="preserve">تشمل عملية النمو جميع نواحي شخصية الإنسان الجسمية والعقلية والاجتماعية والانفعالية ، وتؤثر كل ناحية من هذه النواحي في غيرها وتتأثر </w:t>
      </w:r>
      <w:proofErr w:type="spellStart"/>
      <w:r w:rsidRPr="00714618">
        <w:rPr>
          <w:rFonts w:eastAsia="Times New Roman"/>
          <w:sz w:val="28"/>
          <w:szCs w:val="28"/>
          <w:rtl/>
        </w:rPr>
        <w:t>بها</w:t>
      </w:r>
      <w:proofErr w:type="spellEnd"/>
      <w:r w:rsidRPr="00714618">
        <w:rPr>
          <w:rFonts w:eastAsia="Times New Roman"/>
          <w:sz w:val="28"/>
          <w:szCs w:val="28"/>
          <w:rtl/>
        </w:rPr>
        <w:t xml:space="preserve"> ، ولهذا يجب أن يهتم المنهج بجمع نواحي النمو في شخصية التلميذ باعتبارها أجزاء متكاملة بدلا من العناية بجانب واحد على حساب الجوانب الأخرى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3-النمو عملية مستمرة :</w:t>
      </w:r>
      <w:r w:rsidRPr="00714618">
        <w:rPr>
          <w:rFonts w:eastAsia="Times New Roman"/>
          <w:sz w:val="28"/>
          <w:szCs w:val="28"/>
        </w:rPr>
        <w:br/>
      </w:r>
      <w:r w:rsidRPr="00714618">
        <w:rPr>
          <w:rFonts w:eastAsia="Times New Roman"/>
          <w:sz w:val="28"/>
          <w:szCs w:val="28"/>
          <w:rtl/>
        </w:rPr>
        <w:t xml:space="preserve">ينمو الإنسان نموا تدريجيا متصلا ، فالتغيرات التي تحدث للفرد في حاضره لها جذورها في ماضيه ، وهي تؤثر بدورها فيما يحدث له من تغيرات في مستقبله ، ورغم أن النمو عملية مستمرة </w:t>
      </w:r>
      <w:proofErr w:type="spellStart"/>
      <w:r w:rsidRPr="00714618">
        <w:rPr>
          <w:rFonts w:eastAsia="Times New Roman"/>
          <w:sz w:val="28"/>
          <w:szCs w:val="28"/>
          <w:rtl/>
        </w:rPr>
        <w:t>الأ</w:t>
      </w:r>
      <w:proofErr w:type="spellEnd"/>
      <w:r w:rsidRPr="00714618">
        <w:rPr>
          <w:rFonts w:eastAsia="Times New Roman"/>
          <w:sz w:val="28"/>
          <w:szCs w:val="28"/>
          <w:rtl/>
        </w:rPr>
        <w:t xml:space="preserve"> أن حياة الإنسان يمكن تقسيمها إلي مراحل لكل مرحلة منها خصائصها وأنماط سلوكها .</w:t>
      </w:r>
      <w:r w:rsidRPr="00714618">
        <w:rPr>
          <w:rFonts w:eastAsia="Times New Roman"/>
          <w:sz w:val="28"/>
          <w:szCs w:val="28"/>
        </w:rPr>
        <w:br/>
      </w:r>
      <w:r w:rsidRPr="00714618">
        <w:rPr>
          <w:rFonts w:eastAsia="Times New Roman"/>
          <w:sz w:val="28"/>
          <w:szCs w:val="28"/>
          <w:rtl/>
        </w:rPr>
        <w:t xml:space="preserve">ومن واجب المنهج في ضوء ذلك أن يقدم خبرات </w:t>
      </w:r>
      <w:proofErr w:type="spellStart"/>
      <w:r w:rsidRPr="00714618">
        <w:rPr>
          <w:rFonts w:eastAsia="Times New Roman"/>
          <w:sz w:val="28"/>
          <w:szCs w:val="28"/>
          <w:rtl/>
        </w:rPr>
        <w:t>مترابطه</w:t>
      </w:r>
      <w:proofErr w:type="spellEnd"/>
      <w:r w:rsidRPr="00714618">
        <w:rPr>
          <w:rFonts w:eastAsia="Times New Roman"/>
          <w:sz w:val="28"/>
          <w:szCs w:val="28"/>
          <w:rtl/>
        </w:rPr>
        <w:t xml:space="preserve"> ومتدرجة بحيث تستند على خبرات التلاميذ السابقة ، وتؤدي </w:t>
      </w:r>
      <w:proofErr w:type="spellStart"/>
      <w:r w:rsidRPr="00714618">
        <w:rPr>
          <w:rFonts w:eastAsia="Times New Roman"/>
          <w:sz w:val="28"/>
          <w:szCs w:val="28"/>
          <w:rtl/>
        </w:rPr>
        <w:t>الي</w:t>
      </w:r>
      <w:proofErr w:type="spellEnd"/>
      <w:r w:rsidRPr="00714618">
        <w:rPr>
          <w:rFonts w:eastAsia="Times New Roman"/>
          <w:sz w:val="28"/>
          <w:szCs w:val="28"/>
          <w:rtl/>
        </w:rPr>
        <w:t xml:space="preserve"> اكتساب خبرات أخرى في المستقبل ، فعلى سبيل المثال لا يجوز أن ينتقل المنهج بالطفل من المدرسة الابتدائية </w:t>
      </w:r>
      <w:proofErr w:type="spellStart"/>
      <w:r w:rsidRPr="00714618">
        <w:rPr>
          <w:rFonts w:eastAsia="Times New Roman"/>
          <w:sz w:val="28"/>
          <w:szCs w:val="28"/>
          <w:rtl/>
        </w:rPr>
        <w:t>الي</w:t>
      </w:r>
      <w:proofErr w:type="spellEnd"/>
      <w:r w:rsidRPr="00714618">
        <w:rPr>
          <w:rFonts w:eastAsia="Times New Roman"/>
          <w:sz w:val="28"/>
          <w:szCs w:val="28"/>
          <w:rtl/>
        </w:rPr>
        <w:t xml:space="preserve"> المرحلة المتوسطة انتقالا مفاجئا غير متدرج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1- النمو عملية فردية :</w:t>
      </w:r>
      <w:r w:rsidRPr="00714618">
        <w:rPr>
          <w:rFonts w:eastAsia="Times New Roman"/>
          <w:sz w:val="28"/>
          <w:szCs w:val="28"/>
        </w:rPr>
        <w:br/>
      </w:r>
      <w:r w:rsidRPr="00714618">
        <w:rPr>
          <w:rFonts w:eastAsia="Times New Roman"/>
          <w:sz w:val="28"/>
          <w:szCs w:val="28"/>
          <w:rtl/>
        </w:rPr>
        <w:t xml:space="preserve">أي </w:t>
      </w:r>
      <w:proofErr w:type="spellStart"/>
      <w:r w:rsidRPr="00714618">
        <w:rPr>
          <w:rFonts w:eastAsia="Times New Roman"/>
          <w:sz w:val="28"/>
          <w:szCs w:val="28"/>
          <w:rtl/>
        </w:rPr>
        <w:t>ان</w:t>
      </w:r>
      <w:proofErr w:type="spellEnd"/>
      <w:r w:rsidRPr="00714618">
        <w:rPr>
          <w:rFonts w:eastAsia="Times New Roman"/>
          <w:sz w:val="28"/>
          <w:szCs w:val="28"/>
          <w:rtl/>
        </w:rPr>
        <w:t xml:space="preserve"> كل فرد يختلف في سرعة نموه وفي معدل هذا النمو عن الأفراد الآخرين ، لذلك ينبغي </w:t>
      </w:r>
      <w:r w:rsidRPr="00714618">
        <w:rPr>
          <w:rFonts w:eastAsia="Times New Roman"/>
          <w:sz w:val="28"/>
          <w:szCs w:val="28"/>
          <w:rtl/>
        </w:rPr>
        <w:lastRenderedPageBreak/>
        <w:t xml:space="preserve">أن </w:t>
      </w:r>
      <w:proofErr w:type="spellStart"/>
      <w:r w:rsidRPr="00714618">
        <w:rPr>
          <w:rFonts w:eastAsia="Times New Roman"/>
          <w:sz w:val="28"/>
          <w:szCs w:val="28"/>
          <w:rtl/>
        </w:rPr>
        <w:t>لانتوقع</w:t>
      </w:r>
      <w:proofErr w:type="spellEnd"/>
      <w:r w:rsidRPr="00714618">
        <w:rPr>
          <w:rFonts w:eastAsia="Times New Roman"/>
          <w:sz w:val="28"/>
          <w:szCs w:val="28"/>
          <w:rtl/>
        </w:rPr>
        <w:t xml:space="preserve"> أن يتعلم جميع التلاميذ في سن معينة القراءة والكتابة أو العمليات الحسابية ، فالفرد الواحد تختلف معدلات نموه في الجوانب العقلية أو الجسمية أو الاجتماعية أو الانفعالية ، فقد يكون نموه سريعا في الناحية الجسمية ومتوسطا أو بطيئا في الناحية العقلية ونحو ذلك .</w:t>
      </w:r>
      <w:r w:rsidRPr="00714618">
        <w:rPr>
          <w:rFonts w:eastAsia="Times New Roman"/>
          <w:sz w:val="28"/>
          <w:szCs w:val="28"/>
        </w:rPr>
        <w:br/>
      </w:r>
      <w:r w:rsidRPr="00714618">
        <w:rPr>
          <w:rFonts w:eastAsia="Times New Roman"/>
          <w:sz w:val="28"/>
          <w:szCs w:val="28"/>
          <w:rtl/>
        </w:rPr>
        <w:t xml:space="preserve">* ومن هنا نلمس وجود الفروق الفردية بين التلاميذ في مظاهر النمو المختلفة ، ولهذا فإن من واجب المنهج أن يراعي هذه الفروق الفردية بين التلاميذ على نحو </w:t>
      </w:r>
      <w:proofErr w:type="spellStart"/>
      <w:r w:rsidRPr="00714618">
        <w:rPr>
          <w:rFonts w:eastAsia="Times New Roman"/>
          <w:sz w:val="28"/>
          <w:szCs w:val="28"/>
          <w:rtl/>
        </w:rPr>
        <w:t>مايلي</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tl/>
        </w:rPr>
        <w:t>- أن ينوع المنهج من أنشطته حتى يجد كل تلميذ النشاط الملائم له .</w:t>
      </w:r>
      <w:r w:rsidRPr="00714618">
        <w:rPr>
          <w:rFonts w:eastAsia="Times New Roman"/>
          <w:sz w:val="28"/>
          <w:szCs w:val="28"/>
        </w:rPr>
        <w:br/>
      </w:r>
      <w:r w:rsidRPr="00714618">
        <w:rPr>
          <w:rFonts w:eastAsia="Times New Roman"/>
          <w:sz w:val="28"/>
          <w:szCs w:val="28"/>
          <w:rtl/>
        </w:rPr>
        <w:t>- أن يوفر خبرات مرنه تتيح لكل تلميذ أن ينمو وفقا لظروفه الخاصة .</w:t>
      </w:r>
      <w:r w:rsidRPr="00714618">
        <w:rPr>
          <w:rFonts w:eastAsia="Times New Roman"/>
          <w:sz w:val="28"/>
          <w:szCs w:val="28"/>
        </w:rPr>
        <w:br/>
      </w:r>
      <w:r w:rsidRPr="00714618">
        <w:rPr>
          <w:rFonts w:eastAsia="Times New Roman"/>
          <w:sz w:val="28"/>
          <w:szCs w:val="28"/>
          <w:rtl/>
        </w:rPr>
        <w:t>- أن ينوع من طرق التدريس وأساليبه بحيث تناسب استعدادات اللامي وقدراتهم .</w:t>
      </w:r>
      <w:r w:rsidRPr="00714618">
        <w:rPr>
          <w:rFonts w:eastAsia="Times New Roman"/>
          <w:sz w:val="28"/>
          <w:szCs w:val="28"/>
        </w:rPr>
        <w:br/>
      </w:r>
      <w:r w:rsidRPr="00714618">
        <w:rPr>
          <w:rFonts w:eastAsia="Times New Roman"/>
          <w:sz w:val="28"/>
          <w:szCs w:val="28"/>
          <w:rtl/>
        </w:rPr>
        <w:t xml:space="preserve">- أن يتيح أمام التلاميذ فرصا أكبر للنجاح لأنه </w:t>
      </w:r>
      <w:proofErr w:type="spellStart"/>
      <w:r w:rsidRPr="00714618">
        <w:rPr>
          <w:rFonts w:eastAsia="Times New Roman"/>
          <w:sz w:val="28"/>
          <w:szCs w:val="28"/>
          <w:rtl/>
        </w:rPr>
        <w:t>لاشئ</w:t>
      </w:r>
      <w:proofErr w:type="spellEnd"/>
      <w:r w:rsidRPr="00714618">
        <w:rPr>
          <w:rFonts w:eastAsia="Times New Roman"/>
          <w:sz w:val="28"/>
          <w:szCs w:val="28"/>
          <w:rtl/>
        </w:rPr>
        <w:t xml:space="preserve"> أدعى للنجاح من النجاح نفسه .</w:t>
      </w:r>
      <w:r w:rsidRPr="00714618">
        <w:rPr>
          <w:rFonts w:eastAsia="Times New Roman"/>
          <w:sz w:val="28"/>
          <w:szCs w:val="28"/>
        </w:rPr>
        <w:br/>
      </w:r>
      <w:r w:rsidRPr="00714618">
        <w:rPr>
          <w:rFonts w:eastAsia="Times New Roman"/>
          <w:sz w:val="28"/>
          <w:szCs w:val="28"/>
          <w:rtl/>
        </w:rPr>
        <w:t>- أن يوفر توجيها دراسيا ومهنيا ونفسيا لكل تلميذ في ضوء استعداداته وميوله وظروفه الخاصة .</w:t>
      </w:r>
      <w:r w:rsidRPr="00714618">
        <w:rPr>
          <w:rFonts w:eastAsia="Times New Roman"/>
          <w:sz w:val="28"/>
          <w:szCs w:val="28"/>
        </w:rPr>
        <w:br/>
      </w:r>
      <w:r w:rsidRPr="00714618">
        <w:rPr>
          <w:rFonts w:eastAsia="Times New Roman"/>
          <w:sz w:val="28"/>
          <w:szCs w:val="28"/>
          <w:rtl/>
        </w:rPr>
        <w:t>* إن الاهتمام بمراعاة الفروق الفردية بين التلاميذ ليس معناه عدم وجود خصائص مشتركة بينهم في كل مرحلة من مراحل نموهم ، فالواقع أن هناك قدرا كبيرا من النواحي المشتركة بين الأطفال في كل مرحلة ..</w:t>
      </w:r>
      <w:r w:rsidRPr="00714618">
        <w:rPr>
          <w:rFonts w:eastAsia="Times New Roman"/>
          <w:sz w:val="28"/>
          <w:szCs w:val="28"/>
        </w:rPr>
        <w:br/>
      </w:r>
      <w:r w:rsidRPr="00714618">
        <w:rPr>
          <w:rFonts w:eastAsia="Times New Roman"/>
          <w:sz w:val="28"/>
          <w:szCs w:val="28"/>
          <w:rtl/>
        </w:rPr>
        <w:t>5- يتأثر النمو بالمواقف الاجتماعية التي يعيشها الفرد :</w:t>
      </w:r>
      <w:r w:rsidRPr="00714618">
        <w:rPr>
          <w:rFonts w:eastAsia="Times New Roman"/>
          <w:sz w:val="28"/>
          <w:szCs w:val="28"/>
        </w:rPr>
        <w:br/>
      </w:r>
      <w:r w:rsidRPr="00714618">
        <w:rPr>
          <w:rFonts w:eastAsia="Times New Roman"/>
          <w:sz w:val="28"/>
          <w:szCs w:val="28"/>
          <w:rtl/>
        </w:rPr>
        <w:t xml:space="preserve">تتكون البيئة الاجتماعية التي يعيش فيها الفرد عوامل </w:t>
      </w:r>
      <w:proofErr w:type="spellStart"/>
      <w:r w:rsidRPr="00714618">
        <w:rPr>
          <w:rFonts w:eastAsia="Times New Roman"/>
          <w:sz w:val="28"/>
          <w:szCs w:val="28"/>
          <w:rtl/>
        </w:rPr>
        <w:t>لاحصر</w:t>
      </w:r>
      <w:proofErr w:type="spellEnd"/>
      <w:r w:rsidRPr="00714618">
        <w:rPr>
          <w:rFonts w:eastAsia="Times New Roman"/>
          <w:sz w:val="28"/>
          <w:szCs w:val="28"/>
          <w:rtl/>
        </w:rPr>
        <w:t xml:space="preserve"> لها ، ومن بينها المطالب التي يفرضها على الفرد والداه وزملاؤه ومدرسوه والجماعات يضعون معايير للتعلم والتكيف والنمو ، ينبغي أن يصل إليها التلميذ حتى يستمتع بوجوده في الجماعة الاجتماعية التي يعد جزءا منها وهي ما تسمى بمطالب النمو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والمطالب الاجتماعية للنمو :</w:t>
      </w:r>
      <w:r w:rsidRPr="00714618">
        <w:rPr>
          <w:rFonts w:eastAsia="Times New Roman"/>
          <w:sz w:val="28"/>
          <w:szCs w:val="28"/>
        </w:rPr>
        <w:br/>
      </w:r>
      <w:r w:rsidRPr="00714618">
        <w:rPr>
          <w:rFonts w:eastAsia="Times New Roman"/>
          <w:sz w:val="28"/>
          <w:szCs w:val="28"/>
          <w:rtl/>
        </w:rPr>
        <w:t xml:space="preserve">وضع الباحثون قوائم بالمطالب الاجتماعية للنمو ، ومنها القائمة التي وضعها ( </w:t>
      </w:r>
      <w:proofErr w:type="spellStart"/>
      <w:r w:rsidRPr="00714618">
        <w:rPr>
          <w:rFonts w:eastAsia="Times New Roman"/>
          <w:sz w:val="28"/>
          <w:szCs w:val="28"/>
          <w:rtl/>
        </w:rPr>
        <w:t>هافجهرست</w:t>
      </w:r>
      <w:proofErr w:type="spellEnd"/>
      <w:r w:rsidRPr="00714618">
        <w:rPr>
          <w:rFonts w:eastAsia="Times New Roman"/>
          <w:sz w:val="28"/>
          <w:szCs w:val="28"/>
          <w:rtl/>
        </w:rPr>
        <w:t xml:space="preserve"> ) وتقترح المجالات التي يجب على المتعلمين أن ينمو فيها معلوماتهم وخبراتهم حتى يحيوا حياة ناجحة كأطفال وشباب ورجال .</w:t>
      </w:r>
      <w:r w:rsidRPr="00714618">
        <w:rPr>
          <w:rFonts w:eastAsia="Times New Roman"/>
          <w:sz w:val="28"/>
          <w:szCs w:val="28"/>
        </w:rPr>
        <w:br/>
      </w:r>
      <w:r w:rsidRPr="00714618">
        <w:rPr>
          <w:rFonts w:eastAsia="Times New Roman"/>
          <w:sz w:val="28"/>
          <w:szCs w:val="28"/>
          <w:rtl/>
        </w:rPr>
        <w:t>* مطالب النمو في المرحلة المبكرة (من 2-6 سنوات ) :</w:t>
      </w:r>
      <w:r w:rsidRPr="00714618">
        <w:rPr>
          <w:rFonts w:eastAsia="Times New Roman"/>
          <w:sz w:val="28"/>
          <w:szCs w:val="28"/>
        </w:rPr>
        <w:br/>
      </w:r>
      <w:r w:rsidRPr="00714618">
        <w:rPr>
          <w:rFonts w:eastAsia="Times New Roman"/>
          <w:sz w:val="28"/>
          <w:szCs w:val="28"/>
          <w:rtl/>
        </w:rPr>
        <w:t>- تعلم المشي .</w:t>
      </w:r>
      <w:r w:rsidRPr="00714618">
        <w:rPr>
          <w:rFonts w:eastAsia="Times New Roman"/>
          <w:sz w:val="28"/>
          <w:szCs w:val="28"/>
        </w:rPr>
        <w:br/>
      </w:r>
      <w:r w:rsidRPr="00714618">
        <w:rPr>
          <w:rFonts w:eastAsia="Times New Roman"/>
          <w:sz w:val="28"/>
          <w:szCs w:val="28"/>
          <w:rtl/>
        </w:rPr>
        <w:t>- تعلم الكلام .</w:t>
      </w:r>
      <w:r w:rsidRPr="00714618">
        <w:rPr>
          <w:rFonts w:eastAsia="Times New Roman"/>
          <w:sz w:val="28"/>
          <w:szCs w:val="28"/>
        </w:rPr>
        <w:br/>
      </w:r>
      <w:r w:rsidRPr="00714618">
        <w:rPr>
          <w:rFonts w:eastAsia="Times New Roman"/>
          <w:sz w:val="28"/>
          <w:szCs w:val="28"/>
          <w:rtl/>
        </w:rPr>
        <w:t>- تعلم أكل الأطعمة الصلبة .</w:t>
      </w:r>
      <w:r w:rsidRPr="00714618">
        <w:rPr>
          <w:rFonts w:eastAsia="Times New Roman"/>
          <w:sz w:val="28"/>
          <w:szCs w:val="28"/>
        </w:rPr>
        <w:br/>
      </w:r>
      <w:r w:rsidRPr="00714618">
        <w:rPr>
          <w:rFonts w:eastAsia="Times New Roman"/>
          <w:sz w:val="28"/>
          <w:szCs w:val="28"/>
          <w:rtl/>
        </w:rPr>
        <w:t>- تعلم الفروق الجنسية .</w:t>
      </w:r>
      <w:r w:rsidRPr="00714618">
        <w:rPr>
          <w:rFonts w:eastAsia="Times New Roman"/>
          <w:sz w:val="28"/>
          <w:szCs w:val="28"/>
        </w:rPr>
        <w:br/>
      </w:r>
      <w:r w:rsidRPr="00714618">
        <w:rPr>
          <w:rFonts w:eastAsia="Times New Roman"/>
          <w:sz w:val="28"/>
          <w:szCs w:val="28"/>
          <w:rtl/>
        </w:rPr>
        <w:t>– تحقيق الاتزان الفسيولوجي .</w:t>
      </w:r>
      <w:r w:rsidRPr="00714618">
        <w:rPr>
          <w:rFonts w:eastAsia="Times New Roman"/>
          <w:sz w:val="28"/>
          <w:szCs w:val="28"/>
        </w:rPr>
        <w:br/>
      </w:r>
      <w:r w:rsidRPr="00714618">
        <w:rPr>
          <w:rFonts w:eastAsia="Times New Roman"/>
          <w:sz w:val="28"/>
          <w:szCs w:val="28"/>
          <w:rtl/>
        </w:rPr>
        <w:t>– تكوين مفاهيم بسيطة عن الحقائق الاجتماعية والطبيعية .</w:t>
      </w:r>
      <w:r w:rsidRPr="00714618">
        <w:rPr>
          <w:rFonts w:eastAsia="Times New Roman"/>
          <w:sz w:val="28"/>
          <w:szCs w:val="28"/>
        </w:rPr>
        <w:br/>
      </w:r>
      <w:r w:rsidRPr="00714618">
        <w:rPr>
          <w:rFonts w:eastAsia="Times New Roman"/>
          <w:sz w:val="28"/>
          <w:szCs w:val="28"/>
          <w:rtl/>
        </w:rPr>
        <w:t>– تعلم التمييز بين الخطأ والصواب ( نمو الضمير ) .</w:t>
      </w:r>
      <w:r w:rsidRPr="00714618">
        <w:rPr>
          <w:rFonts w:eastAsia="Times New Roman"/>
          <w:sz w:val="28"/>
          <w:szCs w:val="28"/>
        </w:rPr>
        <w:br/>
      </w:r>
      <w:r w:rsidRPr="00714618">
        <w:rPr>
          <w:rFonts w:eastAsia="Times New Roman"/>
          <w:sz w:val="28"/>
          <w:szCs w:val="28"/>
          <w:rtl/>
        </w:rPr>
        <w:t>– تعلم الارتباط العاطفي بالوالدين والأخوة</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مطالب النمو في الطفولة المتأخرة ( من 6-21 سنة ):</w:t>
      </w:r>
      <w:r w:rsidRPr="00714618">
        <w:rPr>
          <w:rFonts w:eastAsia="Times New Roman"/>
          <w:sz w:val="28"/>
          <w:szCs w:val="28"/>
        </w:rPr>
        <w:br/>
      </w:r>
      <w:r w:rsidRPr="00714618">
        <w:rPr>
          <w:rFonts w:eastAsia="Times New Roman"/>
          <w:sz w:val="28"/>
          <w:szCs w:val="28"/>
          <w:rtl/>
        </w:rPr>
        <w:t>- تعلم المهارات الجسمية اللازمة للألعاب العادية .</w:t>
      </w:r>
      <w:r w:rsidRPr="00714618">
        <w:rPr>
          <w:rFonts w:eastAsia="Times New Roman"/>
          <w:sz w:val="28"/>
          <w:szCs w:val="28"/>
        </w:rPr>
        <w:br/>
      </w:r>
      <w:r w:rsidRPr="00714618">
        <w:rPr>
          <w:rFonts w:eastAsia="Times New Roman"/>
          <w:sz w:val="28"/>
          <w:szCs w:val="28"/>
          <w:rtl/>
        </w:rPr>
        <w:t>– تعلم التوافق مع الرفاق .</w:t>
      </w:r>
      <w:r w:rsidRPr="00714618">
        <w:rPr>
          <w:rFonts w:eastAsia="Times New Roman"/>
          <w:sz w:val="28"/>
          <w:szCs w:val="28"/>
        </w:rPr>
        <w:br/>
      </w:r>
      <w:r w:rsidRPr="00714618">
        <w:rPr>
          <w:rFonts w:eastAsia="Times New Roman"/>
          <w:sz w:val="28"/>
          <w:szCs w:val="28"/>
          <w:rtl/>
        </w:rPr>
        <w:t>– تعلم الدور الاجتماعي المناسب كذكر أو أنثى .</w:t>
      </w:r>
      <w:r w:rsidRPr="00714618">
        <w:rPr>
          <w:rFonts w:eastAsia="Times New Roman"/>
          <w:sz w:val="28"/>
          <w:szCs w:val="28"/>
        </w:rPr>
        <w:br/>
      </w:r>
      <w:r w:rsidRPr="00714618">
        <w:rPr>
          <w:rFonts w:eastAsia="Times New Roman"/>
          <w:sz w:val="28"/>
          <w:szCs w:val="28"/>
          <w:rtl/>
        </w:rPr>
        <w:t>- بناء اتجاهات سليمة نحو النفس كعضو تام .</w:t>
      </w:r>
      <w:r w:rsidRPr="00714618">
        <w:rPr>
          <w:rFonts w:eastAsia="Times New Roman"/>
          <w:sz w:val="28"/>
          <w:szCs w:val="28"/>
        </w:rPr>
        <w:br/>
      </w:r>
      <w:r w:rsidRPr="00714618">
        <w:rPr>
          <w:rFonts w:eastAsia="Times New Roman"/>
          <w:sz w:val="28"/>
          <w:szCs w:val="28"/>
          <w:rtl/>
        </w:rPr>
        <w:t>– تنمية المهارات الأساسية في القراءة والكتابة والحساب .</w:t>
      </w:r>
      <w:r w:rsidRPr="00714618">
        <w:rPr>
          <w:rFonts w:eastAsia="Times New Roman"/>
          <w:sz w:val="28"/>
          <w:szCs w:val="28"/>
        </w:rPr>
        <w:br/>
      </w:r>
      <w:r w:rsidRPr="00714618">
        <w:rPr>
          <w:rFonts w:eastAsia="Times New Roman"/>
          <w:sz w:val="28"/>
          <w:szCs w:val="28"/>
          <w:rtl/>
        </w:rPr>
        <w:lastRenderedPageBreak/>
        <w:t>-تنمية المفاهيم اللازمة للحياة اليومية .</w:t>
      </w:r>
      <w:r w:rsidRPr="00714618">
        <w:rPr>
          <w:rFonts w:eastAsia="Times New Roman"/>
          <w:sz w:val="28"/>
          <w:szCs w:val="28"/>
        </w:rPr>
        <w:br/>
      </w:r>
      <w:r w:rsidRPr="00714618">
        <w:rPr>
          <w:rFonts w:eastAsia="Times New Roman"/>
          <w:sz w:val="28"/>
          <w:szCs w:val="28"/>
          <w:rtl/>
        </w:rPr>
        <w:t>- تنمية الضمير والخلق ومجموعة القيم .</w:t>
      </w:r>
      <w:r w:rsidRPr="00714618">
        <w:rPr>
          <w:rFonts w:eastAsia="Times New Roman"/>
          <w:sz w:val="28"/>
          <w:szCs w:val="28"/>
        </w:rPr>
        <w:br/>
      </w:r>
      <w:r w:rsidRPr="00714618">
        <w:rPr>
          <w:rFonts w:eastAsia="Times New Roman"/>
          <w:sz w:val="28"/>
          <w:szCs w:val="28"/>
          <w:rtl/>
        </w:rPr>
        <w:t>– تحقيق الاستقلال الشخصي .</w:t>
      </w:r>
      <w:r w:rsidRPr="00714618">
        <w:rPr>
          <w:rFonts w:eastAsia="Times New Roman"/>
          <w:sz w:val="28"/>
          <w:szCs w:val="28"/>
        </w:rPr>
        <w:br/>
      </w:r>
      <w:r w:rsidRPr="00714618">
        <w:rPr>
          <w:rFonts w:eastAsia="Times New Roman"/>
          <w:sz w:val="28"/>
          <w:szCs w:val="28"/>
          <w:rtl/>
        </w:rPr>
        <w:t>– تكوين اتجاهات نحو الجماعات والمؤسسات الاجتماعية</w:t>
      </w:r>
      <w:r w:rsidRPr="00714618">
        <w:rPr>
          <w:rFonts w:eastAsia="Times New Roman"/>
          <w:sz w:val="28"/>
          <w:szCs w:val="28"/>
        </w:rPr>
        <w:br/>
      </w:r>
      <w:r w:rsidRPr="00714618">
        <w:rPr>
          <w:rFonts w:eastAsia="Times New Roman"/>
          <w:sz w:val="28"/>
          <w:szCs w:val="28"/>
          <w:rtl/>
        </w:rPr>
        <w:t>* مطالب النمو في المراهقة ( 21 فما فوق ) :</w:t>
      </w:r>
      <w:r w:rsidRPr="00714618">
        <w:rPr>
          <w:rFonts w:eastAsia="Times New Roman"/>
          <w:sz w:val="28"/>
          <w:szCs w:val="28"/>
        </w:rPr>
        <w:br/>
      </w:r>
      <w:r w:rsidRPr="00714618">
        <w:rPr>
          <w:rFonts w:eastAsia="Times New Roman"/>
          <w:sz w:val="28"/>
          <w:szCs w:val="28"/>
          <w:rtl/>
        </w:rPr>
        <w:t>- تحقيق علاقات أكثر نضجا مع أقرانه من الجنسين .</w:t>
      </w:r>
      <w:r w:rsidRPr="00714618">
        <w:rPr>
          <w:rFonts w:eastAsia="Times New Roman"/>
          <w:sz w:val="28"/>
          <w:szCs w:val="28"/>
        </w:rPr>
        <w:br/>
      </w:r>
      <w:r w:rsidRPr="00714618">
        <w:rPr>
          <w:rFonts w:eastAsia="Times New Roman"/>
          <w:sz w:val="28"/>
          <w:szCs w:val="28"/>
          <w:rtl/>
        </w:rPr>
        <w:t>- تحقيق دور اجتماعي مناسب لجنسه .</w:t>
      </w:r>
      <w:r w:rsidRPr="00714618">
        <w:rPr>
          <w:rFonts w:eastAsia="Times New Roman"/>
          <w:sz w:val="28"/>
          <w:szCs w:val="28"/>
        </w:rPr>
        <w:br/>
      </w:r>
      <w:r w:rsidRPr="00714618">
        <w:rPr>
          <w:rFonts w:eastAsia="Times New Roman"/>
          <w:sz w:val="28"/>
          <w:szCs w:val="28"/>
          <w:rtl/>
        </w:rPr>
        <w:t>- تقبل التغيرات الجنسية واستخدام جسمه بطريقة فعاله .</w:t>
      </w:r>
      <w:r w:rsidRPr="00714618">
        <w:rPr>
          <w:rFonts w:eastAsia="Times New Roman"/>
          <w:sz w:val="28"/>
          <w:szCs w:val="28"/>
        </w:rPr>
        <w:br/>
      </w:r>
      <w:r w:rsidRPr="00714618">
        <w:rPr>
          <w:rFonts w:eastAsia="Times New Roman"/>
          <w:sz w:val="28"/>
          <w:szCs w:val="28"/>
          <w:rtl/>
        </w:rPr>
        <w:t>- تحقيق الاستقلال العاطفي عن الوالدين والكبار وتحقيق الاستقلال الاقتصادي .</w:t>
      </w:r>
      <w:r w:rsidRPr="00714618">
        <w:rPr>
          <w:rFonts w:eastAsia="Times New Roman"/>
          <w:sz w:val="28"/>
          <w:szCs w:val="28"/>
        </w:rPr>
        <w:br/>
      </w:r>
      <w:r w:rsidRPr="00714618">
        <w:rPr>
          <w:rFonts w:eastAsia="Times New Roman"/>
          <w:sz w:val="28"/>
          <w:szCs w:val="28"/>
          <w:rtl/>
        </w:rPr>
        <w:t>- اختيار عمل والاستعداد له والاستعداد للزواج والحياة العائلية .</w:t>
      </w:r>
      <w:r w:rsidRPr="00714618">
        <w:rPr>
          <w:rFonts w:eastAsia="Times New Roman"/>
          <w:sz w:val="28"/>
          <w:szCs w:val="28"/>
        </w:rPr>
        <w:br/>
      </w:r>
      <w:r w:rsidRPr="00714618">
        <w:rPr>
          <w:rFonts w:eastAsia="Times New Roman"/>
          <w:sz w:val="28"/>
          <w:szCs w:val="28"/>
          <w:rtl/>
        </w:rPr>
        <w:t>- تنمية المهارات العقلية والمفاهيم اللازمة للكفاية المدنية ( الحياة العامة ) والحصول على مجموعة من القيم والعادات الخلقية الموجهة للسلوك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ومن واجب المنهج أن يساعد التلاميذ على تحقيق مطالب نموهم في المراحل التي يعيشونها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المنهج وحاجات التلاميذ *** :</w:t>
      </w:r>
      <w:r w:rsidRPr="00714618">
        <w:rPr>
          <w:rFonts w:eastAsia="Times New Roman"/>
          <w:sz w:val="28"/>
          <w:szCs w:val="28"/>
        </w:rPr>
        <w:br/>
      </w:r>
      <w:r w:rsidRPr="00714618">
        <w:rPr>
          <w:rFonts w:eastAsia="Times New Roman"/>
          <w:sz w:val="28"/>
          <w:szCs w:val="28"/>
          <w:rtl/>
        </w:rPr>
        <w:t>المتعلم كائن نام يستجيب للبيئة التي يعيش فيها بتأثير دوافعه الداخلية من أجل تحقيق حاجاته الأساسية ويمكن تقسيم حاجت الإنسان إلى :</w:t>
      </w:r>
      <w:r w:rsidRPr="00714618">
        <w:rPr>
          <w:rFonts w:eastAsia="Times New Roman"/>
          <w:sz w:val="28"/>
          <w:szCs w:val="28"/>
        </w:rPr>
        <w:br/>
      </w:r>
      <w:r w:rsidRPr="00714618">
        <w:rPr>
          <w:rFonts w:eastAsia="Times New Roman"/>
          <w:sz w:val="28"/>
          <w:szCs w:val="28"/>
          <w:rtl/>
        </w:rPr>
        <w:t>أ‌- حاجات أساسية : ويطلق عليها حاجات بيولوجية أو فسيولوجية مثل حاجة الإنسان إلي الأكل والشرب والهواء .</w:t>
      </w:r>
      <w:r w:rsidRPr="00714618">
        <w:rPr>
          <w:rFonts w:eastAsia="Times New Roman"/>
          <w:sz w:val="28"/>
          <w:szCs w:val="28"/>
        </w:rPr>
        <w:br/>
      </w:r>
      <w:r w:rsidRPr="00714618">
        <w:rPr>
          <w:rFonts w:eastAsia="Times New Roman"/>
          <w:sz w:val="28"/>
          <w:szCs w:val="28"/>
          <w:rtl/>
        </w:rPr>
        <w:t>ب‌- حاجات عقلية : مثل التعرف إلي أساليب العمل والتعبير عن الذات ، واتخاذ القرارات وتذوق الجمال والتزود بالمهارات العقلية والمفاهيم الضرورية اللازمة للحياة .</w:t>
      </w:r>
      <w:r w:rsidRPr="00714618">
        <w:rPr>
          <w:rFonts w:eastAsia="Times New Roman"/>
          <w:sz w:val="28"/>
          <w:szCs w:val="28"/>
        </w:rPr>
        <w:br/>
      </w:r>
      <w:r w:rsidRPr="00714618">
        <w:rPr>
          <w:rFonts w:eastAsia="Times New Roman"/>
          <w:sz w:val="28"/>
          <w:szCs w:val="28"/>
          <w:rtl/>
        </w:rPr>
        <w:t>ت‌- حاجات نفسية – اجتماعية ومن هذه الحاجات :</w:t>
      </w:r>
      <w:r w:rsidRPr="00714618">
        <w:rPr>
          <w:rFonts w:eastAsia="Times New Roman"/>
          <w:sz w:val="28"/>
          <w:szCs w:val="28"/>
        </w:rPr>
        <w:br/>
      </w:r>
      <w:r w:rsidRPr="00714618">
        <w:rPr>
          <w:rFonts w:eastAsia="Times New Roman"/>
          <w:sz w:val="28"/>
          <w:szCs w:val="28"/>
          <w:rtl/>
        </w:rPr>
        <w:t>- الحاجة إلي النمو الجسمي والعقلي والاجتماعي والعاطفي والروحي .</w:t>
      </w:r>
      <w:r w:rsidRPr="00714618">
        <w:rPr>
          <w:rFonts w:eastAsia="Times New Roman"/>
          <w:sz w:val="28"/>
          <w:szCs w:val="28"/>
        </w:rPr>
        <w:br/>
      </w:r>
      <w:r w:rsidRPr="00714618">
        <w:rPr>
          <w:rFonts w:eastAsia="Times New Roman"/>
          <w:sz w:val="28"/>
          <w:szCs w:val="28"/>
          <w:rtl/>
        </w:rPr>
        <w:t>- الحاجة إلي الانتماء إلي جماعة إنسانية مثل الأندية والفرق الرياضية والمهنية .</w:t>
      </w:r>
      <w:r w:rsidRPr="00714618">
        <w:rPr>
          <w:rFonts w:eastAsia="Times New Roman"/>
          <w:sz w:val="28"/>
          <w:szCs w:val="28"/>
        </w:rPr>
        <w:br/>
      </w:r>
      <w:r w:rsidRPr="00714618">
        <w:rPr>
          <w:rFonts w:eastAsia="Times New Roman"/>
          <w:sz w:val="28"/>
          <w:szCs w:val="28"/>
          <w:rtl/>
        </w:rPr>
        <w:t>- الحاجة إلي المحبة والحنان.</w:t>
      </w:r>
      <w:r w:rsidRPr="00714618">
        <w:rPr>
          <w:rFonts w:eastAsia="Times New Roman"/>
          <w:sz w:val="28"/>
          <w:szCs w:val="28"/>
        </w:rPr>
        <w:br/>
      </w:r>
      <w:r w:rsidRPr="00714618">
        <w:rPr>
          <w:rFonts w:eastAsia="Times New Roman"/>
          <w:sz w:val="28"/>
          <w:szCs w:val="28"/>
          <w:rtl/>
        </w:rPr>
        <w:t>- الحاجة إلي الحرية .</w:t>
      </w:r>
      <w:r w:rsidRPr="00714618">
        <w:rPr>
          <w:rFonts w:eastAsia="Times New Roman"/>
          <w:sz w:val="28"/>
          <w:szCs w:val="28"/>
        </w:rPr>
        <w:br/>
      </w:r>
      <w:r w:rsidRPr="00714618">
        <w:rPr>
          <w:rFonts w:eastAsia="Times New Roman"/>
          <w:sz w:val="28"/>
          <w:szCs w:val="28"/>
          <w:rtl/>
        </w:rPr>
        <w:t>- الحاجة إلي الشعور بالنجاح.</w:t>
      </w:r>
      <w:r w:rsidRPr="00714618">
        <w:rPr>
          <w:rFonts w:eastAsia="Times New Roman"/>
          <w:sz w:val="28"/>
          <w:szCs w:val="28"/>
        </w:rPr>
        <w:br/>
      </w:r>
      <w:r w:rsidRPr="00714618">
        <w:rPr>
          <w:rFonts w:eastAsia="Times New Roman"/>
          <w:sz w:val="28"/>
          <w:szCs w:val="28"/>
          <w:rtl/>
        </w:rPr>
        <w:t>- الحاجة إلي اعتراف الآخرين بالفرد وبدوره بينهم .</w:t>
      </w:r>
      <w:r w:rsidRPr="00714618">
        <w:rPr>
          <w:rFonts w:eastAsia="Times New Roman"/>
          <w:sz w:val="28"/>
          <w:szCs w:val="28"/>
        </w:rPr>
        <w:br/>
      </w:r>
      <w:r w:rsidRPr="00714618">
        <w:rPr>
          <w:rFonts w:eastAsia="Times New Roman"/>
          <w:sz w:val="28"/>
          <w:szCs w:val="28"/>
          <w:rtl/>
        </w:rPr>
        <w:t>- الحاجة إلي الاطمئنان والأمن .</w:t>
      </w:r>
      <w:r w:rsidRPr="00714618">
        <w:rPr>
          <w:rFonts w:eastAsia="Times New Roman"/>
          <w:sz w:val="28"/>
          <w:szCs w:val="28"/>
        </w:rPr>
        <w:br/>
      </w:r>
      <w:r w:rsidRPr="00714618">
        <w:rPr>
          <w:rFonts w:eastAsia="Times New Roman"/>
          <w:sz w:val="28"/>
          <w:szCs w:val="28"/>
          <w:rtl/>
        </w:rPr>
        <w:t>- الحاجة إلي حب الاستطلاع والاستكشاف ومعرفة الأشياء الجديدة غير المألوفة</w:t>
      </w:r>
      <w:r w:rsidRPr="00714618">
        <w:rPr>
          <w:rFonts w:eastAsia="Times New Roman"/>
          <w:sz w:val="28"/>
          <w:szCs w:val="28"/>
        </w:rPr>
        <w:br/>
      </w:r>
      <w:r w:rsidRPr="00714618">
        <w:rPr>
          <w:rFonts w:eastAsia="Times New Roman"/>
          <w:sz w:val="28"/>
          <w:szCs w:val="28"/>
          <w:rtl/>
        </w:rPr>
        <w:t>• ومن واجب المنهج أن يساعد التلاميذ على معرفة حاجاتهم وكيفية تحقيقها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المنهج وميول التلاميذ :</w:t>
      </w:r>
      <w:r w:rsidRPr="00714618">
        <w:rPr>
          <w:rFonts w:eastAsia="Times New Roman"/>
          <w:sz w:val="28"/>
          <w:szCs w:val="28"/>
        </w:rPr>
        <w:br/>
      </w:r>
      <w:r w:rsidRPr="00714618">
        <w:rPr>
          <w:rFonts w:eastAsia="Times New Roman"/>
          <w:sz w:val="28"/>
          <w:szCs w:val="28"/>
          <w:rtl/>
        </w:rPr>
        <w:t>يعرف الميل بأنه شعور أو قوة تدفع إلى الاهتمام بشي معين وتفضيله على غيره والانصراف عما سواه</w:t>
      </w:r>
      <w:r w:rsidRPr="00714618">
        <w:rPr>
          <w:rFonts w:eastAsia="Times New Roman"/>
          <w:sz w:val="28"/>
          <w:szCs w:val="28"/>
        </w:rPr>
        <w:br/>
      </w:r>
      <w:r w:rsidRPr="00714618">
        <w:rPr>
          <w:rFonts w:eastAsia="Times New Roman"/>
          <w:sz w:val="28"/>
          <w:szCs w:val="28"/>
          <w:rtl/>
        </w:rPr>
        <w:t>إن الفرد يقبل على العمل الذي يميل إليه ويسبب له رضي وسرورا ومن هنا كانت أهمية استثمار الميول في عميلة التعلم لان ميل الفرد يقوى كل ما كان مرتبطا بإشباع حاجاته والميول مظهر من مظاهر نمو الفرد وهي تعكس عامل النضج واثر البيئة ومعرفة ميول الأفراد في مختلف أعمارهم وصفوفهم الدراسية يساعد على اختيار وتنظيم المادة التي يدرسونها بشكل تكون معه ذات معنى لهم فالميول تعبر عن شخصية الفرد وتدل على رغباته .</w:t>
      </w:r>
      <w:r w:rsidRPr="00714618">
        <w:rPr>
          <w:rFonts w:eastAsia="Times New Roman"/>
          <w:sz w:val="28"/>
          <w:szCs w:val="28"/>
        </w:rPr>
        <w:br/>
      </w:r>
      <w:r w:rsidRPr="00714618">
        <w:rPr>
          <w:rFonts w:eastAsia="Times New Roman"/>
          <w:sz w:val="28"/>
          <w:szCs w:val="28"/>
          <w:rtl/>
        </w:rPr>
        <w:lastRenderedPageBreak/>
        <w:t xml:space="preserve">فمن واجب المنهج أن يراعي ميول التلاميذ ويعمل على تلبيتها </w:t>
      </w:r>
      <w:proofErr w:type="spellStart"/>
      <w:r w:rsidRPr="00714618">
        <w:rPr>
          <w:rFonts w:eastAsia="Times New Roman"/>
          <w:sz w:val="28"/>
          <w:szCs w:val="28"/>
          <w:rtl/>
        </w:rPr>
        <w:t>واشباعها</w:t>
      </w:r>
      <w:proofErr w:type="spellEnd"/>
      <w:r w:rsidRPr="00714618">
        <w:rPr>
          <w:rFonts w:eastAsia="Times New Roman"/>
          <w:sz w:val="28"/>
          <w:szCs w:val="28"/>
          <w:rtl/>
        </w:rPr>
        <w:t xml:space="preserve"> بالخبرات والنشاطات المناسبة</w:t>
      </w:r>
      <w:r>
        <w:rPr>
          <w:rFonts w:eastAsia="Times New Roman"/>
          <w:sz w:val="28"/>
          <w:szCs w:val="28"/>
        </w:rPr>
        <w:t>.</w:t>
      </w:r>
      <w:hyperlink r:id="rId4" w:history="1">
        <w:r w:rsidRPr="00714618">
          <w:rPr>
            <w:rFonts w:eastAsia="Times New Roman"/>
            <w:color w:val="0000FF"/>
            <w:sz w:val="28"/>
            <w:szCs w:val="28"/>
            <w:bdr w:val="none" w:sz="0" w:space="0" w:color="auto" w:frame="1"/>
          </w:rPr>
          <w:br/>
        </w:r>
      </w:hyperlink>
    </w:p>
    <w:sectPr w:rsidR="002C171F" w:rsidRPr="0037439D" w:rsidSect="00890B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7439D"/>
    <w:rsid w:val="002C171F"/>
    <w:rsid w:val="0037439D"/>
    <w:rsid w:val="00890B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9D"/>
    <w:pPr>
      <w:bidi/>
      <w:spacing w:after="160" w:line="259"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cationtechno.yoo7.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5570</Characters>
  <Application>Microsoft Office Word</Application>
  <DocSecurity>0</DocSecurity>
  <Lines>46</Lines>
  <Paragraphs>13</Paragraphs>
  <ScaleCrop>false</ScaleCrop>
  <Company>SACC</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2020-03-10T03:01:00Z</dcterms:created>
  <dcterms:modified xsi:type="dcterms:W3CDTF">2020-03-10T03:03:00Z</dcterms:modified>
</cp:coreProperties>
</file>