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56299" w14:textId="77777777" w:rsidR="00B85D60" w:rsidRDefault="00535A00" w:rsidP="00535A00">
      <w:pPr>
        <w:bidi/>
        <w:rPr>
          <w:rFonts w:ascii="Algerian" w:hAnsi="Algerian" w:cs="Times New Roman"/>
          <w:b/>
          <w:bCs/>
          <w:sz w:val="32"/>
          <w:szCs w:val="32"/>
          <w:rtl/>
          <w:lang w:bidi="ar-IQ"/>
        </w:rPr>
      </w:pPr>
      <w:r>
        <w:rPr>
          <w:rFonts w:ascii="Algerian" w:hAnsi="Algerian" w:cs="Times New Roman" w:hint="cs"/>
          <w:b/>
          <w:bCs/>
          <w:sz w:val="32"/>
          <w:szCs w:val="32"/>
          <w:rtl/>
          <w:lang w:bidi="ar-IQ"/>
        </w:rPr>
        <w:t>الجامعة المستنصرية</w:t>
      </w:r>
    </w:p>
    <w:p w14:paraId="79444372" w14:textId="77777777" w:rsidR="00535A00" w:rsidRDefault="00535A00" w:rsidP="00535A00">
      <w:pPr>
        <w:bidi/>
        <w:rPr>
          <w:rFonts w:ascii="Algerian" w:hAnsi="Algerian" w:cs="Times New Roman"/>
          <w:b/>
          <w:bCs/>
          <w:sz w:val="32"/>
          <w:szCs w:val="32"/>
          <w:rtl/>
          <w:lang w:bidi="ar-IQ"/>
        </w:rPr>
      </w:pPr>
      <w:r>
        <w:rPr>
          <w:rFonts w:ascii="Algerian" w:hAnsi="Algerian" w:cs="Times New Roman" w:hint="cs"/>
          <w:b/>
          <w:bCs/>
          <w:sz w:val="32"/>
          <w:szCs w:val="32"/>
          <w:rtl/>
          <w:lang w:bidi="ar-IQ"/>
        </w:rPr>
        <w:t>كلية التربية الاساسية</w:t>
      </w:r>
    </w:p>
    <w:p w14:paraId="4ADC71A3" w14:textId="77777777" w:rsidR="00535A00" w:rsidRDefault="00535A00" w:rsidP="00535A00">
      <w:pPr>
        <w:bidi/>
        <w:rPr>
          <w:rFonts w:ascii="Algerian" w:hAnsi="Algerian" w:cs="Times New Roman"/>
          <w:b/>
          <w:bCs/>
          <w:sz w:val="32"/>
          <w:szCs w:val="32"/>
          <w:rtl/>
          <w:lang w:bidi="ar-IQ"/>
        </w:rPr>
      </w:pPr>
      <w:r>
        <w:rPr>
          <w:rFonts w:ascii="Algerian" w:hAnsi="Algerian" w:cs="Times New Roman" w:hint="cs"/>
          <w:b/>
          <w:bCs/>
          <w:sz w:val="32"/>
          <w:szCs w:val="32"/>
          <w:rtl/>
          <w:lang w:bidi="ar-IQ"/>
        </w:rPr>
        <w:t>قسم التربية البدنية وعلوم الرياضة</w:t>
      </w:r>
    </w:p>
    <w:p w14:paraId="0600528F" w14:textId="77777777" w:rsidR="00B85D60" w:rsidRDefault="00B85D60" w:rsidP="00B85D60">
      <w:pPr>
        <w:jc w:val="center"/>
        <w:rPr>
          <w:rFonts w:ascii="Algerian" w:hAnsi="Algerian" w:cs="Times New Roman"/>
          <w:b/>
          <w:bCs/>
          <w:sz w:val="32"/>
          <w:szCs w:val="32"/>
          <w:rtl/>
        </w:rPr>
      </w:pPr>
    </w:p>
    <w:p w14:paraId="556BF158" w14:textId="77777777" w:rsidR="00B85D60" w:rsidRDefault="00B85D60" w:rsidP="00B85D60">
      <w:pPr>
        <w:jc w:val="center"/>
        <w:rPr>
          <w:rFonts w:ascii="Algerian" w:hAnsi="Algerian" w:cs="Times New Roman"/>
          <w:b/>
          <w:bCs/>
          <w:sz w:val="124"/>
          <w:szCs w:val="124"/>
          <w:rtl/>
        </w:rPr>
      </w:pPr>
    </w:p>
    <w:p w14:paraId="29169C0E" w14:textId="77777777" w:rsidR="00B85D60" w:rsidRPr="00B85D60" w:rsidRDefault="00B85D60" w:rsidP="00B85D60">
      <w:pPr>
        <w:jc w:val="center"/>
        <w:rPr>
          <w:rFonts w:ascii="Algerian" w:hAnsi="Algerian" w:cs="Times New Roman"/>
          <w:b/>
          <w:bCs/>
          <w:sz w:val="124"/>
          <w:szCs w:val="124"/>
        </w:rPr>
      </w:pPr>
      <w:r w:rsidRPr="00B85D60">
        <w:rPr>
          <w:rFonts w:ascii="Algerian" w:hAnsi="Algerian" w:cs="Times New Roman" w:hint="cs"/>
          <w:b/>
          <w:bCs/>
          <w:sz w:val="124"/>
          <w:szCs w:val="124"/>
          <w:rtl/>
        </w:rPr>
        <w:t>الاوضاع الاساسية الخاصة بلعبة المبارزة</w:t>
      </w:r>
    </w:p>
    <w:p w14:paraId="636D8BD1" w14:textId="77777777" w:rsidR="00B85D60" w:rsidRDefault="00B85D60" w:rsidP="00B85D60">
      <w:pPr>
        <w:jc w:val="center"/>
        <w:rPr>
          <w:rFonts w:ascii="Algerian" w:hAnsi="Algerian" w:cs="Aharoni"/>
          <w:b/>
          <w:bCs/>
          <w:sz w:val="32"/>
          <w:szCs w:val="32"/>
          <w:rtl/>
        </w:rPr>
      </w:pPr>
    </w:p>
    <w:p w14:paraId="7C99BCBF" w14:textId="77777777" w:rsidR="00B85D60" w:rsidRDefault="00B85D60" w:rsidP="00B85D60">
      <w:pPr>
        <w:jc w:val="center"/>
        <w:rPr>
          <w:rFonts w:ascii="Algerian" w:hAnsi="Algerian" w:cs="Aharoni"/>
          <w:b/>
          <w:bCs/>
          <w:sz w:val="32"/>
          <w:szCs w:val="32"/>
          <w:rtl/>
        </w:rPr>
      </w:pPr>
    </w:p>
    <w:p w14:paraId="30EAD3D7" w14:textId="77777777" w:rsidR="00B85D60" w:rsidRDefault="00B85D60" w:rsidP="00535A00">
      <w:pPr>
        <w:rPr>
          <w:rFonts w:ascii="Algerian" w:hAnsi="Algerian" w:cs="Aharoni"/>
          <w:b/>
          <w:bCs/>
          <w:sz w:val="32"/>
          <w:szCs w:val="32"/>
          <w:rtl/>
        </w:rPr>
      </w:pPr>
    </w:p>
    <w:p w14:paraId="3BCD9AAD" w14:textId="6B3BD69A" w:rsidR="00B85D60" w:rsidRPr="00B85D60" w:rsidRDefault="00535A00" w:rsidP="00535A00">
      <w:pPr>
        <w:bidi/>
        <w:jc w:val="center"/>
        <w:rPr>
          <w:rFonts w:ascii="Algerian" w:hAnsi="Algerian" w:cs="Times New Roman"/>
          <w:b/>
          <w:bCs/>
          <w:sz w:val="44"/>
          <w:szCs w:val="44"/>
          <w:rtl/>
        </w:rPr>
      </w:pPr>
      <w:r>
        <w:rPr>
          <w:rFonts w:ascii="Algerian" w:hAnsi="Algerian" w:cs="Times New Roman" w:hint="cs"/>
          <w:b/>
          <w:bCs/>
          <w:sz w:val="44"/>
          <w:szCs w:val="44"/>
          <w:rtl/>
        </w:rPr>
        <w:t>ا.د</w:t>
      </w:r>
      <w:r w:rsidR="00B85D60" w:rsidRPr="00B85D60">
        <w:rPr>
          <w:rFonts w:ascii="Algerian" w:hAnsi="Algerian" w:cs="Times New Roman" w:hint="cs"/>
          <w:b/>
          <w:bCs/>
          <w:sz w:val="44"/>
          <w:szCs w:val="44"/>
          <w:rtl/>
        </w:rPr>
        <w:t xml:space="preserve"> مصطفى حسن عبد الكريم</w:t>
      </w:r>
    </w:p>
    <w:p w14:paraId="59B3A1D5" w14:textId="77777777" w:rsidR="00B85D60" w:rsidRPr="00B85D60" w:rsidRDefault="00535A00" w:rsidP="00B85D60">
      <w:pPr>
        <w:jc w:val="center"/>
        <w:rPr>
          <w:rFonts w:ascii="Algerian" w:hAnsi="Algerian" w:cs="Times New Roman"/>
          <w:b/>
          <w:bCs/>
          <w:sz w:val="32"/>
          <w:szCs w:val="32"/>
        </w:rPr>
      </w:pPr>
      <w:r>
        <w:rPr>
          <w:rFonts w:ascii="Algerian" w:hAnsi="Algerian" w:cs="Times New Roman" w:hint="cs"/>
          <w:b/>
          <w:bCs/>
          <w:sz w:val="44"/>
          <w:szCs w:val="44"/>
          <w:rtl/>
        </w:rPr>
        <w:t>مدرس المادة</w:t>
      </w:r>
    </w:p>
    <w:p w14:paraId="5B54510D" w14:textId="77777777" w:rsidR="00B85D60" w:rsidRDefault="00B85D60" w:rsidP="00B85D60">
      <w:pPr>
        <w:jc w:val="center"/>
        <w:rPr>
          <w:rFonts w:ascii="Algerian" w:hAnsi="Algerian" w:cs="Aharoni"/>
          <w:b/>
          <w:bCs/>
          <w:sz w:val="32"/>
          <w:szCs w:val="32"/>
          <w:rtl/>
        </w:rPr>
      </w:pPr>
    </w:p>
    <w:p w14:paraId="4CB65669" w14:textId="2E1E3266" w:rsidR="00B85D60" w:rsidRDefault="000C6A57" w:rsidP="00B85D60">
      <w:pPr>
        <w:jc w:val="center"/>
        <w:rPr>
          <w:rFonts w:ascii="Algerian" w:hAnsi="Algerian" w:cs="Aharoni"/>
          <w:b/>
          <w:bCs/>
          <w:sz w:val="32"/>
          <w:szCs w:val="32"/>
          <w:rtl/>
        </w:rPr>
      </w:pPr>
      <w:r>
        <w:rPr>
          <w:rFonts w:ascii="Algerian" w:hAnsi="Algerian" w:cs="Aharoni"/>
          <w:b/>
          <w:bCs/>
          <w:sz w:val="32"/>
          <w:szCs w:val="32"/>
        </w:rPr>
        <w:t>2023</w:t>
      </w:r>
    </w:p>
    <w:p w14:paraId="0A1DC933" w14:textId="77777777" w:rsidR="00535A00" w:rsidRDefault="00535A00" w:rsidP="00B85D60">
      <w:pPr>
        <w:jc w:val="center"/>
        <w:rPr>
          <w:rFonts w:ascii="Algerian" w:hAnsi="Algerian" w:cs="Aharoni"/>
          <w:b/>
          <w:bCs/>
          <w:sz w:val="32"/>
          <w:szCs w:val="32"/>
          <w:rtl/>
        </w:rPr>
      </w:pPr>
    </w:p>
    <w:p w14:paraId="33BC4ED8" w14:textId="77777777" w:rsidR="00535A00" w:rsidRDefault="00535A00" w:rsidP="00B85D60">
      <w:pPr>
        <w:jc w:val="center"/>
        <w:rPr>
          <w:rFonts w:ascii="Algerian" w:hAnsi="Algerian" w:cs="Aharoni"/>
          <w:b/>
          <w:bCs/>
          <w:sz w:val="32"/>
          <w:szCs w:val="32"/>
          <w:rtl/>
        </w:rPr>
      </w:pPr>
    </w:p>
    <w:p w14:paraId="5A29797A" w14:textId="77777777" w:rsidR="00B85D60" w:rsidRDefault="00B85D60" w:rsidP="00B85D60">
      <w:pPr>
        <w:rPr>
          <w:rFonts w:ascii="Algerian" w:hAnsi="Algerian" w:cs="Aharoni"/>
          <w:b/>
          <w:bCs/>
          <w:sz w:val="32"/>
          <w:szCs w:val="32"/>
          <w:rtl/>
        </w:rPr>
      </w:pPr>
    </w:p>
    <w:p w14:paraId="04262254" w14:textId="77777777" w:rsidR="00B85D60" w:rsidRPr="00AE5CAC" w:rsidRDefault="00737AA7" w:rsidP="00B85D60">
      <w:pPr>
        <w:jc w:val="center"/>
        <w:rPr>
          <w:rFonts w:ascii="Algerian" w:hAnsi="Algerian" w:cs="Times New Roman"/>
          <w:b/>
          <w:bCs/>
          <w:sz w:val="32"/>
          <w:szCs w:val="32"/>
          <w:lang w:bidi="ar-IQ"/>
        </w:rPr>
      </w:pPr>
      <w:r w:rsidRPr="00737AA7">
        <w:rPr>
          <w:rFonts w:ascii="Algerian" w:hAnsi="Algerian" w:cs="Aharoni"/>
          <w:b/>
          <w:bCs/>
          <w:sz w:val="32"/>
          <w:szCs w:val="32"/>
        </w:rPr>
        <w:lastRenderedPageBreak/>
        <w:t>The guard and the lunge</w:t>
      </w:r>
      <w:r w:rsidR="00AE5CAC">
        <w:rPr>
          <w:rFonts w:ascii="Algerian" w:hAnsi="Algerian" w:cs="Times New Roman" w:hint="cs"/>
          <w:b/>
          <w:bCs/>
          <w:sz w:val="32"/>
          <w:szCs w:val="32"/>
          <w:rtl/>
        </w:rPr>
        <w:t xml:space="preserve">حركة الاستعداد و حركة الطعن    </w:t>
      </w:r>
    </w:p>
    <w:p w14:paraId="45FF9E4C" w14:textId="77777777" w:rsidR="00737AA7" w:rsidRPr="00A37671" w:rsidRDefault="00737AA7" w:rsidP="00A37671">
      <w:pPr>
        <w:pStyle w:val="ListParagraph"/>
        <w:numPr>
          <w:ilvl w:val="0"/>
          <w:numId w:val="1"/>
        </w:numPr>
        <w:jc w:val="center"/>
        <w:rPr>
          <w:rFonts w:asciiTheme="minorBidi" w:hAnsiTheme="minorBidi"/>
          <w:b/>
          <w:bCs/>
          <w:sz w:val="32"/>
          <w:szCs w:val="32"/>
        </w:rPr>
      </w:pPr>
      <w:r w:rsidRPr="00A37671">
        <w:rPr>
          <w:rFonts w:asciiTheme="minorBidi" w:hAnsiTheme="minorBidi"/>
          <w:b/>
          <w:bCs/>
          <w:sz w:val="32"/>
          <w:szCs w:val="32"/>
        </w:rPr>
        <w:t>The first position</w:t>
      </w:r>
      <w:r w:rsidR="00AE5CAC">
        <w:rPr>
          <w:rFonts w:asciiTheme="minorBidi" w:hAnsiTheme="minorBidi" w:hint="cs"/>
          <w:b/>
          <w:bCs/>
          <w:sz w:val="32"/>
          <w:szCs w:val="32"/>
          <w:rtl/>
        </w:rPr>
        <w:t xml:space="preserve">وضع الاساس      </w:t>
      </w:r>
    </w:p>
    <w:p w14:paraId="7A68A2C5" w14:textId="77777777" w:rsidR="00A37671" w:rsidRDefault="00737AA7" w:rsidP="00F21287">
      <w:pPr>
        <w:bidi/>
        <w:jc w:val="both"/>
        <w:rPr>
          <w:rFonts w:asciiTheme="minorBidi" w:hAnsiTheme="minorBidi"/>
          <w:sz w:val="32"/>
          <w:szCs w:val="32"/>
          <w:rtl/>
          <w:lang w:bidi="ar-IQ"/>
        </w:rPr>
      </w:pPr>
      <w:r>
        <w:rPr>
          <w:rFonts w:asciiTheme="minorBidi" w:hAnsiTheme="minorBidi" w:hint="cs"/>
          <w:sz w:val="32"/>
          <w:szCs w:val="32"/>
          <w:rtl/>
          <w:lang w:bidi="ar-IQ"/>
        </w:rPr>
        <w:t>الوضع الذي يت</w:t>
      </w:r>
      <w:r w:rsidR="00EE1D99">
        <w:rPr>
          <w:rFonts w:asciiTheme="minorBidi" w:hAnsiTheme="minorBidi" w:hint="cs"/>
          <w:sz w:val="32"/>
          <w:szCs w:val="32"/>
          <w:rtl/>
          <w:lang w:bidi="ar-IQ"/>
        </w:rPr>
        <w:t>خذه المبارز مع وضعية جسمه والسلاح قبل السلام وخلا</w:t>
      </w:r>
      <w:r w:rsidR="00AE5CAC">
        <w:rPr>
          <w:rFonts w:asciiTheme="minorBidi" w:hAnsiTheme="minorBidi" w:hint="cs"/>
          <w:sz w:val="32"/>
          <w:szCs w:val="32"/>
          <w:rtl/>
          <w:lang w:bidi="ar-IQ"/>
        </w:rPr>
        <w:t>ل مدة الراحة يسمى وضع الاساس</w:t>
      </w:r>
      <w:r w:rsidR="00A37671">
        <w:rPr>
          <w:rFonts w:asciiTheme="minorBidi" w:hAnsiTheme="minorBidi" w:hint="cs"/>
          <w:sz w:val="32"/>
          <w:szCs w:val="32"/>
          <w:rtl/>
          <w:lang w:bidi="ar-IQ"/>
        </w:rPr>
        <w:t xml:space="preserve"> (</w:t>
      </w:r>
      <w:r w:rsidR="00A37671">
        <w:rPr>
          <w:rFonts w:asciiTheme="minorBidi" w:hAnsiTheme="minorBidi"/>
          <w:sz w:val="32"/>
          <w:szCs w:val="32"/>
          <w:lang w:bidi="ar-IQ"/>
        </w:rPr>
        <w:t>the first position</w:t>
      </w:r>
      <w:r w:rsidR="00A37671">
        <w:rPr>
          <w:rFonts w:asciiTheme="minorBidi" w:hAnsiTheme="minorBidi" w:hint="cs"/>
          <w:sz w:val="32"/>
          <w:szCs w:val="32"/>
          <w:rtl/>
          <w:lang w:bidi="ar-IQ"/>
        </w:rPr>
        <w:t>).</w:t>
      </w:r>
    </w:p>
    <w:p w14:paraId="1B39659E" w14:textId="451844F9" w:rsidR="002D5BAB" w:rsidRDefault="00A37671" w:rsidP="002D5BAB">
      <w:pPr>
        <w:bidi/>
        <w:jc w:val="both"/>
        <w:rPr>
          <w:rFonts w:asciiTheme="minorBidi" w:hAnsiTheme="minorBidi"/>
          <w:sz w:val="32"/>
          <w:szCs w:val="32"/>
          <w:rtl/>
          <w:lang w:bidi="ar-IQ"/>
        </w:rPr>
      </w:pPr>
      <w:r>
        <w:rPr>
          <w:rFonts w:asciiTheme="minorBidi" w:hAnsiTheme="minorBidi" w:hint="cs"/>
          <w:sz w:val="32"/>
          <w:szCs w:val="32"/>
          <w:rtl/>
          <w:lang w:bidi="ar-IQ"/>
        </w:rPr>
        <w:t>الجذع يكون منتصبا والرأس الى الاعلى والعينان متجهتان نحو الخصم والاكتاف تكون مرتخية والى</w:t>
      </w:r>
      <w:r w:rsidR="00E2099E">
        <w:rPr>
          <w:rFonts w:asciiTheme="minorBidi" w:hAnsiTheme="minorBidi" w:hint="cs"/>
          <w:sz w:val="32"/>
          <w:szCs w:val="32"/>
          <w:rtl/>
          <w:lang w:bidi="ar-IQ"/>
        </w:rPr>
        <w:t xml:space="preserve"> الاسفل، والقدمين معا بحيث تشكل</w:t>
      </w:r>
      <w:r>
        <w:rPr>
          <w:rFonts w:asciiTheme="minorBidi" w:hAnsiTheme="minorBidi" w:hint="cs"/>
          <w:sz w:val="32"/>
          <w:szCs w:val="32"/>
          <w:rtl/>
          <w:lang w:bidi="ar-IQ"/>
        </w:rPr>
        <w:t xml:space="preserve"> القدمان زاوية قائمة</w:t>
      </w:r>
      <w:r w:rsidR="003D5671">
        <w:rPr>
          <w:rFonts w:asciiTheme="minorBidi" w:hAnsiTheme="minorBidi" w:hint="cs"/>
          <w:sz w:val="32"/>
          <w:szCs w:val="32"/>
          <w:rtl/>
          <w:lang w:bidi="ar-IQ"/>
        </w:rPr>
        <w:t>،</w:t>
      </w:r>
      <w:r>
        <w:rPr>
          <w:rFonts w:asciiTheme="minorBidi" w:hAnsiTheme="minorBidi" w:hint="cs"/>
          <w:sz w:val="32"/>
          <w:szCs w:val="32"/>
          <w:rtl/>
          <w:lang w:bidi="ar-IQ"/>
        </w:rPr>
        <w:t xml:space="preserve"> الكعبين متماسين </w:t>
      </w:r>
      <w:proofErr w:type="gramStart"/>
      <w:r>
        <w:rPr>
          <w:rFonts w:asciiTheme="minorBidi" w:hAnsiTheme="minorBidi" w:hint="cs"/>
          <w:sz w:val="32"/>
          <w:szCs w:val="32"/>
          <w:rtl/>
          <w:lang w:bidi="ar-IQ"/>
        </w:rPr>
        <w:t>واصبع</w:t>
      </w:r>
      <w:proofErr w:type="gramEnd"/>
      <w:r>
        <w:rPr>
          <w:rFonts w:asciiTheme="minorBidi" w:hAnsiTheme="minorBidi" w:hint="cs"/>
          <w:sz w:val="32"/>
          <w:szCs w:val="32"/>
          <w:rtl/>
          <w:lang w:bidi="ar-IQ"/>
        </w:rPr>
        <w:t xml:space="preserve"> القدم الكبير لرجل اليمين متجه نحو الامام بأتجاه الخصم. ذراع اليمين يكون موقعها مقابل الجسم قليلا من حزام الخصر والنصل يكون متجها مباشرةً نحو الارض بشكل </w:t>
      </w:r>
      <w:r w:rsidR="008E2C53">
        <w:rPr>
          <w:rFonts w:asciiTheme="minorBidi" w:hAnsiTheme="minorBidi" w:hint="cs"/>
          <w:sz w:val="32"/>
          <w:szCs w:val="32"/>
          <w:rtl/>
          <w:lang w:bidi="ar-IQ"/>
        </w:rPr>
        <w:t>مستقيم</w:t>
      </w:r>
      <w:r>
        <w:rPr>
          <w:rFonts w:asciiTheme="minorBidi" w:hAnsiTheme="minorBidi" w:hint="cs"/>
          <w:sz w:val="32"/>
          <w:szCs w:val="32"/>
          <w:rtl/>
          <w:lang w:bidi="ar-IQ"/>
        </w:rPr>
        <w:t xml:space="preserve">، الذراع الثانية اليسار تكون فوق الخصر بحيث تكون الاصابع متجهة نحو الامام والابهام الى الخلف. كما في الشكل </w:t>
      </w:r>
      <w:r w:rsidR="003F1930">
        <w:rPr>
          <w:rFonts w:asciiTheme="minorBidi" w:hAnsiTheme="minorBidi" w:hint="cs"/>
          <w:sz w:val="32"/>
          <w:szCs w:val="32"/>
          <w:rtl/>
          <w:lang w:bidi="ar-IQ"/>
        </w:rPr>
        <w:t>(1)</w:t>
      </w:r>
      <w:r>
        <w:rPr>
          <w:rFonts w:asciiTheme="minorBidi" w:hAnsiTheme="minorBidi" w:hint="cs"/>
          <w:sz w:val="32"/>
          <w:szCs w:val="32"/>
          <w:rtl/>
          <w:lang w:bidi="ar-IQ"/>
        </w:rPr>
        <w:t>.</w:t>
      </w:r>
      <w:r w:rsidR="00737AA7">
        <w:rPr>
          <w:rFonts w:asciiTheme="minorBidi" w:hAnsiTheme="minorBidi" w:hint="cs"/>
          <w:sz w:val="32"/>
          <w:szCs w:val="32"/>
          <w:rtl/>
          <w:lang w:bidi="ar-IQ"/>
        </w:rPr>
        <w:t xml:space="preserve"> </w:t>
      </w:r>
    </w:p>
    <w:p w14:paraId="03FC103B" w14:textId="09DF2860" w:rsidR="00B85D60" w:rsidRDefault="00702641" w:rsidP="00B85D60">
      <w:pPr>
        <w:bidi/>
        <w:jc w:val="both"/>
        <w:rPr>
          <w:rFonts w:asciiTheme="minorBidi" w:hAnsiTheme="minorBidi"/>
          <w:sz w:val="32"/>
          <w:szCs w:val="32"/>
          <w:rtl/>
          <w:lang w:bidi="ar-IQ"/>
        </w:rPr>
      </w:pPr>
      <w:r>
        <w:rPr>
          <w:rFonts w:asciiTheme="minorBidi" w:hAnsiTheme="minorBidi"/>
          <w:noProof/>
          <w:sz w:val="32"/>
          <w:szCs w:val="32"/>
          <w:lang w:bidi="ar-IQ"/>
        </w:rPr>
        <w:drawing>
          <wp:anchor distT="0" distB="0" distL="114300" distR="114300" simplePos="0" relativeHeight="251667968" behindDoc="0" locked="0" layoutInCell="1" allowOverlap="1" wp14:anchorId="23182D2F" wp14:editId="30A0B023">
            <wp:simplePos x="0" y="0"/>
            <wp:positionH relativeFrom="column">
              <wp:posOffset>698500</wp:posOffset>
            </wp:positionH>
            <wp:positionV relativeFrom="paragraph">
              <wp:posOffset>116840</wp:posOffset>
            </wp:positionV>
            <wp:extent cx="1930400" cy="32797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7" cstate="print">
                      <a:extLst>
                        <a:ext uri="{28A0092B-C50C-407E-A947-70E740481C1C}">
                          <a14:useLocalDpi xmlns:a14="http://schemas.microsoft.com/office/drawing/2010/main" val="0"/>
                        </a:ext>
                      </a:extLst>
                    </a:blip>
                    <a:srcRect l="6034" t="9397" r="14080"/>
                    <a:stretch/>
                  </pic:blipFill>
                  <pic:spPr bwMode="auto">
                    <a:xfrm>
                      <a:off x="0" y="0"/>
                      <a:ext cx="1930400" cy="3279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Bidi" w:hAnsiTheme="minorBidi" w:hint="cs"/>
          <w:noProof/>
          <w:sz w:val="32"/>
          <w:szCs w:val="32"/>
          <w:rtl/>
          <w:lang w:val="ar-IQ" w:bidi="ar-IQ"/>
        </w:rPr>
        <w:drawing>
          <wp:anchor distT="0" distB="0" distL="114300" distR="114300" simplePos="0" relativeHeight="251654656" behindDoc="0" locked="0" layoutInCell="1" allowOverlap="1" wp14:anchorId="238F104A" wp14:editId="17FDCA6F">
            <wp:simplePos x="0" y="0"/>
            <wp:positionH relativeFrom="column">
              <wp:posOffset>2889250</wp:posOffset>
            </wp:positionH>
            <wp:positionV relativeFrom="paragraph">
              <wp:posOffset>111760</wp:posOffset>
            </wp:positionV>
            <wp:extent cx="2165985" cy="32512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2165985" cy="3251200"/>
                    </a:xfrm>
                    <a:prstGeom prst="rect">
                      <a:avLst/>
                    </a:prstGeom>
                  </pic:spPr>
                </pic:pic>
              </a:graphicData>
            </a:graphic>
            <wp14:sizeRelH relativeFrom="margin">
              <wp14:pctWidth>0</wp14:pctWidth>
            </wp14:sizeRelH>
            <wp14:sizeRelV relativeFrom="margin">
              <wp14:pctHeight>0</wp14:pctHeight>
            </wp14:sizeRelV>
          </wp:anchor>
        </w:drawing>
      </w:r>
    </w:p>
    <w:p w14:paraId="780752E4" w14:textId="23FF07E9" w:rsidR="002D5BAB" w:rsidRDefault="002D5BAB" w:rsidP="00B85D60">
      <w:pPr>
        <w:bidi/>
        <w:jc w:val="both"/>
        <w:rPr>
          <w:rFonts w:asciiTheme="minorBidi" w:hAnsiTheme="minorBidi"/>
          <w:sz w:val="32"/>
          <w:szCs w:val="32"/>
          <w:rtl/>
          <w:lang w:bidi="ar-IQ"/>
        </w:rPr>
      </w:pPr>
    </w:p>
    <w:p w14:paraId="4C03DC27" w14:textId="1203A477" w:rsidR="00B85D60" w:rsidRDefault="00B85D60" w:rsidP="00B85D60">
      <w:pPr>
        <w:bidi/>
        <w:jc w:val="both"/>
        <w:rPr>
          <w:rFonts w:asciiTheme="minorBidi" w:hAnsiTheme="minorBidi"/>
          <w:sz w:val="32"/>
          <w:szCs w:val="32"/>
          <w:rtl/>
          <w:lang w:bidi="ar-IQ"/>
        </w:rPr>
      </w:pPr>
    </w:p>
    <w:p w14:paraId="4B21B097" w14:textId="3C3265DD" w:rsidR="00B85D60" w:rsidRDefault="00B85D60" w:rsidP="00B85D60">
      <w:pPr>
        <w:bidi/>
        <w:jc w:val="both"/>
        <w:rPr>
          <w:rFonts w:asciiTheme="minorBidi" w:hAnsiTheme="minorBidi"/>
          <w:sz w:val="32"/>
          <w:szCs w:val="32"/>
          <w:rtl/>
          <w:lang w:bidi="ar-IQ"/>
        </w:rPr>
      </w:pPr>
    </w:p>
    <w:p w14:paraId="66806453" w14:textId="5AF832DB" w:rsidR="00B85D60" w:rsidRDefault="00B85D60" w:rsidP="00B85D60">
      <w:pPr>
        <w:bidi/>
        <w:jc w:val="both"/>
        <w:rPr>
          <w:rFonts w:asciiTheme="minorBidi" w:hAnsiTheme="minorBidi"/>
          <w:sz w:val="32"/>
          <w:szCs w:val="32"/>
          <w:lang w:bidi="ar-IQ"/>
        </w:rPr>
      </w:pPr>
    </w:p>
    <w:p w14:paraId="6695AB54" w14:textId="7519BF4A" w:rsidR="00B85D60" w:rsidRDefault="00B85D60" w:rsidP="00B85D60">
      <w:pPr>
        <w:bidi/>
        <w:jc w:val="both"/>
        <w:rPr>
          <w:rFonts w:asciiTheme="minorBidi" w:hAnsiTheme="minorBidi"/>
          <w:sz w:val="32"/>
          <w:szCs w:val="32"/>
          <w:rtl/>
          <w:lang w:bidi="ar-IQ"/>
        </w:rPr>
      </w:pPr>
    </w:p>
    <w:p w14:paraId="16DA93EE" w14:textId="4B37DDAE" w:rsidR="00B85D60" w:rsidRDefault="00B85D60" w:rsidP="00B85D60">
      <w:pPr>
        <w:bidi/>
        <w:jc w:val="both"/>
        <w:rPr>
          <w:rFonts w:asciiTheme="minorBidi" w:hAnsiTheme="minorBidi"/>
          <w:sz w:val="32"/>
          <w:szCs w:val="32"/>
          <w:rtl/>
          <w:lang w:bidi="ar-IQ"/>
        </w:rPr>
      </w:pPr>
    </w:p>
    <w:p w14:paraId="5A69BFD7" w14:textId="5617F982" w:rsidR="00B85D60" w:rsidRDefault="00B85D60" w:rsidP="00B85D60">
      <w:pPr>
        <w:bidi/>
        <w:jc w:val="both"/>
        <w:rPr>
          <w:rFonts w:asciiTheme="minorBidi" w:hAnsiTheme="minorBidi"/>
          <w:sz w:val="32"/>
          <w:szCs w:val="32"/>
          <w:rtl/>
          <w:lang w:bidi="ar-IQ"/>
        </w:rPr>
      </w:pPr>
    </w:p>
    <w:p w14:paraId="25F185A8" w14:textId="0EEDF014" w:rsidR="00B85D60" w:rsidRDefault="00000000" w:rsidP="00B85D60">
      <w:pPr>
        <w:bidi/>
        <w:jc w:val="both"/>
        <w:rPr>
          <w:rFonts w:asciiTheme="minorBidi" w:hAnsiTheme="minorBidi"/>
          <w:sz w:val="32"/>
          <w:szCs w:val="32"/>
          <w:rtl/>
          <w:lang w:bidi="ar-IQ"/>
        </w:rPr>
      </w:pPr>
      <w:r>
        <w:rPr>
          <w:rFonts w:asciiTheme="minorBidi" w:hAnsiTheme="minorBidi"/>
          <w:noProof/>
          <w:sz w:val="32"/>
          <w:szCs w:val="32"/>
          <w:rtl/>
          <w:lang w:val="ar-IQ" w:bidi="ar-IQ"/>
        </w:rPr>
        <w:pict w14:anchorId="76D8608E">
          <v:shapetype id="_x0000_t202" coordsize="21600,21600" o:spt="202" path="m,l,21600r21600,l21600,xe">
            <v:stroke joinstyle="miter"/>
            <v:path gradientshapeok="t" o:connecttype="rect"/>
          </v:shapetype>
          <v:shape id="_x0000_s2052" type="#_x0000_t202" style="position:absolute;left:0;text-align:left;margin-left:137.5pt;margin-top:29.55pt;width:176pt;height:32pt;z-index:251659264">
            <v:textbox>
              <w:txbxContent>
                <w:p w14:paraId="54318688" w14:textId="37C2EA30" w:rsidR="000C6A57" w:rsidRPr="000C6A57" w:rsidRDefault="000C6A57">
                  <w:pPr>
                    <w:rPr>
                      <w:b/>
                      <w:bCs/>
                      <w:sz w:val="28"/>
                      <w:szCs w:val="28"/>
                      <w:lang w:bidi="ar-IQ"/>
                    </w:rPr>
                  </w:pPr>
                  <w:r w:rsidRPr="000C6A57">
                    <w:rPr>
                      <w:rFonts w:hint="cs"/>
                      <w:b/>
                      <w:bCs/>
                      <w:sz w:val="28"/>
                      <w:szCs w:val="28"/>
                      <w:rtl/>
                      <w:lang w:bidi="ar-IQ"/>
                    </w:rPr>
                    <w:t xml:space="preserve">شكل (1) يوضح وضع الأساس </w:t>
                  </w:r>
                </w:p>
              </w:txbxContent>
            </v:textbox>
            <w10:wrap anchorx="page"/>
          </v:shape>
        </w:pict>
      </w:r>
    </w:p>
    <w:p w14:paraId="3DA13CBF" w14:textId="40EAE8B3" w:rsidR="00B85D60" w:rsidRDefault="00B85D60" w:rsidP="00B85D60">
      <w:pPr>
        <w:bidi/>
        <w:jc w:val="both"/>
        <w:rPr>
          <w:rFonts w:asciiTheme="minorBidi" w:hAnsiTheme="minorBidi"/>
          <w:sz w:val="32"/>
          <w:szCs w:val="32"/>
          <w:rtl/>
          <w:lang w:bidi="ar-IQ"/>
        </w:rPr>
      </w:pPr>
    </w:p>
    <w:p w14:paraId="17AA15C6" w14:textId="4302A2F8" w:rsidR="001A3104" w:rsidRDefault="001A3104" w:rsidP="001A3104">
      <w:pPr>
        <w:bidi/>
        <w:jc w:val="both"/>
        <w:rPr>
          <w:rFonts w:asciiTheme="minorBidi" w:hAnsiTheme="minorBidi"/>
          <w:sz w:val="32"/>
          <w:szCs w:val="32"/>
          <w:lang w:bidi="ar-IQ"/>
        </w:rPr>
      </w:pPr>
    </w:p>
    <w:p w14:paraId="5231718B" w14:textId="19390593" w:rsidR="00A37671" w:rsidRPr="00AE5CAC" w:rsidRDefault="00A37671" w:rsidP="00A37671">
      <w:pPr>
        <w:pStyle w:val="ListParagraph"/>
        <w:numPr>
          <w:ilvl w:val="0"/>
          <w:numId w:val="1"/>
        </w:numPr>
        <w:jc w:val="center"/>
        <w:rPr>
          <w:rFonts w:asciiTheme="minorBidi" w:hAnsiTheme="minorBidi"/>
          <w:b/>
          <w:bCs/>
          <w:sz w:val="32"/>
          <w:szCs w:val="32"/>
          <w:lang w:bidi="ar-IQ"/>
        </w:rPr>
      </w:pPr>
      <w:r w:rsidRPr="00AE5CAC">
        <w:rPr>
          <w:rFonts w:asciiTheme="minorBidi" w:hAnsiTheme="minorBidi"/>
          <w:b/>
          <w:bCs/>
          <w:sz w:val="32"/>
          <w:szCs w:val="32"/>
          <w:lang w:bidi="ar-IQ"/>
        </w:rPr>
        <w:t>Weapon in Line</w:t>
      </w:r>
      <w:r w:rsidR="00AE5CAC" w:rsidRPr="00AE5CAC">
        <w:rPr>
          <w:rFonts w:asciiTheme="minorBidi" w:hAnsiTheme="minorBidi" w:hint="cs"/>
          <w:b/>
          <w:bCs/>
          <w:sz w:val="32"/>
          <w:szCs w:val="32"/>
          <w:rtl/>
          <w:lang w:bidi="ar-IQ"/>
        </w:rPr>
        <w:t xml:space="preserve">السلاح في خط الهجوم    </w:t>
      </w:r>
    </w:p>
    <w:p w14:paraId="4DDDC1A1" w14:textId="7CD1535C" w:rsidR="00A37671" w:rsidRDefault="00A37671" w:rsidP="00B85D60">
      <w:pPr>
        <w:bidi/>
        <w:jc w:val="both"/>
        <w:rPr>
          <w:rFonts w:asciiTheme="minorBidi" w:hAnsiTheme="minorBidi"/>
          <w:sz w:val="32"/>
          <w:szCs w:val="32"/>
          <w:rtl/>
          <w:lang w:bidi="ar-IQ"/>
        </w:rPr>
      </w:pPr>
      <w:r w:rsidRPr="002D5BAB">
        <w:rPr>
          <w:rFonts w:asciiTheme="minorBidi" w:hAnsiTheme="minorBidi" w:hint="cs"/>
          <w:sz w:val="32"/>
          <w:szCs w:val="32"/>
          <w:rtl/>
          <w:lang w:bidi="ar-IQ"/>
        </w:rPr>
        <w:t>السلاح بوضع اللاين عندما تكون الذراع المسلحة ممدودة بشكل كامل ومستقيم بحيث تكون متوازي</w:t>
      </w:r>
      <w:r w:rsidR="006B2807">
        <w:rPr>
          <w:rFonts w:asciiTheme="minorBidi" w:hAnsiTheme="minorBidi" w:hint="cs"/>
          <w:sz w:val="32"/>
          <w:szCs w:val="32"/>
          <w:rtl/>
          <w:lang w:bidi="ar-IQ"/>
        </w:rPr>
        <w:t>ة مع الارض و</w:t>
      </w:r>
      <w:r w:rsidRPr="002D5BAB">
        <w:rPr>
          <w:rFonts w:asciiTheme="minorBidi" w:hAnsiTheme="minorBidi" w:hint="cs"/>
          <w:sz w:val="32"/>
          <w:szCs w:val="32"/>
          <w:rtl/>
          <w:lang w:bidi="ar-IQ"/>
        </w:rPr>
        <w:t>مقدمة السلاح مؤشرة الى صدر الخصم</w:t>
      </w:r>
      <w:r w:rsidR="00374BC7">
        <w:rPr>
          <w:rFonts w:asciiTheme="minorBidi" w:hAnsiTheme="minorBidi" w:hint="cs"/>
          <w:sz w:val="32"/>
          <w:szCs w:val="32"/>
          <w:rtl/>
          <w:lang w:bidi="ar-IQ"/>
        </w:rPr>
        <w:t xml:space="preserve"> كما هو موضح في شكل (2).</w:t>
      </w:r>
    </w:p>
    <w:p w14:paraId="17C45B22" w14:textId="09C2E99B" w:rsidR="00374BC7" w:rsidRDefault="00374BC7" w:rsidP="00374BC7">
      <w:pPr>
        <w:bidi/>
        <w:jc w:val="both"/>
        <w:rPr>
          <w:rFonts w:asciiTheme="minorBidi" w:hAnsiTheme="minorBidi"/>
          <w:sz w:val="32"/>
          <w:szCs w:val="32"/>
          <w:rtl/>
          <w:lang w:bidi="ar-IQ"/>
        </w:rPr>
      </w:pPr>
      <w:r>
        <w:rPr>
          <w:rFonts w:asciiTheme="minorBidi" w:hAnsiTheme="minorBidi"/>
          <w:noProof/>
          <w:sz w:val="32"/>
          <w:szCs w:val="32"/>
          <w:rtl/>
          <w:lang w:val="ar-IQ" w:bidi="ar-IQ"/>
        </w:rPr>
        <w:lastRenderedPageBreak/>
        <w:drawing>
          <wp:anchor distT="0" distB="0" distL="114300" distR="114300" simplePos="0" relativeHeight="251670016" behindDoc="0" locked="0" layoutInCell="1" allowOverlap="1" wp14:anchorId="0A10500A" wp14:editId="30FF1855">
            <wp:simplePos x="0" y="0"/>
            <wp:positionH relativeFrom="column">
              <wp:posOffset>1810385</wp:posOffset>
            </wp:positionH>
            <wp:positionV relativeFrom="paragraph">
              <wp:posOffset>0</wp:posOffset>
            </wp:positionV>
            <wp:extent cx="2252980" cy="25654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9" cstate="print">
                      <a:extLst>
                        <a:ext uri="{28A0092B-C50C-407E-A947-70E740481C1C}">
                          <a14:useLocalDpi xmlns:a14="http://schemas.microsoft.com/office/drawing/2010/main" val="0"/>
                        </a:ext>
                      </a:extLst>
                    </a:blip>
                    <a:srcRect l="24348"/>
                    <a:stretch/>
                  </pic:blipFill>
                  <pic:spPr bwMode="auto">
                    <a:xfrm>
                      <a:off x="0" y="0"/>
                      <a:ext cx="2252980" cy="256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B677AD" w14:textId="1588A6F1" w:rsidR="00374BC7" w:rsidRDefault="00374BC7" w:rsidP="00374BC7">
      <w:pPr>
        <w:bidi/>
        <w:jc w:val="both"/>
        <w:rPr>
          <w:rFonts w:asciiTheme="minorBidi" w:hAnsiTheme="minorBidi"/>
          <w:sz w:val="32"/>
          <w:szCs w:val="32"/>
          <w:rtl/>
          <w:lang w:bidi="ar-IQ"/>
        </w:rPr>
      </w:pPr>
    </w:p>
    <w:p w14:paraId="367937E7" w14:textId="79A9C2EB" w:rsidR="00374BC7" w:rsidRDefault="00374BC7" w:rsidP="00374BC7">
      <w:pPr>
        <w:bidi/>
        <w:jc w:val="both"/>
        <w:rPr>
          <w:rFonts w:asciiTheme="minorBidi" w:hAnsiTheme="minorBidi"/>
          <w:sz w:val="32"/>
          <w:szCs w:val="32"/>
          <w:rtl/>
          <w:lang w:bidi="ar-IQ"/>
        </w:rPr>
      </w:pPr>
    </w:p>
    <w:p w14:paraId="00A7976D" w14:textId="3868F35C" w:rsidR="00374BC7" w:rsidRDefault="00374BC7" w:rsidP="00374BC7">
      <w:pPr>
        <w:bidi/>
        <w:jc w:val="both"/>
        <w:rPr>
          <w:rFonts w:asciiTheme="minorBidi" w:hAnsiTheme="minorBidi"/>
          <w:sz w:val="32"/>
          <w:szCs w:val="32"/>
          <w:rtl/>
          <w:lang w:bidi="ar-IQ"/>
        </w:rPr>
      </w:pPr>
    </w:p>
    <w:p w14:paraId="2D4CE432" w14:textId="79DB13F3" w:rsidR="00374BC7" w:rsidRDefault="00374BC7" w:rsidP="00374BC7">
      <w:pPr>
        <w:bidi/>
        <w:jc w:val="both"/>
        <w:rPr>
          <w:rFonts w:asciiTheme="minorBidi" w:hAnsiTheme="minorBidi"/>
          <w:sz w:val="32"/>
          <w:szCs w:val="32"/>
          <w:rtl/>
          <w:lang w:bidi="ar-IQ"/>
        </w:rPr>
      </w:pPr>
    </w:p>
    <w:p w14:paraId="64993D8C" w14:textId="65DB0FD4" w:rsidR="00374BC7" w:rsidRDefault="00374BC7" w:rsidP="00374BC7">
      <w:pPr>
        <w:bidi/>
        <w:jc w:val="both"/>
        <w:rPr>
          <w:rFonts w:asciiTheme="minorBidi" w:hAnsiTheme="minorBidi"/>
          <w:sz w:val="32"/>
          <w:szCs w:val="32"/>
          <w:rtl/>
          <w:lang w:bidi="ar-IQ"/>
        </w:rPr>
      </w:pPr>
    </w:p>
    <w:p w14:paraId="1FFB2E68" w14:textId="52FD43E1" w:rsidR="00374BC7" w:rsidRDefault="00000000" w:rsidP="00374BC7">
      <w:pPr>
        <w:bidi/>
        <w:jc w:val="both"/>
        <w:rPr>
          <w:rFonts w:asciiTheme="minorBidi" w:hAnsiTheme="minorBidi"/>
          <w:sz w:val="32"/>
          <w:szCs w:val="32"/>
          <w:rtl/>
          <w:lang w:bidi="ar-IQ"/>
        </w:rPr>
      </w:pPr>
      <w:r>
        <w:rPr>
          <w:rFonts w:asciiTheme="minorBidi" w:hAnsiTheme="minorBidi"/>
          <w:noProof/>
          <w:sz w:val="32"/>
          <w:szCs w:val="32"/>
          <w:rtl/>
          <w:lang w:val="ar-IQ" w:bidi="ar-IQ"/>
        </w:rPr>
        <w:pict w14:anchorId="76D8608E">
          <v:shape id="_x0000_s2053" type="#_x0000_t202" style="position:absolute;left:0;text-align:left;margin-left:136.5pt;margin-top:16.55pt;width:190.5pt;height:32pt;z-index:251673600">
            <v:textbox>
              <w:txbxContent>
                <w:p w14:paraId="2195C10E" w14:textId="521D9956" w:rsidR="00374BC7" w:rsidRPr="000C6A57" w:rsidRDefault="00374BC7" w:rsidP="00374BC7">
                  <w:pPr>
                    <w:rPr>
                      <w:b/>
                      <w:bCs/>
                      <w:sz w:val="28"/>
                      <w:szCs w:val="28"/>
                      <w:lang w:bidi="ar-IQ"/>
                    </w:rPr>
                  </w:pPr>
                  <w:r w:rsidRPr="000C6A57">
                    <w:rPr>
                      <w:rFonts w:hint="cs"/>
                      <w:b/>
                      <w:bCs/>
                      <w:sz w:val="28"/>
                      <w:szCs w:val="28"/>
                      <w:rtl/>
                      <w:lang w:bidi="ar-IQ"/>
                    </w:rPr>
                    <w:t>شكل (</w:t>
                  </w:r>
                  <w:r>
                    <w:rPr>
                      <w:rFonts w:hint="cs"/>
                      <w:b/>
                      <w:bCs/>
                      <w:sz w:val="28"/>
                      <w:szCs w:val="28"/>
                      <w:rtl/>
                      <w:lang w:bidi="ar-IQ"/>
                    </w:rPr>
                    <w:t>2</w:t>
                  </w:r>
                  <w:r w:rsidRPr="000C6A57">
                    <w:rPr>
                      <w:rFonts w:hint="cs"/>
                      <w:b/>
                      <w:bCs/>
                      <w:sz w:val="28"/>
                      <w:szCs w:val="28"/>
                      <w:rtl/>
                      <w:lang w:bidi="ar-IQ"/>
                    </w:rPr>
                    <w:t xml:space="preserve">) يوضح </w:t>
                  </w:r>
                  <w:r>
                    <w:rPr>
                      <w:rFonts w:hint="cs"/>
                      <w:b/>
                      <w:bCs/>
                      <w:sz w:val="28"/>
                      <w:szCs w:val="28"/>
                      <w:rtl/>
                      <w:lang w:bidi="ar-IQ"/>
                    </w:rPr>
                    <w:t>الذبابة في خط الهجوم</w:t>
                  </w:r>
                  <w:r w:rsidRPr="000C6A57">
                    <w:rPr>
                      <w:rFonts w:hint="cs"/>
                      <w:b/>
                      <w:bCs/>
                      <w:sz w:val="28"/>
                      <w:szCs w:val="28"/>
                      <w:rtl/>
                      <w:lang w:bidi="ar-IQ"/>
                    </w:rPr>
                    <w:t xml:space="preserve"> </w:t>
                  </w:r>
                </w:p>
              </w:txbxContent>
            </v:textbox>
            <w10:wrap anchorx="page"/>
          </v:shape>
        </w:pict>
      </w:r>
    </w:p>
    <w:p w14:paraId="4EBD9E12" w14:textId="54904CE9" w:rsidR="00374BC7" w:rsidRDefault="00374BC7" w:rsidP="00374BC7">
      <w:pPr>
        <w:bidi/>
        <w:jc w:val="both"/>
        <w:rPr>
          <w:rFonts w:asciiTheme="minorBidi" w:hAnsiTheme="minorBidi"/>
          <w:sz w:val="32"/>
          <w:szCs w:val="32"/>
          <w:rtl/>
          <w:lang w:bidi="ar-IQ"/>
        </w:rPr>
      </w:pPr>
    </w:p>
    <w:p w14:paraId="3EE36A3A" w14:textId="6D292CDD" w:rsidR="00374BC7" w:rsidRPr="00B85D60" w:rsidRDefault="00374BC7" w:rsidP="00374BC7">
      <w:pPr>
        <w:bidi/>
        <w:jc w:val="both"/>
        <w:rPr>
          <w:rFonts w:asciiTheme="minorBidi" w:hAnsiTheme="minorBidi"/>
          <w:sz w:val="32"/>
          <w:szCs w:val="32"/>
          <w:rtl/>
          <w:lang w:bidi="ar-IQ"/>
        </w:rPr>
      </w:pPr>
    </w:p>
    <w:p w14:paraId="4F5A190D" w14:textId="46E5BFE8" w:rsidR="00A37671" w:rsidRPr="00AE5CAC" w:rsidRDefault="00A37671" w:rsidP="00A37671">
      <w:pPr>
        <w:pStyle w:val="ListParagraph"/>
        <w:numPr>
          <w:ilvl w:val="0"/>
          <w:numId w:val="1"/>
        </w:numPr>
        <w:jc w:val="center"/>
        <w:rPr>
          <w:rFonts w:asciiTheme="minorBidi" w:hAnsiTheme="minorBidi"/>
          <w:b/>
          <w:bCs/>
          <w:sz w:val="32"/>
          <w:szCs w:val="32"/>
          <w:lang w:bidi="ar-IQ"/>
        </w:rPr>
      </w:pPr>
      <w:r w:rsidRPr="00AE5CAC">
        <w:rPr>
          <w:rFonts w:asciiTheme="minorBidi" w:hAnsiTheme="minorBidi"/>
          <w:b/>
          <w:bCs/>
          <w:sz w:val="32"/>
          <w:szCs w:val="32"/>
          <w:lang w:bidi="ar-IQ"/>
        </w:rPr>
        <w:t>The Salute</w:t>
      </w:r>
      <w:r w:rsidR="00AE5CAC" w:rsidRPr="00AE5CAC">
        <w:rPr>
          <w:rFonts w:asciiTheme="minorBidi" w:hAnsiTheme="minorBidi" w:hint="cs"/>
          <w:b/>
          <w:bCs/>
          <w:sz w:val="32"/>
          <w:szCs w:val="32"/>
          <w:rtl/>
          <w:lang w:bidi="ar-IQ"/>
        </w:rPr>
        <w:t xml:space="preserve">التحية     </w:t>
      </w:r>
    </w:p>
    <w:p w14:paraId="1AC96551" w14:textId="7FDA185C" w:rsidR="00A37671" w:rsidRPr="00374BC7" w:rsidRDefault="00A37671" w:rsidP="00374BC7">
      <w:pPr>
        <w:bidi/>
        <w:jc w:val="both"/>
        <w:rPr>
          <w:rFonts w:asciiTheme="minorBidi" w:hAnsiTheme="minorBidi"/>
          <w:sz w:val="32"/>
          <w:szCs w:val="32"/>
          <w:rtl/>
          <w:lang w:bidi="ar-IQ"/>
        </w:rPr>
      </w:pPr>
      <w:r w:rsidRPr="00374BC7">
        <w:rPr>
          <w:rFonts w:asciiTheme="minorBidi" w:hAnsiTheme="minorBidi" w:hint="cs"/>
          <w:sz w:val="32"/>
          <w:szCs w:val="32"/>
          <w:rtl/>
          <w:lang w:bidi="ar-IQ"/>
        </w:rPr>
        <w:t>السلام هي حركة تقليدية تؤدى احتراما او مجاملة الى الخصم والجمهور، ويمكن ملاحظتها دائما عند بداية ونهاية الدرس او المنازلة.</w:t>
      </w:r>
    </w:p>
    <w:p w14:paraId="4A046F25" w14:textId="2728C638" w:rsidR="00374BC7" w:rsidRPr="00374BC7" w:rsidRDefault="00D61FB9" w:rsidP="00374BC7">
      <w:pPr>
        <w:bidi/>
        <w:rPr>
          <w:rFonts w:asciiTheme="minorBidi" w:hAnsiTheme="minorBidi"/>
          <w:sz w:val="32"/>
          <w:szCs w:val="32"/>
          <w:rtl/>
          <w:lang w:bidi="ar-IQ"/>
        </w:rPr>
      </w:pPr>
      <w:r w:rsidRPr="00374BC7">
        <w:rPr>
          <w:rFonts w:asciiTheme="minorBidi" w:hAnsiTheme="minorBidi" w:hint="cs"/>
          <w:sz w:val="32"/>
          <w:szCs w:val="32"/>
          <w:rtl/>
          <w:lang w:bidi="ar-IQ"/>
        </w:rPr>
        <w:t>من وضع الاستعداد يجلب السلاح من و</w:t>
      </w:r>
      <w:r w:rsidR="003F1930" w:rsidRPr="00374BC7">
        <w:rPr>
          <w:rFonts w:asciiTheme="minorBidi" w:hAnsiTheme="minorBidi" w:hint="cs"/>
          <w:sz w:val="32"/>
          <w:szCs w:val="32"/>
          <w:rtl/>
          <w:lang w:bidi="ar-IQ"/>
        </w:rPr>
        <w:t xml:space="preserve">ضع </w:t>
      </w:r>
      <w:r w:rsidRPr="00374BC7">
        <w:rPr>
          <w:rFonts w:asciiTheme="minorBidi" w:hAnsiTheme="minorBidi" w:hint="cs"/>
          <w:sz w:val="32"/>
          <w:szCs w:val="32"/>
          <w:rtl/>
          <w:lang w:bidi="ar-IQ"/>
        </w:rPr>
        <w:t xml:space="preserve">اللاين بحركة دائرية من الاسفل الى الاعلى كما في الشكل </w:t>
      </w:r>
      <w:r w:rsidR="003F1930" w:rsidRPr="00374BC7">
        <w:rPr>
          <w:rFonts w:asciiTheme="minorBidi" w:hAnsiTheme="minorBidi" w:hint="cs"/>
          <w:sz w:val="32"/>
          <w:szCs w:val="32"/>
          <w:rtl/>
          <w:lang w:bidi="ar-IQ"/>
        </w:rPr>
        <w:t>(</w:t>
      </w:r>
      <w:r w:rsidR="00374BC7">
        <w:rPr>
          <w:rFonts w:asciiTheme="minorBidi" w:hAnsiTheme="minorBidi" w:hint="cs"/>
          <w:sz w:val="32"/>
          <w:szCs w:val="32"/>
          <w:rtl/>
          <w:lang w:bidi="ar-IQ"/>
        </w:rPr>
        <w:t>3</w:t>
      </w:r>
      <w:r w:rsidR="003F1930" w:rsidRPr="00374BC7">
        <w:rPr>
          <w:rFonts w:asciiTheme="minorBidi" w:hAnsiTheme="minorBidi" w:hint="cs"/>
          <w:sz w:val="32"/>
          <w:szCs w:val="32"/>
          <w:rtl/>
          <w:lang w:bidi="ar-IQ"/>
        </w:rPr>
        <w:t>)</w:t>
      </w:r>
      <w:r w:rsidRPr="00374BC7">
        <w:rPr>
          <w:rFonts w:asciiTheme="minorBidi" w:hAnsiTheme="minorBidi" w:hint="cs"/>
          <w:sz w:val="32"/>
          <w:szCs w:val="32"/>
          <w:rtl/>
          <w:lang w:bidi="ar-IQ"/>
        </w:rPr>
        <w:t>.</w:t>
      </w:r>
      <w:r w:rsidR="003F1930" w:rsidRPr="00374BC7">
        <w:rPr>
          <w:rFonts w:asciiTheme="minorBidi" w:hAnsiTheme="minorBidi" w:hint="cs"/>
          <w:sz w:val="32"/>
          <w:szCs w:val="32"/>
          <w:rtl/>
          <w:lang w:bidi="ar-IQ"/>
        </w:rPr>
        <w:t xml:space="preserve"> الذراع تنثني من المرفق ، ثم بعد ذلك يجلب النصل الى الجسم حتى يكون بشكل عمودي ، اما الواقي فيكون بمستوى الحنك ، والنصل يكون امام العين اليمنى الشكل (3). السلام الاول يؤدى الى اللاعب الخصم اما السلام الثاني فيؤدى الى الحكم الواقف على جهة اليسار اذ يقوم اللاعب بمد ذراعه مرة ثانية ثم يقوم بثنيها مرة ثانية امام الحكم. اما السلام الثالث فيكون للجمهور على جهة اليمين تجلب الذراع مرة اخرى ثم تمد برفق من المرفق والذراع تكون بالوضع الثاني.</w:t>
      </w:r>
      <w:r w:rsidR="00374BC7" w:rsidRPr="00374BC7">
        <w:rPr>
          <w:noProof/>
        </w:rPr>
        <w:t xml:space="preserve"> </w:t>
      </w:r>
    </w:p>
    <w:p w14:paraId="35377FC4" w14:textId="0794846F" w:rsidR="006B2807" w:rsidRPr="006B2807" w:rsidRDefault="00374BC7" w:rsidP="006B2807">
      <w:pPr>
        <w:pStyle w:val="ListParagraph"/>
        <w:bidi/>
        <w:jc w:val="both"/>
        <w:rPr>
          <w:rFonts w:asciiTheme="minorBidi" w:hAnsiTheme="minorBidi"/>
          <w:sz w:val="32"/>
          <w:szCs w:val="32"/>
          <w:rtl/>
          <w:lang w:bidi="ar-IQ"/>
        </w:rPr>
      </w:pPr>
      <w:r>
        <w:rPr>
          <w:noProof/>
        </w:rPr>
        <w:drawing>
          <wp:anchor distT="0" distB="0" distL="114300" distR="114300" simplePos="0" relativeHeight="251673088" behindDoc="0" locked="0" layoutInCell="1" allowOverlap="1" wp14:anchorId="210817E0" wp14:editId="256DB10B">
            <wp:simplePos x="0" y="0"/>
            <wp:positionH relativeFrom="column">
              <wp:posOffset>1009650</wp:posOffset>
            </wp:positionH>
            <wp:positionV relativeFrom="paragraph">
              <wp:posOffset>29845</wp:posOffset>
            </wp:positionV>
            <wp:extent cx="4260215" cy="18961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t="16583" r="1386" b="12689"/>
                    <a:stretch/>
                  </pic:blipFill>
                  <pic:spPr bwMode="auto">
                    <a:xfrm>
                      <a:off x="0" y="0"/>
                      <a:ext cx="4260215" cy="1896110"/>
                    </a:xfrm>
                    <a:prstGeom prst="rect">
                      <a:avLst/>
                    </a:prstGeom>
                    <a:ln>
                      <a:noFill/>
                    </a:ln>
                    <a:extLst>
                      <a:ext uri="{53640926-AAD7-44D8-BBD7-CCE9431645EC}">
                        <a14:shadowObscured xmlns:a14="http://schemas.microsoft.com/office/drawing/2010/main"/>
                      </a:ext>
                    </a:extLst>
                  </pic:spPr>
                </pic:pic>
              </a:graphicData>
            </a:graphic>
          </wp:anchor>
        </w:drawing>
      </w:r>
    </w:p>
    <w:p w14:paraId="29BB5512" w14:textId="77777777" w:rsidR="00374BC7" w:rsidRPr="00374BC7" w:rsidRDefault="00374BC7" w:rsidP="00374BC7">
      <w:pPr>
        <w:ind w:left="630"/>
        <w:jc w:val="center"/>
        <w:rPr>
          <w:rFonts w:asciiTheme="minorBidi" w:hAnsiTheme="minorBidi"/>
          <w:b/>
          <w:bCs/>
          <w:sz w:val="32"/>
          <w:szCs w:val="32"/>
          <w:lang w:bidi="ar-IQ"/>
        </w:rPr>
      </w:pPr>
    </w:p>
    <w:p w14:paraId="3894341D" w14:textId="77777777" w:rsidR="00374BC7" w:rsidRPr="00374BC7" w:rsidRDefault="00374BC7" w:rsidP="00374BC7">
      <w:pPr>
        <w:ind w:left="900"/>
        <w:jc w:val="center"/>
        <w:rPr>
          <w:rFonts w:asciiTheme="minorBidi" w:hAnsiTheme="minorBidi"/>
          <w:b/>
          <w:bCs/>
          <w:sz w:val="32"/>
          <w:szCs w:val="32"/>
          <w:lang w:bidi="ar-IQ"/>
        </w:rPr>
      </w:pPr>
    </w:p>
    <w:p w14:paraId="10B572D1" w14:textId="5921EAE6" w:rsidR="00374BC7" w:rsidRPr="00374BC7" w:rsidRDefault="00000000" w:rsidP="00374BC7">
      <w:pPr>
        <w:rPr>
          <w:rFonts w:asciiTheme="minorBidi" w:hAnsiTheme="minorBidi"/>
          <w:b/>
          <w:bCs/>
          <w:sz w:val="32"/>
          <w:szCs w:val="32"/>
          <w:lang w:bidi="ar-IQ"/>
        </w:rPr>
      </w:pPr>
      <w:r>
        <w:rPr>
          <w:rFonts w:asciiTheme="minorBidi" w:hAnsiTheme="minorBidi"/>
          <w:noProof/>
          <w:sz w:val="32"/>
          <w:szCs w:val="32"/>
          <w:lang w:val="ar-IQ" w:bidi="ar-IQ"/>
        </w:rPr>
        <w:pict w14:anchorId="76D8608E">
          <v:shape id="_x0000_s2054" type="#_x0000_t202" style="position:absolute;margin-left:142.5pt;margin-top:64pt;width:170.5pt;height:32pt;z-index:251675648">
            <v:textbox>
              <w:txbxContent>
                <w:p w14:paraId="11AA1E89" w14:textId="7782EF17" w:rsidR="0020358C" w:rsidRPr="000C6A57" w:rsidRDefault="0020358C" w:rsidP="0020358C">
                  <w:pPr>
                    <w:rPr>
                      <w:b/>
                      <w:bCs/>
                      <w:sz w:val="28"/>
                      <w:szCs w:val="28"/>
                      <w:lang w:bidi="ar-IQ"/>
                    </w:rPr>
                  </w:pPr>
                  <w:r w:rsidRPr="000C6A57">
                    <w:rPr>
                      <w:rFonts w:hint="cs"/>
                      <w:b/>
                      <w:bCs/>
                      <w:sz w:val="28"/>
                      <w:szCs w:val="28"/>
                      <w:rtl/>
                      <w:lang w:bidi="ar-IQ"/>
                    </w:rPr>
                    <w:t>شكل (</w:t>
                  </w:r>
                  <w:r>
                    <w:rPr>
                      <w:rFonts w:hint="cs"/>
                      <w:b/>
                      <w:bCs/>
                      <w:sz w:val="28"/>
                      <w:szCs w:val="28"/>
                      <w:rtl/>
                      <w:lang w:bidi="ar-IQ"/>
                    </w:rPr>
                    <w:t>3</w:t>
                  </w:r>
                  <w:r w:rsidRPr="000C6A57">
                    <w:rPr>
                      <w:rFonts w:hint="cs"/>
                      <w:b/>
                      <w:bCs/>
                      <w:sz w:val="28"/>
                      <w:szCs w:val="28"/>
                      <w:rtl/>
                      <w:lang w:bidi="ar-IQ"/>
                    </w:rPr>
                    <w:t xml:space="preserve">) يوضح </w:t>
                  </w:r>
                  <w:r>
                    <w:rPr>
                      <w:rFonts w:hint="cs"/>
                      <w:b/>
                      <w:bCs/>
                      <w:sz w:val="28"/>
                      <w:szCs w:val="28"/>
                      <w:rtl/>
                      <w:lang w:bidi="ar-IQ"/>
                    </w:rPr>
                    <w:t>كيفية أداء التحية</w:t>
                  </w:r>
                </w:p>
              </w:txbxContent>
            </v:textbox>
            <w10:wrap anchorx="page"/>
          </v:shape>
        </w:pict>
      </w:r>
    </w:p>
    <w:p w14:paraId="3C14D300" w14:textId="6D91E2C4" w:rsidR="00A37671" w:rsidRPr="00374BC7" w:rsidRDefault="008A0527" w:rsidP="00374BC7">
      <w:pPr>
        <w:pStyle w:val="ListParagraph"/>
        <w:numPr>
          <w:ilvl w:val="0"/>
          <w:numId w:val="1"/>
        </w:numPr>
        <w:jc w:val="center"/>
        <w:rPr>
          <w:rFonts w:asciiTheme="minorBidi" w:hAnsiTheme="minorBidi"/>
          <w:b/>
          <w:bCs/>
          <w:sz w:val="32"/>
          <w:szCs w:val="32"/>
          <w:rtl/>
          <w:lang w:bidi="ar-IQ"/>
        </w:rPr>
      </w:pPr>
      <w:r w:rsidRPr="00AE5CAC">
        <w:rPr>
          <w:rFonts w:asciiTheme="minorBidi" w:hAnsiTheme="minorBidi"/>
          <w:b/>
          <w:bCs/>
          <w:sz w:val="32"/>
          <w:szCs w:val="32"/>
          <w:lang w:bidi="ar-IQ"/>
        </w:rPr>
        <w:lastRenderedPageBreak/>
        <w:t>The Line of Direction</w:t>
      </w:r>
      <w:r w:rsidR="00AE5CAC">
        <w:rPr>
          <w:rFonts w:asciiTheme="minorBidi" w:hAnsiTheme="minorBidi" w:hint="cs"/>
          <w:b/>
          <w:bCs/>
          <w:sz w:val="32"/>
          <w:szCs w:val="32"/>
          <w:rtl/>
          <w:lang w:bidi="ar-IQ"/>
        </w:rPr>
        <w:t xml:space="preserve">الخط المباشر للهجوم      </w:t>
      </w:r>
    </w:p>
    <w:p w14:paraId="05EF8C88" w14:textId="781F419D" w:rsidR="008A0527" w:rsidRDefault="008A0527" w:rsidP="00F21287">
      <w:pPr>
        <w:pStyle w:val="ListParagraph"/>
        <w:bidi/>
        <w:jc w:val="both"/>
        <w:rPr>
          <w:rFonts w:asciiTheme="minorBidi" w:hAnsiTheme="minorBidi"/>
          <w:sz w:val="32"/>
          <w:szCs w:val="32"/>
          <w:rtl/>
          <w:lang w:bidi="ar-IQ"/>
        </w:rPr>
      </w:pPr>
      <w:r>
        <w:rPr>
          <w:rFonts w:asciiTheme="minorBidi" w:hAnsiTheme="minorBidi" w:hint="cs"/>
          <w:sz w:val="32"/>
          <w:szCs w:val="32"/>
          <w:rtl/>
          <w:lang w:bidi="ar-IQ"/>
        </w:rPr>
        <w:t>هو خط وهمي يربط المبارزين، ويبدأ من الكعب الايسر للمبارز الاول ويم</w:t>
      </w:r>
      <w:r w:rsidR="008259AC">
        <w:rPr>
          <w:rFonts w:asciiTheme="minorBidi" w:hAnsiTheme="minorBidi" w:hint="cs"/>
          <w:sz w:val="32"/>
          <w:szCs w:val="32"/>
          <w:rtl/>
          <w:lang w:bidi="ar-IQ"/>
        </w:rPr>
        <w:t>ر عبر محور القدم اليمنى ويستمر ح</w:t>
      </w:r>
      <w:r>
        <w:rPr>
          <w:rFonts w:asciiTheme="minorBidi" w:hAnsiTheme="minorBidi" w:hint="cs"/>
          <w:sz w:val="32"/>
          <w:szCs w:val="32"/>
          <w:rtl/>
          <w:lang w:bidi="ar-IQ"/>
        </w:rPr>
        <w:t>تى يلاقي نفس النقاط بالنسبة لقدمي</w:t>
      </w:r>
      <w:r w:rsidR="00E15466">
        <w:rPr>
          <w:rFonts w:asciiTheme="minorBidi" w:hAnsiTheme="minorBidi" w:hint="cs"/>
          <w:sz w:val="32"/>
          <w:szCs w:val="32"/>
          <w:rtl/>
          <w:lang w:bidi="ar-IQ"/>
        </w:rPr>
        <w:t xml:space="preserve"> </w:t>
      </w:r>
      <w:r>
        <w:rPr>
          <w:rFonts w:asciiTheme="minorBidi" w:hAnsiTheme="minorBidi" w:hint="cs"/>
          <w:sz w:val="32"/>
          <w:szCs w:val="32"/>
          <w:rtl/>
          <w:lang w:bidi="ar-IQ"/>
        </w:rPr>
        <w:t>الخصم، وهذا يسمى خط المباشرة. وهو الطريق او المسلك الطبيعي الذي يجب ان تكون عليه الاقدام في الدرس او التمرين او اثناء التبارز كما في الشكل (</w:t>
      </w:r>
      <w:r w:rsidR="00E15466">
        <w:rPr>
          <w:rFonts w:asciiTheme="minorBidi" w:hAnsiTheme="minorBidi" w:hint="cs"/>
          <w:sz w:val="32"/>
          <w:szCs w:val="32"/>
          <w:rtl/>
          <w:lang w:bidi="ar-IQ"/>
        </w:rPr>
        <w:t>4</w:t>
      </w:r>
      <w:r>
        <w:rPr>
          <w:rFonts w:asciiTheme="minorBidi" w:hAnsiTheme="minorBidi" w:hint="cs"/>
          <w:sz w:val="32"/>
          <w:szCs w:val="32"/>
          <w:rtl/>
          <w:lang w:bidi="ar-IQ"/>
        </w:rPr>
        <w:t>).</w:t>
      </w:r>
    </w:p>
    <w:p w14:paraId="51EEF59A" w14:textId="19E19768" w:rsidR="006B2807" w:rsidRDefault="00000000" w:rsidP="006B2807">
      <w:pPr>
        <w:pStyle w:val="ListParagraph"/>
        <w:bidi/>
        <w:jc w:val="both"/>
        <w:rPr>
          <w:rFonts w:asciiTheme="minorBidi" w:hAnsiTheme="minorBidi"/>
          <w:sz w:val="32"/>
          <w:szCs w:val="32"/>
          <w:lang w:bidi="ar-IQ"/>
        </w:rPr>
      </w:pPr>
      <w:r>
        <w:rPr>
          <w:rFonts w:asciiTheme="minorBidi" w:hAnsiTheme="minorBidi"/>
          <w:noProof/>
          <w:sz w:val="32"/>
          <w:szCs w:val="32"/>
          <w:lang w:bidi="ar-IQ"/>
        </w:rPr>
        <w:pict w14:anchorId="76D8608E">
          <v:shape id="_x0000_s2055" type="#_x0000_t202" style="position:absolute;left:0;text-align:left;margin-left:131.5pt;margin-top:271.2pt;width:143.5pt;height:32pt;z-index:251676672">
            <v:textbox>
              <w:txbxContent>
                <w:p w14:paraId="31CA6740" w14:textId="6E326AD5" w:rsidR="00E15466" w:rsidRPr="000C6A57" w:rsidRDefault="00E15466" w:rsidP="00E15466">
                  <w:pPr>
                    <w:rPr>
                      <w:b/>
                      <w:bCs/>
                      <w:sz w:val="28"/>
                      <w:szCs w:val="28"/>
                      <w:lang w:bidi="ar-IQ"/>
                    </w:rPr>
                  </w:pPr>
                  <w:r w:rsidRPr="000C6A57">
                    <w:rPr>
                      <w:rFonts w:hint="cs"/>
                      <w:b/>
                      <w:bCs/>
                      <w:sz w:val="28"/>
                      <w:szCs w:val="28"/>
                      <w:rtl/>
                      <w:lang w:bidi="ar-IQ"/>
                    </w:rPr>
                    <w:t>شكل (</w:t>
                  </w:r>
                  <w:r>
                    <w:rPr>
                      <w:rFonts w:hint="cs"/>
                      <w:b/>
                      <w:bCs/>
                      <w:sz w:val="28"/>
                      <w:szCs w:val="28"/>
                      <w:rtl/>
                      <w:lang w:bidi="ar-IQ"/>
                    </w:rPr>
                    <w:t>4</w:t>
                  </w:r>
                  <w:r w:rsidRPr="000C6A57">
                    <w:rPr>
                      <w:rFonts w:hint="cs"/>
                      <w:b/>
                      <w:bCs/>
                      <w:sz w:val="28"/>
                      <w:szCs w:val="28"/>
                      <w:rtl/>
                      <w:lang w:bidi="ar-IQ"/>
                    </w:rPr>
                    <w:t xml:space="preserve">) يوضح </w:t>
                  </w:r>
                  <w:r>
                    <w:rPr>
                      <w:rFonts w:hint="cs"/>
                      <w:b/>
                      <w:bCs/>
                      <w:sz w:val="28"/>
                      <w:szCs w:val="28"/>
                      <w:rtl/>
                      <w:lang w:bidi="ar-IQ"/>
                    </w:rPr>
                    <w:t>خط التبارز</w:t>
                  </w:r>
                  <w:r w:rsidRPr="000C6A57">
                    <w:rPr>
                      <w:rFonts w:hint="cs"/>
                      <w:b/>
                      <w:bCs/>
                      <w:sz w:val="28"/>
                      <w:szCs w:val="28"/>
                      <w:rtl/>
                      <w:lang w:bidi="ar-IQ"/>
                    </w:rPr>
                    <w:t xml:space="preserve"> </w:t>
                  </w:r>
                </w:p>
              </w:txbxContent>
            </v:textbox>
            <w10:wrap anchorx="page"/>
          </v:shape>
        </w:pict>
      </w:r>
      <w:r w:rsidR="006B2807">
        <w:rPr>
          <w:noProof/>
        </w:rPr>
        <w:drawing>
          <wp:inline distT="0" distB="0" distL="0" distR="0" wp14:anchorId="14E0E937" wp14:editId="135FB2C8">
            <wp:extent cx="5486400" cy="34213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421380"/>
                    </a:xfrm>
                    <a:prstGeom prst="rect">
                      <a:avLst/>
                    </a:prstGeom>
                  </pic:spPr>
                </pic:pic>
              </a:graphicData>
            </a:graphic>
          </wp:inline>
        </w:drawing>
      </w:r>
    </w:p>
    <w:p w14:paraId="5750F7A0" w14:textId="317A7C3D" w:rsidR="005B0675" w:rsidRDefault="005B0675" w:rsidP="005B0675">
      <w:pPr>
        <w:pStyle w:val="ListParagraph"/>
        <w:bidi/>
        <w:rPr>
          <w:rFonts w:asciiTheme="minorBidi" w:hAnsiTheme="minorBidi"/>
          <w:sz w:val="32"/>
          <w:szCs w:val="32"/>
          <w:rtl/>
          <w:lang w:bidi="ar-IQ"/>
        </w:rPr>
      </w:pPr>
    </w:p>
    <w:p w14:paraId="42FD0B59" w14:textId="573EA8E1" w:rsidR="00E15466" w:rsidRDefault="00E15466" w:rsidP="00E15466">
      <w:pPr>
        <w:pStyle w:val="ListParagraph"/>
        <w:bidi/>
        <w:rPr>
          <w:rFonts w:asciiTheme="minorBidi" w:hAnsiTheme="minorBidi"/>
          <w:sz w:val="32"/>
          <w:szCs w:val="32"/>
          <w:lang w:bidi="ar-IQ"/>
        </w:rPr>
      </w:pPr>
    </w:p>
    <w:p w14:paraId="5838976E" w14:textId="5FD077DB" w:rsidR="005B0675" w:rsidRPr="00AE5CAC" w:rsidRDefault="005B0675" w:rsidP="005B0675">
      <w:pPr>
        <w:pStyle w:val="ListParagraph"/>
        <w:numPr>
          <w:ilvl w:val="0"/>
          <w:numId w:val="1"/>
        </w:numPr>
        <w:jc w:val="center"/>
        <w:rPr>
          <w:rFonts w:asciiTheme="minorBidi" w:hAnsiTheme="minorBidi"/>
          <w:b/>
          <w:bCs/>
          <w:sz w:val="32"/>
          <w:szCs w:val="32"/>
          <w:lang w:bidi="ar-IQ"/>
        </w:rPr>
      </w:pPr>
      <w:r w:rsidRPr="00AE5CAC">
        <w:rPr>
          <w:rFonts w:asciiTheme="minorBidi" w:hAnsiTheme="minorBidi"/>
          <w:b/>
          <w:bCs/>
          <w:sz w:val="32"/>
          <w:szCs w:val="32"/>
          <w:lang w:bidi="ar-IQ"/>
        </w:rPr>
        <w:t>The Guard</w:t>
      </w:r>
      <w:r w:rsidR="00AE5CAC" w:rsidRPr="00AE5CAC">
        <w:rPr>
          <w:rFonts w:asciiTheme="minorBidi" w:hAnsiTheme="minorBidi" w:hint="cs"/>
          <w:b/>
          <w:bCs/>
          <w:sz w:val="32"/>
          <w:szCs w:val="32"/>
          <w:rtl/>
          <w:lang w:bidi="ar-IQ"/>
        </w:rPr>
        <w:t xml:space="preserve"> وضع الاستعداد    </w:t>
      </w:r>
    </w:p>
    <w:p w14:paraId="0E163CCB" w14:textId="77777777" w:rsidR="005B0675" w:rsidRDefault="005B0675" w:rsidP="005B0675">
      <w:pPr>
        <w:pStyle w:val="ListParagraph"/>
        <w:rPr>
          <w:rFonts w:asciiTheme="minorBidi" w:hAnsiTheme="minorBidi"/>
          <w:sz w:val="32"/>
          <w:szCs w:val="32"/>
          <w:rtl/>
          <w:lang w:bidi="ar-IQ"/>
        </w:rPr>
      </w:pPr>
    </w:p>
    <w:p w14:paraId="0626E575" w14:textId="77777777" w:rsidR="005B0675" w:rsidRDefault="005B0675" w:rsidP="00F21287">
      <w:pPr>
        <w:pStyle w:val="ListParagraph"/>
        <w:bidi/>
        <w:jc w:val="both"/>
        <w:rPr>
          <w:rFonts w:asciiTheme="minorBidi" w:hAnsiTheme="minorBidi"/>
          <w:sz w:val="32"/>
          <w:szCs w:val="32"/>
          <w:rtl/>
          <w:lang w:bidi="ar-IQ"/>
        </w:rPr>
      </w:pPr>
      <w:r>
        <w:rPr>
          <w:rFonts w:asciiTheme="minorBidi" w:hAnsiTheme="minorBidi" w:hint="cs"/>
          <w:sz w:val="32"/>
          <w:szCs w:val="32"/>
          <w:rtl/>
          <w:lang w:bidi="ar-IQ"/>
        </w:rPr>
        <w:t>وضع الاستعداد : هو الوضع الذي يتخذه جسم المبارز مع السلاح والذي يكون فيه مستعدا للهجوم والدفاع والهجوم المضاد</w:t>
      </w:r>
      <w:r w:rsidR="002B0A80">
        <w:rPr>
          <w:rFonts w:asciiTheme="minorBidi" w:hAnsiTheme="minorBidi" w:hint="cs"/>
          <w:sz w:val="32"/>
          <w:szCs w:val="32"/>
          <w:rtl/>
          <w:lang w:bidi="ar-IQ"/>
        </w:rPr>
        <w:t xml:space="preserve"> الشكل (8)</w:t>
      </w:r>
      <w:r>
        <w:rPr>
          <w:rFonts w:asciiTheme="minorBidi" w:hAnsiTheme="minorBidi" w:hint="cs"/>
          <w:sz w:val="32"/>
          <w:szCs w:val="32"/>
          <w:rtl/>
          <w:lang w:bidi="ar-IQ"/>
        </w:rPr>
        <w:t>.</w:t>
      </w:r>
    </w:p>
    <w:p w14:paraId="1D3D6557" w14:textId="77777777" w:rsidR="0073254C" w:rsidRPr="00A37671" w:rsidRDefault="0073254C" w:rsidP="0073254C">
      <w:pPr>
        <w:pStyle w:val="ListParagraph"/>
        <w:bidi/>
        <w:jc w:val="both"/>
        <w:rPr>
          <w:rFonts w:asciiTheme="minorBidi" w:hAnsiTheme="minorBidi"/>
          <w:sz w:val="32"/>
          <w:szCs w:val="32"/>
          <w:rtl/>
          <w:lang w:bidi="ar-IQ"/>
        </w:rPr>
      </w:pPr>
      <w:r>
        <w:rPr>
          <w:noProof/>
        </w:rPr>
        <w:lastRenderedPageBreak/>
        <w:drawing>
          <wp:inline distT="0" distB="0" distL="0" distR="0" wp14:anchorId="595A674A" wp14:editId="7C396A68">
            <wp:extent cx="5045654" cy="38560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45654" cy="3856071"/>
                    </a:xfrm>
                    <a:prstGeom prst="rect">
                      <a:avLst/>
                    </a:prstGeom>
                  </pic:spPr>
                </pic:pic>
              </a:graphicData>
            </a:graphic>
          </wp:inline>
        </w:drawing>
      </w:r>
    </w:p>
    <w:p w14:paraId="5765780C" w14:textId="77777777" w:rsidR="00737AA7" w:rsidRDefault="005B0675" w:rsidP="005B0675">
      <w:pPr>
        <w:bidi/>
        <w:rPr>
          <w:rFonts w:asciiTheme="minorBidi" w:hAnsiTheme="minorBidi"/>
          <w:b/>
          <w:bCs/>
          <w:sz w:val="32"/>
          <w:szCs w:val="32"/>
          <w:rtl/>
        </w:rPr>
      </w:pPr>
      <w:r>
        <w:rPr>
          <w:rFonts w:asciiTheme="minorBidi" w:hAnsiTheme="minorBidi" w:hint="cs"/>
          <w:b/>
          <w:bCs/>
          <w:sz w:val="32"/>
          <w:szCs w:val="32"/>
          <w:rtl/>
        </w:rPr>
        <w:t xml:space="preserve">اول وضع </w:t>
      </w:r>
      <w:r w:rsidR="0057619E">
        <w:rPr>
          <w:rFonts w:asciiTheme="minorBidi" w:hAnsiTheme="minorBidi" w:hint="cs"/>
          <w:b/>
          <w:bCs/>
          <w:sz w:val="32"/>
          <w:szCs w:val="32"/>
          <w:rtl/>
        </w:rPr>
        <w:t>لحركة الاستعداد يتم ب</w:t>
      </w:r>
      <w:r>
        <w:rPr>
          <w:rFonts w:asciiTheme="minorBidi" w:hAnsiTheme="minorBidi" w:hint="cs"/>
          <w:b/>
          <w:bCs/>
          <w:sz w:val="32"/>
          <w:szCs w:val="32"/>
          <w:rtl/>
        </w:rPr>
        <w:t>خطوتين :</w:t>
      </w:r>
    </w:p>
    <w:p w14:paraId="6ABB3C19" w14:textId="77777777" w:rsidR="005B0675" w:rsidRDefault="005B0675" w:rsidP="00F21287">
      <w:pPr>
        <w:pStyle w:val="ListParagraph"/>
        <w:numPr>
          <w:ilvl w:val="0"/>
          <w:numId w:val="2"/>
        </w:numPr>
        <w:bidi/>
        <w:jc w:val="both"/>
        <w:rPr>
          <w:rFonts w:asciiTheme="minorBidi" w:hAnsiTheme="minorBidi"/>
          <w:sz w:val="32"/>
          <w:szCs w:val="32"/>
        </w:rPr>
      </w:pPr>
      <w:r>
        <w:rPr>
          <w:rFonts w:asciiTheme="minorBidi" w:hAnsiTheme="minorBidi" w:hint="cs"/>
          <w:sz w:val="32"/>
          <w:szCs w:val="32"/>
          <w:rtl/>
        </w:rPr>
        <w:t>من وضع الاستعداد تتحرك الذراع المسلحة بشكل دائري من ا</w:t>
      </w:r>
      <w:r w:rsidR="00190F72">
        <w:rPr>
          <w:rFonts w:asciiTheme="minorBidi" w:hAnsiTheme="minorBidi" w:hint="cs"/>
          <w:sz w:val="32"/>
          <w:szCs w:val="32"/>
          <w:rtl/>
        </w:rPr>
        <w:t>لاسفل الى الاعلى وبنفس الوقت تتح</w:t>
      </w:r>
      <w:r>
        <w:rPr>
          <w:rFonts w:asciiTheme="minorBidi" w:hAnsiTheme="minorBidi" w:hint="cs"/>
          <w:sz w:val="32"/>
          <w:szCs w:val="32"/>
          <w:rtl/>
        </w:rPr>
        <w:t>رك الذراع اليسرى بشكل مماثل ولكن بالاتجاه المعاكس وتمتد الى الخلف وهكذا بالنسبة للذراع اليمنى مع السلاح تمتد بشكل مستقيم وموازي للارض</w:t>
      </w:r>
      <w:r w:rsidR="002B0A80">
        <w:rPr>
          <w:rFonts w:asciiTheme="minorBidi" w:hAnsiTheme="minorBidi" w:hint="cs"/>
          <w:sz w:val="32"/>
          <w:szCs w:val="32"/>
          <w:rtl/>
        </w:rPr>
        <w:t xml:space="preserve"> الشكل (9)</w:t>
      </w:r>
      <w:r>
        <w:rPr>
          <w:rFonts w:asciiTheme="minorBidi" w:hAnsiTheme="minorBidi" w:hint="cs"/>
          <w:sz w:val="32"/>
          <w:szCs w:val="32"/>
          <w:rtl/>
        </w:rPr>
        <w:t>.</w:t>
      </w:r>
    </w:p>
    <w:p w14:paraId="2BFD7FD2" w14:textId="77777777" w:rsidR="002B0A80" w:rsidRDefault="002B0A80" w:rsidP="00F21287">
      <w:pPr>
        <w:pStyle w:val="ListParagraph"/>
        <w:numPr>
          <w:ilvl w:val="0"/>
          <w:numId w:val="2"/>
        </w:numPr>
        <w:bidi/>
        <w:jc w:val="both"/>
        <w:rPr>
          <w:rFonts w:asciiTheme="minorBidi" w:hAnsiTheme="minorBidi"/>
          <w:sz w:val="32"/>
          <w:szCs w:val="32"/>
        </w:rPr>
      </w:pPr>
      <w:r>
        <w:rPr>
          <w:rFonts w:asciiTheme="minorBidi" w:hAnsiTheme="minorBidi" w:hint="cs"/>
          <w:sz w:val="32"/>
          <w:szCs w:val="32"/>
          <w:rtl/>
        </w:rPr>
        <w:t>القدم اليمنى تندفع الى الامام بطول قدم ونصف</w:t>
      </w:r>
      <w:r w:rsidR="0073254C">
        <w:rPr>
          <w:rFonts w:asciiTheme="minorBidi" w:hAnsiTheme="minorBidi" w:hint="cs"/>
          <w:sz w:val="32"/>
          <w:szCs w:val="32"/>
          <w:rtl/>
        </w:rPr>
        <w:t xml:space="preserve"> او بفتحة بعرض الصدر</w:t>
      </w:r>
      <w:r>
        <w:rPr>
          <w:rFonts w:asciiTheme="minorBidi" w:hAnsiTheme="minorBidi" w:hint="cs"/>
          <w:sz w:val="32"/>
          <w:szCs w:val="32"/>
          <w:rtl/>
        </w:rPr>
        <w:t xml:space="preserve"> ثم تثنى الركبة بحيث تكون الركبة اليمنى فوق منتصف القدم اليمنى. الركبة اليسرى عمودية على الاصبع الكبير للقدم اليسرى والاقدام بزاوية قائمة والكعبين على نفس الخط. نفس الوقت الذي تتحرك فيه القدمين تتحرك الذراعين الى الوضع الخاص بها ، الذراع اليمنى تسحب بخفة الى الخلف اليد بالوضع الرابع بمستوى الصدر. مقدمة السلاح تكون موجهة الى عظم ترقوة الخصم بشكل مباشر ، الذراع اليسرى تكون مثنية الى الاعلى المرفق يكون اعلى بقليل من الكتف واليد تكون مثنية للامام من منطقة الرسغ الابهام الى الخارج والاصابع مع بعضها مجتمعة الشكل (10).</w:t>
      </w:r>
    </w:p>
    <w:p w14:paraId="371D74FB" w14:textId="77777777" w:rsidR="002B0A80" w:rsidRDefault="002B0A80" w:rsidP="00F21287">
      <w:pPr>
        <w:bidi/>
        <w:jc w:val="both"/>
        <w:rPr>
          <w:rFonts w:asciiTheme="minorBidi" w:hAnsiTheme="minorBidi"/>
          <w:sz w:val="32"/>
          <w:szCs w:val="32"/>
          <w:rtl/>
          <w:lang w:bidi="ar-IQ"/>
        </w:rPr>
      </w:pPr>
      <w:r>
        <w:rPr>
          <w:rFonts w:asciiTheme="minorBidi" w:hAnsiTheme="minorBidi" w:hint="cs"/>
          <w:sz w:val="32"/>
          <w:szCs w:val="32"/>
          <w:rtl/>
        </w:rPr>
        <w:t>عند اكتمال حركة الاستعداد (</w:t>
      </w:r>
      <w:r>
        <w:rPr>
          <w:rFonts w:asciiTheme="minorBidi" w:hAnsiTheme="minorBidi"/>
          <w:sz w:val="32"/>
          <w:szCs w:val="32"/>
        </w:rPr>
        <w:t>guard</w:t>
      </w:r>
      <w:r>
        <w:rPr>
          <w:rFonts w:asciiTheme="minorBidi" w:hAnsiTheme="minorBidi" w:hint="cs"/>
          <w:sz w:val="32"/>
          <w:szCs w:val="32"/>
          <w:rtl/>
          <w:lang w:bidi="ar-IQ"/>
        </w:rPr>
        <w:t>) وزن الجسم يجب ان يكون موزع بالتساوي على الرجلين والجذع ، والجذع يكون جانبي مع ميلان خفيف الى الامام ، الرأس للاعلى باتجاه اليمين ، العينين باتجاه الخصم ، الاكتاف للاسفل ، الذراع اليمنى ممتدة جيدا ومرتخية والمرفق بخط واحد مع الخصر ، اليد في منتصف الوضع على الخط المستقيم (</w:t>
      </w:r>
      <w:r>
        <w:rPr>
          <w:rFonts w:asciiTheme="minorBidi" w:hAnsiTheme="minorBidi"/>
          <w:sz w:val="32"/>
          <w:szCs w:val="32"/>
          <w:lang w:bidi="ar-IQ"/>
        </w:rPr>
        <w:t>line</w:t>
      </w:r>
      <w:r>
        <w:rPr>
          <w:rFonts w:asciiTheme="minorBidi" w:hAnsiTheme="minorBidi" w:hint="cs"/>
          <w:sz w:val="32"/>
          <w:szCs w:val="32"/>
          <w:rtl/>
          <w:lang w:bidi="ar-IQ"/>
        </w:rPr>
        <w:t xml:space="preserve">) </w:t>
      </w:r>
      <w:r>
        <w:rPr>
          <w:rFonts w:asciiTheme="minorBidi" w:hAnsiTheme="minorBidi" w:hint="cs"/>
          <w:sz w:val="32"/>
          <w:szCs w:val="32"/>
          <w:rtl/>
          <w:lang w:bidi="ar-IQ"/>
        </w:rPr>
        <w:lastRenderedPageBreak/>
        <w:t>لحركة الهجوم وتكون اليد ما بين الوضع الرابع والسادس ، والساعد والسلاح بشكل متواصل مع الخط المستقيم (</w:t>
      </w:r>
      <w:r>
        <w:rPr>
          <w:rFonts w:asciiTheme="minorBidi" w:hAnsiTheme="minorBidi"/>
          <w:sz w:val="32"/>
          <w:szCs w:val="32"/>
          <w:lang w:bidi="ar-IQ"/>
        </w:rPr>
        <w:t>line</w:t>
      </w:r>
      <w:r>
        <w:rPr>
          <w:rFonts w:asciiTheme="minorBidi" w:hAnsiTheme="minorBidi" w:hint="cs"/>
          <w:sz w:val="32"/>
          <w:szCs w:val="32"/>
          <w:rtl/>
          <w:lang w:bidi="ar-IQ"/>
        </w:rPr>
        <w:t xml:space="preserve">). </w:t>
      </w:r>
    </w:p>
    <w:p w14:paraId="001D84EC" w14:textId="77777777" w:rsidR="002B0A80" w:rsidRPr="00AB1813" w:rsidRDefault="002B0A80" w:rsidP="002B0A80">
      <w:pPr>
        <w:bidi/>
        <w:rPr>
          <w:rFonts w:asciiTheme="minorBidi" w:hAnsiTheme="minorBidi"/>
          <w:b/>
          <w:bCs/>
          <w:sz w:val="32"/>
          <w:szCs w:val="32"/>
          <w:rtl/>
          <w:lang w:bidi="ar-IQ"/>
        </w:rPr>
      </w:pPr>
      <w:r w:rsidRPr="00AB1813">
        <w:rPr>
          <w:rFonts w:asciiTheme="minorBidi" w:hAnsiTheme="minorBidi" w:hint="cs"/>
          <w:b/>
          <w:bCs/>
          <w:sz w:val="32"/>
          <w:szCs w:val="32"/>
          <w:rtl/>
          <w:lang w:bidi="ar-IQ"/>
        </w:rPr>
        <w:t xml:space="preserve">ملاحظة </w:t>
      </w:r>
      <w:r w:rsidRPr="00AB1813">
        <w:rPr>
          <w:rFonts w:asciiTheme="minorBidi" w:hAnsiTheme="minorBidi"/>
          <w:b/>
          <w:bCs/>
          <w:sz w:val="32"/>
          <w:szCs w:val="32"/>
          <w:lang w:bidi="ar-IQ"/>
        </w:rPr>
        <w:t>Observation</w:t>
      </w:r>
      <w:r w:rsidRPr="00AB1813">
        <w:rPr>
          <w:rFonts w:asciiTheme="minorBidi" w:hAnsiTheme="minorBidi" w:hint="cs"/>
          <w:b/>
          <w:bCs/>
          <w:sz w:val="32"/>
          <w:szCs w:val="32"/>
          <w:rtl/>
          <w:lang w:bidi="ar-IQ"/>
        </w:rPr>
        <w:t>:</w:t>
      </w:r>
    </w:p>
    <w:p w14:paraId="07810D02" w14:textId="77777777" w:rsidR="002B0A80" w:rsidRDefault="002B0A80" w:rsidP="00F21287">
      <w:pPr>
        <w:bidi/>
        <w:jc w:val="both"/>
        <w:rPr>
          <w:rFonts w:asciiTheme="minorBidi" w:hAnsiTheme="minorBidi"/>
          <w:sz w:val="32"/>
          <w:szCs w:val="32"/>
          <w:rtl/>
          <w:lang w:bidi="ar-IQ"/>
        </w:rPr>
      </w:pPr>
      <w:r>
        <w:rPr>
          <w:rFonts w:asciiTheme="minorBidi" w:hAnsiTheme="minorBidi" w:hint="cs"/>
          <w:sz w:val="32"/>
          <w:szCs w:val="32"/>
          <w:rtl/>
          <w:lang w:bidi="ar-IQ"/>
        </w:rPr>
        <w:t>مع اعطاء الامر "</w:t>
      </w:r>
      <w:r>
        <w:rPr>
          <w:rFonts w:asciiTheme="minorBidi" w:hAnsiTheme="minorBidi"/>
          <w:sz w:val="32"/>
          <w:szCs w:val="32"/>
          <w:lang w:bidi="ar-IQ"/>
        </w:rPr>
        <w:t>On</w:t>
      </w:r>
      <w:r>
        <w:rPr>
          <w:rFonts w:asciiTheme="minorBidi" w:hAnsiTheme="minorBidi" w:hint="cs"/>
          <w:sz w:val="32"/>
          <w:szCs w:val="32"/>
          <w:rtl/>
          <w:lang w:bidi="ar-IQ"/>
        </w:rPr>
        <w:t>" اسلحة الطلاب بالخط المستقيم (</w:t>
      </w:r>
      <w:r>
        <w:rPr>
          <w:rFonts w:asciiTheme="minorBidi" w:hAnsiTheme="minorBidi"/>
          <w:sz w:val="32"/>
          <w:szCs w:val="32"/>
          <w:lang w:bidi="ar-IQ"/>
        </w:rPr>
        <w:t>line</w:t>
      </w:r>
      <w:r>
        <w:rPr>
          <w:rFonts w:asciiTheme="minorBidi" w:hAnsiTheme="minorBidi" w:hint="cs"/>
          <w:sz w:val="32"/>
          <w:szCs w:val="32"/>
          <w:rtl/>
          <w:lang w:bidi="ar-IQ"/>
        </w:rPr>
        <w:t>) مع اعطاء الامر الثاني (</w:t>
      </w:r>
      <w:r>
        <w:rPr>
          <w:rFonts w:asciiTheme="minorBidi" w:hAnsiTheme="minorBidi"/>
          <w:sz w:val="32"/>
          <w:szCs w:val="32"/>
          <w:lang w:bidi="ar-IQ"/>
        </w:rPr>
        <w:t>guard</w:t>
      </w:r>
      <w:r>
        <w:rPr>
          <w:rFonts w:asciiTheme="minorBidi" w:hAnsiTheme="minorBidi" w:hint="cs"/>
          <w:sz w:val="32"/>
          <w:szCs w:val="32"/>
          <w:rtl/>
          <w:lang w:bidi="ar-IQ"/>
        </w:rPr>
        <w:t>) يقومون بأتخاذ وضع الاستعداد (</w:t>
      </w:r>
      <w:r>
        <w:rPr>
          <w:rFonts w:asciiTheme="minorBidi" w:hAnsiTheme="minorBidi"/>
          <w:sz w:val="32"/>
          <w:szCs w:val="32"/>
          <w:lang w:bidi="ar-IQ"/>
        </w:rPr>
        <w:t>Guard</w:t>
      </w:r>
      <w:r>
        <w:rPr>
          <w:rFonts w:asciiTheme="minorBidi" w:hAnsiTheme="minorBidi" w:hint="cs"/>
          <w:sz w:val="32"/>
          <w:szCs w:val="32"/>
          <w:rtl/>
          <w:lang w:bidi="ar-IQ"/>
        </w:rPr>
        <w:t>).</w:t>
      </w:r>
    </w:p>
    <w:p w14:paraId="7CDCACD6" w14:textId="77777777" w:rsidR="00B85D60" w:rsidRDefault="00B85D60" w:rsidP="00B85D60">
      <w:pPr>
        <w:bidi/>
        <w:jc w:val="both"/>
        <w:rPr>
          <w:rFonts w:asciiTheme="minorBidi" w:hAnsiTheme="minorBidi"/>
          <w:sz w:val="32"/>
          <w:szCs w:val="32"/>
          <w:rtl/>
          <w:lang w:bidi="ar-IQ"/>
        </w:rPr>
      </w:pPr>
    </w:p>
    <w:p w14:paraId="38DF9547" w14:textId="77777777" w:rsidR="00AB1813" w:rsidRDefault="00AB1813" w:rsidP="00AB1813">
      <w:pPr>
        <w:pStyle w:val="ListParagraph"/>
        <w:numPr>
          <w:ilvl w:val="0"/>
          <w:numId w:val="1"/>
        </w:numPr>
        <w:jc w:val="center"/>
        <w:rPr>
          <w:rFonts w:asciiTheme="minorBidi" w:hAnsiTheme="minorBidi"/>
          <w:b/>
          <w:bCs/>
          <w:sz w:val="32"/>
          <w:szCs w:val="32"/>
          <w:lang w:bidi="ar-IQ"/>
        </w:rPr>
      </w:pPr>
      <w:r w:rsidRPr="00AB1813">
        <w:rPr>
          <w:rFonts w:asciiTheme="minorBidi" w:hAnsiTheme="minorBidi"/>
          <w:b/>
          <w:bCs/>
          <w:sz w:val="32"/>
          <w:szCs w:val="32"/>
          <w:lang w:bidi="ar-IQ"/>
        </w:rPr>
        <w:t>The Line of Offense</w:t>
      </w:r>
      <w:r w:rsidR="00AE5CAC">
        <w:rPr>
          <w:rFonts w:asciiTheme="minorBidi" w:hAnsiTheme="minorBidi" w:hint="cs"/>
          <w:b/>
          <w:bCs/>
          <w:sz w:val="32"/>
          <w:szCs w:val="32"/>
          <w:rtl/>
          <w:lang w:bidi="ar-IQ"/>
        </w:rPr>
        <w:t xml:space="preserve">السلاح في خط الهجوم     </w:t>
      </w:r>
    </w:p>
    <w:p w14:paraId="746EA5F9" w14:textId="77777777" w:rsidR="00AB1813" w:rsidRPr="00AB1813" w:rsidRDefault="00AB1813" w:rsidP="00AB1813">
      <w:pPr>
        <w:pStyle w:val="ListParagraph"/>
        <w:bidi/>
        <w:rPr>
          <w:rFonts w:asciiTheme="minorBidi" w:hAnsiTheme="minorBidi"/>
          <w:b/>
          <w:bCs/>
          <w:sz w:val="32"/>
          <w:szCs w:val="32"/>
          <w:lang w:bidi="ar-IQ"/>
        </w:rPr>
      </w:pPr>
    </w:p>
    <w:p w14:paraId="230198A3" w14:textId="62104C29" w:rsidR="00B85D60" w:rsidRPr="00BD77B2" w:rsidRDefault="00AB1813" w:rsidP="00BD77B2">
      <w:pPr>
        <w:pStyle w:val="ListParagraph"/>
        <w:bidi/>
        <w:jc w:val="both"/>
        <w:rPr>
          <w:rFonts w:asciiTheme="minorBidi" w:hAnsiTheme="minorBidi"/>
          <w:sz w:val="32"/>
          <w:szCs w:val="32"/>
          <w:lang w:bidi="ar-IQ"/>
        </w:rPr>
      </w:pPr>
      <w:r>
        <w:rPr>
          <w:rFonts w:asciiTheme="minorBidi" w:hAnsiTheme="minorBidi" w:hint="cs"/>
          <w:sz w:val="32"/>
          <w:szCs w:val="32"/>
          <w:rtl/>
          <w:lang w:bidi="ar-IQ"/>
        </w:rPr>
        <w:t>السلاح في خط الهجوم (</w:t>
      </w:r>
      <w:r>
        <w:rPr>
          <w:rFonts w:asciiTheme="minorBidi" w:hAnsiTheme="minorBidi"/>
          <w:sz w:val="32"/>
          <w:szCs w:val="32"/>
          <w:lang w:bidi="ar-IQ"/>
        </w:rPr>
        <w:t>line</w:t>
      </w:r>
      <w:r>
        <w:rPr>
          <w:rFonts w:asciiTheme="minorBidi" w:hAnsiTheme="minorBidi" w:hint="cs"/>
          <w:sz w:val="32"/>
          <w:szCs w:val="32"/>
          <w:rtl/>
          <w:lang w:bidi="ar-IQ"/>
        </w:rPr>
        <w:t xml:space="preserve">) عندما تكون مقدمة السلاح الذبابة مع الذراع ممتدة بشكل </w:t>
      </w:r>
      <w:proofErr w:type="gramStart"/>
      <w:r>
        <w:rPr>
          <w:rFonts w:asciiTheme="minorBidi" w:hAnsiTheme="minorBidi" w:hint="cs"/>
          <w:sz w:val="32"/>
          <w:szCs w:val="32"/>
          <w:rtl/>
          <w:lang w:bidi="ar-IQ"/>
        </w:rPr>
        <w:t>طبيعي ،</w:t>
      </w:r>
      <w:proofErr w:type="gramEnd"/>
      <w:r>
        <w:rPr>
          <w:rFonts w:asciiTheme="minorBidi" w:hAnsiTheme="minorBidi" w:hint="cs"/>
          <w:sz w:val="32"/>
          <w:szCs w:val="32"/>
          <w:rtl/>
          <w:lang w:bidi="ar-IQ"/>
        </w:rPr>
        <w:t xml:space="preserve"> وتهدد بعض اجزاء الهدف القانوني للخصم.</w:t>
      </w:r>
    </w:p>
    <w:p w14:paraId="0F49711F" w14:textId="77777777" w:rsidR="005D3A11" w:rsidRDefault="005D3A11" w:rsidP="005D3A11">
      <w:pPr>
        <w:pStyle w:val="ListParagraph"/>
        <w:bidi/>
        <w:rPr>
          <w:rFonts w:asciiTheme="minorBidi" w:hAnsiTheme="minorBidi"/>
          <w:sz w:val="32"/>
          <w:szCs w:val="32"/>
          <w:lang w:bidi="ar-IQ"/>
        </w:rPr>
      </w:pPr>
    </w:p>
    <w:p w14:paraId="0F8565D1" w14:textId="77777777" w:rsidR="005D3A11" w:rsidRPr="007B28AF" w:rsidRDefault="005D3A11" w:rsidP="005D3A11">
      <w:pPr>
        <w:pStyle w:val="ListParagraph"/>
        <w:numPr>
          <w:ilvl w:val="0"/>
          <w:numId w:val="1"/>
        </w:numPr>
        <w:jc w:val="center"/>
        <w:rPr>
          <w:rFonts w:asciiTheme="minorBidi" w:hAnsiTheme="minorBidi"/>
          <w:b/>
          <w:bCs/>
          <w:sz w:val="32"/>
          <w:szCs w:val="32"/>
          <w:lang w:bidi="ar-IQ"/>
        </w:rPr>
      </w:pPr>
      <w:r w:rsidRPr="007B28AF">
        <w:rPr>
          <w:rFonts w:asciiTheme="minorBidi" w:hAnsiTheme="minorBidi"/>
          <w:b/>
          <w:bCs/>
          <w:sz w:val="32"/>
          <w:szCs w:val="32"/>
          <w:lang w:bidi="ar-IQ"/>
        </w:rPr>
        <w:t>The Lunge</w:t>
      </w:r>
      <w:r w:rsidR="00AE5CAC">
        <w:rPr>
          <w:rFonts w:asciiTheme="minorBidi" w:hAnsiTheme="minorBidi" w:hint="cs"/>
          <w:b/>
          <w:bCs/>
          <w:sz w:val="32"/>
          <w:szCs w:val="32"/>
          <w:rtl/>
          <w:lang w:bidi="ar-IQ"/>
        </w:rPr>
        <w:t xml:space="preserve">حركة الطعن     </w:t>
      </w:r>
    </w:p>
    <w:p w14:paraId="0B9FB535" w14:textId="77777777" w:rsidR="005D3A11" w:rsidRDefault="005D3A11" w:rsidP="005D3A11">
      <w:pPr>
        <w:pStyle w:val="ListParagraph"/>
        <w:rPr>
          <w:rFonts w:asciiTheme="minorBidi" w:hAnsiTheme="minorBidi"/>
          <w:sz w:val="32"/>
          <w:szCs w:val="32"/>
          <w:rtl/>
          <w:lang w:bidi="ar-IQ"/>
        </w:rPr>
      </w:pPr>
    </w:p>
    <w:p w14:paraId="08F7612A" w14:textId="77777777" w:rsidR="00D5551A" w:rsidRDefault="005D3A11" w:rsidP="00F21287">
      <w:pPr>
        <w:pStyle w:val="ListParagraph"/>
        <w:bidi/>
        <w:jc w:val="both"/>
        <w:rPr>
          <w:rFonts w:asciiTheme="minorBidi" w:hAnsiTheme="minorBidi"/>
          <w:sz w:val="32"/>
          <w:szCs w:val="32"/>
          <w:rtl/>
          <w:lang w:bidi="ar-IQ"/>
        </w:rPr>
      </w:pPr>
      <w:r>
        <w:rPr>
          <w:rFonts w:asciiTheme="minorBidi" w:hAnsiTheme="minorBidi" w:hint="cs"/>
          <w:sz w:val="32"/>
          <w:szCs w:val="32"/>
          <w:rtl/>
          <w:lang w:bidi="ar-IQ"/>
        </w:rPr>
        <w:t>هو الوضع الذي يتخذه جسم المبارز في نهاية حركة الهجوم والمنجز</w:t>
      </w:r>
      <w:r w:rsidR="007B28AF">
        <w:rPr>
          <w:rFonts w:asciiTheme="minorBidi" w:hAnsiTheme="minorBidi" w:hint="cs"/>
          <w:sz w:val="32"/>
          <w:szCs w:val="32"/>
          <w:rtl/>
          <w:lang w:bidi="ar-IQ"/>
        </w:rPr>
        <w:t>ة</w:t>
      </w:r>
      <w:r>
        <w:rPr>
          <w:rFonts w:asciiTheme="minorBidi" w:hAnsiTheme="minorBidi" w:hint="cs"/>
          <w:sz w:val="32"/>
          <w:szCs w:val="32"/>
          <w:rtl/>
          <w:lang w:bidi="ar-IQ"/>
        </w:rPr>
        <w:t xml:space="preserve"> من وضع </w:t>
      </w:r>
      <w:r>
        <w:rPr>
          <w:rFonts w:asciiTheme="minorBidi" w:hAnsiTheme="minorBidi"/>
          <w:sz w:val="32"/>
          <w:szCs w:val="32"/>
          <w:lang w:bidi="ar-IQ"/>
        </w:rPr>
        <w:t>guard</w:t>
      </w:r>
      <w:r>
        <w:rPr>
          <w:rFonts w:asciiTheme="minorBidi" w:hAnsiTheme="minorBidi" w:hint="cs"/>
          <w:sz w:val="32"/>
          <w:szCs w:val="32"/>
          <w:rtl/>
          <w:lang w:bidi="ar-IQ"/>
        </w:rPr>
        <w:t xml:space="preserve"> (الاستعداد) </w:t>
      </w:r>
      <w:r w:rsidR="007B28AF">
        <w:rPr>
          <w:rFonts w:asciiTheme="minorBidi" w:hAnsiTheme="minorBidi" w:hint="cs"/>
          <w:sz w:val="32"/>
          <w:szCs w:val="32"/>
          <w:rtl/>
          <w:lang w:bidi="ar-IQ"/>
        </w:rPr>
        <w:t xml:space="preserve">الشكل (11) </w:t>
      </w:r>
      <w:r>
        <w:rPr>
          <w:rFonts w:asciiTheme="minorBidi" w:hAnsiTheme="minorBidi" w:hint="cs"/>
          <w:sz w:val="32"/>
          <w:szCs w:val="32"/>
          <w:rtl/>
          <w:lang w:bidi="ar-IQ"/>
        </w:rPr>
        <w:t xml:space="preserve">، وتبدأ الحركة من وضع </w:t>
      </w:r>
      <w:r>
        <w:rPr>
          <w:rFonts w:asciiTheme="minorBidi" w:hAnsiTheme="minorBidi"/>
          <w:sz w:val="32"/>
          <w:szCs w:val="32"/>
          <w:lang w:bidi="ar-IQ"/>
        </w:rPr>
        <w:t>guard</w:t>
      </w:r>
      <w:r>
        <w:rPr>
          <w:rFonts w:asciiTheme="minorBidi" w:hAnsiTheme="minorBidi" w:hint="cs"/>
          <w:sz w:val="32"/>
          <w:szCs w:val="32"/>
          <w:rtl/>
          <w:lang w:bidi="ar-IQ"/>
        </w:rPr>
        <w:t xml:space="preserve"> ويجب ان تكون حركة الطعن حركة مفردة وفعالة. من المبادئ الاساسية والحتمية لحركة الطعن اعطاء الاسبقية لذبابة السلاح مع تأخر حركة القدم حتى يتم امتداد الذراع المسلحة امتدادا كاملا وبشكل متعاقب ، ذراع اليمين تمتد</w:t>
      </w:r>
      <w:r w:rsidR="00F04D70">
        <w:rPr>
          <w:rFonts w:asciiTheme="minorBidi" w:hAnsiTheme="minorBidi" w:hint="cs"/>
          <w:sz w:val="32"/>
          <w:szCs w:val="32"/>
          <w:rtl/>
          <w:lang w:bidi="ar-IQ"/>
        </w:rPr>
        <w:t xml:space="preserve"> </w:t>
      </w:r>
      <w:r w:rsidR="00636482">
        <w:rPr>
          <w:rFonts w:asciiTheme="minorBidi" w:hAnsiTheme="minorBidi" w:hint="cs"/>
          <w:sz w:val="32"/>
          <w:szCs w:val="32"/>
          <w:rtl/>
          <w:lang w:bidi="ar-IQ"/>
        </w:rPr>
        <w:t>بخفة وبرفق ، اليد اليمنى مرفوعة اعلى من الكتف ، الاكتاف مرتخية ، والجذع مائل ومتقدم للامام.</w:t>
      </w:r>
      <w:r w:rsidR="00695CC5">
        <w:rPr>
          <w:rFonts w:asciiTheme="minorBidi" w:hAnsiTheme="minorBidi" w:hint="cs"/>
          <w:sz w:val="32"/>
          <w:szCs w:val="32"/>
          <w:rtl/>
          <w:lang w:bidi="ar-IQ"/>
        </w:rPr>
        <w:t xml:space="preserve"> بعد امتداد الذراع المسلحة بشكل </w:t>
      </w:r>
      <w:r w:rsidR="000D16D6">
        <w:rPr>
          <w:rFonts w:asciiTheme="minorBidi" w:hAnsiTheme="minorBidi" w:hint="cs"/>
          <w:sz w:val="32"/>
          <w:szCs w:val="32"/>
          <w:rtl/>
          <w:lang w:bidi="ar-IQ"/>
        </w:rPr>
        <w:t>كامل تتبعها الحركات المكملة لحركة الطعن بدون قطع او اعاقة ، القدم اليمنى ترفع الاصابع اولا ثم القدم الى الامام وتنزلق تقريبا على سطح الارض وعلى طول الخط المستقيم (</w:t>
      </w:r>
      <w:r w:rsidR="000D16D6">
        <w:rPr>
          <w:rFonts w:asciiTheme="minorBidi" w:hAnsiTheme="minorBidi"/>
          <w:sz w:val="32"/>
          <w:szCs w:val="32"/>
          <w:lang w:bidi="ar-IQ"/>
        </w:rPr>
        <w:t>line</w:t>
      </w:r>
      <w:r w:rsidR="000D16D6">
        <w:rPr>
          <w:rFonts w:asciiTheme="minorBidi" w:hAnsiTheme="minorBidi" w:hint="cs"/>
          <w:sz w:val="32"/>
          <w:szCs w:val="32"/>
          <w:rtl/>
          <w:lang w:bidi="ar-IQ"/>
        </w:rPr>
        <w:t>)</w:t>
      </w:r>
      <w:r w:rsidR="00DE2F3D">
        <w:rPr>
          <w:rFonts w:asciiTheme="minorBidi" w:hAnsiTheme="minorBidi" w:hint="cs"/>
          <w:sz w:val="32"/>
          <w:szCs w:val="32"/>
          <w:rtl/>
          <w:lang w:bidi="ar-IQ"/>
        </w:rPr>
        <w:t xml:space="preserve"> ، وبنفس الوقت الرجل اليسرى تمتد بأستقامة</w:t>
      </w:r>
      <w:r w:rsidR="00D5551A">
        <w:rPr>
          <w:rFonts w:asciiTheme="minorBidi" w:hAnsiTheme="minorBidi" w:hint="cs"/>
          <w:sz w:val="32"/>
          <w:szCs w:val="32"/>
          <w:rtl/>
          <w:lang w:bidi="ar-IQ"/>
        </w:rPr>
        <w:t xml:space="preserve"> وبنشاط وبقوة ، الركبة غير مثنية والقدم اليسرى ضاغطة ومستندة بطولها على الارض. اليد اليسرى ترمى الى بقوة الى الخلف بشكل افقي وراحة اليد الى الاعلى الابهام للخارج والاصابع معا. بعد ذلك يصل كعب القدم اليمنى الى الارض اولا.</w:t>
      </w:r>
    </w:p>
    <w:p w14:paraId="1557307F" w14:textId="77777777" w:rsidR="00D5551A" w:rsidRDefault="00D5551A" w:rsidP="00F21287">
      <w:pPr>
        <w:pStyle w:val="ListParagraph"/>
        <w:bidi/>
        <w:jc w:val="both"/>
        <w:rPr>
          <w:rFonts w:asciiTheme="minorBidi" w:hAnsiTheme="minorBidi"/>
          <w:sz w:val="32"/>
          <w:szCs w:val="32"/>
          <w:rtl/>
          <w:lang w:bidi="ar-IQ"/>
        </w:rPr>
      </w:pPr>
      <w:r>
        <w:rPr>
          <w:rFonts w:asciiTheme="minorBidi" w:hAnsiTheme="minorBidi" w:hint="cs"/>
          <w:sz w:val="32"/>
          <w:szCs w:val="32"/>
          <w:rtl/>
          <w:lang w:bidi="ar-IQ"/>
        </w:rPr>
        <w:t>عند اكتمال حركة الطعن كلا الذراعين يجب ان تكونا ممتدين بشكل موازي للارض على الخط المستقيم (</w:t>
      </w:r>
      <w:r>
        <w:rPr>
          <w:rFonts w:asciiTheme="minorBidi" w:hAnsiTheme="minorBidi"/>
          <w:sz w:val="32"/>
          <w:szCs w:val="32"/>
          <w:lang w:bidi="ar-IQ"/>
        </w:rPr>
        <w:t>line</w:t>
      </w:r>
      <w:r>
        <w:rPr>
          <w:rFonts w:asciiTheme="minorBidi" w:hAnsiTheme="minorBidi" w:hint="cs"/>
          <w:sz w:val="32"/>
          <w:szCs w:val="32"/>
          <w:rtl/>
          <w:lang w:bidi="ar-IQ"/>
        </w:rPr>
        <w:t xml:space="preserve">). الجذع يجب ان يكون منحني الى الامام والرأس يكون جانبي للاعلى الاكتاف مرتخية ، الورك ينزلق كالطائرة بشكل افقي ، الركبة اليمنى مسلطة فوق نصف مشط القدم ، فخذ الرجل اليمنى موازي للارض </w:t>
      </w:r>
      <w:r>
        <w:rPr>
          <w:rFonts w:asciiTheme="minorBidi" w:hAnsiTheme="minorBidi" w:hint="cs"/>
          <w:sz w:val="32"/>
          <w:szCs w:val="32"/>
          <w:rtl/>
          <w:lang w:bidi="ar-IQ"/>
        </w:rPr>
        <w:lastRenderedPageBreak/>
        <w:t>والرجل اليسرى ممتدة على طولها والركبة غير مثنية ، والقدم اليسرى منبسطة على الارض.</w:t>
      </w:r>
    </w:p>
    <w:p w14:paraId="4CEC405E" w14:textId="77777777" w:rsidR="00D5551A" w:rsidRDefault="00D5551A" w:rsidP="00F21287">
      <w:pPr>
        <w:pStyle w:val="ListParagraph"/>
        <w:bidi/>
        <w:jc w:val="both"/>
        <w:rPr>
          <w:rFonts w:asciiTheme="minorBidi" w:hAnsiTheme="minorBidi"/>
          <w:sz w:val="32"/>
          <w:szCs w:val="32"/>
          <w:rtl/>
          <w:lang w:bidi="ar-IQ"/>
        </w:rPr>
      </w:pPr>
      <w:r>
        <w:rPr>
          <w:rFonts w:asciiTheme="minorBidi" w:hAnsiTheme="minorBidi" w:hint="cs"/>
          <w:sz w:val="32"/>
          <w:szCs w:val="32"/>
          <w:rtl/>
          <w:lang w:bidi="ar-IQ"/>
        </w:rPr>
        <w:t xml:space="preserve">من المتطلبات الاساسية لتكون حركة الطعن فعالة هي السرعة ، الشدة ، طول الطعنة ، التوازن ، التنسيق او التوافق في اداء حركة الطعن. السرعة ضرورية لمفاجئة الخصم. الشدة تساعد على استمرار حركة الطعن بشكل مباشر حتى عندما يقوم الخصم باداء دفاع ضعيف. طول الطعنة محاولة الوصول الى ابعد مسافة ممكنة باقل خطورة. التوازن يقوي حركة الدفاع ويساعد على العودة بسلام الى وضع </w:t>
      </w:r>
      <w:r>
        <w:rPr>
          <w:rFonts w:asciiTheme="minorBidi" w:hAnsiTheme="minorBidi"/>
          <w:sz w:val="32"/>
          <w:szCs w:val="32"/>
          <w:lang w:bidi="ar-IQ"/>
        </w:rPr>
        <w:t>guard</w:t>
      </w:r>
      <w:r>
        <w:rPr>
          <w:rFonts w:asciiTheme="minorBidi" w:hAnsiTheme="minorBidi" w:hint="cs"/>
          <w:sz w:val="32"/>
          <w:szCs w:val="32"/>
          <w:rtl/>
          <w:lang w:bidi="ar-IQ"/>
        </w:rPr>
        <w:t>. التوافق يوحد العناصر المختلفة لحركة الطعن ويجعلها واحدة ومتناسقة وبحركات متتابعة.</w:t>
      </w:r>
    </w:p>
    <w:p w14:paraId="1E6E33E3" w14:textId="77777777" w:rsidR="00D5551A" w:rsidRPr="007B28AF" w:rsidRDefault="00F21287" w:rsidP="00D5551A">
      <w:pPr>
        <w:pStyle w:val="ListParagraph"/>
        <w:bidi/>
        <w:rPr>
          <w:rFonts w:asciiTheme="minorBidi" w:hAnsiTheme="minorBidi"/>
          <w:b/>
          <w:bCs/>
          <w:sz w:val="32"/>
          <w:szCs w:val="32"/>
          <w:rtl/>
          <w:lang w:bidi="ar-IQ"/>
        </w:rPr>
      </w:pPr>
      <w:r w:rsidRPr="009A691F">
        <w:rPr>
          <w:rFonts w:asciiTheme="minorBidi" w:hAnsiTheme="minorBidi" w:hint="cs"/>
          <w:b/>
          <w:bCs/>
          <w:sz w:val="32"/>
          <w:szCs w:val="32"/>
          <w:rtl/>
          <w:lang w:bidi="ar-IQ"/>
        </w:rPr>
        <w:t xml:space="preserve">ملاحظة   </w:t>
      </w:r>
      <w:r w:rsidRPr="009A691F">
        <w:rPr>
          <w:rFonts w:asciiTheme="minorBidi" w:hAnsiTheme="minorBidi"/>
          <w:b/>
          <w:bCs/>
          <w:sz w:val="32"/>
          <w:szCs w:val="32"/>
          <w:lang w:bidi="ar-IQ"/>
        </w:rPr>
        <w:t>Observation</w:t>
      </w:r>
      <w:r>
        <w:rPr>
          <w:rFonts w:asciiTheme="minorBidi" w:hAnsiTheme="minorBidi" w:hint="cs"/>
          <w:b/>
          <w:bCs/>
          <w:sz w:val="32"/>
          <w:szCs w:val="32"/>
          <w:rtl/>
          <w:lang w:bidi="ar-IQ"/>
        </w:rPr>
        <w:t>:</w:t>
      </w:r>
    </w:p>
    <w:p w14:paraId="04C947DC" w14:textId="77777777" w:rsidR="00D5551A" w:rsidRDefault="00D5551A" w:rsidP="00F21287">
      <w:pPr>
        <w:pStyle w:val="ListParagraph"/>
        <w:bidi/>
        <w:jc w:val="both"/>
        <w:rPr>
          <w:rFonts w:asciiTheme="minorBidi" w:hAnsiTheme="minorBidi"/>
          <w:sz w:val="32"/>
          <w:szCs w:val="32"/>
          <w:rtl/>
          <w:lang w:bidi="ar-IQ"/>
        </w:rPr>
      </w:pPr>
      <w:r>
        <w:rPr>
          <w:rFonts w:asciiTheme="minorBidi" w:hAnsiTheme="minorBidi" w:hint="cs"/>
          <w:sz w:val="32"/>
          <w:szCs w:val="32"/>
          <w:rtl/>
          <w:lang w:bidi="ar-IQ"/>
        </w:rPr>
        <w:t>سرعة الهجوم تعتمد على فعالية حركة الطعن من حيث امتداد الذراع والحركات الانفجارية للرجلين وميلان الجذع الى الامام.</w:t>
      </w:r>
    </w:p>
    <w:p w14:paraId="38D685D5" w14:textId="77777777" w:rsidR="00D5551A" w:rsidRDefault="00D5551A" w:rsidP="00F21287">
      <w:pPr>
        <w:pStyle w:val="ListParagraph"/>
        <w:bidi/>
        <w:jc w:val="both"/>
        <w:rPr>
          <w:rFonts w:asciiTheme="minorBidi" w:hAnsiTheme="minorBidi"/>
          <w:sz w:val="32"/>
          <w:szCs w:val="32"/>
          <w:rtl/>
          <w:lang w:bidi="ar-IQ"/>
        </w:rPr>
      </w:pPr>
      <w:r>
        <w:rPr>
          <w:rFonts w:asciiTheme="minorBidi" w:hAnsiTheme="minorBidi" w:hint="cs"/>
          <w:sz w:val="32"/>
          <w:szCs w:val="32"/>
          <w:rtl/>
          <w:lang w:bidi="ar-IQ"/>
        </w:rPr>
        <w:t>خلال حركة الطعن يجب الاعتناء بشكل خاص بحركة القدم اليمنى بحيث لا تتعدى الحد المقرر لها ، الركبة اليسرى غير مثنية ومثبتة ، القدم اليسرى بكاملها على الارض حتى تساعد على التوقف ولانسمح لها بالانقلاب الى الجانب.</w:t>
      </w:r>
    </w:p>
    <w:p w14:paraId="18D91E17" w14:textId="77777777" w:rsidR="007B28AF" w:rsidRDefault="00D5551A" w:rsidP="00F21287">
      <w:pPr>
        <w:pStyle w:val="ListParagraph"/>
        <w:bidi/>
        <w:jc w:val="both"/>
        <w:rPr>
          <w:rFonts w:asciiTheme="minorBidi" w:hAnsiTheme="minorBidi"/>
          <w:sz w:val="32"/>
          <w:szCs w:val="32"/>
          <w:rtl/>
          <w:lang w:bidi="ar-IQ"/>
        </w:rPr>
      </w:pPr>
      <w:r>
        <w:rPr>
          <w:rFonts w:asciiTheme="minorBidi" w:hAnsiTheme="minorBidi" w:hint="cs"/>
          <w:sz w:val="32"/>
          <w:szCs w:val="32"/>
          <w:rtl/>
          <w:lang w:bidi="ar-IQ"/>
        </w:rPr>
        <w:t>تعد وظيفة الذراع اليسرى هامة بالنسبة لحركة الطعن اذ تعطي دفع لها ، في الوقت المناسب اليد اليسرى ترمى الى الاسفل للنصف ، يجب ان يكون انتقال الذراع الى الخلف بشكل افقي وفوق رجل اليسار مباشرة ، اذا انحرفت الذراع اليسرى الى اليمين او اليسار عن الخط المستقيم (</w:t>
      </w:r>
      <w:r>
        <w:rPr>
          <w:rFonts w:asciiTheme="minorBidi" w:hAnsiTheme="minorBidi"/>
          <w:sz w:val="32"/>
          <w:szCs w:val="32"/>
          <w:lang w:bidi="ar-IQ"/>
        </w:rPr>
        <w:t>line</w:t>
      </w:r>
      <w:r>
        <w:rPr>
          <w:rFonts w:asciiTheme="minorBidi" w:hAnsiTheme="minorBidi" w:hint="cs"/>
          <w:sz w:val="32"/>
          <w:szCs w:val="32"/>
          <w:rtl/>
          <w:lang w:bidi="ar-IQ"/>
        </w:rPr>
        <w:t>) مقدمة السلاح ايضا سوف تميل وتتحرك معها.</w:t>
      </w:r>
    </w:p>
    <w:p w14:paraId="5C64066F" w14:textId="77777777" w:rsidR="0073254C" w:rsidRDefault="0073254C" w:rsidP="0073254C">
      <w:pPr>
        <w:pStyle w:val="ListParagraph"/>
        <w:bidi/>
        <w:jc w:val="both"/>
        <w:rPr>
          <w:rFonts w:asciiTheme="minorBidi" w:hAnsiTheme="minorBidi"/>
          <w:sz w:val="32"/>
          <w:szCs w:val="32"/>
          <w:rtl/>
          <w:lang w:bidi="ar-IQ"/>
        </w:rPr>
      </w:pPr>
      <w:r>
        <w:rPr>
          <w:noProof/>
        </w:rPr>
        <w:drawing>
          <wp:inline distT="0" distB="0" distL="0" distR="0" wp14:anchorId="41B40088" wp14:editId="318538D9">
            <wp:extent cx="4923325" cy="30206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32479" cy="3026281"/>
                    </a:xfrm>
                    <a:prstGeom prst="rect">
                      <a:avLst/>
                    </a:prstGeom>
                  </pic:spPr>
                </pic:pic>
              </a:graphicData>
            </a:graphic>
          </wp:inline>
        </w:drawing>
      </w:r>
    </w:p>
    <w:p w14:paraId="0457C55E" w14:textId="77777777" w:rsidR="007B28AF" w:rsidRDefault="007B28AF" w:rsidP="007B28AF">
      <w:pPr>
        <w:pStyle w:val="ListParagraph"/>
        <w:bidi/>
        <w:rPr>
          <w:rFonts w:asciiTheme="minorBidi" w:hAnsiTheme="minorBidi"/>
          <w:sz w:val="32"/>
          <w:szCs w:val="32"/>
          <w:rtl/>
          <w:lang w:bidi="ar-IQ"/>
        </w:rPr>
      </w:pPr>
    </w:p>
    <w:p w14:paraId="363B4FFC" w14:textId="77777777" w:rsidR="005D3A11" w:rsidRDefault="00DE2F3D" w:rsidP="007B28AF">
      <w:pPr>
        <w:pStyle w:val="ListParagraph"/>
        <w:bidi/>
        <w:rPr>
          <w:rFonts w:asciiTheme="minorBidi" w:hAnsiTheme="minorBidi"/>
          <w:sz w:val="32"/>
          <w:szCs w:val="32"/>
          <w:rtl/>
          <w:lang w:bidi="ar-IQ"/>
        </w:rPr>
      </w:pPr>
      <w:r>
        <w:rPr>
          <w:rFonts w:asciiTheme="minorBidi" w:hAnsiTheme="minorBidi" w:hint="cs"/>
          <w:sz w:val="32"/>
          <w:szCs w:val="32"/>
          <w:rtl/>
          <w:lang w:bidi="ar-IQ"/>
        </w:rPr>
        <w:lastRenderedPageBreak/>
        <w:t xml:space="preserve"> </w:t>
      </w:r>
      <w:r w:rsidR="005D3A11">
        <w:rPr>
          <w:rFonts w:asciiTheme="minorBidi" w:hAnsiTheme="minorBidi" w:hint="cs"/>
          <w:sz w:val="32"/>
          <w:szCs w:val="32"/>
          <w:rtl/>
          <w:lang w:bidi="ar-IQ"/>
        </w:rPr>
        <w:t xml:space="preserve"> </w:t>
      </w:r>
    </w:p>
    <w:p w14:paraId="1C78502A" w14:textId="77777777" w:rsidR="00F04D70" w:rsidRPr="00967DD8" w:rsidRDefault="0073254C" w:rsidP="007B28AF">
      <w:pPr>
        <w:pStyle w:val="ListParagraph"/>
        <w:numPr>
          <w:ilvl w:val="0"/>
          <w:numId w:val="1"/>
        </w:numPr>
        <w:jc w:val="center"/>
        <w:rPr>
          <w:rFonts w:asciiTheme="minorBidi" w:hAnsiTheme="minorBidi"/>
          <w:b/>
          <w:bCs/>
          <w:sz w:val="32"/>
          <w:szCs w:val="32"/>
          <w:lang w:bidi="ar-IQ"/>
        </w:rPr>
      </w:pPr>
      <w:r w:rsidRPr="00967DD8">
        <w:rPr>
          <w:rFonts w:asciiTheme="minorBidi" w:hAnsiTheme="minorBidi"/>
          <w:b/>
          <w:bCs/>
          <w:sz w:val="32"/>
          <w:szCs w:val="32"/>
          <w:lang w:bidi="ar-IQ"/>
        </w:rPr>
        <w:t>The Return on guar</w:t>
      </w:r>
      <w:r w:rsidRPr="00967DD8">
        <w:rPr>
          <w:rFonts w:asciiTheme="minorBidi" w:hAnsiTheme="minorBidi" w:hint="cs"/>
          <w:b/>
          <w:bCs/>
          <w:sz w:val="32"/>
          <w:szCs w:val="32"/>
          <w:rtl/>
          <w:lang w:bidi="ar-IQ"/>
        </w:rPr>
        <w:t xml:space="preserve">العودة الى وضع الاستعداد    </w:t>
      </w:r>
    </w:p>
    <w:p w14:paraId="4EA81806" w14:textId="77777777" w:rsidR="007B28AF" w:rsidRDefault="007B28AF" w:rsidP="007B28AF">
      <w:pPr>
        <w:pStyle w:val="ListParagraph"/>
        <w:rPr>
          <w:rFonts w:asciiTheme="minorBidi" w:hAnsiTheme="minorBidi"/>
          <w:sz w:val="32"/>
          <w:szCs w:val="32"/>
          <w:rtl/>
          <w:lang w:bidi="ar-IQ"/>
        </w:rPr>
      </w:pPr>
    </w:p>
    <w:p w14:paraId="38E33E6A" w14:textId="6CE5A4D9" w:rsidR="00B85D60" w:rsidRPr="00BD77B2" w:rsidRDefault="007B28AF" w:rsidP="00BD77B2">
      <w:pPr>
        <w:pStyle w:val="ListParagraph"/>
        <w:bidi/>
        <w:jc w:val="both"/>
        <w:rPr>
          <w:rFonts w:asciiTheme="minorBidi" w:hAnsiTheme="minorBidi"/>
          <w:sz w:val="32"/>
          <w:szCs w:val="32"/>
          <w:rtl/>
          <w:lang w:bidi="ar-IQ"/>
        </w:rPr>
      </w:pPr>
      <w:r>
        <w:rPr>
          <w:rFonts w:asciiTheme="minorBidi" w:hAnsiTheme="minorBidi" w:hint="cs"/>
          <w:sz w:val="32"/>
          <w:szCs w:val="32"/>
          <w:rtl/>
          <w:lang w:bidi="ar-IQ"/>
        </w:rPr>
        <w:t xml:space="preserve">العودة من وضع الطعن الى وضع الاستعداد يسمى </w:t>
      </w:r>
      <w:r>
        <w:rPr>
          <w:rFonts w:asciiTheme="minorBidi" w:hAnsiTheme="minorBidi"/>
          <w:sz w:val="32"/>
          <w:szCs w:val="32"/>
          <w:lang w:bidi="ar-IQ"/>
        </w:rPr>
        <w:t>the return on guard</w:t>
      </w:r>
      <w:r>
        <w:rPr>
          <w:rFonts w:asciiTheme="minorBidi" w:hAnsiTheme="minorBidi" w:hint="cs"/>
          <w:sz w:val="32"/>
          <w:szCs w:val="32"/>
          <w:rtl/>
          <w:lang w:bidi="ar-IQ"/>
        </w:rPr>
        <w:t>. عند العودة ، القدم اليمنى تدفع بعيدا عن الارض والركبة اليسرى تنثني. الرجل اليسرى تقصر او تتقلص. يتغير وزن الجسم ويعود الى الخلف ، القدم</w:t>
      </w:r>
      <w:r w:rsidR="00122446">
        <w:rPr>
          <w:rFonts w:asciiTheme="minorBidi" w:hAnsiTheme="minorBidi" w:hint="cs"/>
          <w:sz w:val="32"/>
          <w:szCs w:val="32"/>
          <w:rtl/>
          <w:lang w:bidi="ar-IQ"/>
        </w:rPr>
        <w:t xml:space="preserve"> اليمنى تعود الى الوضع الطبيعي </w:t>
      </w:r>
      <w:r>
        <w:rPr>
          <w:rFonts w:asciiTheme="minorBidi" w:hAnsiTheme="minorBidi" w:hint="cs"/>
          <w:sz w:val="32"/>
          <w:szCs w:val="32"/>
          <w:rtl/>
          <w:lang w:bidi="ar-IQ"/>
        </w:rPr>
        <w:t xml:space="preserve">لها بحيث تلامس الارض بالكعب اولا بحيث تبقى المسافة قدم ونصف بينها وبين القدم اليسرى وبشكل متزامن تعود الذراع اليسرى مثنية كما في وضع </w:t>
      </w:r>
      <w:r>
        <w:rPr>
          <w:rFonts w:asciiTheme="minorBidi" w:hAnsiTheme="minorBidi"/>
          <w:sz w:val="32"/>
          <w:szCs w:val="32"/>
          <w:lang w:bidi="ar-IQ"/>
        </w:rPr>
        <w:t>guard</w:t>
      </w:r>
      <w:r>
        <w:rPr>
          <w:rFonts w:asciiTheme="minorBidi" w:hAnsiTheme="minorBidi" w:hint="cs"/>
          <w:sz w:val="32"/>
          <w:szCs w:val="32"/>
          <w:rtl/>
          <w:lang w:bidi="ar-IQ"/>
        </w:rPr>
        <w:t>.</w:t>
      </w:r>
    </w:p>
    <w:p w14:paraId="00DE4BF1" w14:textId="77777777" w:rsidR="00B85D60" w:rsidRDefault="00B85D60" w:rsidP="00B85D60">
      <w:pPr>
        <w:pStyle w:val="ListParagraph"/>
        <w:bidi/>
        <w:rPr>
          <w:rFonts w:asciiTheme="minorBidi" w:hAnsiTheme="minorBidi"/>
          <w:sz w:val="32"/>
          <w:szCs w:val="32"/>
          <w:rtl/>
          <w:lang w:bidi="ar-IQ"/>
        </w:rPr>
      </w:pPr>
    </w:p>
    <w:p w14:paraId="6B141173" w14:textId="77777777" w:rsidR="007B28AF" w:rsidRPr="00967DD8" w:rsidRDefault="007B28AF" w:rsidP="007B28AF">
      <w:pPr>
        <w:pStyle w:val="ListParagraph"/>
        <w:numPr>
          <w:ilvl w:val="0"/>
          <w:numId w:val="1"/>
        </w:numPr>
        <w:jc w:val="center"/>
        <w:rPr>
          <w:rFonts w:asciiTheme="minorBidi" w:hAnsiTheme="minorBidi"/>
          <w:b/>
          <w:bCs/>
          <w:sz w:val="32"/>
          <w:szCs w:val="32"/>
          <w:lang w:bidi="ar-IQ"/>
        </w:rPr>
      </w:pPr>
      <w:r w:rsidRPr="00967DD8">
        <w:rPr>
          <w:rFonts w:asciiTheme="minorBidi" w:hAnsiTheme="minorBidi"/>
          <w:b/>
          <w:bCs/>
          <w:sz w:val="32"/>
          <w:szCs w:val="32"/>
          <w:lang w:bidi="ar-IQ"/>
        </w:rPr>
        <w:t>The Advance</w:t>
      </w:r>
      <w:r w:rsidR="00AE5CAC" w:rsidRPr="00967DD8">
        <w:rPr>
          <w:rFonts w:asciiTheme="minorBidi" w:hAnsiTheme="minorBidi" w:hint="cs"/>
          <w:b/>
          <w:bCs/>
          <w:sz w:val="32"/>
          <w:szCs w:val="32"/>
          <w:rtl/>
          <w:lang w:bidi="ar-IQ"/>
        </w:rPr>
        <w:t xml:space="preserve">حركة التقدم  </w:t>
      </w:r>
    </w:p>
    <w:p w14:paraId="7BEE4BC1" w14:textId="77777777" w:rsidR="007B28AF" w:rsidRDefault="00ED5EF2" w:rsidP="00F21287">
      <w:pPr>
        <w:pStyle w:val="ListParagraph"/>
        <w:bidi/>
        <w:jc w:val="both"/>
        <w:rPr>
          <w:rFonts w:asciiTheme="minorBidi" w:hAnsiTheme="minorBidi"/>
          <w:sz w:val="32"/>
          <w:szCs w:val="32"/>
          <w:rtl/>
          <w:lang w:bidi="ar-IQ"/>
        </w:rPr>
      </w:pPr>
      <w:r>
        <w:rPr>
          <w:rFonts w:asciiTheme="minorBidi" w:hAnsiTheme="minorBidi" w:hint="cs"/>
          <w:sz w:val="32"/>
          <w:szCs w:val="32"/>
          <w:rtl/>
          <w:lang w:bidi="ar-IQ"/>
        </w:rPr>
        <w:t xml:space="preserve">حركة التقدم هي عبارة عن خطوة الى الامام الغاية منها هي تقليل المسافة بين اللاعب </w:t>
      </w:r>
      <w:proofErr w:type="gramStart"/>
      <w:r>
        <w:rPr>
          <w:rFonts w:asciiTheme="minorBidi" w:hAnsiTheme="minorBidi" w:hint="cs"/>
          <w:sz w:val="32"/>
          <w:szCs w:val="32"/>
          <w:rtl/>
          <w:lang w:bidi="ar-IQ"/>
        </w:rPr>
        <w:t>والخصم ،</w:t>
      </w:r>
      <w:proofErr w:type="gramEnd"/>
      <w:r>
        <w:rPr>
          <w:rFonts w:asciiTheme="minorBidi" w:hAnsiTheme="minorBidi" w:hint="cs"/>
          <w:sz w:val="32"/>
          <w:szCs w:val="32"/>
          <w:rtl/>
          <w:lang w:bidi="ar-IQ"/>
        </w:rPr>
        <w:t xml:space="preserve"> وهذه الحركة تشير على احراز تقدم من وضع الاستعداد </w:t>
      </w:r>
      <w:r>
        <w:rPr>
          <w:rFonts w:asciiTheme="minorBidi" w:hAnsiTheme="minorBidi"/>
          <w:sz w:val="32"/>
          <w:szCs w:val="32"/>
          <w:lang w:bidi="ar-IQ"/>
        </w:rPr>
        <w:t>Guard</w:t>
      </w:r>
      <w:r>
        <w:rPr>
          <w:rFonts w:asciiTheme="minorBidi" w:hAnsiTheme="minorBidi" w:hint="cs"/>
          <w:sz w:val="32"/>
          <w:szCs w:val="32"/>
          <w:rtl/>
          <w:lang w:bidi="ar-IQ"/>
        </w:rPr>
        <w:t xml:space="preserve"> وتنجز حركة التقدم بمرحلتين :</w:t>
      </w:r>
    </w:p>
    <w:p w14:paraId="7FDD34E7" w14:textId="77777777" w:rsidR="00ED5EF2" w:rsidRDefault="00ED5EF2" w:rsidP="00F21287">
      <w:pPr>
        <w:pStyle w:val="ListParagraph"/>
        <w:numPr>
          <w:ilvl w:val="0"/>
          <w:numId w:val="3"/>
        </w:numPr>
        <w:bidi/>
        <w:jc w:val="both"/>
        <w:rPr>
          <w:rFonts w:asciiTheme="minorBidi" w:hAnsiTheme="minorBidi"/>
          <w:sz w:val="32"/>
          <w:szCs w:val="32"/>
          <w:lang w:bidi="ar-IQ"/>
        </w:rPr>
      </w:pPr>
      <w:r>
        <w:rPr>
          <w:rFonts w:asciiTheme="minorBidi" w:hAnsiTheme="minorBidi" w:hint="cs"/>
          <w:sz w:val="32"/>
          <w:szCs w:val="32"/>
          <w:rtl/>
          <w:lang w:bidi="ar-IQ"/>
        </w:rPr>
        <w:t xml:space="preserve">ترفع اصابع القدم اليمنى اولا وترفع بخفة عن الارض وتتقدم للامام بمسافة قدم واحدة على طول الخط المستقيم </w:t>
      </w:r>
      <w:r>
        <w:rPr>
          <w:rFonts w:asciiTheme="minorBidi" w:hAnsiTheme="minorBidi"/>
          <w:sz w:val="32"/>
          <w:szCs w:val="32"/>
          <w:lang w:bidi="ar-IQ"/>
        </w:rPr>
        <w:t>Line</w:t>
      </w:r>
      <w:r>
        <w:rPr>
          <w:rFonts w:asciiTheme="minorBidi" w:hAnsiTheme="minorBidi" w:hint="cs"/>
          <w:sz w:val="32"/>
          <w:szCs w:val="32"/>
          <w:rtl/>
          <w:lang w:bidi="ar-IQ"/>
        </w:rPr>
        <w:t xml:space="preserve"> ثم يسقط الكعب اولا على الارض اثناء الوصول.</w:t>
      </w:r>
    </w:p>
    <w:p w14:paraId="6443839E" w14:textId="77777777" w:rsidR="00ED5EF2" w:rsidRDefault="00ED5EF2" w:rsidP="00F21287">
      <w:pPr>
        <w:pStyle w:val="ListParagraph"/>
        <w:numPr>
          <w:ilvl w:val="0"/>
          <w:numId w:val="3"/>
        </w:numPr>
        <w:bidi/>
        <w:jc w:val="both"/>
        <w:rPr>
          <w:rFonts w:asciiTheme="minorBidi" w:hAnsiTheme="minorBidi"/>
          <w:sz w:val="32"/>
          <w:szCs w:val="32"/>
          <w:lang w:bidi="ar-IQ"/>
        </w:rPr>
      </w:pPr>
      <w:r>
        <w:rPr>
          <w:rFonts w:asciiTheme="minorBidi" w:hAnsiTheme="minorBidi" w:hint="cs"/>
          <w:sz w:val="32"/>
          <w:szCs w:val="32"/>
          <w:rtl/>
          <w:lang w:bidi="ar-IQ"/>
        </w:rPr>
        <w:t>تحمل قدم اليسار بسرعة للامام بنفس المسافة وتستقر على الارض ، يسقط اولا النتؤ المستدير عند قاعدة ابهام الرجل اولا.</w:t>
      </w:r>
    </w:p>
    <w:p w14:paraId="0D1D2E6D" w14:textId="77777777" w:rsidR="00ED5EF2" w:rsidRDefault="00ED5EF2" w:rsidP="00F21287">
      <w:pPr>
        <w:bidi/>
        <w:jc w:val="both"/>
        <w:rPr>
          <w:rFonts w:asciiTheme="minorBidi" w:hAnsiTheme="minorBidi"/>
          <w:sz w:val="32"/>
          <w:szCs w:val="32"/>
          <w:rtl/>
          <w:lang w:bidi="ar-IQ"/>
        </w:rPr>
      </w:pPr>
      <w:r>
        <w:rPr>
          <w:rFonts w:asciiTheme="minorBidi" w:hAnsiTheme="minorBidi" w:hint="cs"/>
          <w:sz w:val="32"/>
          <w:szCs w:val="32"/>
          <w:rtl/>
          <w:lang w:bidi="ar-IQ"/>
        </w:rPr>
        <w:t xml:space="preserve">خلال التقدم للامام يجب ان يكون الجذع ثابت ومتوازن وفي وضع جانبي مع أنثناء الرجلين. </w:t>
      </w:r>
      <w:r w:rsidR="008E7F51">
        <w:rPr>
          <w:rFonts w:asciiTheme="minorBidi" w:hAnsiTheme="minorBidi" w:hint="cs"/>
          <w:sz w:val="32"/>
          <w:szCs w:val="32"/>
          <w:rtl/>
          <w:lang w:bidi="ar-IQ"/>
        </w:rPr>
        <w:t xml:space="preserve">والاقدام بالكاد ترتفع عن سطح الارض اثناء التقدم. نستنتج من ذلك ان كلا القدمين اثناء التقدم للامام يجب ان تكون المسافة ثابتة كما في وضع الاستعداد </w:t>
      </w:r>
      <w:r w:rsidR="008E7F51">
        <w:rPr>
          <w:rFonts w:asciiTheme="minorBidi" w:hAnsiTheme="minorBidi"/>
          <w:sz w:val="32"/>
          <w:szCs w:val="32"/>
          <w:lang w:bidi="ar-IQ"/>
        </w:rPr>
        <w:t>Guard</w:t>
      </w:r>
      <w:r w:rsidR="008E7F51">
        <w:rPr>
          <w:rFonts w:asciiTheme="minorBidi" w:hAnsiTheme="minorBidi" w:hint="cs"/>
          <w:sz w:val="32"/>
          <w:szCs w:val="32"/>
          <w:rtl/>
          <w:lang w:bidi="ar-IQ"/>
        </w:rPr>
        <w:t xml:space="preserve"> وقبل عمل اي حركة تقدم اخرى.</w:t>
      </w:r>
    </w:p>
    <w:p w14:paraId="338ABFE6" w14:textId="77777777" w:rsidR="0082370E" w:rsidRDefault="00F21287" w:rsidP="0082370E">
      <w:pPr>
        <w:bidi/>
        <w:rPr>
          <w:rFonts w:asciiTheme="minorBidi" w:hAnsiTheme="minorBidi"/>
          <w:sz w:val="32"/>
          <w:szCs w:val="32"/>
          <w:rtl/>
          <w:lang w:bidi="ar-IQ"/>
        </w:rPr>
      </w:pPr>
      <w:r w:rsidRPr="009A691F">
        <w:rPr>
          <w:rFonts w:asciiTheme="minorBidi" w:hAnsiTheme="minorBidi" w:hint="cs"/>
          <w:b/>
          <w:bCs/>
          <w:sz w:val="32"/>
          <w:szCs w:val="32"/>
          <w:rtl/>
          <w:lang w:bidi="ar-IQ"/>
        </w:rPr>
        <w:t xml:space="preserve">ملاحظة   </w:t>
      </w:r>
      <w:r w:rsidRPr="009A691F">
        <w:rPr>
          <w:rFonts w:asciiTheme="minorBidi" w:hAnsiTheme="minorBidi"/>
          <w:b/>
          <w:bCs/>
          <w:sz w:val="32"/>
          <w:szCs w:val="32"/>
          <w:lang w:bidi="ar-IQ"/>
        </w:rPr>
        <w:t>Observation</w:t>
      </w:r>
      <w:r>
        <w:rPr>
          <w:rFonts w:asciiTheme="minorBidi" w:hAnsiTheme="minorBidi" w:hint="cs"/>
          <w:b/>
          <w:bCs/>
          <w:sz w:val="32"/>
          <w:szCs w:val="32"/>
          <w:rtl/>
          <w:lang w:bidi="ar-IQ"/>
        </w:rPr>
        <w:t>:</w:t>
      </w:r>
    </w:p>
    <w:p w14:paraId="6CF0AC26" w14:textId="77777777" w:rsidR="0082370E" w:rsidRPr="00967DD8" w:rsidRDefault="0082370E" w:rsidP="00F21287">
      <w:pPr>
        <w:bidi/>
        <w:jc w:val="both"/>
        <w:rPr>
          <w:rFonts w:asciiTheme="minorBidi" w:hAnsiTheme="minorBidi"/>
          <w:b/>
          <w:bCs/>
          <w:sz w:val="32"/>
          <w:szCs w:val="32"/>
          <w:lang w:bidi="ar-IQ"/>
        </w:rPr>
      </w:pPr>
      <w:r>
        <w:rPr>
          <w:rFonts w:asciiTheme="minorBidi" w:hAnsiTheme="minorBidi" w:hint="cs"/>
          <w:sz w:val="32"/>
          <w:szCs w:val="32"/>
          <w:rtl/>
          <w:lang w:bidi="ar-IQ"/>
        </w:rPr>
        <w:t xml:space="preserve">يجب ان نلاحظ بان الخطوة للامام يجب ان تكون طبيعية </w:t>
      </w:r>
      <w:proofErr w:type="gramStart"/>
      <w:r>
        <w:rPr>
          <w:rFonts w:asciiTheme="minorBidi" w:hAnsiTheme="minorBidi" w:hint="cs"/>
          <w:sz w:val="32"/>
          <w:szCs w:val="32"/>
          <w:rtl/>
          <w:lang w:bidi="ar-IQ"/>
        </w:rPr>
        <w:t>اكثر</w:t>
      </w:r>
      <w:proofErr w:type="gramEnd"/>
      <w:r>
        <w:rPr>
          <w:rFonts w:asciiTheme="minorBidi" w:hAnsiTheme="minorBidi" w:hint="cs"/>
          <w:sz w:val="32"/>
          <w:szCs w:val="32"/>
          <w:rtl/>
          <w:lang w:bidi="ar-IQ"/>
        </w:rPr>
        <w:t xml:space="preserve"> مما هي سريعة لذلك عندما لايكون الخصم يقظ او نشط تبدأ المسافة بالانغلاق.</w:t>
      </w:r>
    </w:p>
    <w:p w14:paraId="68092696" w14:textId="77777777" w:rsidR="00266FFA" w:rsidRPr="00967DD8" w:rsidRDefault="00266FFA" w:rsidP="00266FFA">
      <w:pPr>
        <w:pStyle w:val="ListParagraph"/>
        <w:jc w:val="center"/>
        <w:rPr>
          <w:rFonts w:asciiTheme="minorBidi" w:hAnsiTheme="minorBidi"/>
          <w:b/>
          <w:bCs/>
          <w:sz w:val="32"/>
          <w:szCs w:val="32"/>
          <w:lang w:bidi="ar-IQ"/>
        </w:rPr>
      </w:pPr>
      <w:r w:rsidRPr="00967DD8">
        <w:rPr>
          <w:rFonts w:asciiTheme="minorBidi" w:hAnsiTheme="minorBidi"/>
          <w:b/>
          <w:bCs/>
          <w:sz w:val="32"/>
          <w:szCs w:val="32"/>
          <w:lang w:bidi="ar-IQ"/>
        </w:rPr>
        <w:t>10 – The Retreat</w:t>
      </w:r>
      <w:r w:rsidR="00AE5CAC" w:rsidRPr="00967DD8">
        <w:rPr>
          <w:rFonts w:asciiTheme="minorBidi" w:hAnsiTheme="minorBidi" w:hint="cs"/>
          <w:b/>
          <w:bCs/>
          <w:sz w:val="32"/>
          <w:szCs w:val="32"/>
          <w:rtl/>
          <w:lang w:bidi="ar-IQ"/>
        </w:rPr>
        <w:t xml:space="preserve">حركة التقهقر   </w:t>
      </w:r>
    </w:p>
    <w:p w14:paraId="421A4134" w14:textId="2307BC66" w:rsidR="00266FFA" w:rsidRDefault="00266FFA" w:rsidP="00F21287">
      <w:pPr>
        <w:bidi/>
        <w:jc w:val="both"/>
        <w:rPr>
          <w:rFonts w:asciiTheme="minorBidi" w:hAnsiTheme="minorBidi"/>
          <w:sz w:val="32"/>
          <w:szCs w:val="32"/>
          <w:rtl/>
          <w:lang w:bidi="ar-IQ"/>
        </w:rPr>
      </w:pPr>
      <w:r>
        <w:rPr>
          <w:rFonts w:asciiTheme="minorBidi" w:hAnsiTheme="minorBidi" w:hint="cs"/>
          <w:sz w:val="32"/>
          <w:szCs w:val="32"/>
          <w:rtl/>
          <w:lang w:bidi="ar-IQ"/>
        </w:rPr>
        <w:t xml:space="preserve">حركة التقهقر هي خطوة للخلف تؤدي الى زيادة السمافة بين اللاعب وخصمه، من وضع الاستعداد </w:t>
      </w:r>
      <w:r>
        <w:rPr>
          <w:rFonts w:asciiTheme="minorBidi" w:hAnsiTheme="minorBidi"/>
          <w:sz w:val="32"/>
          <w:szCs w:val="32"/>
          <w:lang w:bidi="ar-IQ"/>
        </w:rPr>
        <w:t>Guard</w:t>
      </w:r>
      <w:r>
        <w:rPr>
          <w:rFonts w:asciiTheme="minorBidi" w:hAnsiTheme="minorBidi" w:hint="cs"/>
          <w:sz w:val="32"/>
          <w:szCs w:val="32"/>
          <w:rtl/>
          <w:lang w:bidi="ar-IQ"/>
        </w:rPr>
        <w:t xml:space="preserve"> تنجز حركة التقهقر بحركتين:</w:t>
      </w:r>
    </w:p>
    <w:p w14:paraId="04443346" w14:textId="77777777" w:rsidR="00266FFA" w:rsidRDefault="00266FFA" w:rsidP="00F21287">
      <w:pPr>
        <w:pStyle w:val="ListParagraph"/>
        <w:numPr>
          <w:ilvl w:val="0"/>
          <w:numId w:val="4"/>
        </w:numPr>
        <w:bidi/>
        <w:jc w:val="both"/>
        <w:rPr>
          <w:rFonts w:asciiTheme="minorBidi" w:hAnsiTheme="minorBidi"/>
          <w:sz w:val="32"/>
          <w:szCs w:val="32"/>
          <w:lang w:bidi="ar-IQ"/>
        </w:rPr>
      </w:pPr>
      <w:r>
        <w:rPr>
          <w:rFonts w:asciiTheme="minorBidi" w:hAnsiTheme="minorBidi" w:hint="cs"/>
          <w:sz w:val="32"/>
          <w:szCs w:val="32"/>
          <w:rtl/>
          <w:lang w:bidi="ar-IQ"/>
        </w:rPr>
        <w:lastRenderedPageBreak/>
        <w:t>قدم اليسار تتحرك للخلف بأقصى بعد ضروري (يتلائم مع طول اللاعب) على طول الخط المستقيم (</w:t>
      </w:r>
      <w:r>
        <w:rPr>
          <w:rFonts w:asciiTheme="minorBidi" w:hAnsiTheme="minorBidi"/>
          <w:sz w:val="32"/>
          <w:szCs w:val="32"/>
          <w:lang w:bidi="ar-IQ"/>
        </w:rPr>
        <w:t>Line</w:t>
      </w:r>
      <w:r>
        <w:rPr>
          <w:rFonts w:asciiTheme="minorBidi" w:hAnsiTheme="minorBidi" w:hint="cs"/>
          <w:sz w:val="32"/>
          <w:szCs w:val="32"/>
          <w:rtl/>
          <w:lang w:bidi="ar-IQ"/>
        </w:rPr>
        <w:t xml:space="preserve">) ثم يصل النتؤ المستدير </w:t>
      </w:r>
      <w:r w:rsidR="007C4325">
        <w:rPr>
          <w:rFonts w:asciiTheme="minorBidi" w:hAnsiTheme="minorBidi" w:hint="cs"/>
          <w:sz w:val="32"/>
          <w:szCs w:val="32"/>
          <w:rtl/>
          <w:lang w:bidi="ar-IQ"/>
        </w:rPr>
        <w:t>ل</w:t>
      </w:r>
      <w:r>
        <w:rPr>
          <w:rFonts w:asciiTheme="minorBidi" w:hAnsiTheme="minorBidi" w:hint="cs"/>
          <w:sz w:val="32"/>
          <w:szCs w:val="32"/>
          <w:rtl/>
          <w:lang w:bidi="ar-IQ"/>
        </w:rPr>
        <w:t>قاعدة ابهام الرجل</w:t>
      </w:r>
      <w:r w:rsidR="007C4325">
        <w:rPr>
          <w:rFonts w:asciiTheme="minorBidi" w:hAnsiTheme="minorBidi" w:hint="cs"/>
          <w:sz w:val="32"/>
          <w:szCs w:val="32"/>
          <w:rtl/>
          <w:lang w:bidi="ar-IQ"/>
        </w:rPr>
        <w:t xml:space="preserve"> الى الارض</w:t>
      </w:r>
      <w:r>
        <w:rPr>
          <w:rFonts w:asciiTheme="minorBidi" w:hAnsiTheme="minorBidi" w:hint="cs"/>
          <w:sz w:val="32"/>
          <w:szCs w:val="32"/>
          <w:rtl/>
          <w:lang w:bidi="ar-IQ"/>
        </w:rPr>
        <w:t xml:space="preserve"> اولا.</w:t>
      </w:r>
    </w:p>
    <w:p w14:paraId="476FAD91" w14:textId="77777777" w:rsidR="00266FFA" w:rsidRPr="00266FFA" w:rsidRDefault="007C4325" w:rsidP="00266FFA">
      <w:pPr>
        <w:pStyle w:val="ListParagraph"/>
        <w:numPr>
          <w:ilvl w:val="0"/>
          <w:numId w:val="4"/>
        </w:numPr>
        <w:bidi/>
        <w:rPr>
          <w:rFonts w:asciiTheme="minorBidi" w:hAnsiTheme="minorBidi"/>
          <w:sz w:val="32"/>
          <w:szCs w:val="32"/>
          <w:rtl/>
          <w:lang w:bidi="ar-IQ"/>
        </w:rPr>
      </w:pPr>
      <w:r>
        <w:rPr>
          <w:rFonts w:asciiTheme="minorBidi" w:hAnsiTheme="minorBidi" w:hint="cs"/>
          <w:sz w:val="32"/>
          <w:szCs w:val="32"/>
          <w:rtl/>
          <w:lang w:bidi="ar-IQ"/>
        </w:rPr>
        <w:t xml:space="preserve">تثنى ركبة رجل اليسار ثم تتحرك رجل اليمين بسرعة للخلف الى وضع الاستعداد </w:t>
      </w:r>
      <w:r>
        <w:rPr>
          <w:rFonts w:asciiTheme="minorBidi" w:hAnsiTheme="minorBidi"/>
          <w:sz w:val="32"/>
          <w:szCs w:val="32"/>
          <w:lang w:bidi="ar-IQ"/>
        </w:rPr>
        <w:t>Guard</w:t>
      </w:r>
      <w:r>
        <w:rPr>
          <w:rFonts w:asciiTheme="minorBidi" w:hAnsiTheme="minorBidi" w:hint="cs"/>
          <w:sz w:val="32"/>
          <w:szCs w:val="32"/>
          <w:rtl/>
          <w:lang w:bidi="ar-IQ"/>
        </w:rPr>
        <w:t xml:space="preserve"> كعب القدم يصل اولا.</w:t>
      </w:r>
    </w:p>
    <w:p w14:paraId="3375251F" w14:textId="7AD34EBF" w:rsidR="00535A00" w:rsidRDefault="007C4325" w:rsidP="00BD77B2">
      <w:pPr>
        <w:bidi/>
        <w:jc w:val="both"/>
        <w:rPr>
          <w:rFonts w:asciiTheme="minorBidi" w:hAnsiTheme="minorBidi" w:hint="cs"/>
          <w:sz w:val="32"/>
          <w:szCs w:val="32"/>
          <w:lang w:bidi="ar-IQ"/>
        </w:rPr>
      </w:pPr>
      <w:r>
        <w:rPr>
          <w:rFonts w:asciiTheme="minorBidi" w:hAnsiTheme="minorBidi" w:hint="cs"/>
          <w:sz w:val="32"/>
          <w:szCs w:val="32"/>
          <w:rtl/>
          <w:lang w:bidi="ar-IQ"/>
        </w:rPr>
        <w:t xml:space="preserve">اثناء التقهقر الجذع يجب ان يكون ثابت ومتوازن وجانبي الشكل مع انثناء الرجلين والاقدام دائما تنزلق فوق سطح </w:t>
      </w:r>
      <w:proofErr w:type="gramStart"/>
      <w:r>
        <w:rPr>
          <w:rFonts w:asciiTheme="minorBidi" w:hAnsiTheme="minorBidi" w:hint="cs"/>
          <w:sz w:val="32"/>
          <w:szCs w:val="32"/>
          <w:rtl/>
          <w:lang w:bidi="ar-IQ"/>
        </w:rPr>
        <w:t>الارض ،</w:t>
      </w:r>
      <w:proofErr w:type="gramEnd"/>
      <w:r>
        <w:rPr>
          <w:rFonts w:asciiTheme="minorBidi" w:hAnsiTheme="minorBidi" w:hint="cs"/>
          <w:sz w:val="32"/>
          <w:szCs w:val="32"/>
          <w:rtl/>
          <w:lang w:bidi="ar-IQ"/>
        </w:rPr>
        <w:t xml:space="preserve"> عند اتمام حركة الرجوع للخلف يجب ان يكون المسافة بين القدمين هي نفس مسافة وضع الاستعداد </w:t>
      </w:r>
      <w:r>
        <w:rPr>
          <w:rFonts w:asciiTheme="minorBidi" w:hAnsiTheme="minorBidi"/>
          <w:sz w:val="32"/>
          <w:szCs w:val="32"/>
          <w:lang w:bidi="ar-IQ"/>
        </w:rPr>
        <w:t>Guard</w:t>
      </w:r>
      <w:r>
        <w:rPr>
          <w:rFonts w:asciiTheme="minorBidi" w:hAnsiTheme="minorBidi" w:hint="cs"/>
          <w:sz w:val="32"/>
          <w:szCs w:val="32"/>
          <w:rtl/>
          <w:lang w:bidi="ar-IQ"/>
        </w:rPr>
        <w:t>.</w:t>
      </w:r>
    </w:p>
    <w:p w14:paraId="301DD727" w14:textId="77777777" w:rsidR="00D71DB4" w:rsidRDefault="00D71DB4" w:rsidP="00D71DB4">
      <w:pPr>
        <w:jc w:val="center"/>
        <w:rPr>
          <w:rFonts w:asciiTheme="minorBidi" w:hAnsiTheme="minorBidi"/>
          <w:sz w:val="32"/>
          <w:szCs w:val="32"/>
          <w:lang w:bidi="ar-IQ"/>
        </w:rPr>
      </w:pPr>
      <w:r>
        <w:rPr>
          <w:rFonts w:asciiTheme="minorBidi" w:hAnsiTheme="minorBidi"/>
          <w:sz w:val="32"/>
          <w:szCs w:val="32"/>
          <w:lang w:bidi="ar-IQ"/>
        </w:rPr>
        <w:t>Fencing Measure</w:t>
      </w:r>
      <w:r w:rsidR="00DB201F" w:rsidRPr="00DB201F">
        <w:rPr>
          <w:rFonts w:asciiTheme="minorBidi" w:hAnsiTheme="minorBidi" w:hint="cs"/>
          <w:b/>
          <w:bCs/>
          <w:sz w:val="32"/>
          <w:szCs w:val="32"/>
          <w:rtl/>
          <w:lang w:bidi="ar-IQ"/>
        </w:rPr>
        <w:t>مسافة التبارز</w:t>
      </w:r>
      <w:r w:rsidR="00DB201F">
        <w:rPr>
          <w:rFonts w:asciiTheme="minorBidi" w:hAnsiTheme="minorBidi" w:hint="cs"/>
          <w:sz w:val="32"/>
          <w:szCs w:val="32"/>
          <w:rtl/>
          <w:lang w:bidi="ar-IQ"/>
        </w:rPr>
        <w:t xml:space="preserve">  </w:t>
      </w:r>
    </w:p>
    <w:p w14:paraId="03D3B230" w14:textId="77777777" w:rsidR="00D71DB4" w:rsidRDefault="00D71DB4" w:rsidP="00F21287">
      <w:pPr>
        <w:bidi/>
        <w:jc w:val="both"/>
        <w:rPr>
          <w:rFonts w:asciiTheme="minorBidi" w:hAnsiTheme="minorBidi"/>
          <w:sz w:val="32"/>
          <w:szCs w:val="32"/>
          <w:rtl/>
          <w:lang w:bidi="ar-IQ"/>
        </w:rPr>
      </w:pPr>
      <w:r>
        <w:rPr>
          <w:rFonts w:asciiTheme="minorBidi" w:hAnsiTheme="minorBidi" w:hint="cs"/>
          <w:sz w:val="32"/>
          <w:szCs w:val="32"/>
          <w:rtl/>
          <w:lang w:bidi="ar-IQ"/>
        </w:rPr>
        <w:t xml:space="preserve">مسافة التبارز </w:t>
      </w:r>
      <w:r>
        <w:rPr>
          <w:rFonts w:asciiTheme="minorBidi" w:hAnsiTheme="minorBidi"/>
          <w:sz w:val="32"/>
          <w:szCs w:val="32"/>
          <w:lang w:bidi="ar-IQ"/>
        </w:rPr>
        <w:t>fencing measure</w:t>
      </w:r>
      <w:r>
        <w:rPr>
          <w:rFonts w:asciiTheme="minorBidi" w:hAnsiTheme="minorBidi" w:hint="cs"/>
          <w:sz w:val="32"/>
          <w:szCs w:val="32"/>
          <w:rtl/>
          <w:lang w:bidi="ar-IQ"/>
        </w:rPr>
        <w:t xml:space="preserve"> هي المسافة التي تفصل بين اللاعبين من وضع الاستعداد </w:t>
      </w:r>
      <w:r>
        <w:rPr>
          <w:rFonts w:asciiTheme="minorBidi" w:hAnsiTheme="minorBidi"/>
          <w:sz w:val="32"/>
          <w:szCs w:val="32"/>
          <w:lang w:bidi="ar-IQ"/>
        </w:rPr>
        <w:t>Guard</w:t>
      </w:r>
      <w:r>
        <w:rPr>
          <w:rFonts w:asciiTheme="minorBidi" w:hAnsiTheme="minorBidi" w:hint="cs"/>
          <w:sz w:val="32"/>
          <w:szCs w:val="32"/>
          <w:rtl/>
          <w:lang w:bidi="ar-IQ"/>
        </w:rPr>
        <w:t xml:space="preserve"> </w:t>
      </w:r>
      <w:r w:rsidR="00F817C6">
        <w:rPr>
          <w:rFonts w:asciiTheme="minorBidi" w:hAnsiTheme="minorBidi" w:hint="cs"/>
          <w:sz w:val="32"/>
          <w:szCs w:val="32"/>
          <w:rtl/>
          <w:lang w:bidi="ar-IQ"/>
        </w:rPr>
        <w:t>وهنالك ثلاث مسافات خاصة بالتبارز هي : المسافة البعيدة ، المسافة المتوسطة ، المسافة القريبة.</w:t>
      </w:r>
    </w:p>
    <w:p w14:paraId="6B6785B2" w14:textId="77777777" w:rsidR="00F817C6" w:rsidRDefault="00F817C6" w:rsidP="00F817C6">
      <w:pPr>
        <w:pStyle w:val="ListParagraph"/>
        <w:numPr>
          <w:ilvl w:val="0"/>
          <w:numId w:val="5"/>
        </w:numPr>
        <w:bidi/>
        <w:rPr>
          <w:rFonts w:asciiTheme="minorBidi" w:hAnsiTheme="minorBidi"/>
          <w:sz w:val="32"/>
          <w:szCs w:val="32"/>
          <w:lang w:bidi="ar-IQ"/>
        </w:rPr>
      </w:pPr>
      <w:r>
        <w:rPr>
          <w:rFonts w:asciiTheme="minorBidi" w:hAnsiTheme="minorBidi" w:hint="cs"/>
          <w:sz w:val="32"/>
          <w:szCs w:val="32"/>
          <w:rtl/>
          <w:lang w:bidi="ar-IQ"/>
        </w:rPr>
        <w:t>المسافة البعيدة : يمكن لمس صدر الخصم عن طريق اداء حركة الامام ثم الطعن.</w:t>
      </w:r>
    </w:p>
    <w:p w14:paraId="7D80E895" w14:textId="77777777" w:rsidR="00F817C6" w:rsidRDefault="00F817C6" w:rsidP="00F21287">
      <w:pPr>
        <w:pStyle w:val="ListParagraph"/>
        <w:numPr>
          <w:ilvl w:val="0"/>
          <w:numId w:val="5"/>
        </w:numPr>
        <w:bidi/>
        <w:jc w:val="both"/>
        <w:rPr>
          <w:rFonts w:asciiTheme="minorBidi" w:hAnsiTheme="minorBidi"/>
          <w:sz w:val="32"/>
          <w:szCs w:val="32"/>
          <w:lang w:bidi="ar-IQ"/>
        </w:rPr>
      </w:pPr>
      <w:r>
        <w:rPr>
          <w:rFonts w:asciiTheme="minorBidi" w:hAnsiTheme="minorBidi" w:hint="cs"/>
          <w:sz w:val="32"/>
          <w:szCs w:val="32"/>
          <w:rtl/>
          <w:lang w:bidi="ar-IQ"/>
        </w:rPr>
        <w:t>المسافة المتوسطة</w:t>
      </w:r>
      <w:r w:rsidR="00712FEC">
        <w:rPr>
          <w:rFonts w:asciiTheme="minorBidi" w:hAnsiTheme="minorBidi" w:hint="cs"/>
          <w:sz w:val="32"/>
          <w:szCs w:val="32"/>
          <w:rtl/>
          <w:lang w:bidi="ar-IQ"/>
        </w:rPr>
        <w:t xml:space="preserve"> (الصحيحة)</w:t>
      </w:r>
      <w:r>
        <w:rPr>
          <w:rFonts w:asciiTheme="minorBidi" w:hAnsiTheme="minorBidi" w:hint="cs"/>
          <w:sz w:val="32"/>
          <w:szCs w:val="32"/>
          <w:rtl/>
          <w:lang w:bidi="ar-IQ"/>
        </w:rPr>
        <w:t xml:space="preserve"> : يمكن الوصول الى صدر الخصم بأداء حركة الطعن.</w:t>
      </w:r>
    </w:p>
    <w:p w14:paraId="5567A41F" w14:textId="77777777" w:rsidR="00F817C6" w:rsidRDefault="00F817C6" w:rsidP="00F817C6">
      <w:pPr>
        <w:pStyle w:val="ListParagraph"/>
        <w:numPr>
          <w:ilvl w:val="0"/>
          <w:numId w:val="5"/>
        </w:numPr>
        <w:bidi/>
        <w:rPr>
          <w:rFonts w:asciiTheme="minorBidi" w:hAnsiTheme="minorBidi"/>
          <w:sz w:val="32"/>
          <w:szCs w:val="32"/>
          <w:lang w:bidi="ar-IQ"/>
        </w:rPr>
      </w:pPr>
      <w:r>
        <w:rPr>
          <w:rFonts w:asciiTheme="minorBidi" w:hAnsiTheme="minorBidi" w:hint="cs"/>
          <w:sz w:val="32"/>
          <w:szCs w:val="32"/>
          <w:rtl/>
          <w:lang w:bidi="ar-IQ"/>
        </w:rPr>
        <w:t>المسافة القريبة : يمكن الوصول الى صدر الخصم بدون اداء حركة الطعن.</w:t>
      </w:r>
    </w:p>
    <w:p w14:paraId="04102D2E" w14:textId="77777777" w:rsidR="00F817C6" w:rsidRDefault="00F817C6" w:rsidP="0073254C">
      <w:pPr>
        <w:bidi/>
        <w:jc w:val="both"/>
        <w:rPr>
          <w:rFonts w:asciiTheme="minorBidi" w:hAnsiTheme="minorBidi"/>
          <w:sz w:val="32"/>
          <w:szCs w:val="32"/>
          <w:rtl/>
          <w:lang w:bidi="ar-IQ"/>
        </w:rPr>
      </w:pPr>
      <w:r>
        <w:rPr>
          <w:rFonts w:asciiTheme="minorBidi" w:hAnsiTheme="minorBidi" w:hint="cs"/>
          <w:sz w:val="32"/>
          <w:szCs w:val="32"/>
          <w:rtl/>
          <w:lang w:bidi="ar-IQ"/>
        </w:rPr>
        <w:t xml:space="preserve">عندما يكون المبارزين </w:t>
      </w:r>
      <w:r w:rsidR="0073254C">
        <w:rPr>
          <w:rFonts w:asciiTheme="minorBidi" w:hAnsiTheme="minorBidi" w:hint="cs"/>
          <w:sz w:val="32"/>
          <w:szCs w:val="32"/>
          <w:rtl/>
          <w:lang w:bidi="ar-IQ"/>
        </w:rPr>
        <w:t>متقابلين</w:t>
      </w:r>
      <w:r>
        <w:rPr>
          <w:rFonts w:asciiTheme="minorBidi" w:hAnsiTheme="minorBidi" w:hint="cs"/>
          <w:sz w:val="32"/>
          <w:szCs w:val="32"/>
          <w:rtl/>
          <w:lang w:bidi="ar-IQ"/>
        </w:rPr>
        <w:t xml:space="preserve"> في وضع </w:t>
      </w:r>
      <w:r>
        <w:rPr>
          <w:rFonts w:asciiTheme="minorBidi" w:hAnsiTheme="minorBidi"/>
          <w:sz w:val="32"/>
          <w:szCs w:val="32"/>
          <w:lang w:bidi="ar-IQ"/>
        </w:rPr>
        <w:t>guard</w:t>
      </w:r>
      <w:r>
        <w:rPr>
          <w:rFonts w:asciiTheme="minorBidi" w:hAnsiTheme="minorBidi" w:hint="cs"/>
          <w:sz w:val="32"/>
          <w:szCs w:val="32"/>
          <w:rtl/>
          <w:lang w:bidi="ar-IQ"/>
        </w:rPr>
        <w:t xml:space="preserve"> والاسلحة على الخط المستقيم </w:t>
      </w:r>
      <w:r>
        <w:rPr>
          <w:rFonts w:asciiTheme="minorBidi" w:hAnsiTheme="minorBidi"/>
          <w:sz w:val="32"/>
          <w:szCs w:val="32"/>
          <w:lang w:bidi="ar-IQ"/>
        </w:rPr>
        <w:t>Line</w:t>
      </w:r>
      <w:r>
        <w:rPr>
          <w:rFonts w:asciiTheme="minorBidi" w:hAnsiTheme="minorBidi" w:hint="cs"/>
          <w:sz w:val="32"/>
          <w:szCs w:val="32"/>
          <w:rtl/>
          <w:lang w:bidi="ar-IQ"/>
        </w:rPr>
        <w:t xml:space="preserve"> ، في المسافة البعيدة اذا كانت مقدمة السلاحين متصلة في القسم الضعيف من وضع التبارز.  ف</w:t>
      </w:r>
      <w:r w:rsidR="00712FEC">
        <w:rPr>
          <w:rFonts w:asciiTheme="minorBidi" w:hAnsiTheme="minorBidi" w:hint="cs"/>
          <w:sz w:val="32"/>
          <w:szCs w:val="32"/>
          <w:rtl/>
          <w:lang w:bidi="ar-IQ"/>
        </w:rPr>
        <w:t xml:space="preserve">ي </w:t>
      </w:r>
      <w:r>
        <w:rPr>
          <w:rFonts w:asciiTheme="minorBidi" w:hAnsiTheme="minorBidi" w:hint="cs"/>
          <w:sz w:val="32"/>
          <w:szCs w:val="32"/>
          <w:rtl/>
          <w:lang w:bidi="ar-IQ"/>
        </w:rPr>
        <w:t>المسافة</w:t>
      </w:r>
      <w:r w:rsidR="00712FEC">
        <w:rPr>
          <w:rFonts w:asciiTheme="minorBidi" w:hAnsiTheme="minorBidi" w:hint="cs"/>
          <w:sz w:val="32"/>
          <w:szCs w:val="32"/>
          <w:rtl/>
          <w:lang w:bidi="ar-IQ"/>
        </w:rPr>
        <w:t xml:space="preserve"> المتوسطة</w:t>
      </w:r>
      <w:r>
        <w:rPr>
          <w:rFonts w:asciiTheme="minorBidi" w:hAnsiTheme="minorBidi" w:hint="cs"/>
          <w:sz w:val="32"/>
          <w:szCs w:val="32"/>
          <w:rtl/>
          <w:lang w:bidi="ar-IQ"/>
        </w:rPr>
        <w:t xml:space="preserve"> </w:t>
      </w:r>
      <w:r w:rsidR="00712FEC">
        <w:rPr>
          <w:rFonts w:asciiTheme="minorBidi" w:hAnsiTheme="minorBidi" w:hint="cs"/>
          <w:sz w:val="32"/>
          <w:szCs w:val="32"/>
          <w:rtl/>
          <w:lang w:bidi="ar-IQ"/>
        </w:rPr>
        <w:t>(</w:t>
      </w:r>
      <w:r>
        <w:rPr>
          <w:rFonts w:asciiTheme="minorBidi" w:hAnsiTheme="minorBidi" w:hint="cs"/>
          <w:sz w:val="32"/>
          <w:szCs w:val="32"/>
          <w:rtl/>
          <w:lang w:bidi="ar-IQ"/>
        </w:rPr>
        <w:t>الصحيحة</w:t>
      </w:r>
      <w:r w:rsidR="00712FEC">
        <w:rPr>
          <w:rFonts w:asciiTheme="minorBidi" w:hAnsiTheme="minorBidi" w:hint="cs"/>
          <w:sz w:val="32"/>
          <w:szCs w:val="32"/>
          <w:rtl/>
          <w:lang w:bidi="ar-IQ"/>
        </w:rPr>
        <w:t>)</w:t>
      </w:r>
      <w:r>
        <w:rPr>
          <w:rFonts w:asciiTheme="minorBidi" w:hAnsiTheme="minorBidi" w:hint="cs"/>
          <w:sz w:val="32"/>
          <w:szCs w:val="32"/>
          <w:rtl/>
          <w:lang w:bidi="ar-IQ"/>
        </w:rPr>
        <w:t xml:space="preserve"> </w:t>
      </w:r>
      <w:r w:rsidR="00712FEC">
        <w:rPr>
          <w:rFonts w:asciiTheme="minorBidi" w:hAnsiTheme="minorBidi" w:hint="cs"/>
          <w:sz w:val="32"/>
          <w:szCs w:val="32"/>
          <w:rtl/>
          <w:lang w:bidi="ar-IQ"/>
        </w:rPr>
        <w:t>تص</w:t>
      </w:r>
      <w:r>
        <w:rPr>
          <w:rFonts w:asciiTheme="minorBidi" w:hAnsiTheme="minorBidi" w:hint="cs"/>
          <w:sz w:val="32"/>
          <w:szCs w:val="32"/>
          <w:rtl/>
          <w:lang w:bidi="ar-IQ"/>
        </w:rPr>
        <w:t>ل مقدمة السلاحين أثناء المد الى الاصابع الاربعة خلف الواقي.</w:t>
      </w:r>
      <w:r w:rsidR="00712FEC">
        <w:rPr>
          <w:rFonts w:asciiTheme="minorBidi" w:hAnsiTheme="minorBidi" w:hint="cs"/>
          <w:sz w:val="32"/>
          <w:szCs w:val="32"/>
          <w:rtl/>
          <w:lang w:bidi="ar-IQ"/>
        </w:rPr>
        <w:t xml:space="preserve"> اما في المسافة القريبة مقدمة السلاحين تستطيع الوصول الى الصدر.</w:t>
      </w:r>
    </w:p>
    <w:p w14:paraId="7BA1F11C" w14:textId="77777777" w:rsidR="00712FEC" w:rsidRPr="00F817C6" w:rsidRDefault="00E21FBA" w:rsidP="00E21FBA">
      <w:pPr>
        <w:jc w:val="center"/>
        <w:rPr>
          <w:rFonts w:asciiTheme="minorBidi" w:hAnsiTheme="minorBidi"/>
          <w:sz w:val="32"/>
          <w:szCs w:val="32"/>
          <w:rtl/>
          <w:lang w:bidi="ar-IQ"/>
        </w:rPr>
      </w:pPr>
      <w:r>
        <w:rPr>
          <w:rFonts w:asciiTheme="minorBidi" w:hAnsiTheme="minorBidi"/>
          <w:sz w:val="32"/>
          <w:szCs w:val="32"/>
          <w:lang w:bidi="ar-IQ"/>
        </w:rPr>
        <w:t>The Advance Lunge</w:t>
      </w:r>
      <w:r w:rsidR="00DB201F" w:rsidRPr="00DB201F">
        <w:rPr>
          <w:rFonts w:asciiTheme="minorBidi" w:hAnsiTheme="minorBidi" w:hint="cs"/>
          <w:b/>
          <w:bCs/>
          <w:sz w:val="32"/>
          <w:szCs w:val="32"/>
          <w:rtl/>
          <w:lang w:bidi="ar-IQ"/>
        </w:rPr>
        <w:t xml:space="preserve">حركة الامام طعن    </w:t>
      </w:r>
    </w:p>
    <w:p w14:paraId="0EABB03E" w14:textId="77777777" w:rsidR="00D71DB4" w:rsidRDefault="00E21FBA" w:rsidP="00F21287">
      <w:pPr>
        <w:bidi/>
        <w:jc w:val="both"/>
        <w:rPr>
          <w:rFonts w:asciiTheme="minorBidi" w:hAnsiTheme="minorBidi"/>
          <w:sz w:val="32"/>
          <w:szCs w:val="32"/>
          <w:rtl/>
          <w:lang w:bidi="ar-IQ"/>
        </w:rPr>
      </w:pPr>
      <w:r>
        <w:rPr>
          <w:rFonts w:asciiTheme="minorBidi" w:hAnsiTheme="minorBidi" w:hint="cs"/>
          <w:sz w:val="32"/>
          <w:szCs w:val="32"/>
          <w:rtl/>
          <w:lang w:bidi="ar-IQ"/>
        </w:rPr>
        <w:t xml:space="preserve">عند اداء حركة الطعن تسبقها حركة التقدم للامام فان مجموع هاتين الحركتين تسمى بحركة الامام طعن </w:t>
      </w:r>
      <w:r>
        <w:rPr>
          <w:rFonts w:asciiTheme="minorBidi" w:hAnsiTheme="minorBidi"/>
          <w:sz w:val="32"/>
          <w:szCs w:val="32"/>
          <w:lang w:bidi="ar-IQ"/>
        </w:rPr>
        <w:t>the advance lunge</w:t>
      </w:r>
      <w:r>
        <w:rPr>
          <w:rFonts w:asciiTheme="minorBidi" w:hAnsiTheme="minorBidi" w:hint="cs"/>
          <w:sz w:val="32"/>
          <w:szCs w:val="32"/>
          <w:rtl/>
          <w:lang w:bidi="ar-IQ"/>
        </w:rPr>
        <w:t xml:space="preserve"> وان وظيفة هذه الحركة هي تقريب المسافة. من وضع </w:t>
      </w:r>
      <w:r>
        <w:rPr>
          <w:rFonts w:asciiTheme="minorBidi" w:hAnsiTheme="minorBidi"/>
          <w:sz w:val="32"/>
          <w:szCs w:val="32"/>
          <w:lang w:bidi="ar-IQ"/>
        </w:rPr>
        <w:t>guard</w:t>
      </w:r>
      <w:r>
        <w:rPr>
          <w:rFonts w:asciiTheme="minorBidi" w:hAnsiTheme="minorBidi" w:hint="cs"/>
          <w:sz w:val="32"/>
          <w:szCs w:val="32"/>
          <w:rtl/>
          <w:lang w:bidi="ar-IQ"/>
        </w:rPr>
        <w:t xml:space="preserve"> يمكن اداء حركة الامام طعن على ثلاث مراحل :</w:t>
      </w:r>
    </w:p>
    <w:p w14:paraId="6B94F1BE" w14:textId="77777777" w:rsidR="00E21FBA" w:rsidRDefault="00E21FBA" w:rsidP="00E21FBA">
      <w:pPr>
        <w:pStyle w:val="ListParagraph"/>
        <w:numPr>
          <w:ilvl w:val="0"/>
          <w:numId w:val="6"/>
        </w:numPr>
        <w:bidi/>
        <w:rPr>
          <w:rFonts w:asciiTheme="minorBidi" w:hAnsiTheme="minorBidi"/>
          <w:sz w:val="32"/>
          <w:szCs w:val="32"/>
          <w:lang w:bidi="ar-IQ"/>
        </w:rPr>
      </w:pPr>
      <w:r>
        <w:rPr>
          <w:rFonts w:asciiTheme="minorBidi" w:hAnsiTheme="minorBidi" w:hint="cs"/>
          <w:sz w:val="32"/>
          <w:szCs w:val="32"/>
          <w:rtl/>
          <w:lang w:bidi="ar-IQ"/>
        </w:rPr>
        <w:t>تقدم رجل اليمين.</w:t>
      </w:r>
    </w:p>
    <w:p w14:paraId="4C0B0135" w14:textId="77777777" w:rsidR="00E21FBA" w:rsidRDefault="00E21FBA" w:rsidP="00E21FBA">
      <w:pPr>
        <w:pStyle w:val="ListParagraph"/>
        <w:numPr>
          <w:ilvl w:val="0"/>
          <w:numId w:val="6"/>
        </w:numPr>
        <w:bidi/>
        <w:rPr>
          <w:rFonts w:asciiTheme="minorBidi" w:hAnsiTheme="minorBidi"/>
          <w:sz w:val="32"/>
          <w:szCs w:val="32"/>
          <w:lang w:bidi="ar-IQ"/>
        </w:rPr>
      </w:pPr>
      <w:r>
        <w:rPr>
          <w:rFonts w:asciiTheme="minorBidi" w:hAnsiTheme="minorBidi" w:hint="cs"/>
          <w:sz w:val="32"/>
          <w:szCs w:val="32"/>
          <w:rtl/>
          <w:lang w:bidi="ar-IQ"/>
        </w:rPr>
        <w:t>تقدم رجل اليسار.</w:t>
      </w:r>
    </w:p>
    <w:p w14:paraId="5D3A1968" w14:textId="77777777" w:rsidR="00E21FBA" w:rsidRDefault="00E21FBA" w:rsidP="00E21FBA">
      <w:pPr>
        <w:pStyle w:val="ListParagraph"/>
        <w:numPr>
          <w:ilvl w:val="0"/>
          <w:numId w:val="6"/>
        </w:numPr>
        <w:bidi/>
        <w:rPr>
          <w:rFonts w:asciiTheme="minorBidi" w:hAnsiTheme="minorBidi"/>
          <w:sz w:val="32"/>
          <w:szCs w:val="32"/>
          <w:lang w:bidi="ar-IQ"/>
        </w:rPr>
      </w:pPr>
      <w:r>
        <w:rPr>
          <w:rFonts w:asciiTheme="minorBidi" w:hAnsiTheme="minorBidi" w:hint="cs"/>
          <w:sz w:val="32"/>
          <w:szCs w:val="32"/>
          <w:rtl/>
          <w:lang w:bidi="ar-IQ"/>
        </w:rPr>
        <w:t>حركة الطعن.</w:t>
      </w:r>
    </w:p>
    <w:p w14:paraId="18ED8BBE" w14:textId="77777777" w:rsidR="00116C06" w:rsidRDefault="00E21FBA" w:rsidP="0073254C">
      <w:pPr>
        <w:bidi/>
        <w:jc w:val="both"/>
        <w:rPr>
          <w:rFonts w:asciiTheme="minorBidi" w:hAnsiTheme="minorBidi"/>
          <w:sz w:val="32"/>
          <w:szCs w:val="32"/>
          <w:rtl/>
          <w:lang w:bidi="ar-IQ"/>
        </w:rPr>
      </w:pPr>
      <w:r>
        <w:rPr>
          <w:rFonts w:asciiTheme="minorBidi" w:hAnsiTheme="minorBidi" w:hint="cs"/>
          <w:sz w:val="32"/>
          <w:szCs w:val="32"/>
          <w:rtl/>
          <w:lang w:bidi="ar-IQ"/>
        </w:rPr>
        <w:lastRenderedPageBreak/>
        <w:t>وعلى نحو توافقي تنجز حركة التقدم للامام ثم الطعن بشكل مدمج وسلس وبدون تقطع او اعاقة وبحركات متتابعة والتي توجه مقدمة السلاح الى الامام وبمعدل تسارعي ثابت.</w:t>
      </w:r>
    </w:p>
    <w:p w14:paraId="6C16AD25" w14:textId="77777777" w:rsidR="00E21FBA" w:rsidRPr="00F21287" w:rsidRDefault="00F21287" w:rsidP="00E21FBA">
      <w:pPr>
        <w:bidi/>
        <w:rPr>
          <w:rFonts w:asciiTheme="minorBidi" w:hAnsiTheme="minorBidi"/>
          <w:sz w:val="32"/>
          <w:szCs w:val="32"/>
          <w:rtl/>
          <w:lang w:bidi="ar-IQ"/>
        </w:rPr>
      </w:pPr>
      <w:r w:rsidRPr="009A691F">
        <w:rPr>
          <w:rFonts w:asciiTheme="minorBidi" w:hAnsiTheme="minorBidi" w:hint="cs"/>
          <w:b/>
          <w:bCs/>
          <w:sz w:val="32"/>
          <w:szCs w:val="32"/>
          <w:rtl/>
          <w:lang w:bidi="ar-IQ"/>
        </w:rPr>
        <w:t xml:space="preserve">ملاحظة   </w:t>
      </w:r>
      <w:r w:rsidRPr="009A691F">
        <w:rPr>
          <w:rFonts w:asciiTheme="minorBidi" w:hAnsiTheme="minorBidi"/>
          <w:b/>
          <w:bCs/>
          <w:sz w:val="32"/>
          <w:szCs w:val="32"/>
          <w:lang w:bidi="ar-IQ"/>
        </w:rPr>
        <w:t>Observation</w:t>
      </w:r>
      <w:r>
        <w:rPr>
          <w:rFonts w:asciiTheme="minorBidi" w:hAnsiTheme="minorBidi" w:hint="cs"/>
          <w:b/>
          <w:bCs/>
          <w:sz w:val="32"/>
          <w:szCs w:val="32"/>
          <w:rtl/>
          <w:lang w:bidi="ar-IQ"/>
        </w:rPr>
        <w:t>:</w:t>
      </w:r>
    </w:p>
    <w:p w14:paraId="3CFD5C54" w14:textId="77777777" w:rsidR="0073254C" w:rsidRDefault="00E21FBA" w:rsidP="00B85D60">
      <w:pPr>
        <w:bidi/>
        <w:jc w:val="both"/>
        <w:rPr>
          <w:rFonts w:asciiTheme="minorBidi" w:hAnsiTheme="minorBidi"/>
          <w:sz w:val="32"/>
          <w:szCs w:val="32"/>
          <w:rtl/>
          <w:lang w:bidi="ar-IQ"/>
        </w:rPr>
      </w:pPr>
      <w:r>
        <w:rPr>
          <w:rFonts w:asciiTheme="minorBidi" w:hAnsiTheme="minorBidi" w:hint="cs"/>
          <w:sz w:val="32"/>
          <w:szCs w:val="32"/>
          <w:rtl/>
          <w:lang w:bidi="ar-IQ"/>
        </w:rPr>
        <w:t>خلال التقدم يجب ان تبقى الرجلين مثنية والجذع يتحرك للامام مع نزول للاسفل ويجب ان تكون حركة التقدم للامام تحت السيطرة.</w:t>
      </w:r>
      <w:r w:rsidR="00116C06">
        <w:rPr>
          <w:rFonts w:asciiTheme="minorBidi" w:hAnsiTheme="minorBidi" w:hint="cs"/>
          <w:sz w:val="32"/>
          <w:szCs w:val="32"/>
          <w:rtl/>
          <w:lang w:bidi="ar-IQ"/>
        </w:rPr>
        <w:t xml:space="preserve">     </w:t>
      </w:r>
    </w:p>
    <w:p w14:paraId="5ECBCDF8" w14:textId="77777777" w:rsidR="00E21FBA" w:rsidRDefault="00DB201F" w:rsidP="00DB201F">
      <w:pPr>
        <w:tabs>
          <w:tab w:val="left" w:pos="1859"/>
          <w:tab w:val="center" w:pos="4680"/>
        </w:tabs>
        <w:bidi/>
        <w:rPr>
          <w:rFonts w:asciiTheme="minorBidi" w:hAnsiTheme="minorBidi"/>
          <w:sz w:val="32"/>
          <w:szCs w:val="32"/>
          <w:rtl/>
          <w:lang w:bidi="ar-IQ"/>
        </w:rPr>
      </w:pPr>
      <w:r>
        <w:rPr>
          <w:rFonts w:asciiTheme="minorBidi" w:hAnsiTheme="minorBidi"/>
          <w:sz w:val="32"/>
          <w:szCs w:val="32"/>
          <w:lang w:bidi="ar-IQ"/>
        </w:rPr>
        <w:tab/>
      </w:r>
      <w:r w:rsidRPr="00DB201F">
        <w:rPr>
          <w:rFonts w:asciiTheme="minorBidi" w:hAnsiTheme="minorBidi" w:hint="cs"/>
          <w:b/>
          <w:bCs/>
          <w:sz w:val="32"/>
          <w:szCs w:val="32"/>
          <w:rtl/>
          <w:lang w:bidi="ar-IQ"/>
        </w:rPr>
        <w:t>ضم مسافة الطعن</w:t>
      </w:r>
      <w:r>
        <w:rPr>
          <w:rFonts w:asciiTheme="minorBidi" w:hAnsiTheme="minorBidi" w:hint="cs"/>
          <w:sz w:val="32"/>
          <w:szCs w:val="32"/>
          <w:rtl/>
          <w:lang w:bidi="ar-IQ"/>
        </w:rPr>
        <w:t xml:space="preserve">  </w:t>
      </w:r>
      <w:r>
        <w:rPr>
          <w:rFonts w:asciiTheme="minorBidi" w:hAnsiTheme="minorBidi"/>
          <w:sz w:val="32"/>
          <w:szCs w:val="32"/>
          <w:lang w:bidi="ar-IQ"/>
        </w:rPr>
        <w:tab/>
      </w:r>
      <w:r w:rsidR="00116C06">
        <w:rPr>
          <w:rFonts w:asciiTheme="minorBidi" w:hAnsiTheme="minorBidi"/>
          <w:sz w:val="32"/>
          <w:szCs w:val="32"/>
          <w:lang w:bidi="ar-IQ"/>
        </w:rPr>
        <w:t>14- Gaining on the Lunge</w:t>
      </w:r>
    </w:p>
    <w:p w14:paraId="4BA97990" w14:textId="77777777" w:rsidR="00F04D70" w:rsidRDefault="00116C06" w:rsidP="00F21287">
      <w:pPr>
        <w:bidi/>
        <w:jc w:val="both"/>
        <w:rPr>
          <w:rFonts w:asciiTheme="minorBidi" w:hAnsiTheme="minorBidi" w:hint="cs"/>
          <w:sz w:val="32"/>
          <w:szCs w:val="32"/>
          <w:rtl/>
          <w:lang w:bidi="ar-IQ"/>
        </w:rPr>
      </w:pPr>
      <w:r>
        <w:rPr>
          <w:rFonts w:asciiTheme="minorBidi" w:hAnsiTheme="minorBidi" w:hint="cs"/>
          <w:sz w:val="32"/>
          <w:szCs w:val="32"/>
          <w:rtl/>
          <w:lang w:bidi="ar-IQ"/>
        </w:rPr>
        <w:t xml:space="preserve">وهنالك طريقة اخرى لتقريب المسافة هي زيادة التقريب والطعن وتتم هذه الحركة بشكلها المتكامل عن طريق حمل رجل اليسار للامام حتى يلامس كعب رجل اليسار كعب رجل اليمين ثم بعد ذلك تؤدى حركة الطعن. ان اداء الحركة بهذه الطريقة يكون مساوي او حتى </w:t>
      </w:r>
      <w:proofErr w:type="gramStart"/>
      <w:r>
        <w:rPr>
          <w:rFonts w:asciiTheme="minorBidi" w:hAnsiTheme="minorBidi" w:hint="cs"/>
          <w:sz w:val="32"/>
          <w:szCs w:val="32"/>
          <w:rtl/>
          <w:lang w:bidi="ar-IQ"/>
        </w:rPr>
        <w:t>اكثر</w:t>
      </w:r>
      <w:proofErr w:type="gramEnd"/>
      <w:r>
        <w:rPr>
          <w:rFonts w:asciiTheme="minorBidi" w:hAnsiTheme="minorBidi" w:hint="cs"/>
          <w:sz w:val="32"/>
          <w:szCs w:val="32"/>
          <w:rtl/>
          <w:lang w:bidi="ar-IQ"/>
        </w:rPr>
        <w:t xml:space="preserve"> فاعلية من اداء حركة الامام طعن.</w:t>
      </w:r>
    </w:p>
    <w:p w14:paraId="3FA95451" w14:textId="77777777" w:rsidR="00F04D70" w:rsidRDefault="00DB201F" w:rsidP="00DB201F">
      <w:pPr>
        <w:tabs>
          <w:tab w:val="left" w:pos="1758"/>
          <w:tab w:val="center" w:pos="4680"/>
        </w:tabs>
        <w:bidi/>
        <w:rPr>
          <w:rFonts w:asciiTheme="minorBidi" w:hAnsiTheme="minorBidi"/>
          <w:sz w:val="32"/>
          <w:szCs w:val="32"/>
          <w:rtl/>
          <w:lang w:bidi="ar-IQ"/>
        </w:rPr>
      </w:pPr>
      <w:r w:rsidRPr="00DB201F">
        <w:rPr>
          <w:rFonts w:asciiTheme="minorBidi" w:hAnsiTheme="minorBidi"/>
          <w:b/>
          <w:bCs/>
          <w:sz w:val="32"/>
          <w:szCs w:val="32"/>
          <w:lang w:bidi="ar-IQ"/>
        </w:rPr>
        <w:tab/>
      </w:r>
      <w:r w:rsidRPr="00DB201F">
        <w:rPr>
          <w:rFonts w:asciiTheme="minorBidi" w:hAnsiTheme="minorBidi" w:hint="cs"/>
          <w:b/>
          <w:bCs/>
          <w:sz w:val="32"/>
          <w:szCs w:val="32"/>
          <w:rtl/>
          <w:lang w:bidi="ar-IQ"/>
        </w:rPr>
        <w:t>الهجوم الراكض (</w:t>
      </w:r>
      <w:proofErr w:type="gramStart"/>
      <w:r w:rsidRPr="00DB201F">
        <w:rPr>
          <w:rFonts w:asciiTheme="minorBidi" w:hAnsiTheme="minorBidi" w:hint="cs"/>
          <w:b/>
          <w:bCs/>
          <w:sz w:val="32"/>
          <w:szCs w:val="32"/>
          <w:rtl/>
          <w:lang w:bidi="ar-IQ"/>
        </w:rPr>
        <w:t xml:space="preserve">الفلش)  </w:t>
      </w:r>
      <w:r>
        <w:rPr>
          <w:rFonts w:asciiTheme="minorBidi" w:hAnsiTheme="minorBidi"/>
          <w:sz w:val="32"/>
          <w:szCs w:val="32"/>
          <w:lang w:bidi="ar-IQ"/>
        </w:rPr>
        <w:tab/>
      </w:r>
      <w:proofErr w:type="gramEnd"/>
      <w:r w:rsidR="00116C06">
        <w:rPr>
          <w:rFonts w:asciiTheme="minorBidi" w:hAnsiTheme="minorBidi"/>
          <w:sz w:val="32"/>
          <w:szCs w:val="32"/>
          <w:lang w:bidi="ar-IQ"/>
        </w:rPr>
        <w:t xml:space="preserve">15- The Running </w:t>
      </w:r>
      <w:r w:rsidR="00B13EAA">
        <w:rPr>
          <w:rFonts w:asciiTheme="minorBidi" w:hAnsiTheme="minorBidi"/>
          <w:sz w:val="32"/>
          <w:szCs w:val="32"/>
          <w:lang w:bidi="ar-IQ"/>
        </w:rPr>
        <w:t>Attack</w:t>
      </w:r>
    </w:p>
    <w:p w14:paraId="5E147A72" w14:textId="77777777" w:rsidR="00116C06" w:rsidRDefault="00116C06" w:rsidP="00F21287">
      <w:pPr>
        <w:bidi/>
        <w:jc w:val="both"/>
        <w:rPr>
          <w:rFonts w:asciiTheme="minorBidi" w:hAnsiTheme="minorBidi"/>
          <w:sz w:val="32"/>
          <w:szCs w:val="32"/>
          <w:rtl/>
          <w:lang w:bidi="ar-IQ"/>
        </w:rPr>
      </w:pPr>
      <w:r>
        <w:rPr>
          <w:rFonts w:asciiTheme="minorBidi" w:hAnsiTheme="minorBidi" w:hint="cs"/>
          <w:sz w:val="32"/>
          <w:szCs w:val="32"/>
          <w:rtl/>
          <w:lang w:bidi="ar-IQ"/>
        </w:rPr>
        <w:t xml:space="preserve">حركة الفلش او الهجوم الراكض هي سرعة التقدم مع مرور قدم اليسار او اليمين. تؤدى هذه الحركة من وضع </w:t>
      </w:r>
      <w:r>
        <w:rPr>
          <w:rFonts w:asciiTheme="minorBidi" w:hAnsiTheme="minorBidi"/>
          <w:sz w:val="32"/>
          <w:szCs w:val="32"/>
          <w:lang w:bidi="ar-IQ"/>
        </w:rPr>
        <w:t>guard</w:t>
      </w:r>
      <w:r>
        <w:rPr>
          <w:rFonts w:asciiTheme="minorBidi" w:hAnsiTheme="minorBidi" w:hint="cs"/>
          <w:sz w:val="32"/>
          <w:szCs w:val="32"/>
          <w:rtl/>
          <w:lang w:bidi="ar-IQ"/>
        </w:rPr>
        <w:t xml:space="preserve"> ، تمتد ذراع الي</w:t>
      </w:r>
      <w:r w:rsidR="000A79EB">
        <w:rPr>
          <w:rFonts w:asciiTheme="minorBidi" w:hAnsiTheme="minorBidi" w:hint="cs"/>
          <w:sz w:val="32"/>
          <w:szCs w:val="32"/>
          <w:rtl/>
          <w:lang w:bidi="ar-IQ"/>
        </w:rPr>
        <w:t>مي</w:t>
      </w:r>
      <w:r>
        <w:rPr>
          <w:rFonts w:asciiTheme="minorBidi" w:hAnsiTheme="minorBidi" w:hint="cs"/>
          <w:sz w:val="32"/>
          <w:szCs w:val="32"/>
          <w:rtl/>
          <w:lang w:bidi="ar-IQ"/>
        </w:rPr>
        <w:t xml:space="preserve">ن بشكل كامل الجذع ينحني للامام بوضع جانبي وزن الجسم ينتقل على رجل اليمين برفع الكعب </w:t>
      </w:r>
      <w:r w:rsidR="000A79EB">
        <w:rPr>
          <w:rFonts w:asciiTheme="minorBidi" w:hAnsiTheme="minorBidi" w:hint="cs"/>
          <w:sz w:val="32"/>
          <w:szCs w:val="32"/>
          <w:rtl/>
          <w:lang w:bidi="ar-IQ"/>
        </w:rPr>
        <w:t>وتنثني الركبة اليمنى الذراع اليسرى مستقيمة للخلف ثم تجلب رجل اليسار للامام الركبة مثنية ، رجل اليمين تمتد بقوة مع عدم ثني الركبة وقدم اليمين تنطلق او ترحل عن الارض. في نهاية مرحلة الحركة كلا القدمين مرفوعة فوق الارض الركبة اليسرى تبرز الى الامام ، الجسم ورجل اليمين ممتدتان بشكل افقي تقريبا.</w:t>
      </w:r>
    </w:p>
    <w:p w14:paraId="52AA4B25" w14:textId="77777777" w:rsidR="000A79EB" w:rsidRDefault="00F21287" w:rsidP="000A79EB">
      <w:pPr>
        <w:bidi/>
        <w:rPr>
          <w:rFonts w:asciiTheme="minorBidi" w:hAnsiTheme="minorBidi"/>
          <w:sz w:val="32"/>
          <w:szCs w:val="32"/>
          <w:rtl/>
          <w:lang w:bidi="ar-IQ"/>
        </w:rPr>
      </w:pPr>
      <w:r w:rsidRPr="009A691F">
        <w:rPr>
          <w:rFonts w:asciiTheme="minorBidi" w:hAnsiTheme="minorBidi" w:hint="cs"/>
          <w:b/>
          <w:bCs/>
          <w:sz w:val="32"/>
          <w:szCs w:val="32"/>
          <w:rtl/>
          <w:lang w:bidi="ar-IQ"/>
        </w:rPr>
        <w:t xml:space="preserve">ملاحظة   </w:t>
      </w:r>
      <w:r w:rsidRPr="009A691F">
        <w:rPr>
          <w:rFonts w:asciiTheme="minorBidi" w:hAnsiTheme="minorBidi"/>
          <w:b/>
          <w:bCs/>
          <w:sz w:val="32"/>
          <w:szCs w:val="32"/>
          <w:lang w:bidi="ar-IQ"/>
        </w:rPr>
        <w:t>Observation</w:t>
      </w:r>
      <w:r>
        <w:rPr>
          <w:rFonts w:asciiTheme="minorBidi" w:hAnsiTheme="minorBidi" w:hint="cs"/>
          <w:b/>
          <w:bCs/>
          <w:sz w:val="32"/>
          <w:szCs w:val="32"/>
          <w:rtl/>
          <w:lang w:bidi="ar-IQ"/>
        </w:rPr>
        <w:t>:</w:t>
      </w:r>
    </w:p>
    <w:p w14:paraId="6A119B36" w14:textId="77777777" w:rsidR="000A79EB" w:rsidRDefault="000A79EB" w:rsidP="00F21287">
      <w:pPr>
        <w:bidi/>
        <w:jc w:val="both"/>
        <w:rPr>
          <w:rFonts w:asciiTheme="minorBidi" w:hAnsiTheme="minorBidi"/>
          <w:sz w:val="32"/>
          <w:szCs w:val="32"/>
          <w:rtl/>
          <w:lang w:bidi="ar-IQ"/>
        </w:rPr>
      </w:pPr>
      <w:r>
        <w:rPr>
          <w:rFonts w:asciiTheme="minorBidi" w:hAnsiTheme="minorBidi" w:hint="cs"/>
          <w:sz w:val="32"/>
          <w:szCs w:val="32"/>
          <w:rtl/>
          <w:lang w:bidi="ar-IQ"/>
        </w:rPr>
        <w:t>عندما يعطي المدرب حركة الطعن للاعبين يجب ان يسمح لهم لاداء حركة الهجوم الراكض. وهذه الحركة يجب ان لاتكون بديله لحركة الطعن ، ويجب ان تعتبر هذه الحركة حركة مفاجئة وتستعمل في الحالات النادرة.</w:t>
      </w:r>
    </w:p>
    <w:p w14:paraId="407C5F7A" w14:textId="77777777" w:rsidR="00A848A2" w:rsidRDefault="00A848A2" w:rsidP="00A848A2">
      <w:pPr>
        <w:bidi/>
        <w:rPr>
          <w:rFonts w:asciiTheme="minorBidi" w:hAnsiTheme="minorBidi"/>
          <w:sz w:val="32"/>
          <w:szCs w:val="32"/>
          <w:rtl/>
          <w:lang w:bidi="ar-IQ"/>
        </w:rPr>
      </w:pPr>
    </w:p>
    <w:p w14:paraId="7E67A4A2" w14:textId="77777777" w:rsidR="00A848A2" w:rsidRDefault="00A848A2" w:rsidP="00A848A2">
      <w:pPr>
        <w:bidi/>
        <w:rPr>
          <w:rFonts w:asciiTheme="minorBidi" w:hAnsiTheme="minorBidi"/>
          <w:sz w:val="32"/>
          <w:szCs w:val="32"/>
          <w:rtl/>
          <w:lang w:bidi="ar-IQ"/>
        </w:rPr>
      </w:pPr>
    </w:p>
    <w:p w14:paraId="6923C878" w14:textId="77777777" w:rsidR="00B85D60" w:rsidRDefault="00B85D60" w:rsidP="00B85D60">
      <w:pPr>
        <w:bidi/>
        <w:rPr>
          <w:rFonts w:asciiTheme="minorBidi" w:hAnsiTheme="minorBidi"/>
          <w:sz w:val="32"/>
          <w:szCs w:val="32"/>
          <w:rtl/>
          <w:lang w:bidi="ar-IQ"/>
        </w:rPr>
      </w:pPr>
    </w:p>
    <w:p w14:paraId="1CCE99E8" w14:textId="77777777" w:rsidR="00FD300B" w:rsidRPr="00795ED3" w:rsidRDefault="00FD300B" w:rsidP="00FD300B">
      <w:pPr>
        <w:bidi/>
        <w:jc w:val="both"/>
        <w:rPr>
          <w:sz w:val="32"/>
          <w:szCs w:val="32"/>
          <w:lang w:bidi="ar-IQ"/>
        </w:rPr>
      </w:pPr>
    </w:p>
    <w:sectPr w:rsidR="00FD300B" w:rsidRPr="00795ED3" w:rsidSect="00535A00">
      <w:headerReference w:type="even" r:id="rId14"/>
      <w:headerReference w:type="default" r:id="rId15"/>
      <w:footerReference w:type="even" r:id="rId16"/>
      <w:footerReference w:type="default" r:id="rId17"/>
      <w:headerReference w:type="first" r:id="rId18"/>
      <w:footerReference w:type="first" r:id="rId19"/>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A71C3" w14:textId="77777777" w:rsidR="00CE278D" w:rsidRDefault="00CE278D" w:rsidP="005D3A11">
      <w:pPr>
        <w:spacing w:after="0" w:line="240" w:lineRule="auto"/>
      </w:pPr>
      <w:r>
        <w:separator/>
      </w:r>
    </w:p>
  </w:endnote>
  <w:endnote w:type="continuationSeparator" w:id="0">
    <w:p w14:paraId="4B6CDD56" w14:textId="77777777" w:rsidR="00CE278D" w:rsidRDefault="00CE278D" w:rsidP="005D3A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haroni">
    <w:altName w:val="Arial"/>
    <w:charset w:val="B1"/>
    <w:family w:val="auto"/>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E937A" w14:textId="77777777" w:rsidR="00535A00" w:rsidRDefault="00535A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08E41" w14:textId="77777777" w:rsidR="00535A00" w:rsidRDefault="00535A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397EF" w14:textId="77777777" w:rsidR="00535A00" w:rsidRDefault="00535A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538B3" w14:textId="77777777" w:rsidR="00CE278D" w:rsidRDefault="00CE278D" w:rsidP="005D3A11">
      <w:pPr>
        <w:spacing w:after="0" w:line="240" w:lineRule="auto"/>
      </w:pPr>
      <w:r>
        <w:separator/>
      </w:r>
    </w:p>
  </w:footnote>
  <w:footnote w:type="continuationSeparator" w:id="0">
    <w:p w14:paraId="05BFE6D6" w14:textId="77777777" w:rsidR="00CE278D" w:rsidRDefault="00CE278D" w:rsidP="005D3A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51B39" w14:textId="77777777" w:rsidR="00535A00" w:rsidRDefault="00000000">
    <w:pPr>
      <w:pStyle w:val="Header"/>
    </w:pPr>
    <w:r>
      <w:rPr>
        <w:noProof/>
      </w:rPr>
      <w:pict w14:anchorId="322004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7267" o:spid="_x0000_s1031" type="#_x0000_t136" style="position:absolute;margin-left:0;margin-top:0;width:462.75pt;height:173.5pt;rotation:315;z-index:-251652096;mso-position-horizontal:center;mso-position-horizontal-relative:margin;mso-position-vertical:center;mso-position-vertical-relative:margin" o:allowincell="f" fillcolor="silver" stroked="f">
          <v:fill opacity=".5"/>
          <v:textpath style="font-family:&quot;Calibri&quot;;font-size:1pt" string="د. مصطفى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9F660" w14:textId="77777777" w:rsidR="005D3A11" w:rsidRDefault="00000000">
    <w:pPr>
      <w:pStyle w:val="Header"/>
    </w:pPr>
    <w:r>
      <w:rPr>
        <w:noProof/>
      </w:rPr>
      <w:pict w14:anchorId="114920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7268" o:spid="_x0000_s1032" type="#_x0000_t136" style="position:absolute;margin-left:0;margin-top:0;width:462.75pt;height:173.5pt;rotation:315;z-index:-251650048;mso-position-horizontal:center;mso-position-horizontal-relative:margin;mso-position-vertical:center;mso-position-vertical-relative:margin" o:allowincell="f" fillcolor="silver" stroked="f">
          <v:fill opacity=".5"/>
          <v:textpath style="font-family:&quot;Calibri&quot;;font-size:1pt" string="د. مصطفى "/>
          <w10:wrap anchorx="margin" anchory="margin"/>
        </v:shape>
      </w:pict>
    </w:r>
  </w:p>
  <w:sdt>
    <w:sdtPr>
      <w:id w:val="5909001"/>
      <w:docPartObj>
        <w:docPartGallery w:val="Page Numbers (Top of Page)"/>
        <w:docPartUnique/>
      </w:docPartObj>
    </w:sdtPr>
    <w:sdtContent>
      <w:p w14:paraId="32BDBD08" w14:textId="77777777" w:rsidR="005D3A11" w:rsidRDefault="00000000">
        <w:pPr>
          <w:pStyle w:val="Header"/>
        </w:pPr>
        <w:r>
          <w:rPr>
            <w:noProof/>
            <w:lang w:eastAsia="zh-TW"/>
          </w:rPr>
          <w:pict w14:anchorId="3D6EA38F">
            <v:group id="_x0000_s1025" style="position:absolute;margin-left:0;margin-top:0;width:467pt;height:18.8pt;z-index:251660288;mso-width-percent:1000;mso-position-horizontal:center;mso-position-horizontal-relative:margin;mso-position-vertical:center;mso-position-vertical-relative:top-margin-area;mso-width-percent:1000;mso-width-relative:margin" coordorigin="1778,533" coordsize="8690,376">
              <v:shapetype id="_x0000_t32" coordsize="21600,21600" o:spt="32" o:oned="t" path="m,l21600,21600e" filled="f">
                <v:path arrowok="t" fillok="f" o:connecttype="none"/>
                <o:lock v:ext="edit" shapetype="t"/>
              </v:shapetype>
              <v:shape id="_x0000_s1026" type="#_x0000_t32" style="position:absolute;left:1778;top:720;width:8690;height:0;mso-position-horizontal:center;mso-position-horizontal-relative:margin;mso-position-vertical:center;mso-position-vertical-relative:top-margin-area;mso-height-relative:bottom-margin-area;v-text-anchor:middle" o:connectortype="straight" strokecolor="gray [1629]"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7" type="#_x0000_t185" style="position:absolute;left:5718;top:533;width:797;height:376;mso-width-percent:100;mso-position-horizontal:center;mso-position-horizontal-relative:margin;mso-position-vertical:center;mso-position-vertical-relative:top-margin-area;mso-width-percent:100;mso-width-relative:margin;mso-height-relative:bottom-margin-area" filled="t" fillcolor="white [3212]" strokecolor="gray [1629]" strokeweight="2.25pt">
                <v:textbox style="mso-next-textbox:#_x0000_s1027" inset=",0,,0">
                  <w:txbxContent>
                    <w:p w14:paraId="146F1C48" w14:textId="77777777" w:rsidR="005D3A11" w:rsidRDefault="00CE09E7">
                      <w:pPr>
                        <w:jc w:val="center"/>
                      </w:pPr>
                      <w:r>
                        <w:fldChar w:fldCharType="begin"/>
                      </w:r>
                      <w:r>
                        <w:instrText xml:space="preserve"> PAGE    \* MERGEFORMAT </w:instrText>
                      </w:r>
                      <w:r>
                        <w:fldChar w:fldCharType="separate"/>
                      </w:r>
                      <w:r w:rsidR="00C00A18">
                        <w:rPr>
                          <w:noProof/>
                        </w:rPr>
                        <w:t>5</w:t>
                      </w:r>
                      <w:r>
                        <w:rPr>
                          <w:noProof/>
                        </w:rPr>
                        <w:fldChar w:fldCharType="end"/>
                      </w:r>
                    </w:p>
                  </w:txbxContent>
                </v:textbox>
              </v:shape>
              <w10:wrap anchorx="margin" anchory="margin"/>
            </v:group>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E4E82" w14:textId="77777777" w:rsidR="00535A00" w:rsidRDefault="00000000">
    <w:pPr>
      <w:pStyle w:val="Header"/>
    </w:pPr>
    <w:r>
      <w:rPr>
        <w:noProof/>
      </w:rPr>
      <w:pict w14:anchorId="58857F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7266" o:spid="_x0000_s1030" type="#_x0000_t136" style="position:absolute;margin-left:0;margin-top:0;width:462.75pt;height:173.5pt;rotation:315;z-index:-251654144;mso-position-horizontal:center;mso-position-horizontal-relative:margin;mso-position-vertical:center;mso-position-vertical-relative:margin" o:allowincell="f" fillcolor="silver" stroked="f">
          <v:fill opacity=".5"/>
          <v:textpath style="font-family:&quot;Calibri&quot;;font-size:1pt" string="د. مصطفى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0.5pt;height:10.5pt" o:bullet="t">
        <v:imagedata r:id="rId1" o:title="BD14980_"/>
      </v:shape>
    </w:pict>
  </w:numPicBullet>
  <w:numPicBullet w:numPicBulletId="1">
    <w:pict>
      <v:shape id="_x0000_i1037" type="#_x0000_t75" style="width:4.5pt;height:9.5pt" o:bullet="t">
        <v:imagedata r:id="rId2" o:title="BD21327_"/>
      </v:shape>
    </w:pict>
  </w:numPicBullet>
  <w:abstractNum w:abstractNumId="0" w15:restartNumberingAfterBreak="0">
    <w:nsid w:val="069B12FD"/>
    <w:multiLevelType w:val="hybridMultilevel"/>
    <w:tmpl w:val="B2586874"/>
    <w:lvl w:ilvl="0" w:tplc="20C69F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BB6158"/>
    <w:multiLevelType w:val="hybridMultilevel"/>
    <w:tmpl w:val="EE48C60A"/>
    <w:lvl w:ilvl="0" w:tplc="E124C5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6555A7"/>
    <w:multiLevelType w:val="hybridMultilevel"/>
    <w:tmpl w:val="4EAC70DA"/>
    <w:lvl w:ilvl="0" w:tplc="DB1429CC">
      <w:start w:val="1"/>
      <w:numFmt w:val="bullet"/>
      <w:lvlText w:val=""/>
      <w:lvlPicBulletId w:val="0"/>
      <w:lvlJc w:val="left"/>
      <w:pPr>
        <w:ind w:left="720" w:hanging="360"/>
      </w:pPr>
      <w:rPr>
        <w:rFonts w:ascii="Symbol" w:hAnsi="Symbol" w:hint="default"/>
        <w:color w:val="0F243E" w:themeColor="text2"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E77F86"/>
    <w:multiLevelType w:val="hybridMultilevel"/>
    <w:tmpl w:val="E29616CC"/>
    <w:lvl w:ilvl="0" w:tplc="32CAD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007CC5"/>
    <w:multiLevelType w:val="hybridMultilevel"/>
    <w:tmpl w:val="22B62C32"/>
    <w:lvl w:ilvl="0" w:tplc="65F6E98A">
      <w:start w:val="1"/>
      <w:numFmt w:val="decimal"/>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D44FD5"/>
    <w:multiLevelType w:val="hybridMultilevel"/>
    <w:tmpl w:val="ECD8D6A6"/>
    <w:lvl w:ilvl="0" w:tplc="17043FB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0C4E51"/>
    <w:multiLevelType w:val="hybridMultilevel"/>
    <w:tmpl w:val="EA4E4942"/>
    <w:lvl w:ilvl="0" w:tplc="65F6E9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5C7A97"/>
    <w:multiLevelType w:val="hybridMultilevel"/>
    <w:tmpl w:val="D1A68456"/>
    <w:lvl w:ilvl="0" w:tplc="DC0A08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B2935EE"/>
    <w:multiLevelType w:val="hybridMultilevel"/>
    <w:tmpl w:val="555ABB00"/>
    <w:lvl w:ilvl="0" w:tplc="17043FB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205E69"/>
    <w:multiLevelType w:val="hybridMultilevel"/>
    <w:tmpl w:val="8E200E04"/>
    <w:lvl w:ilvl="0" w:tplc="F3E2A9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71543F"/>
    <w:multiLevelType w:val="hybridMultilevel"/>
    <w:tmpl w:val="CECE3DD6"/>
    <w:lvl w:ilvl="0" w:tplc="94FE4F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15:restartNumberingAfterBreak="0">
    <w:nsid w:val="6B100CB7"/>
    <w:multiLevelType w:val="hybridMultilevel"/>
    <w:tmpl w:val="0D0018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FE007A"/>
    <w:multiLevelType w:val="hybridMultilevel"/>
    <w:tmpl w:val="13064A64"/>
    <w:lvl w:ilvl="0" w:tplc="0DBA17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55510F"/>
    <w:multiLevelType w:val="hybridMultilevel"/>
    <w:tmpl w:val="74C4DDF8"/>
    <w:lvl w:ilvl="0" w:tplc="CBCE24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860581219">
    <w:abstractNumId w:val="4"/>
  </w:num>
  <w:num w:numId="2" w16cid:durableId="417947819">
    <w:abstractNumId w:val="12"/>
  </w:num>
  <w:num w:numId="3" w16cid:durableId="529488638">
    <w:abstractNumId w:val="7"/>
  </w:num>
  <w:num w:numId="4" w16cid:durableId="685179706">
    <w:abstractNumId w:val="3"/>
  </w:num>
  <w:num w:numId="5" w16cid:durableId="1604653557">
    <w:abstractNumId w:val="6"/>
  </w:num>
  <w:num w:numId="6" w16cid:durableId="176307438">
    <w:abstractNumId w:val="9"/>
  </w:num>
  <w:num w:numId="7" w16cid:durableId="826482848">
    <w:abstractNumId w:val="10"/>
  </w:num>
  <w:num w:numId="8" w16cid:durableId="613102629">
    <w:abstractNumId w:val="0"/>
  </w:num>
  <w:num w:numId="9" w16cid:durableId="1907260740">
    <w:abstractNumId w:val="13"/>
  </w:num>
  <w:num w:numId="10" w16cid:durableId="1117792712">
    <w:abstractNumId w:val="1"/>
  </w:num>
  <w:num w:numId="11" w16cid:durableId="420957038">
    <w:abstractNumId w:val="11"/>
  </w:num>
  <w:num w:numId="12" w16cid:durableId="1900049750">
    <w:abstractNumId w:val="2"/>
  </w:num>
  <w:num w:numId="13" w16cid:durableId="1831826475">
    <w:abstractNumId w:val="5"/>
  </w:num>
  <w:num w:numId="14" w16cid:durableId="46886038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6"/>
    <o:shapelayout v:ext="edit">
      <o:idmap v:ext="edit" data="1"/>
      <o:rules v:ext="edit">
        <o:r id="V:Rule1" type="connector" idref="#_x0000_s1026"/>
      </o:rules>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37AA7"/>
    <w:rsid w:val="00001AF4"/>
    <w:rsid w:val="000039E5"/>
    <w:rsid w:val="000045F5"/>
    <w:rsid w:val="000465EC"/>
    <w:rsid w:val="000A79EB"/>
    <w:rsid w:val="000C6A57"/>
    <w:rsid w:val="000D16D6"/>
    <w:rsid w:val="000E2A64"/>
    <w:rsid w:val="000E708E"/>
    <w:rsid w:val="001029A0"/>
    <w:rsid w:val="00105F0B"/>
    <w:rsid w:val="001077F2"/>
    <w:rsid w:val="0011502B"/>
    <w:rsid w:val="00116C06"/>
    <w:rsid w:val="001217F3"/>
    <w:rsid w:val="00122446"/>
    <w:rsid w:val="00122C6D"/>
    <w:rsid w:val="00137FFA"/>
    <w:rsid w:val="00146437"/>
    <w:rsid w:val="00155075"/>
    <w:rsid w:val="0016476E"/>
    <w:rsid w:val="00166458"/>
    <w:rsid w:val="001746E7"/>
    <w:rsid w:val="001904E7"/>
    <w:rsid w:val="00190F72"/>
    <w:rsid w:val="001A3104"/>
    <w:rsid w:val="001C7F2B"/>
    <w:rsid w:val="0020358C"/>
    <w:rsid w:val="00204170"/>
    <w:rsid w:val="00210EB7"/>
    <w:rsid w:val="00214853"/>
    <w:rsid w:val="00223B57"/>
    <w:rsid w:val="00232B8E"/>
    <w:rsid w:val="0023784A"/>
    <w:rsid w:val="00242100"/>
    <w:rsid w:val="00266FFA"/>
    <w:rsid w:val="00267FD9"/>
    <w:rsid w:val="0028418A"/>
    <w:rsid w:val="002A6590"/>
    <w:rsid w:val="002B0A80"/>
    <w:rsid w:val="002C34F0"/>
    <w:rsid w:val="002D043D"/>
    <w:rsid w:val="002D3733"/>
    <w:rsid w:val="002D5BAB"/>
    <w:rsid w:val="002F1A6A"/>
    <w:rsid w:val="002F3E36"/>
    <w:rsid w:val="00304DCE"/>
    <w:rsid w:val="00334EDB"/>
    <w:rsid w:val="00341C59"/>
    <w:rsid w:val="00366009"/>
    <w:rsid w:val="00371F26"/>
    <w:rsid w:val="00374BC7"/>
    <w:rsid w:val="003A566E"/>
    <w:rsid w:val="003B1569"/>
    <w:rsid w:val="003D0894"/>
    <w:rsid w:val="003D5671"/>
    <w:rsid w:val="003D5909"/>
    <w:rsid w:val="003E1273"/>
    <w:rsid w:val="003F1930"/>
    <w:rsid w:val="003F6BB7"/>
    <w:rsid w:val="004538A6"/>
    <w:rsid w:val="00472FDC"/>
    <w:rsid w:val="00473A9C"/>
    <w:rsid w:val="00484BBA"/>
    <w:rsid w:val="00497F43"/>
    <w:rsid w:val="004A1DF1"/>
    <w:rsid w:val="004B6148"/>
    <w:rsid w:val="004C6872"/>
    <w:rsid w:val="004F0897"/>
    <w:rsid w:val="004F41A4"/>
    <w:rsid w:val="00512BBD"/>
    <w:rsid w:val="00535A00"/>
    <w:rsid w:val="005614B8"/>
    <w:rsid w:val="00564F5C"/>
    <w:rsid w:val="0057619E"/>
    <w:rsid w:val="005929EE"/>
    <w:rsid w:val="00597E5F"/>
    <w:rsid w:val="005B0675"/>
    <w:rsid w:val="005B474D"/>
    <w:rsid w:val="005B769E"/>
    <w:rsid w:val="005C19DF"/>
    <w:rsid w:val="005C5899"/>
    <w:rsid w:val="005C63F1"/>
    <w:rsid w:val="005D3A11"/>
    <w:rsid w:val="005E26BC"/>
    <w:rsid w:val="005E3454"/>
    <w:rsid w:val="00623BB0"/>
    <w:rsid w:val="00636482"/>
    <w:rsid w:val="00684141"/>
    <w:rsid w:val="00695CC5"/>
    <w:rsid w:val="006B2807"/>
    <w:rsid w:val="006F7638"/>
    <w:rsid w:val="00702641"/>
    <w:rsid w:val="007053C5"/>
    <w:rsid w:val="00707068"/>
    <w:rsid w:val="00712FEC"/>
    <w:rsid w:val="00727514"/>
    <w:rsid w:val="00731D4C"/>
    <w:rsid w:val="0073254C"/>
    <w:rsid w:val="00736D30"/>
    <w:rsid w:val="00737AA7"/>
    <w:rsid w:val="00782B8A"/>
    <w:rsid w:val="00783BC2"/>
    <w:rsid w:val="00795ED3"/>
    <w:rsid w:val="007B28AF"/>
    <w:rsid w:val="007C4325"/>
    <w:rsid w:val="007E5712"/>
    <w:rsid w:val="00804336"/>
    <w:rsid w:val="0081569C"/>
    <w:rsid w:val="0082370E"/>
    <w:rsid w:val="008245A3"/>
    <w:rsid w:val="008259AC"/>
    <w:rsid w:val="00826390"/>
    <w:rsid w:val="00830D27"/>
    <w:rsid w:val="008319B3"/>
    <w:rsid w:val="00897B2E"/>
    <w:rsid w:val="008A0527"/>
    <w:rsid w:val="008A19A6"/>
    <w:rsid w:val="008B430C"/>
    <w:rsid w:val="008B7B14"/>
    <w:rsid w:val="008C0934"/>
    <w:rsid w:val="008E07DC"/>
    <w:rsid w:val="008E2C53"/>
    <w:rsid w:val="008E7F51"/>
    <w:rsid w:val="009003BD"/>
    <w:rsid w:val="00902F68"/>
    <w:rsid w:val="00955F8D"/>
    <w:rsid w:val="00967DD8"/>
    <w:rsid w:val="00997F90"/>
    <w:rsid w:val="009A331A"/>
    <w:rsid w:val="009A691F"/>
    <w:rsid w:val="00A028DC"/>
    <w:rsid w:val="00A32586"/>
    <w:rsid w:val="00A37671"/>
    <w:rsid w:val="00A848A2"/>
    <w:rsid w:val="00A97FFC"/>
    <w:rsid w:val="00AA02DD"/>
    <w:rsid w:val="00AA04B7"/>
    <w:rsid w:val="00AA0B70"/>
    <w:rsid w:val="00AA3615"/>
    <w:rsid w:val="00AB1813"/>
    <w:rsid w:val="00AC38E1"/>
    <w:rsid w:val="00AD3B41"/>
    <w:rsid w:val="00AE5CAC"/>
    <w:rsid w:val="00B128EE"/>
    <w:rsid w:val="00B13EAA"/>
    <w:rsid w:val="00B14107"/>
    <w:rsid w:val="00B31FE2"/>
    <w:rsid w:val="00B32F53"/>
    <w:rsid w:val="00B46D33"/>
    <w:rsid w:val="00B60DF0"/>
    <w:rsid w:val="00B6557D"/>
    <w:rsid w:val="00B65BF1"/>
    <w:rsid w:val="00B728BC"/>
    <w:rsid w:val="00B85D60"/>
    <w:rsid w:val="00B90554"/>
    <w:rsid w:val="00BA3BA1"/>
    <w:rsid w:val="00BC3BAB"/>
    <w:rsid w:val="00BC6F36"/>
    <w:rsid w:val="00BD76F1"/>
    <w:rsid w:val="00BD77B2"/>
    <w:rsid w:val="00BD7CDE"/>
    <w:rsid w:val="00BE1D0D"/>
    <w:rsid w:val="00BF69DA"/>
    <w:rsid w:val="00C00A18"/>
    <w:rsid w:val="00C06480"/>
    <w:rsid w:val="00C269C1"/>
    <w:rsid w:val="00C37DA6"/>
    <w:rsid w:val="00C428C0"/>
    <w:rsid w:val="00C665C9"/>
    <w:rsid w:val="00C9010A"/>
    <w:rsid w:val="00CA03FB"/>
    <w:rsid w:val="00CD0200"/>
    <w:rsid w:val="00CD465F"/>
    <w:rsid w:val="00CE09E7"/>
    <w:rsid w:val="00CE278D"/>
    <w:rsid w:val="00CF3781"/>
    <w:rsid w:val="00D5551A"/>
    <w:rsid w:val="00D55C8D"/>
    <w:rsid w:val="00D61FB9"/>
    <w:rsid w:val="00D71BEC"/>
    <w:rsid w:val="00D71DB4"/>
    <w:rsid w:val="00DB1EC4"/>
    <w:rsid w:val="00DB201F"/>
    <w:rsid w:val="00DC204B"/>
    <w:rsid w:val="00DD40EF"/>
    <w:rsid w:val="00DE2635"/>
    <w:rsid w:val="00DE2F3D"/>
    <w:rsid w:val="00E0311F"/>
    <w:rsid w:val="00E15466"/>
    <w:rsid w:val="00E15930"/>
    <w:rsid w:val="00E2099E"/>
    <w:rsid w:val="00E21FBA"/>
    <w:rsid w:val="00E244E5"/>
    <w:rsid w:val="00E32A16"/>
    <w:rsid w:val="00E43A82"/>
    <w:rsid w:val="00E5104C"/>
    <w:rsid w:val="00E517F7"/>
    <w:rsid w:val="00E5401A"/>
    <w:rsid w:val="00EB6C21"/>
    <w:rsid w:val="00ED30A1"/>
    <w:rsid w:val="00ED5EF2"/>
    <w:rsid w:val="00EE1D99"/>
    <w:rsid w:val="00F04D70"/>
    <w:rsid w:val="00F0628D"/>
    <w:rsid w:val="00F21287"/>
    <w:rsid w:val="00F64356"/>
    <w:rsid w:val="00F64C24"/>
    <w:rsid w:val="00F75263"/>
    <w:rsid w:val="00F817C6"/>
    <w:rsid w:val="00F9569D"/>
    <w:rsid w:val="00FA358E"/>
    <w:rsid w:val="00FB5180"/>
    <w:rsid w:val="00FD300B"/>
    <w:rsid w:val="00FD53C3"/>
    <w:rsid w:val="00FF1A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03C03F75"/>
  <w15:docId w15:val="{91E1F55F-5EEE-45DE-917D-E488085BD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B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7671"/>
    <w:pPr>
      <w:ind w:left="720"/>
      <w:contextualSpacing/>
    </w:pPr>
  </w:style>
  <w:style w:type="paragraph" w:styleId="Header">
    <w:name w:val="header"/>
    <w:basedOn w:val="Normal"/>
    <w:link w:val="HeaderChar"/>
    <w:uiPriority w:val="99"/>
    <w:unhideWhenUsed/>
    <w:rsid w:val="005D3A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3A11"/>
  </w:style>
  <w:style w:type="paragraph" w:styleId="Footer">
    <w:name w:val="footer"/>
    <w:basedOn w:val="Normal"/>
    <w:link w:val="FooterChar"/>
    <w:uiPriority w:val="99"/>
    <w:unhideWhenUsed/>
    <w:rsid w:val="005D3A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3A11"/>
  </w:style>
  <w:style w:type="paragraph" w:styleId="BalloonText">
    <w:name w:val="Balloon Text"/>
    <w:basedOn w:val="Normal"/>
    <w:link w:val="BalloonTextChar"/>
    <w:uiPriority w:val="99"/>
    <w:semiHidden/>
    <w:unhideWhenUsed/>
    <w:rsid w:val="002D5B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B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6.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1550</TotalTime>
  <Pages>10</Pages>
  <Words>1555</Words>
  <Characters>8865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hassan</Company>
  <LinksUpToDate>false</LinksUpToDate>
  <CharactersWithSpaces>10400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mustafa</dc:creator>
  <cp:keywords/>
  <dc:description/>
  <cp:lastModifiedBy>mustafa23 mustafa</cp:lastModifiedBy>
  <cp:revision>109</cp:revision>
  <dcterms:created xsi:type="dcterms:W3CDTF">2008-03-16T18:18:00Z</dcterms:created>
  <dcterms:modified xsi:type="dcterms:W3CDTF">2023-03-29T12:59:00Z</dcterms:modified>
</cp:coreProperties>
</file>