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A5" w:rsidRDefault="00BD79A5" w:rsidP="00BD79A5">
      <w:pPr>
        <w:tabs>
          <w:tab w:val="left" w:pos="-16"/>
          <w:tab w:val="left" w:pos="746"/>
        </w:tabs>
        <w:jc w:val="center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عطفُ النَّسَقِ</w:t>
      </w:r>
    </w:p>
    <w:p w:rsidR="00BD79A5" w:rsidRDefault="00BD79A5" w:rsidP="00BD79A5">
      <w:pPr>
        <w:tabs>
          <w:tab w:val="left" w:pos="-16"/>
          <w:tab w:val="left" w:pos="746"/>
        </w:tabs>
        <w:jc w:val="center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تعريفه</w:t>
      </w:r>
    </w:p>
    <w:p w:rsidR="00BD79A5" w:rsidRPr="00EC534D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EC534D">
        <w:rPr>
          <w:rFonts w:cs="Traditional Arabic" w:hint="cs"/>
          <w:b/>
          <w:bCs/>
          <w:sz w:val="36"/>
          <w:szCs w:val="36"/>
          <w:rtl/>
        </w:rPr>
        <w:t>س1- عر</w:t>
      </w:r>
      <w:r>
        <w:rPr>
          <w:rFonts w:cs="Traditional Arabic" w:hint="cs"/>
          <w:b/>
          <w:bCs/>
          <w:sz w:val="36"/>
          <w:szCs w:val="36"/>
          <w:rtl/>
        </w:rPr>
        <w:t>َّف عطف النَّسَ</w:t>
      </w:r>
      <w:r w:rsidRPr="00EC534D">
        <w:rPr>
          <w:rFonts w:cs="Traditional Arabic" w:hint="cs"/>
          <w:b/>
          <w:bCs/>
          <w:sz w:val="36"/>
          <w:szCs w:val="36"/>
          <w:rtl/>
        </w:rPr>
        <w:t>ق ، وما الذي يخرج من هذا التعريف ؟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ج1- </w:t>
      </w:r>
      <w:r w:rsidRPr="00097C95">
        <w:rPr>
          <w:rFonts w:cs="Traditional Arabic" w:hint="cs"/>
          <w:b/>
          <w:bCs/>
          <w:sz w:val="36"/>
          <w:szCs w:val="36"/>
          <w:rtl/>
        </w:rPr>
        <w:t xml:space="preserve">عطف النَّسق </w:t>
      </w:r>
      <w:r>
        <w:rPr>
          <w:rFonts w:cs="Traditional Arabic" w:hint="cs"/>
          <w:sz w:val="36"/>
          <w:szCs w:val="36"/>
          <w:rtl/>
        </w:rPr>
        <w:t xml:space="preserve">، هو : التَّابع الذي يتوسَّط بينه وبين </w:t>
      </w:r>
      <w:proofErr w:type="spellStart"/>
      <w:r>
        <w:rPr>
          <w:rFonts w:cs="Traditional Arabic" w:hint="cs"/>
          <w:sz w:val="36"/>
          <w:szCs w:val="36"/>
          <w:rtl/>
        </w:rPr>
        <w:t>متبوعه</w:t>
      </w:r>
      <w:proofErr w:type="spellEnd"/>
      <w:r>
        <w:rPr>
          <w:rFonts w:cs="Traditional Arabic" w:hint="cs"/>
          <w:sz w:val="36"/>
          <w:szCs w:val="36"/>
          <w:rtl/>
        </w:rPr>
        <w:t xml:space="preserve"> أحد حروف العطف ، نحو : اخْصُصْ بِوُدًّ وثَنَاءِ مَنْ صَدَق ، ونحو : جاء محمدٌ فعَلِيٌّ .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 w:rsidRPr="00097C95">
        <w:rPr>
          <w:rFonts w:cs="Traditional Arabic" w:hint="cs"/>
          <w:b/>
          <w:bCs/>
          <w:sz w:val="36"/>
          <w:szCs w:val="36"/>
          <w:rtl/>
        </w:rPr>
        <w:t xml:space="preserve">يخرج </w:t>
      </w:r>
      <w:r>
        <w:rPr>
          <w:rFonts w:cs="Traditional Arabic" w:hint="cs"/>
          <w:sz w:val="36"/>
          <w:szCs w:val="36"/>
          <w:rtl/>
        </w:rPr>
        <w:t xml:space="preserve">بهذا التعريف بَقِيَّةُ التوابع فإنها لا يَتَوَسَّط بينها وبين </w:t>
      </w:r>
      <w:proofErr w:type="spellStart"/>
      <w:r>
        <w:rPr>
          <w:rFonts w:cs="Traditional Arabic" w:hint="cs"/>
          <w:sz w:val="36"/>
          <w:szCs w:val="36"/>
          <w:rtl/>
        </w:rPr>
        <w:t>متبوعها</w:t>
      </w:r>
      <w:proofErr w:type="spellEnd"/>
      <w:r>
        <w:rPr>
          <w:rFonts w:cs="Traditional Arabic" w:hint="cs"/>
          <w:sz w:val="36"/>
          <w:szCs w:val="36"/>
          <w:rtl/>
        </w:rPr>
        <w:t xml:space="preserve"> شيء.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F42FCB">
        <w:rPr>
          <w:rFonts w:cs="Traditional Arabic" w:hint="cs"/>
          <w:b/>
          <w:bCs/>
          <w:sz w:val="36"/>
          <w:szCs w:val="36"/>
          <w:rtl/>
        </w:rPr>
        <w:t xml:space="preserve">س2- ما معنى قول الناظم : " </w:t>
      </w:r>
      <w:r>
        <w:rPr>
          <w:rFonts w:cs="Traditional Arabic" w:hint="cs"/>
          <w:b/>
          <w:bCs/>
          <w:sz w:val="36"/>
          <w:szCs w:val="36"/>
          <w:rtl/>
        </w:rPr>
        <w:t>ت</w:t>
      </w:r>
      <w:r w:rsidRPr="00F42FCB">
        <w:rPr>
          <w:rFonts w:cs="Traditional Arabic" w:hint="cs"/>
          <w:b/>
          <w:bCs/>
          <w:sz w:val="36"/>
          <w:szCs w:val="36"/>
          <w:rtl/>
        </w:rPr>
        <w:t>الٍ بحرف مُتب</w:t>
      </w:r>
      <w:r>
        <w:rPr>
          <w:rFonts w:cs="Traditional Arabic" w:hint="cs"/>
          <w:b/>
          <w:bCs/>
          <w:sz w:val="36"/>
          <w:szCs w:val="36"/>
          <w:rtl/>
        </w:rPr>
        <w:t>ْ</w:t>
      </w:r>
      <w:r w:rsidRPr="00F42FCB">
        <w:rPr>
          <w:rFonts w:cs="Traditional Arabic" w:hint="cs"/>
          <w:b/>
          <w:bCs/>
          <w:sz w:val="36"/>
          <w:szCs w:val="36"/>
          <w:rtl/>
        </w:rPr>
        <w:t>ِعٍ عطف النَّ</w:t>
      </w:r>
      <w:r>
        <w:rPr>
          <w:rFonts w:cs="Traditional Arabic" w:hint="cs"/>
          <w:b/>
          <w:bCs/>
          <w:sz w:val="36"/>
          <w:szCs w:val="36"/>
          <w:rtl/>
        </w:rPr>
        <w:t>س</w:t>
      </w:r>
      <w:r w:rsidRPr="00F42FCB">
        <w:rPr>
          <w:rFonts w:cs="Traditional Arabic" w:hint="cs"/>
          <w:b/>
          <w:bCs/>
          <w:sz w:val="36"/>
          <w:szCs w:val="36"/>
          <w:rtl/>
        </w:rPr>
        <w:t>ق " ؟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ج2- هذا هو تعريف عطف النّسق ( فتالٍ بحرفٍ ) أي : إنَّ عطف النسق يقع بعد حرف عطفٍ ، وحرف العطف هذا ( مُتْبِعٌ ) أي : يُتْبِعُ ما بعده لما قبله ، بمعنى : أنه يُشْرِك الثاني ( المعطوف ) مع الأول ( المعطوف عليه ) في الحكم .</w:t>
      </w:r>
    </w:p>
    <w:p w:rsidR="00BD79A5" w:rsidRPr="00B53E26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B53E26">
        <w:rPr>
          <w:rFonts w:cs="Traditional Arabic" w:hint="cs"/>
          <w:b/>
          <w:bCs/>
          <w:sz w:val="36"/>
          <w:szCs w:val="36"/>
          <w:rtl/>
        </w:rPr>
        <w:t>س3- اذكر حروف العطف ، وأقسامها .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ج3- حروف العطف تسعة ، هي: الواو ، وثُمَّ ، والفاء ، وحَتىَّ ، وأَمْ ، وأَوْ ، وبَلْ ، ولاَ ، ولَكِنْ .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وتنقسم إلى قسمين :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1- قسمٌ يُشَرَّكُ المعطوف مع المعطوف عليه مطلقا ( أي : في اللفظ والمعنى ) .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والمراد باللفظ : الإعراب .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وهذا القسم ستة أحرف : الواو ، وثمَّ ، والفاء ، وحتى ، وأم ، وأو ، نحو : 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جاء زيدٌ وعمرٌو ، و: فيك صِدْقٌ ووَفَاءٌ ، و: مررت بزيدٍ ثم عمرٍو ، و: رأيت زيداً فَعَمْراً ، و: قَدِم الحجاجُ حتى المشَاةُ ، و: أزيدٌ عندك أم عمرٌو ، و: جاء زيدٌ أو عمرٌو .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2- قسمٌ يُشَرَّك المعطوف مع المعطوف عليه لفظاً فقط (أي : في الإعراب فقط) وهذا القسم ثلاثة أحرف : بل ، ولا ، ولكنْ ، نحو : ما قام زيدٌ بل عمرٌو ، ومررت بزيدٍ لا عمرٍو ، ولا تضرِبْ زيداً لكن عَمراً ، و:لم يَبْدُ امرؤٌ لكنْ طَلاَ.  ( والطَلاَ : ولد الظَّبْيَة أَوَّل ما يُولَد ) . </w:t>
      </w:r>
    </w:p>
    <w:p w:rsidR="00BD79A5" w:rsidRPr="0099595C" w:rsidRDefault="00BD79A5" w:rsidP="00BD79A5">
      <w:pPr>
        <w:tabs>
          <w:tab w:val="left" w:pos="-16"/>
          <w:tab w:val="left" w:pos="746"/>
        </w:tabs>
        <w:rPr>
          <w:rFonts w:cs="Traditional Arabic" w:hint="cs"/>
          <w:sz w:val="22"/>
          <w:szCs w:val="22"/>
          <w:rtl/>
        </w:rPr>
      </w:pPr>
    </w:p>
    <w:p w:rsidR="00BD79A5" w:rsidRPr="00B168B7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B168B7">
        <w:rPr>
          <w:rFonts w:cs="Traditional Arabic" w:hint="cs"/>
          <w:b/>
          <w:bCs/>
          <w:sz w:val="36"/>
          <w:szCs w:val="36"/>
          <w:rtl/>
        </w:rPr>
        <w:t>س4- اذكر معنى حرف العطف الواو .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ج4- </w:t>
      </w:r>
      <w:r w:rsidRPr="00BA613F">
        <w:rPr>
          <w:rFonts w:cs="Traditional Arabic" w:hint="cs"/>
          <w:b/>
          <w:bCs/>
          <w:sz w:val="36"/>
          <w:szCs w:val="36"/>
          <w:rtl/>
        </w:rPr>
        <w:t>الواو: لمطلق الجمع بين المتعاطفين عند البصريين</w:t>
      </w:r>
      <w:r>
        <w:rPr>
          <w:rFonts w:cs="Traditional Arabic" w:hint="cs"/>
          <w:sz w:val="36"/>
          <w:szCs w:val="36"/>
          <w:rtl/>
        </w:rPr>
        <w:t xml:space="preserve"> , فهي لا تُفيد التَّرتيب عندهم . فإذا قلت : جاء زيدٌ وعمرٌو , دلّ ذلك على اجتماعهما في نِسبة المجيء إليهما بدون إفادة الترتيب ( أي : اشتركا في المجيء مع احتمال أنَّ عمراً جاء بعد زيد , أو جاء قبله , أو جاء مصاحباً له ) ويتبيّن ذلك بالقرينة ؛ فتقول: جاء زيدٌ وعمرٌو بعده أو قبلَه أو مَعَه . 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فإذاً ( الواو ) تفيد الاشتراك دون ترتيب , فيعطُف بها اللاَّحق ( أي : المتأخَّر ) والسَّابق  ( أي : المتقدَّم ) والمصَاحِب ( أي : مَعاً ) . 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* فَمِنْ عَطْفِ اللاَّحق , قوله تعالى:</w:t>
      </w:r>
      <w:r w:rsidRPr="00A83755">
        <w:rPr>
          <w:rFonts w:cs="Traditional Arabic" w:hint="cs"/>
          <w:sz w:val="36"/>
          <w:szCs w:val="36"/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>
            <wp:extent cx="142875" cy="228600"/>
            <wp:effectExtent l="0" t="0" r="9525" b="0"/>
            <wp:docPr id="183" name="صورة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276225" cy="438150"/>
            <wp:effectExtent l="0" t="0" r="9525" b="0"/>
            <wp:docPr id="182" name="صورة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333375" cy="438150"/>
            <wp:effectExtent l="0" t="0" r="9525" b="0"/>
            <wp:docPr id="181" name="صورة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238125" cy="438150"/>
            <wp:effectExtent l="0" t="0" r="9525" b="0"/>
            <wp:docPr id="180" name="صورة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438150" cy="438150"/>
            <wp:effectExtent l="0" t="0" r="0" b="0"/>
            <wp:docPr id="179" name="صورة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>
            <wp:extent cx="142875" cy="228600"/>
            <wp:effectExtent l="0" t="0" r="9525" b="0"/>
            <wp:docPr id="178" name="صورة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 w:hint="cs"/>
          <w:sz w:val="36"/>
          <w:szCs w:val="36"/>
          <w:rtl/>
        </w:rPr>
        <w:t xml:space="preserve"> فإبراهيم متأخَّر بعد نوح ، ولكن العطف هنا يفيد الاشتراك في الرسالة دون الترتيب .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ومِنْ عطف السَّابق , قوله تعالى :</w:t>
      </w:r>
      <w:r w:rsidRPr="007A4A4D">
        <w:rPr>
          <w:position w:val="-12"/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>
            <wp:extent cx="142875" cy="228600"/>
            <wp:effectExtent l="0" t="0" r="9525" b="0"/>
            <wp:docPr id="177" name="صورة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BFB">
        <w:rPr>
          <w:rFonts w:cs="Traditional Arabic" w:hint="cs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361950" cy="438150"/>
            <wp:effectExtent l="0" t="0" r="0" b="0"/>
            <wp:docPr id="176" name="صورة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304800" cy="438150"/>
            <wp:effectExtent l="0" t="0" r="0" b="0"/>
            <wp:docPr id="175" name="صورة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266700" cy="438150"/>
            <wp:effectExtent l="0" t="0" r="0" b="0"/>
            <wp:docPr id="174" name="صورة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228600" cy="438150"/>
            <wp:effectExtent l="0" t="0" r="0" b="0"/>
            <wp:docPr id="173" name="صورة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257175" cy="438150"/>
            <wp:effectExtent l="0" t="0" r="9525" b="0"/>
            <wp:docPr id="172" name="صورة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133350" cy="438150"/>
            <wp:effectExtent l="0" t="0" r="0" b="0"/>
            <wp:docPr id="171" name="صورة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257175" cy="438150"/>
            <wp:effectExtent l="0" t="0" r="9525" b="0"/>
            <wp:docPr id="170" name="صورة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>
            <wp:extent cx="142875" cy="228600"/>
            <wp:effectExtent l="0" t="0" r="9525" b="0"/>
            <wp:docPr id="169" name="صورة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 w:hint="cs"/>
          <w:sz w:val="36"/>
          <w:szCs w:val="36"/>
          <w:rtl/>
        </w:rPr>
        <w:t xml:space="preserve"> فالذين من قبله أسبق منه </w:t>
      </w:r>
      <w:r w:rsidRPr="00BA613F">
        <w:rPr>
          <w:rFonts w:cs="Traditional Arabic" w:hint="cs"/>
        </w:rPr>
        <w:sym w:font="AGA Arabesque" w:char="F072"/>
      </w:r>
      <w:r>
        <w:rPr>
          <w:rFonts w:cs="Traditional Arabic" w:hint="cs"/>
          <w:sz w:val="36"/>
          <w:szCs w:val="36"/>
          <w:rtl/>
        </w:rPr>
        <w:t xml:space="preserve"> , والمراد: الاشتراك في الوحى دون إفادة الترتيب .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ومِنْ عطف المصاحب , قوله تعالى :</w:t>
      </w:r>
      <w:r w:rsidRPr="007A4A4D">
        <w:rPr>
          <w:position w:val="-12"/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>
            <wp:extent cx="142875" cy="228600"/>
            <wp:effectExtent l="0" t="0" r="9525" b="0"/>
            <wp:docPr id="168" name="صورة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89E">
        <w:rPr>
          <w:rFonts w:cs="Traditional Arabic" w:hint="cs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428625" cy="438150"/>
            <wp:effectExtent l="0" t="0" r="9525" b="0"/>
            <wp:docPr id="167" name="صورة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561975" cy="438150"/>
            <wp:effectExtent l="0" t="0" r="9525" b="0"/>
            <wp:docPr id="166" name="صورة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504825" cy="438150"/>
            <wp:effectExtent l="0" t="0" r="9525" b="0"/>
            <wp:docPr id="165" name="صورة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>
            <wp:extent cx="142875" cy="228600"/>
            <wp:effectExtent l="0" t="0" r="9525" b="0"/>
            <wp:docPr id="164" name="صورة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 w:hint="cs"/>
          <w:sz w:val="36"/>
          <w:szCs w:val="36"/>
          <w:rtl/>
        </w:rPr>
        <w:t xml:space="preserve"> 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( أي : أنجيناه مع أصحاب السَّفينة ) .</w:t>
      </w:r>
      <w:r>
        <w:rPr>
          <w:rFonts w:hint="cs"/>
          <w:position w:val="-12"/>
          <w:rtl/>
        </w:rPr>
        <w:t xml:space="preserve"> </w:t>
      </w:r>
      <w:r w:rsidRPr="00957768">
        <w:rPr>
          <w:rFonts w:cs="Traditional Arabic" w:hint="cs"/>
          <w:position w:val="-14"/>
          <w:sz w:val="36"/>
          <w:szCs w:val="36"/>
          <w:rtl/>
        </w:rPr>
        <w:t xml:space="preserve">* </w:t>
      </w:r>
      <w:r w:rsidRPr="007A4A4D">
        <w:rPr>
          <w:position w:val="-12"/>
          <w:rtl/>
        </w:rPr>
        <w:t xml:space="preserve"> 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 w:rsidRPr="006115B5">
        <w:rPr>
          <w:rFonts w:cs="Traditional Arabic" w:hint="cs"/>
          <w:b/>
          <w:bCs/>
          <w:sz w:val="36"/>
          <w:szCs w:val="36"/>
          <w:rtl/>
        </w:rPr>
        <w:t>أما الكوفيون فيرون: أنها تفيد الترتيب</w:t>
      </w:r>
      <w:r>
        <w:rPr>
          <w:rFonts w:cs="Traditional Arabic" w:hint="cs"/>
          <w:sz w:val="36"/>
          <w:szCs w:val="36"/>
          <w:rtl/>
        </w:rPr>
        <w:t xml:space="preserve"> , ورُدَّ عليهم بقوله تعالى :</w:t>
      </w:r>
      <w:r w:rsidRPr="00732CCE">
        <w:rPr>
          <w:rFonts w:cs="Traditional Arabic" w:hint="cs"/>
          <w:sz w:val="36"/>
          <w:szCs w:val="36"/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>
            <wp:extent cx="142875" cy="228600"/>
            <wp:effectExtent l="0" t="0" r="9525" b="0"/>
            <wp:docPr id="163" name="صورة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142875" cy="438150"/>
            <wp:effectExtent l="0" t="0" r="9525" b="0"/>
            <wp:docPr id="162" name="صورة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180975" cy="438150"/>
            <wp:effectExtent l="0" t="0" r="9525" b="0"/>
            <wp:docPr id="161" name="صورة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161925" cy="438150"/>
            <wp:effectExtent l="0" t="0" r="9525" b="0"/>
            <wp:docPr id="160" name="صورة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438150" cy="438150"/>
            <wp:effectExtent l="0" t="0" r="0" b="0"/>
            <wp:docPr id="159" name="صورة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342900" cy="438150"/>
            <wp:effectExtent l="0" t="0" r="0" b="0"/>
            <wp:docPr id="158" name="صورة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342900" cy="438150"/>
            <wp:effectExtent l="0" t="0" r="0" b="0"/>
            <wp:docPr id="157" name="صورة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314325" cy="438150"/>
            <wp:effectExtent l="0" t="0" r="9525" b="0"/>
            <wp:docPr id="156" name="صورة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>
            <wp:extent cx="142875" cy="228600"/>
            <wp:effectExtent l="0" t="0" r="9525" b="0"/>
            <wp:docPr id="155" name="صورة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 w:hint="cs"/>
          <w:sz w:val="36"/>
          <w:szCs w:val="36"/>
          <w:rtl/>
        </w:rPr>
        <w:t xml:space="preserve"> .</w:t>
      </w:r>
    </w:p>
    <w:p w:rsidR="00BD79A5" w:rsidRP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( </w:t>
      </w:r>
      <w:r w:rsidRPr="00290A53">
        <w:rPr>
          <w:rFonts w:cs="Traditional Arabic" w:hint="cs"/>
          <w:b/>
          <w:bCs/>
          <w:sz w:val="36"/>
          <w:szCs w:val="36"/>
          <w:rtl/>
        </w:rPr>
        <w:t>م</w:t>
      </w:r>
      <w:r>
        <w:rPr>
          <w:rFonts w:cs="Traditional Arabic" w:hint="cs"/>
          <w:sz w:val="36"/>
          <w:szCs w:val="36"/>
          <w:rtl/>
        </w:rPr>
        <w:t xml:space="preserve"> ) لأنها </w:t>
      </w:r>
      <w:proofErr w:type="spellStart"/>
      <w:r>
        <w:rPr>
          <w:rFonts w:cs="Traditional Arabic" w:hint="cs"/>
          <w:sz w:val="36"/>
          <w:szCs w:val="36"/>
          <w:rtl/>
        </w:rPr>
        <w:t>لوكانت</w:t>
      </w:r>
      <w:proofErr w:type="spellEnd"/>
      <w:r>
        <w:rPr>
          <w:rFonts w:cs="Traditional Arabic" w:hint="cs"/>
          <w:sz w:val="36"/>
          <w:szCs w:val="36"/>
          <w:rtl/>
        </w:rPr>
        <w:t xml:space="preserve"> تُفيد الترتيب لكان ذلك اعترافاً من الكفار بالبعث بعد الموت , فالموت أولاً , ثم الحياة بالبعث , ولكنّ الأمر ليس كذلك , فالكفار يُنكرون البعث ، وإنمّا المراد هنا بقوله تعالى :</w:t>
      </w:r>
      <w:r w:rsidRPr="00732CCE">
        <w:rPr>
          <w:rFonts w:cs="Traditional Arabic" w:hint="cs"/>
          <w:sz w:val="36"/>
          <w:szCs w:val="36"/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 wp14:anchorId="188661D5" wp14:editId="7663F840">
            <wp:extent cx="142875" cy="228600"/>
            <wp:effectExtent l="0" t="0" r="9525" b="0"/>
            <wp:docPr id="154" name="صورة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position w:val="-18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 wp14:anchorId="7437A137" wp14:editId="15309F76">
            <wp:extent cx="314325" cy="438150"/>
            <wp:effectExtent l="0" t="0" r="9525" b="0"/>
            <wp:docPr id="153" name="صورة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 wp14:anchorId="05623BAD" wp14:editId="24980C1A">
            <wp:extent cx="142875" cy="228600"/>
            <wp:effectExtent l="0" t="0" r="9525" b="0"/>
            <wp:docPr id="152" name="صورة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position w:val="-12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( أي : حياتهم الدنيا التي هي قبل الموت ) فالواو </w:t>
      </w:r>
      <w:proofErr w:type="spellStart"/>
      <w:r>
        <w:rPr>
          <w:rFonts w:cs="Traditional Arabic" w:hint="cs"/>
          <w:sz w:val="36"/>
          <w:szCs w:val="36"/>
          <w:rtl/>
        </w:rPr>
        <w:t>لاتدلّ</w:t>
      </w:r>
      <w:proofErr w:type="spellEnd"/>
      <w:r>
        <w:rPr>
          <w:rFonts w:cs="Traditional Arabic" w:hint="cs"/>
          <w:sz w:val="36"/>
          <w:szCs w:val="36"/>
          <w:rtl/>
        </w:rPr>
        <w:t xml:space="preserve"> على الترتيب , </w:t>
      </w:r>
      <w:r w:rsidRPr="0099595C">
        <w:rPr>
          <w:rFonts w:cs="Traditional Arabic" w:hint="cs"/>
          <w:sz w:val="34"/>
          <w:szCs w:val="34"/>
          <w:rtl/>
        </w:rPr>
        <w:t>فالمعطوف</w:t>
      </w:r>
      <w:r>
        <w:rPr>
          <w:rFonts w:cs="Traditional Arabic" w:hint="cs"/>
          <w:sz w:val="36"/>
          <w:szCs w:val="36"/>
          <w:rtl/>
        </w:rPr>
        <w:t xml:space="preserve"> ( نحيا ) سابق في الوجود على المعطوف عليه ( نموت ) . ( </w:t>
      </w:r>
      <w:r w:rsidRPr="00290A53">
        <w:rPr>
          <w:rFonts w:cs="Traditional Arabic" w:hint="cs"/>
          <w:b/>
          <w:bCs/>
          <w:sz w:val="36"/>
          <w:szCs w:val="36"/>
          <w:rtl/>
        </w:rPr>
        <w:t>م</w:t>
      </w:r>
      <w:r>
        <w:rPr>
          <w:rFonts w:cs="Traditional Arabic" w:hint="cs"/>
          <w:sz w:val="36"/>
          <w:szCs w:val="36"/>
          <w:rtl/>
        </w:rPr>
        <w:t xml:space="preserve"> )    </w:t>
      </w:r>
    </w:p>
    <w:p w:rsidR="00BD79A5" w:rsidRPr="00C06443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C06443">
        <w:rPr>
          <w:rFonts w:cs="Traditional Arabic" w:hint="cs"/>
          <w:b/>
          <w:bCs/>
          <w:sz w:val="36"/>
          <w:szCs w:val="36"/>
          <w:rtl/>
        </w:rPr>
        <w:t>س5- بم تختصُّ الواو ؟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ج5- </w:t>
      </w:r>
      <w:r w:rsidRPr="00AF10BF">
        <w:rPr>
          <w:rFonts w:cs="Traditional Arabic" w:hint="cs"/>
          <w:b/>
          <w:bCs/>
          <w:sz w:val="36"/>
          <w:szCs w:val="36"/>
          <w:rtl/>
        </w:rPr>
        <w:t>تختصّ (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AF10BF">
        <w:rPr>
          <w:rFonts w:cs="Traditional Arabic" w:hint="cs"/>
          <w:b/>
          <w:bCs/>
          <w:sz w:val="36"/>
          <w:szCs w:val="36"/>
          <w:rtl/>
        </w:rPr>
        <w:t>الواو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AF10BF">
        <w:rPr>
          <w:rFonts w:cs="Traditional Arabic" w:hint="cs"/>
          <w:b/>
          <w:bCs/>
          <w:sz w:val="36"/>
          <w:szCs w:val="36"/>
          <w:rtl/>
        </w:rPr>
        <w:t>)</w:t>
      </w:r>
      <w:r>
        <w:rPr>
          <w:rFonts w:cs="Traditional Arabic" w:hint="cs"/>
          <w:sz w:val="36"/>
          <w:szCs w:val="36"/>
          <w:rtl/>
        </w:rPr>
        <w:t xml:space="preserve"> من بين حروف العطف : بأنها تعطف اسماً على اسم لا يَكْتَفِي الكلام به ( أي : </w:t>
      </w:r>
      <w:proofErr w:type="spellStart"/>
      <w:r>
        <w:rPr>
          <w:rFonts w:cs="Traditional Arabic" w:hint="cs"/>
          <w:sz w:val="36"/>
          <w:szCs w:val="36"/>
          <w:rtl/>
        </w:rPr>
        <w:t>لايكتفي</w:t>
      </w:r>
      <w:proofErr w:type="spellEnd"/>
      <w:r>
        <w:rPr>
          <w:rFonts w:cs="Traditional Arabic" w:hint="cs"/>
          <w:sz w:val="36"/>
          <w:szCs w:val="36"/>
          <w:rtl/>
        </w:rPr>
        <w:t xml:space="preserve"> المعنى بذكر المعطوف عليه ) نحو : اختصم زيدٌ وعمرٌو , ولو قلت : اختصم زيدٌ ,لم يجز لأن الاختصام لا يكون إلا بين اثنين فصاعداً . ومثله : اصطفَّ هذا وابني , وتشارك زيدٌ وعمرٌو .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فكلُّ ما لا يقع إلا من مُتعدِّد لا يُعطف إلاّ بالواو فقط , </w:t>
      </w:r>
      <w:proofErr w:type="spellStart"/>
      <w:r>
        <w:rPr>
          <w:rFonts w:cs="Traditional Arabic" w:hint="cs"/>
          <w:sz w:val="36"/>
          <w:szCs w:val="36"/>
          <w:rtl/>
        </w:rPr>
        <w:t>ولايعطف</w:t>
      </w:r>
      <w:proofErr w:type="spellEnd"/>
      <w:r>
        <w:rPr>
          <w:rFonts w:cs="Traditional Arabic" w:hint="cs"/>
          <w:sz w:val="36"/>
          <w:szCs w:val="36"/>
          <w:rtl/>
        </w:rPr>
        <w:t xml:space="preserve"> بالفاء ، ولا بغيرها من حروف العطف .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* </w:t>
      </w:r>
      <w:r w:rsidRPr="00AF10BF">
        <w:rPr>
          <w:rFonts w:cs="Traditional Arabic" w:hint="cs"/>
          <w:b/>
          <w:bCs/>
          <w:sz w:val="36"/>
          <w:szCs w:val="36"/>
          <w:rtl/>
        </w:rPr>
        <w:t xml:space="preserve">وتختصّ </w:t>
      </w:r>
      <w:r>
        <w:rPr>
          <w:rFonts w:cs="Traditional Arabic" w:hint="cs"/>
          <w:sz w:val="36"/>
          <w:szCs w:val="36"/>
          <w:rtl/>
        </w:rPr>
        <w:t>: بأنها تعطف النعوت المتفرَّقة مع اجتماع منعوتها , نحو : جاء الطالبان المجتهدُ والكسلانُ .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 w:rsidRPr="00AF10BF">
        <w:rPr>
          <w:rFonts w:cs="Traditional Arabic" w:hint="cs"/>
          <w:b/>
          <w:bCs/>
          <w:sz w:val="36"/>
          <w:szCs w:val="36"/>
          <w:rtl/>
        </w:rPr>
        <w:t xml:space="preserve">وتختص </w:t>
      </w:r>
      <w:r>
        <w:rPr>
          <w:rFonts w:cs="Traditional Arabic" w:hint="cs"/>
          <w:sz w:val="36"/>
          <w:szCs w:val="36"/>
          <w:rtl/>
        </w:rPr>
        <w:t>: بأنها تعطف عاملا قد حُذِف وبقي معموله , نحو : عَلَفْتُهَا تِبْناً ومَاءً ، والتقدير : علفتُها تِبْناً وأسقيتها ماءً . وسيأتي قريبا بيان هذه المسألة . *</w:t>
      </w:r>
    </w:p>
    <w:p w:rsidR="00BD79A5" w:rsidRDefault="00BD79A5" w:rsidP="00BD79A5">
      <w:pPr>
        <w:tabs>
          <w:tab w:val="left" w:pos="-16"/>
          <w:tab w:val="left" w:pos="746"/>
        </w:tabs>
        <w:jc w:val="center"/>
        <w:rPr>
          <w:rFonts w:cs="Traditional Arabic" w:hint="cs"/>
          <w:sz w:val="36"/>
          <w:szCs w:val="36"/>
          <w:rtl/>
        </w:rPr>
      </w:pPr>
    </w:p>
    <w:p w:rsidR="00BD79A5" w:rsidRDefault="00BD79A5" w:rsidP="00BD79A5">
      <w:pPr>
        <w:tabs>
          <w:tab w:val="left" w:pos="-16"/>
          <w:tab w:val="left" w:pos="746"/>
        </w:tabs>
        <w:jc w:val="center"/>
        <w:rPr>
          <w:rFonts w:cs="Traditional Arabic" w:hint="cs"/>
          <w:sz w:val="36"/>
          <w:szCs w:val="36"/>
          <w:rtl/>
        </w:rPr>
      </w:pPr>
    </w:p>
    <w:p w:rsidR="00BD79A5" w:rsidRPr="00C4513B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C4513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س6- ما معنى الفاء ، وثمّ ؟ 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ج6- </w:t>
      </w:r>
      <w:r w:rsidRPr="004F1BCB">
        <w:rPr>
          <w:rFonts w:cs="Traditional Arabic" w:hint="cs"/>
          <w:b/>
          <w:bCs/>
          <w:sz w:val="36"/>
          <w:szCs w:val="36"/>
          <w:rtl/>
        </w:rPr>
        <w:t>تدلّ ( الفاء ) على</w:t>
      </w:r>
      <w:r>
        <w:rPr>
          <w:rFonts w:cs="Traditional Arabic" w:hint="cs"/>
          <w:sz w:val="36"/>
          <w:szCs w:val="36"/>
          <w:rtl/>
        </w:rPr>
        <w:t xml:space="preserve"> : الترتيب , والتَّعقِيب . وهذا معنى قوله : 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" باتِّصَال" ( أي : بلا مُهْلةٍ بين المعطوف والمعطوف عليه ) فقولك : جاء زيدٌ فعمرٌو , معناه : أن زيداً جاء أولاً- وهذا هو الترتيب - وأنَّ عَمْراً جاء بعده مباشرة بلا مُهْلَة زمنيَّة بينهما - وهذا هو التعقيب- . 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ومنه قوله تعالى:</w:t>
      </w:r>
      <w:r w:rsidRPr="00A630BF">
        <w:rPr>
          <w:rFonts w:cs="Traditional Arabic" w:hint="cs"/>
          <w:sz w:val="36"/>
          <w:szCs w:val="36"/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>
            <wp:extent cx="142875" cy="228600"/>
            <wp:effectExtent l="0" t="0" r="9525" b="0"/>
            <wp:docPr id="151" name="صورة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342900" cy="438150"/>
            <wp:effectExtent l="0" t="0" r="0" b="0"/>
            <wp:docPr id="150" name="صورة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352425" cy="438150"/>
            <wp:effectExtent l="0" t="0" r="9525" b="0"/>
            <wp:docPr id="149" name="صورة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333375" cy="438150"/>
            <wp:effectExtent l="0" t="0" r="9525" b="0"/>
            <wp:docPr id="148" name="صورة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2"/>
          <w:rtl/>
          <w:lang w:eastAsia="en-US"/>
        </w:rPr>
        <w:drawing>
          <wp:inline distT="0" distB="0" distL="0" distR="0">
            <wp:extent cx="142875" cy="228600"/>
            <wp:effectExtent l="0" t="0" r="9525" b="0"/>
            <wp:docPr id="147" name="صورة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position w:val="-12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وقوله تعالى:</w:t>
      </w:r>
      <w:r w:rsidRPr="002752A9">
        <w:rPr>
          <w:position w:val="-12"/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>
            <wp:extent cx="142875" cy="228600"/>
            <wp:effectExtent l="0" t="0" r="9525" b="0"/>
            <wp:docPr id="146" name="صورة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0BF">
        <w:rPr>
          <w:rFonts w:cs="Traditional Arabic" w:hint="cs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304800" cy="438150"/>
            <wp:effectExtent l="0" t="0" r="0" b="0"/>
            <wp:docPr id="145" name="صورة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438150" cy="438150"/>
            <wp:effectExtent l="0" t="0" r="0" b="0"/>
            <wp:docPr id="144" name="صورة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2"/>
          <w:rtl/>
          <w:lang w:eastAsia="en-US"/>
        </w:rPr>
        <w:drawing>
          <wp:inline distT="0" distB="0" distL="0" distR="0">
            <wp:extent cx="142875" cy="228600"/>
            <wp:effectExtent l="0" t="0" r="9525" b="0"/>
            <wp:docPr id="143" name="صورة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.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 w:rsidRPr="004F1BCB">
        <w:rPr>
          <w:rFonts w:cs="Traditional Arabic" w:hint="cs"/>
          <w:b/>
          <w:bCs/>
          <w:sz w:val="36"/>
          <w:szCs w:val="36"/>
          <w:rtl/>
        </w:rPr>
        <w:t>وتدل</w:t>
      </w:r>
      <w:r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( ثم </w:t>
      </w:r>
      <w:r w:rsidRPr="004F1BCB">
        <w:rPr>
          <w:rFonts w:cs="Traditional Arabic" w:hint="cs"/>
          <w:b/>
          <w:bCs/>
          <w:sz w:val="36"/>
          <w:szCs w:val="36"/>
          <w:rtl/>
        </w:rPr>
        <w:t>) على</w:t>
      </w:r>
      <w:r>
        <w:rPr>
          <w:rFonts w:cs="Traditional Arabic" w:hint="cs"/>
          <w:b/>
          <w:bCs/>
          <w:sz w:val="36"/>
          <w:szCs w:val="36"/>
          <w:rtl/>
        </w:rPr>
        <w:t xml:space="preserve"> : </w:t>
      </w:r>
      <w:r>
        <w:rPr>
          <w:rFonts w:cs="Traditional Arabic" w:hint="cs"/>
          <w:sz w:val="36"/>
          <w:szCs w:val="36"/>
          <w:rtl/>
        </w:rPr>
        <w:t xml:space="preserve">الترتيب ، والتَّرَاخِي . وهذا معنى قوله : " بانفصال " 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( أي : بينهما مُهْلَة زمنيَّة ) فقولك : جاء زيدٌ ثمَّ عمرٌو , معناه : أن زيداً جاء أولا , وأنّ عَمْراً جاء بعده بفترة زمنيّة . ومنه قوله تعالى :</w:t>
      </w:r>
      <w:r w:rsidRPr="00725C58">
        <w:rPr>
          <w:rFonts w:cs="Traditional Arabic" w:hint="cs"/>
          <w:sz w:val="36"/>
          <w:szCs w:val="36"/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 wp14:anchorId="09ACA3C5" wp14:editId="3F1379B5">
            <wp:extent cx="142875" cy="228600"/>
            <wp:effectExtent l="0" t="0" r="9525" b="0"/>
            <wp:docPr id="142" name="صورة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position w:val="-18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 wp14:anchorId="6930F6FC" wp14:editId="16800069">
            <wp:extent cx="266700" cy="438150"/>
            <wp:effectExtent l="0" t="0" r="0" b="0"/>
            <wp:docPr id="141" name="صورة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 wp14:anchorId="479C6DF9" wp14:editId="5733BB47">
            <wp:extent cx="409575" cy="438150"/>
            <wp:effectExtent l="0" t="0" r="9525" b="0"/>
            <wp:docPr id="140" name="صورة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 wp14:anchorId="76A47A1E" wp14:editId="1EEDBD3F">
            <wp:extent cx="171450" cy="438150"/>
            <wp:effectExtent l="0" t="0" r="0" b="0"/>
            <wp:docPr id="139" name="صورة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 wp14:anchorId="2181E68A" wp14:editId="0F760F02">
            <wp:extent cx="285750" cy="438150"/>
            <wp:effectExtent l="0" t="0" r="0" b="0"/>
            <wp:docPr id="138" name="صورة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 wp14:anchorId="3F2A6F28" wp14:editId="59F72A8B">
            <wp:extent cx="142875" cy="438150"/>
            <wp:effectExtent l="0" t="0" r="9525" b="0"/>
            <wp:docPr id="137" name="صورة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 wp14:anchorId="7A280E9A" wp14:editId="6DC530AA">
            <wp:extent cx="161925" cy="438150"/>
            <wp:effectExtent l="0" t="0" r="9525" b="0"/>
            <wp:docPr id="136" name="صورة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 wp14:anchorId="40E8DA60" wp14:editId="400E6F04">
            <wp:extent cx="342900" cy="438150"/>
            <wp:effectExtent l="0" t="0" r="0" b="0"/>
            <wp:docPr id="135" name="صورة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position w:val="-12"/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 wp14:anchorId="04C5B3A4" wp14:editId="2F893D1F">
            <wp:extent cx="142875" cy="228600"/>
            <wp:effectExtent l="0" t="0" r="9525" b="0"/>
            <wp:docPr id="134" name="صورة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 وقوله تعالى : </w:t>
      </w:r>
      <w:r>
        <w:rPr>
          <w:noProof/>
          <w:position w:val="-12"/>
          <w:rtl/>
          <w:lang w:eastAsia="en-US"/>
        </w:rPr>
        <w:drawing>
          <wp:inline distT="0" distB="0" distL="0" distR="0" wp14:anchorId="3EFA9DFC" wp14:editId="2F8BB094">
            <wp:extent cx="142875" cy="228600"/>
            <wp:effectExtent l="0" t="0" r="9525" b="0"/>
            <wp:docPr id="133" name="صورة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 w:hint="cs"/>
          <w:sz w:val="36"/>
          <w:szCs w:val="36"/>
          <w:rtl/>
        </w:rPr>
        <w:t xml:space="preserve"> </w:t>
      </w:r>
      <w:r w:rsidRPr="00727062">
        <w:rPr>
          <w:rFonts w:cs="Traditional Arabic" w:hint="cs"/>
          <w:b/>
          <w:bCs/>
          <w:sz w:val="36"/>
          <w:szCs w:val="36"/>
          <w:rtl/>
        </w:rPr>
        <w:t>ثُمَّ</w:t>
      </w:r>
      <w:r w:rsidRPr="00725C58">
        <w:rPr>
          <w:rFonts w:cs="Traditional Arabic" w:hint="cs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 wp14:anchorId="1D01E40D" wp14:editId="6C9688BB">
            <wp:extent cx="342900" cy="438150"/>
            <wp:effectExtent l="0" t="0" r="0" b="0"/>
            <wp:docPr id="132" name="صورة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 wp14:anchorId="66086F1C" wp14:editId="6C9B64B4">
            <wp:extent cx="409575" cy="438150"/>
            <wp:effectExtent l="0" t="0" r="9525" b="0"/>
            <wp:docPr id="131" name="صورة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 wp14:anchorId="20733DEF" wp14:editId="001BCD13">
            <wp:extent cx="238125" cy="276225"/>
            <wp:effectExtent l="0" t="0" r="9525" b="9525"/>
            <wp:docPr id="130" name="صورة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 wp14:anchorId="4596FDCF" wp14:editId="4C93D8F9">
            <wp:extent cx="114300" cy="438150"/>
            <wp:effectExtent l="0" t="0" r="0" b="0"/>
            <wp:docPr id="129" name="صورة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 wp14:anchorId="5EF7AA76" wp14:editId="5E53612F">
            <wp:extent cx="200025" cy="438150"/>
            <wp:effectExtent l="0" t="0" r="9525" b="0"/>
            <wp:docPr id="128" name="صورة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 wp14:anchorId="3FC42CA1" wp14:editId="63F0ED2F">
            <wp:extent cx="323850" cy="438150"/>
            <wp:effectExtent l="0" t="0" r="0" b="0"/>
            <wp:docPr id="127" name="صورة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 wp14:anchorId="2CC815F7" wp14:editId="12FF822B">
            <wp:extent cx="390525" cy="438150"/>
            <wp:effectExtent l="0" t="0" r="9525" b="0"/>
            <wp:docPr id="126" name="صورة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 wp14:anchorId="6F317280" wp14:editId="57029242">
            <wp:extent cx="142875" cy="228600"/>
            <wp:effectExtent l="0" t="0" r="9525" b="0"/>
            <wp:docPr id="125" name="صورة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position w:val="-12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.</w:t>
      </w:r>
      <w:r>
        <w:rPr>
          <w:rFonts w:cs="Traditional Arabic"/>
          <w:sz w:val="36"/>
          <w:szCs w:val="36"/>
          <w:rtl/>
        </w:rPr>
        <w:t xml:space="preserve"> </w:t>
      </w:r>
    </w:p>
    <w:p w:rsidR="00BD79A5" w:rsidRPr="00E90F04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Pr="00E90F04">
        <w:rPr>
          <w:rFonts w:cs="Traditional Arabic" w:hint="cs"/>
          <w:b/>
          <w:bCs/>
          <w:sz w:val="36"/>
          <w:szCs w:val="36"/>
          <w:rtl/>
        </w:rPr>
        <w:t xml:space="preserve">س7- بم تختصّ الفاء ؟ 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ج7- </w:t>
      </w:r>
      <w:r w:rsidRPr="006519C7">
        <w:rPr>
          <w:rFonts w:cs="Traditional Arabic" w:hint="cs"/>
          <w:b/>
          <w:bCs/>
          <w:sz w:val="36"/>
          <w:szCs w:val="36"/>
          <w:rtl/>
        </w:rPr>
        <w:t>تختصّ الفاء</w:t>
      </w:r>
      <w:r>
        <w:rPr>
          <w:rFonts w:cs="Traditional Arabic" w:hint="cs"/>
          <w:sz w:val="36"/>
          <w:szCs w:val="36"/>
          <w:rtl/>
        </w:rPr>
        <w:t xml:space="preserve"> : بأنها تعطف مالا يصلُح أن يكون صِلَة على ما يصلُح أن يكون صِلَة , نحو : الذي يطيرُ فَيَغْضَبُ زيدٌ الذُّبابُ . فجملة ( يغضب زيدٌ ) </w:t>
      </w:r>
      <w:proofErr w:type="spellStart"/>
      <w:r>
        <w:rPr>
          <w:rFonts w:cs="Traditional Arabic" w:hint="cs"/>
          <w:sz w:val="36"/>
          <w:szCs w:val="36"/>
          <w:rtl/>
        </w:rPr>
        <w:t>لاتصلح</w:t>
      </w:r>
      <w:proofErr w:type="spellEnd"/>
      <w:r>
        <w:rPr>
          <w:rFonts w:cs="Traditional Arabic" w:hint="cs"/>
          <w:sz w:val="36"/>
          <w:szCs w:val="36"/>
          <w:rtl/>
        </w:rPr>
        <w:t xml:space="preserve"> أن تكون صِلَة للموصول ( الذي ) لعدم اشتمالها على ضمير يعود إلى الاسم الموصول ، وهي معطوفة ( أي : جملة يغضب زيد ) بالفاء على جملة (يطير ) التي تصلح أنْ تكونَ صِلَةً للاسم الموصول ( الذى ) لاشتمالها على ضمير مستتر ، تقديره ( هو ) يعود إلى الاسم الموصول . 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ذلك قولك : الذين ينتصرون فيفرحُ المسلمون المجاهدون في سبيل الله . فجملة ( يفرح المسلمون ) </w:t>
      </w:r>
      <w:proofErr w:type="spellStart"/>
      <w:r>
        <w:rPr>
          <w:rFonts w:cs="Traditional Arabic" w:hint="cs"/>
          <w:sz w:val="36"/>
          <w:szCs w:val="36"/>
          <w:rtl/>
        </w:rPr>
        <w:t>لاتصلح</w:t>
      </w:r>
      <w:proofErr w:type="spellEnd"/>
      <w:r>
        <w:rPr>
          <w:rFonts w:cs="Traditional Arabic" w:hint="cs"/>
          <w:sz w:val="36"/>
          <w:szCs w:val="36"/>
          <w:rtl/>
        </w:rPr>
        <w:t xml:space="preserve"> أن تكون صِلَة ؛ لخلوِّها من العائد (الضمير) وهي معطوفة بالفاء على جملة (ينتصرون) وهي صلة , والعائد (واو الجماعة) . 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يصلح هنا في هذه الأمثلة غير الفاء من حروف العطف , فلو قلت : ويغضب زيد , أو: ثمَّ يغضب زيد ,لم يَجُز ؛ لأن الفاء تدلّ على السَّبَبِيَّة فاسْتُغْنِي بها عن العائد , أما إذا قلت : الذي يطيرُ ويغضبُ </w:t>
      </w:r>
      <w:r w:rsidRPr="006519C7">
        <w:rPr>
          <w:rFonts w:cs="Traditional Arabic" w:hint="cs"/>
          <w:sz w:val="36"/>
          <w:szCs w:val="36"/>
          <w:u w:val="single"/>
          <w:rtl/>
        </w:rPr>
        <w:t>منه</w:t>
      </w:r>
      <w:r>
        <w:rPr>
          <w:rFonts w:cs="Traditional Arabic" w:hint="cs"/>
          <w:sz w:val="36"/>
          <w:szCs w:val="36"/>
          <w:rtl/>
        </w:rPr>
        <w:t xml:space="preserve"> زيدٌ الذبابُ , فجائز لأنك أَتَيْتَ بالضمير الرَّابط . </w:t>
      </w:r>
    </w:p>
    <w:p w:rsidR="00BD79A5" w:rsidRPr="00BD79A5" w:rsidRDefault="00BD79A5" w:rsidP="00BD79A5">
      <w:pPr>
        <w:tabs>
          <w:tab w:val="left" w:pos="-16"/>
          <w:tab w:val="left" w:pos="746"/>
        </w:tabs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* جملة الصَّلة لا بدَّ مِنْ أَنْ تشتمل على ضمير يعود إلى الاسم الموصول *</w:t>
      </w:r>
    </w:p>
    <w:p w:rsidR="00BD79A5" w:rsidRPr="00436E4D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436E4D">
        <w:rPr>
          <w:rFonts w:cs="Traditional Arabic" w:hint="cs"/>
          <w:b/>
          <w:bCs/>
          <w:sz w:val="36"/>
          <w:szCs w:val="36"/>
          <w:rtl/>
        </w:rPr>
        <w:t>س8- اذكر معنى حتَّى , وما شروط العطف بها ؟</w:t>
      </w:r>
    </w:p>
    <w:p w:rsidR="00BD79A5" w:rsidRDefault="00BD79A5" w:rsidP="00BD79A5">
      <w:pPr>
        <w:tabs>
          <w:tab w:val="left" w:pos="-16"/>
          <w:tab w:val="left" w:pos="746"/>
        </w:tabs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ج8- </w:t>
      </w:r>
      <w:r w:rsidRPr="006A0F8D">
        <w:rPr>
          <w:rFonts w:cs="Traditional Arabic" w:hint="cs"/>
          <w:b/>
          <w:bCs/>
          <w:sz w:val="36"/>
          <w:szCs w:val="36"/>
          <w:rtl/>
        </w:rPr>
        <w:t>معنى حتَّى</w:t>
      </w:r>
      <w:r>
        <w:rPr>
          <w:rFonts w:cs="Traditional Arabic" w:hint="cs"/>
          <w:sz w:val="36"/>
          <w:szCs w:val="36"/>
          <w:rtl/>
        </w:rPr>
        <w:t xml:space="preserve"> : الدَّلالة على أنّ المعطوف بَلَغَ الغاية في الزَّيادة ، أو النَّقص بالنَّسـبة للمعطوف عليه . 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 w:rsidRPr="00C4706F">
        <w:rPr>
          <w:rFonts w:cs="Traditional Arabic" w:hint="cs"/>
          <w:b/>
          <w:bCs/>
          <w:sz w:val="36"/>
          <w:szCs w:val="36"/>
          <w:rtl/>
        </w:rPr>
        <w:t>وشروط العطف بها ثلاثة</w:t>
      </w:r>
      <w:r>
        <w:rPr>
          <w:rFonts w:cs="Traditional Arabic" w:hint="cs"/>
          <w:sz w:val="36"/>
          <w:szCs w:val="36"/>
          <w:rtl/>
        </w:rPr>
        <w:t xml:space="preserve"> , هي : 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1- أن يكون المعطوف اسماً مفرداً , لا جملة .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2- أن يكون المعطوف بعضاً حقيقيا من المعطوف عليه , أو كالبعض منه (أي: شبيها بالبعض) </w:t>
      </w:r>
      <w:r w:rsidRPr="006A0F8D">
        <w:rPr>
          <w:rFonts w:cs="Traditional Arabic" w:hint="cs"/>
          <w:b/>
          <w:bCs/>
          <w:sz w:val="36"/>
          <w:szCs w:val="36"/>
          <w:rtl/>
        </w:rPr>
        <w:t>فالبعض الحقيقي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, نحو : أكلت السمكةَ حتّى رأسَها . فالرأس جزء حقيقي من السَّمكة , ونحو : مات الناسُ حتى الأنبياءُ . فالأنبياء جزء من الناس , ونحو : قَدِمَ الحجاجُ حتى الْمُشَاةُ .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 w:rsidRPr="004D3958">
        <w:rPr>
          <w:rFonts w:cs="Traditional Arabic" w:hint="cs"/>
          <w:b/>
          <w:bCs/>
          <w:sz w:val="36"/>
          <w:szCs w:val="36"/>
          <w:rtl/>
        </w:rPr>
        <w:t>والشَّبيه بالبعض</w:t>
      </w:r>
      <w:r>
        <w:rPr>
          <w:rFonts w:cs="Traditional Arabic" w:hint="cs"/>
          <w:sz w:val="36"/>
          <w:szCs w:val="36"/>
          <w:rtl/>
        </w:rPr>
        <w:t xml:space="preserve"> , نحو : أعجبني الإمامُ حتى حديثُه . فحديثه شبيه بالبعض ؛ لِشدَّة اتِّصاله بالمعطوف عليه ( الإمام ) . 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3- أن يكون المعطوف غاية في زيادة ، أو نقص .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 w:rsidRPr="004D3958">
        <w:rPr>
          <w:rFonts w:cs="Traditional Arabic" w:hint="cs"/>
          <w:b/>
          <w:bCs/>
          <w:sz w:val="36"/>
          <w:szCs w:val="36"/>
          <w:rtl/>
        </w:rPr>
        <w:t>فالزيادة</w:t>
      </w:r>
      <w:r>
        <w:rPr>
          <w:rFonts w:cs="Traditional Arabic" w:hint="cs"/>
          <w:sz w:val="36"/>
          <w:szCs w:val="36"/>
          <w:rtl/>
        </w:rPr>
        <w:t xml:space="preserve"> , نحو : مات الناسُ حتى الأنبياء ، فالأنبياء بلغوا </w:t>
      </w:r>
      <w:proofErr w:type="spellStart"/>
      <w:r>
        <w:rPr>
          <w:rFonts w:cs="Traditional Arabic" w:hint="cs"/>
          <w:sz w:val="36"/>
          <w:szCs w:val="36"/>
          <w:rtl/>
        </w:rPr>
        <w:t>الغايه</w:t>
      </w:r>
      <w:proofErr w:type="spellEnd"/>
      <w:r>
        <w:rPr>
          <w:rFonts w:cs="Traditional Arabic" w:hint="cs"/>
          <w:sz w:val="36"/>
          <w:szCs w:val="36"/>
          <w:rtl/>
        </w:rPr>
        <w:t xml:space="preserve"> في الزَّيادة على الناس في كل شيء .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 w:rsidRPr="004D3958">
        <w:rPr>
          <w:rFonts w:cs="Traditional Arabic" w:hint="cs"/>
          <w:b/>
          <w:bCs/>
          <w:sz w:val="36"/>
          <w:szCs w:val="36"/>
          <w:rtl/>
        </w:rPr>
        <w:t>والنّقص</w:t>
      </w:r>
      <w:r>
        <w:rPr>
          <w:rFonts w:cs="Traditional Arabic" w:hint="cs"/>
          <w:sz w:val="36"/>
          <w:szCs w:val="36"/>
          <w:rtl/>
        </w:rPr>
        <w:t xml:space="preserve"> , نحو : قدم الحجاجُ حتى المشاةُ ؛ لأنّ المشَاةَ أقلّ من الحجاج , ونحو : منع البخيلُ مالَه حتى الريالَ . فالريال بلغ الغاية في النَّقص بالنّسبة للمعطوف عليه ( ماله ) .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 w:rsidRPr="004D3958">
        <w:rPr>
          <w:rFonts w:cs="Traditional Arabic" w:hint="cs"/>
          <w:b/>
          <w:bCs/>
          <w:sz w:val="36"/>
          <w:szCs w:val="36"/>
          <w:rtl/>
        </w:rPr>
        <w:t>*</w:t>
      </w:r>
      <w:r>
        <w:rPr>
          <w:rFonts w:cs="Traditional Arabic" w:hint="cs"/>
          <w:sz w:val="36"/>
          <w:szCs w:val="36"/>
          <w:rtl/>
        </w:rPr>
        <w:t xml:space="preserve"> وقد اجتمع الأمران الزيادة ، والنّقص في قول الشاعر :</w:t>
      </w:r>
    </w:p>
    <w:p w:rsidR="00BD79A5" w:rsidRPr="00647E7E" w:rsidRDefault="00BD79A5" w:rsidP="00BD79A5">
      <w:pPr>
        <w:tabs>
          <w:tab w:val="left" w:pos="-16"/>
          <w:tab w:val="left" w:pos="746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 w:rsidRPr="00647E7E">
        <w:rPr>
          <w:rFonts w:cs="Traditional Arabic" w:hint="cs"/>
          <w:b/>
          <w:bCs/>
          <w:sz w:val="36"/>
          <w:szCs w:val="36"/>
          <w:rtl/>
        </w:rPr>
        <w:t>قَهَرْنَ</w:t>
      </w:r>
      <w:r>
        <w:rPr>
          <w:rFonts w:cs="Traditional Arabic" w:hint="cs"/>
          <w:b/>
          <w:bCs/>
          <w:sz w:val="36"/>
          <w:szCs w:val="36"/>
          <w:rtl/>
        </w:rPr>
        <w:t>ـ</w:t>
      </w:r>
      <w:r w:rsidRPr="00647E7E">
        <w:rPr>
          <w:rFonts w:cs="Traditional Arabic" w:hint="cs"/>
          <w:b/>
          <w:bCs/>
          <w:sz w:val="36"/>
          <w:szCs w:val="36"/>
          <w:rtl/>
        </w:rPr>
        <w:t>اكُمُ ح</w:t>
      </w:r>
      <w:r>
        <w:rPr>
          <w:rFonts w:cs="Traditional Arabic" w:hint="cs"/>
          <w:b/>
          <w:bCs/>
          <w:sz w:val="36"/>
          <w:szCs w:val="36"/>
          <w:rtl/>
        </w:rPr>
        <w:t>َتَّ</w:t>
      </w:r>
      <w:r w:rsidRPr="00647E7E">
        <w:rPr>
          <w:rFonts w:cs="Traditional Arabic" w:hint="cs"/>
          <w:b/>
          <w:bCs/>
          <w:sz w:val="36"/>
          <w:szCs w:val="36"/>
          <w:rtl/>
        </w:rPr>
        <w:t>ى الكُمَاةَ فَأَنْتُمُ           تَهَابُونَنَا حَتّ</w:t>
      </w:r>
      <w:r>
        <w:rPr>
          <w:rFonts w:cs="Traditional Arabic" w:hint="cs"/>
          <w:b/>
          <w:bCs/>
          <w:sz w:val="36"/>
          <w:szCs w:val="36"/>
          <w:rtl/>
        </w:rPr>
        <w:t>َى بَنِينَا</w:t>
      </w:r>
      <w:r w:rsidRPr="00647E7E">
        <w:rPr>
          <w:rFonts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Pr="00647E7E">
        <w:rPr>
          <w:rFonts w:cs="Traditional Arabic" w:hint="cs"/>
          <w:b/>
          <w:bCs/>
          <w:sz w:val="36"/>
          <w:szCs w:val="36"/>
          <w:rtl/>
        </w:rPr>
        <w:t>الأَص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647E7E">
        <w:rPr>
          <w:rFonts w:cs="Traditional Arabic" w:hint="cs"/>
          <w:b/>
          <w:bCs/>
          <w:sz w:val="36"/>
          <w:szCs w:val="36"/>
          <w:rtl/>
        </w:rPr>
        <w:t>اغِرَا</w:t>
      </w:r>
      <w:proofErr w:type="spellEnd"/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 w:rsidRPr="00946356">
        <w:rPr>
          <w:rFonts w:cs="Traditional Arabic" w:hint="cs"/>
          <w:b/>
          <w:bCs/>
          <w:sz w:val="36"/>
          <w:szCs w:val="36"/>
          <w:rtl/>
        </w:rPr>
        <w:t>الشَّاهد الأول</w:t>
      </w:r>
      <w:r>
        <w:rPr>
          <w:rFonts w:cs="Traditional Arabic" w:hint="cs"/>
          <w:sz w:val="36"/>
          <w:szCs w:val="36"/>
          <w:rtl/>
        </w:rPr>
        <w:t xml:space="preserve"> : قهرناكم حتى الكماةَ . فالمعطوف ( الكماة ) وهم الفُرسان المسَلَّحُون بلغوا الزيادة بالنَّسبة إلى المعطوف عليه الضمير ( كم ) والفرسان جزء من الضمير .</w:t>
      </w:r>
    </w:p>
    <w:p w:rsidR="00BD79A5" w:rsidRP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 w:rsidRPr="00946356">
        <w:rPr>
          <w:rFonts w:cs="Traditional Arabic" w:hint="cs"/>
          <w:b/>
          <w:bCs/>
          <w:sz w:val="36"/>
          <w:szCs w:val="36"/>
          <w:rtl/>
        </w:rPr>
        <w:t>الشاهد الثاني</w:t>
      </w:r>
      <w:r>
        <w:rPr>
          <w:rFonts w:cs="Traditional Arabic" w:hint="cs"/>
          <w:sz w:val="36"/>
          <w:szCs w:val="36"/>
          <w:rtl/>
        </w:rPr>
        <w:t xml:space="preserve"> : تهابوننا حتى بنينا . فالمعطوف (بنينا) وهم الصَّغار بلغوا النّقص بالنسبة إلى المعطوف عليه الضمير (</w:t>
      </w:r>
      <w:proofErr w:type="spellStart"/>
      <w:r>
        <w:rPr>
          <w:rFonts w:cs="Traditional Arabic" w:hint="cs"/>
          <w:sz w:val="36"/>
          <w:szCs w:val="36"/>
          <w:rtl/>
        </w:rPr>
        <w:t>نا</w:t>
      </w:r>
      <w:proofErr w:type="spellEnd"/>
      <w:r>
        <w:rPr>
          <w:rFonts w:cs="Traditional Arabic" w:hint="cs"/>
          <w:sz w:val="36"/>
          <w:szCs w:val="36"/>
          <w:rtl/>
        </w:rPr>
        <w:t>) وهم الرجال ، والبنون جزء من آبائهم.</w:t>
      </w:r>
      <w:r w:rsidRPr="00966488">
        <w:rPr>
          <w:rFonts w:cs="Traditional Arabic" w:hint="cs"/>
          <w:position w:val="-12"/>
          <w:sz w:val="36"/>
          <w:szCs w:val="36"/>
          <w:rtl/>
        </w:rPr>
        <w:t>*</w:t>
      </w:r>
    </w:p>
    <w:p w:rsidR="00BD79A5" w:rsidRPr="00324BE3" w:rsidRDefault="00BD79A5" w:rsidP="00BD79A5">
      <w:pPr>
        <w:tabs>
          <w:tab w:val="left" w:pos="-16"/>
          <w:tab w:val="left" w:pos="746"/>
        </w:tabs>
        <w:rPr>
          <w:rFonts w:cs="Traditional Arabic" w:hint="cs"/>
          <w:b/>
          <w:bCs/>
          <w:sz w:val="36"/>
          <w:szCs w:val="36"/>
          <w:rtl/>
        </w:rPr>
      </w:pPr>
      <w:r w:rsidRPr="00324BE3">
        <w:rPr>
          <w:rFonts w:cs="Traditional Arabic" w:hint="cs"/>
          <w:b/>
          <w:bCs/>
          <w:sz w:val="36"/>
          <w:szCs w:val="36"/>
          <w:rtl/>
        </w:rPr>
        <w:t>س9- اذكر أقسام أ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324BE3">
        <w:rPr>
          <w:rFonts w:cs="Traditional Arabic" w:hint="cs"/>
          <w:b/>
          <w:bCs/>
          <w:sz w:val="36"/>
          <w:szCs w:val="36"/>
          <w:rtl/>
        </w:rPr>
        <w:t>م</w:t>
      </w:r>
      <w:r>
        <w:rPr>
          <w:rFonts w:cs="Traditional Arabic" w:hint="cs"/>
          <w:b/>
          <w:bCs/>
          <w:sz w:val="36"/>
          <w:szCs w:val="36"/>
          <w:rtl/>
        </w:rPr>
        <w:t>ْ ؟</w:t>
      </w:r>
    </w:p>
    <w:p w:rsidR="00BD79A5" w:rsidRDefault="00BD79A5" w:rsidP="00BD79A5">
      <w:pPr>
        <w:tabs>
          <w:tab w:val="left" w:pos="-16"/>
          <w:tab w:val="left" w:pos="746"/>
        </w:tabs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ج9- أَمْ على قسمين : 1- </w:t>
      </w:r>
      <w:r w:rsidRPr="00016DC1">
        <w:rPr>
          <w:rFonts w:cs="Traditional Arabic" w:hint="cs"/>
          <w:b/>
          <w:bCs/>
          <w:sz w:val="36"/>
          <w:szCs w:val="36"/>
          <w:rtl/>
        </w:rPr>
        <w:t xml:space="preserve">مُنْقَطِعَة </w:t>
      </w:r>
      <w:r>
        <w:rPr>
          <w:rFonts w:cs="Traditional Arabic" w:hint="cs"/>
          <w:sz w:val="36"/>
          <w:szCs w:val="36"/>
          <w:rtl/>
        </w:rPr>
        <w:t xml:space="preserve">, سيأتي الكلام عليها .        </w:t>
      </w:r>
    </w:p>
    <w:p w:rsidR="00BD79A5" w:rsidRPr="00BD79A5" w:rsidRDefault="00BD79A5" w:rsidP="00BD79A5">
      <w:pPr>
        <w:tabs>
          <w:tab w:val="left" w:pos="-16"/>
          <w:tab w:val="left" w:pos="746"/>
        </w:tabs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                       2- </w:t>
      </w:r>
      <w:r w:rsidRPr="00016DC1">
        <w:rPr>
          <w:rFonts w:cs="Traditional Arabic" w:hint="cs"/>
          <w:b/>
          <w:bCs/>
          <w:sz w:val="36"/>
          <w:szCs w:val="36"/>
          <w:rtl/>
        </w:rPr>
        <w:t>م</w:t>
      </w:r>
      <w:r>
        <w:rPr>
          <w:rFonts w:cs="Traditional Arabic" w:hint="cs"/>
          <w:b/>
          <w:bCs/>
          <w:sz w:val="36"/>
          <w:szCs w:val="36"/>
          <w:rtl/>
        </w:rPr>
        <w:t>ُ</w:t>
      </w:r>
      <w:r w:rsidRPr="00016DC1">
        <w:rPr>
          <w:rFonts w:cs="Traditional Arabic" w:hint="cs"/>
          <w:b/>
          <w:bCs/>
          <w:sz w:val="36"/>
          <w:szCs w:val="36"/>
          <w:rtl/>
        </w:rPr>
        <w:t>تَّصِلَة</w:t>
      </w:r>
      <w:r>
        <w:rPr>
          <w:rFonts w:cs="Traditional Arabic" w:hint="cs"/>
          <w:sz w:val="36"/>
          <w:szCs w:val="36"/>
          <w:rtl/>
        </w:rPr>
        <w:t xml:space="preserve"> , وهي المقصودة هنا .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/>
          <w:b/>
          <w:bCs/>
          <w:sz w:val="36"/>
          <w:szCs w:val="36"/>
          <w:rtl/>
        </w:rPr>
      </w:pPr>
      <w:r w:rsidRPr="00C25874">
        <w:rPr>
          <w:rFonts w:cs="Traditional Arabic" w:hint="cs"/>
          <w:b/>
          <w:bCs/>
          <w:sz w:val="36"/>
          <w:szCs w:val="36"/>
          <w:rtl/>
        </w:rPr>
        <w:t>س10- ما علامة أ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C25874">
        <w:rPr>
          <w:rFonts w:cs="Traditional Arabic" w:hint="cs"/>
          <w:b/>
          <w:bCs/>
          <w:sz w:val="36"/>
          <w:szCs w:val="36"/>
          <w:rtl/>
        </w:rPr>
        <w:t>م المتّ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C25874">
        <w:rPr>
          <w:rFonts w:cs="Traditional Arabic" w:hint="cs"/>
          <w:b/>
          <w:bCs/>
          <w:sz w:val="36"/>
          <w:szCs w:val="36"/>
          <w:rtl/>
        </w:rPr>
        <w:t>صلة ؟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ج10- </w:t>
      </w:r>
      <w:r w:rsidRPr="00D015E4">
        <w:rPr>
          <w:rFonts w:cs="Traditional Arabic" w:hint="cs"/>
          <w:b/>
          <w:bCs/>
          <w:sz w:val="36"/>
          <w:szCs w:val="36"/>
          <w:rtl/>
        </w:rPr>
        <w:t>أم المتّصلة</w:t>
      </w:r>
      <w:r>
        <w:rPr>
          <w:rFonts w:cs="Traditional Arabic" w:hint="cs"/>
          <w:sz w:val="36"/>
          <w:szCs w:val="36"/>
          <w:rtl/>
        </w:rPr>
        <w:t xml:space="preserve"> , هي : التي تقع بعد :</w:t>
      </w:r>
    </w:p>
    <w:p w:rsidR="00BD79A5" w:rsidRPr="00D015E4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353811">
        <w:rPr>
          <w:rFonts w:cs="Traditional Arabic" w:hint="cs"/>
          <w:b/>
          <w:bCs/>
          <w:sz w:val="36"/>
          <w:szCs w:val="36"/>
          <w:rtl/>
        </w:rPr>
        <w:t>أ</w:t>
      </w:r>
      <w:r w:rsidRPr="008F5582">
        <w:rPr>
          <w:rFonts w:cs="Traditional Arabic" w:hint="cs"/>
          <w:sz w:val="36"/>
          <w:szCs w:val="36"/>
          <w:rtl/>
        </w:rPr>
        <w:t>-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D015E4">
        <w:rPr>
          <w:rFonts w:cs="Traditional Arabic" w:hint="cs"/>
          <w:b/>
          <w:bCs/>
          <w:sz w:val="36"/>
          <w:szCs w:val="36"/>
          <w:rtl/>
        </w:rPr>
        <w:t>همزة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Pr="00D015E4">
        <w:rPr>
          <w:rFonts w:cs="Traditional Arabic" w:hint="cs"/>
          <w:b/>
          <w:bCs/>
          <w:sz w:val="36"/>
          <w:szCs w:val="36"/>
          <w:rtl/>
        </w:rPr>
        <w:t xml:space="preserve"> التَّسْو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Pr="00D015E4">
        <w:rPr>
          <w:rFonts w:cs="Traditional Arabic" w:hint="cs"/>
          <w:b/>
          <w:bCs/>
          <w:sz w:val="36"/>
          <w:szCs w:val="36"/>
          <w:rtl/>
        </w:rPr>
        <w:t>يَة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 w:hint="cs"/>
          <w:sz w:val="36"/>
          <w:szCs w:val="36"/>
          <w:rtl/>
        </w:rPr>
        <w:t xml:space="preserve"> , نحو: سَوَاءٌ عليَّ أَقُمْتَ أم قَعَدْتَ </w:t>
      </w:r>
      <w:r>
        <w:rPr>
          <w:rFonts w:cs="Traditional Arabic" w:hint="cs"/>
          <w:b/>
          <w:bCs/>
          <w:sz w:val="36"/>
          <w:szCs w:val="36"/>
          <w:rtl/>
        </w:rPr>
        <w:t xml:space="preserve">. </w:t>
      </w:r>
      <w:r>
        <w:rPr>
          <w:rFonts w:cs="Traditional Arabic" w:hint="cs"/>
          <w:sz w:val="36"/>
          <w:szCs w:val="36"/>
          <w:rtl/>
        </w:rPr>
        <w:t>ومنه قوله تعالى :</w:t>
      </w:r>
      <w:r w:rsidRPr="00606CF2">
        <w:rPr>
          <w:rFonts w:cs="Traditional Arabic" w:hint="cs"/>
          <w:sz w:val="36"/>
          <w:szCs w:val="36"/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>
            <wp:extent cx="142875" cy="228600"/>
            <wp:effectExtent l="0" t="0" r="9525" b="0"/>
            <wp:docPr id="124" name="صورة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295275" cy="438150"/>
            <wp:effectExtent l="0" t="0" r="9525" b="0"/>
            <wp:docPr id="123" name="صورة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428625" cy="438150"/>
            <wp:effectExtent l="0" t="0" r="9525" b="0"/>
            <wp:docPr id="122" name="صورة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438150" cy="438150"/>
            <wp:effectExtent l="0" t="0" r="0" b="0"/>
            <wp:docPr id="121" name="صورة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114300" cy="438150"/>
            <wp:effectExtent l="0" t="0" r="0" b="0"/>
            <wp:docPr id="120" name="صورة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342900" cy="438150"/>
            <wp:effectExtent l="0" t="0" r="0" b="0"/>
            <wp:docPr id="119" name="صورة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position w:val="-12"/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>
            <wp:extent cx="142875" cy="228600"/>
            <wp:effectExtent l="0" t="0" r="9525" b="0"/>
            <wp:docPr id="118" name="صورة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وقوله تعالى :</w:t>
      </w:r>
      <w:r>
        <w:rPr>
          <w:rFonts w:hint="cs"/>
          <w:position w:val="-12"/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>
            <wp:extent cx="142875" cy="228600"/>
            <wp:effectExtent l="0" t="0" r="9525" b="0"/>
            <wp:docPr id="117" name="صورة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 w:hint="cs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295275" cy="438150"/>
            <wp:effectExtent l="0" t="0" r="9525" b="0"/>
            <wp:docPr id="116" name="صورة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400050" cy="438150"/>
            <wp:effectExtent l="0" t="0" r="0" b="0"/>
            <wp:docPr id="115" name="صورة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628650" cy="438150"/>
            <wp:effectExtent l="0" t="0" r="0" b="0"/>
            <wp:docPr id="114" name="صورة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104775" cy="438150"/>
            <wp:effectExtent l="0" t="0" r="9525" b="0"/>
            <wp:docPr id="113" name="صورة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133350" cy="438150"/>
            <wp:effectExtent l="0" t="0" r="0" b="0"/>
            <wp:docPr id="112" name="صورة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342900" cy="438150"/>
            <wp:effectExtent l="0" t="0" r="0" b="0"/>
            <wp:docPr id="111" name="صورة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>
            <wp:extent cx="142875" cy="228600"/>
            <wp:effectExtent l="0" t="0" r="9525" b="0"/>
            <wp:docPr id="110" name="صورة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 w:hint="cs"/>
          <w:sz w:val="36"/>
          <w:szCs w:val="36"/>
          <w:rtl/>
        </w:rPr>
        <w:t xml:space="preserve"> ونحو: ما أُبَالِي أجِئتَ أم ذهبتَ . </w:t>
      </w:r>
      <w:r w:rsidRPr="00F74058">
        <w:rPr>
          <w:rFonts w:cs="Traditional Arabic" w:hint="cs"/>
          <w:b/>
          <w:bCs/>
          <w:sz w:val="36"/>
          <w:szCs w:val="36"/>
          <w:rtl/>
        </w:rPr>
        <w:t>وأَمْ هنا بمعنى الواو</w:t>
      </w:r>
      <w:r>
        <w:rPr>
          <w:rFonts w:cs="Traditional Arabic" w:hint="cs"/>
          <w:b/>
          <w:bCs/>
          <w:sz w:val="36"/>
          <w:szCs w:val="36"/>
          <w:rtl/>
        </w:rPr>
        <w:t xml:space="preserve"> .</w:t>
      </w:r>
      <w:r>
        <w:rPr>
          <w:rFonts w:cs="Traditional Arabic" w:hint="cs"/>
          <w:sz w:val="36"/>
          <w:szCs w:val="36"/>
          <w:rtl/>
        </w:rPr>
        <w:t xml:space="preserve"> 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 w:rsidRPr="00353811">
        <w:rPr>
          <w:rFonts w:cs="Traditional Arabic" w:hint="cs"/>
          <w:b/>
          <w:bCs/>
          <w:sz w:val="36"/>
          <w:szCs w:val="36"/>
          <w:rtl/>
        </w:rPr>
        <w:lastRenderedPageBreak/>
        <w:t>ب-</w:t>
      </w:r>
      <w:r w:rsidRPr="00BE161F">
        <w:rPr>
          <w:rFonts w:cs="Traditional Arabic" w:hint="cs"/>
          <w:b/>
          <w:bCs/>
          <w:sz w:val="36"/>
          <w:szCs w:val="36"/>
          <w:rtl/>
        </w:rPr>
        <w:t xml:space="preserve"> همزة</w:t>
      </w:r>
      <w:r>
        <w:rPr>
          <w:rFonts w:cs="Traditional Arabic" w:hint="cs"/>
          <w:sz w:val="36"/>
          <w:szCs w:val="36"/>
          <w:rtl/>
        </w:rPr>
        <w:t xml:space="preserve">ٍ </w:t>
      </w:r>
      <w:r w:rsidRPr="00BE161F">
        <w:rPr>
          <w:rFonts w:cs="Traditional Arabic" w:hint="cs"/>
          <w:b/>
          <w:bCs/>
          <w:sz w:val="36"/>
          <w:szCs w:val="36"/>
          <w:rtl/>
        </w:rPr>
        <w:t>مُغِنيَةٍ عن ( أيّ ) وهي همزة التَّعْيين</w:t>
      </w:r>
      <w:r>
        <w:rPr>
          <w:rFonts w:cs="Traditional Arabic" w:hint="cs"/>
          <w:sz w:val="36"/>
          <w:szCs w:val="36"/>
          <w:rtl/>
        </w:rPr>
        <w:t xml:space="preserve"> , نحو : أزيدٌ عندك أم عمرٌو ؟ فالاستفهام بالهمزة هنا لِطَلَب تعيين أحدهما , وقد أغنت الهمزة عن السؤال بأيّ   ( أيُّهما عندك ؟ ) ومنه قوله تعالى :</w:t>
      </w:r>
      <w:r w:rsidRPr="00241D7A">
        <w:rPr>
          <w:rFonts w:cs="Traditional Arabic" w:hint="cs"/>
          <w:sz w:val="36"/>
          <w:szCs w:val="36"/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>
            <wp:extent cx="142875" cy="228600"/>
            <wp:effectExtent l="0" t="0" r="9525" b="0"/>
            <wp:docPr id="109" name="صورة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position w:val="-12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304800" cy="438150"/>
            <wp:effectExtent l="0" t="0" r="0" b="0"/>
            <wp:docPr id="108" name="صورة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323850" cy="438150"/>
            <wp:effectExtent l="0" t="0" r="0" b="0"/>
            <wp:docPr id="107" name="صورة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276225" cy="438150"/>
            <wp:effectExtent l="0" t="0" r="9525" b="0"/>
            <wp:docPr id="106" name="صورة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228600" cy="438150"/>
            <wp:effectExtent l="0" t="0" r="0" b="0"/>
            <wp:docPr id="105" name="صورة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342900" cy="438150"/>
            <wp:effectExtent l="0" t="0" r="0" b="0"/>
            <wp:docPr id="104" name="صورة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276225" cy="438150"/>
            <wp:effectExtent l="0" t="0" r="9525" b="0"/>
            <wp:docPr id="103" name="صورة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>
            <wp:extent cx="142875" cy="228600"/>
            <wp:effectExtent l="0" t="0" r="9525" b="0"/>
            <wp:docPr id="102" name="صورة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position w:val="-12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وقوله تعالى:</w:t>
      </w:r>
      <w:r>
        <w:rPr>
          <w:noProof/>
          <w:position w:val="-12"/>
          <w:rtl/>
          <w:lang w:eastAsia="en-US"/>
        </w:rPr>
        <w:drawing>
          <wp:inline distT="0" distB="0" distL="0" distR="0">
            <wp:extent cx="142875" cy="228600"/>
            <wp:effectExtent l="0" t="0" r="9525" b="0"/>
            <wp:docPr id="101" name="صورة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position w:val="-18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219075" cy="438150"/>
            <wp:effectExtent l="0" t="0" r="9525" b="0"/>
            <wp:docPr id="100" name="صورة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447675" cy="438150"/>
            <wp:effectExtent l="0" t="0" r="9525" b="0"/>
            <wp:docPr id="99" name="صورة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342900" cy="438150"/>
            <wp:effectExtent l="0" t="0" r="0" b="0"/>
            <wp:docPr id="98" name="صورة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152400" cy="438150"/>
            <wp:effectExtent l="0" t="0" r="0" b="0"/>
            <wp:docPr id="97" name="صورة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333375" cy="438150"/>
            <wp:effectExtent l="0" t="0" r="9525" b="0"/>
            <wp:docPr id="96" name="صورة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114300" cy="438150"/>
            <wp:effectExtent l="0" t="0" r="0" b="0"/>
            <wp:docPr id="95" name="صورة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581025" cy="438150"/>
            <wp:effectExtent l="0" t="0" r="9525" b="0"/>
            <wp:docPr id="94" name="صورة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 w:hint="cs"/>
          <w:sz w:val="36"/>
          <w:szCs w:val="36"/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>
            <wp:extent cx="142875" cy="228600"/>
            <wp:effectExtent l="0" t="0" r="9525" b="0"/>
            <wp:docPr id="93" name="صورة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 w:hint="cs"/>
          <w:sz w:val="36"/>
          <w:szCs w:val="36"/>
          <w:rtl/>
        </w:rPr>
        <w:t>.</w:t>
      </w:r>
    </w:p>
    <w:p w:rsidR="00BD79A5" w:rsidRPr="00B6509D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7D1199">
        <w:rPr>
          <w:rFonts w:cs="Traditional Arabic" w:hint="cs"/>
          <w:b/>
          <w:bCs/>
          <w:position w:val="-12"/>
          <w:sz w:val="36"/>
          <w:szCs w:val="36"/>
          <w:rtl/>
        </w:rPr>
        <w:t xml:space="preserve">* </w:t>
      </w:r>
      <w:r w:rsidRPr="00B6509D">
        <w:rPr>
          <w:rFonts w:cs="Traditional Arabic" w:hint="cs"/>
          <w:b/>
          <w:bCs/>
          <w:sz w:val="36"/>
          <w:szCs w:val="36"/>
          <w:rtl/>
        </w:rPr>
        <w:t xml:space="preserve">س11- لماذا </w:t>
      </w:r>
      <w:r>
        <w:rPr>
          <w:rFonts w:cs="Traditional Arabic" w:hint="cs"/>
          <w:b/>
          <w:bCs/>
          <w:sz w:val="36"/>
          <w:szCs w:val="36"/>
          <w:rtl/>
        </w:rPr>
        <w:t>سُمَّي</w:t>
      </w:r>
      <w:r w:rsidRPr="00B6509D">
        <w:rPr>
          <w:rFonts w:cs="Traditional Arabic" w:hint="cs"/>
          <w:b/>
          <w:bCs/>
          <w:sz w:val="36"/>
          <w:szCs w:val="36"/>
          <w:rtl/>
        </w:rPr>
        <w:t>ت أم م</w:t>
      </w:r>
      <w:r>
        <w:rPr>
          <w:rFonts w:cs="Traditional Arabic" w:hint="cs"/>
          <w:b/>
          <w:bCs/>
          <w:sz w:val="36"/>
          <w:szCs w:val="36"/>
          <w:rtl/>
        </w:rPr>
        <w:t>ُ</w:t>
      </w:r>
      <w:r w:rsidRPr="00B6509D">
        <w:rPr>
          <w:rFonts w:cs="Traditional Arabic" w:hint="cs"/>
          <w:b/>
          <w:bCs/>
          <w:sz w:val="36"/>
          <w:szCs w:val="36"/>
          <w:rtl/>
        </w:rPr>
        <w:t>تّ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B6509D">
        <w:rPr>
          <w:rFonts w:cs="Traditional Arabic" w:hint="cs"/>
          <w:b/>
          <w:bCs/>
          <w:sz w:val="36"/>
          <w:szCs w:val="36"/>
          <w:rtl/>
        </w:rPr>
        <w:t>صلة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B6509D">
        <w:rPr>
          <w:rFonts w:cs="Traditional Arabic" w:hint="cs"/>
          <w:b/>
          <w:bCs/>
          <w:sz w:val="36"/>
          <w:szCs w:val="36"/>
          <w:rtl/>
        </w:rPr>
        <w:t>؟ وما الفرق بين همزة التسوية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B6509D">
        <w:rPr>
          <w:rFonts w:cs="Traditional Arabic" w:hint="cs"/>
          <w:b/>
          <w:bCs/>
          <w:sz w:val="36"/>
          <w:szCs w:val="36"/>
          <w:rtl/>
        </w:rPr>
        <w:t>,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B6509D">
        <w:rPr>
          <w:rFonts w:cs="Traditional Arabic" w:hint="cs"/>
          <w:b/>
          <w:bCs/>
          <w:sz w:val="36"/>
          <w:szCs w:val="36"/>
          <w:rtl/>
        </w:rPr>
        <w:t>وهمزة التعيين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B6509D">
        <w:rPr>
          <w:rFonts w:cs="Traditional Arabic" w:hint="cs"/>
          <w:b/>
          <w:bCs/>
          <w:sz w:val="36"/>
          <w:szCs w:val="36"/>
          <w:rtl/>
        </w:rPr>
        <w:t>؟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ج11- سُمَّيت أم مُتَّصلة ؛ لأنّ ما قبلها ، وما بعدها لا يُسْتَغْنىَ بأحدهما عن الآخر . والفرق بين همزة التسوية , وهمزة التعيين يتلخَّص فيما يلي : 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1- تقع همزة التسوية بعد لَفْظَة (سواء) وما شابهها , مِثْل : ما أُبَالِي , وما أَدْرِي , وليت شِعْرِى , وغيرهما ؛ ولوقوع الهمزة بعد لفظة سواء , سُمَّيَتْ همزةَ التسوية . أمَّا همزة التعيين فلا يُشترط فيها ذلك .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2- أنّ همزة التسوية لا تَطْلُبُ جواباً ؛ لأنها ليست للاستفهام حقيقة , وأمَّا همزة التعيين فتطلُب جوابا فهي للاستفهام حقيقةً . 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3- أن الكلام مع همزة التسوية قابلٌ للتصديق والتكذيب , وأما همزة التعيين فالكلام فيها لا يحتمل الصدق والكذب . 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4- أنّ أم الواقعة بعد همزة التسوية لا تقع إلا بين جملتين ، وكلا الجملتين في تأويل مصدر مفرد , ولا يُشترط ذلك في أم الواقعة بعد همزة التعيين .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فقوله تعالى :</w:t>
      </w:r>
      <w:r w:rsidRPr="00F74ECA">
        <w:rPr>
          <w:position w:val="-18"/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>
            <wp:extent cx="142875" cy="228600"/>
            <wp:effectExtent l="0" t="0" r="9525" b="0"/>
            <wp:docPr id="92" name="صورة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position w:val="-12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295275" cy="438150"/>
            <wp:effectExtent l="0" t="0" r="9525" b="0"/>
            <wp:docPr id="91" name="صورة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400050" cy="438150"/>
            <wp:effectExtent l="0" t="0" r="0" b="0"/>
            <wp:docPr id="90" name="صورة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628650" cy="438150"/>
            <wp:effectExtent l="0" t="0" r="0" b="0"/>
            <wp:docPr id="89" name="صورة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104775" cy="438150"/>
            <wp:effectExtent l="0" t="0" r="9525" b="0"/>
            <wp:docPr id="88" name="صورة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133350" cy="438150"/>
            <wp:effectExtent l="0" t="0" r="0" b="0"/>
            <wp:docPr id="87" name="صورة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342900" cy="438150"/>
            <wp:effectExtent l="0" t="0" r="0" b="0"/>
            <wp:docPr id="86" name="صورة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>
            <wp:extent cx="142875" cy="228600"/>
            <wp:effectExtent l="0" t="0" r="9525" b="0"/>
            <wp:docPr id="85" name="صورة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position w:val="-12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تأويله : سواءٌ عليهم </w:t>
      </w:r>
      <w:r w:rsidRPr="00C22762">
        <w:rPr>
          <w:rFonts w:cs="Traditional Arabic" w:hint="cs"/>
          <w:sz w:val="36"/>
          <w:szCs w:val="36"/>
          <w:u w:val="single"/>
          <w:rtl/>
        </w:rPr>
        <w:t>الإنذار</w:t>
      </w:r>
      <w:r>
        <w:rPr>
          <w:rFonts w:cs="Traditional Arabic" w:hint="cs"/>
          <w:sz w:val="36"/>
          <w:szCs w:val="36"/>
          <w:u w:val="single"/>
          <w:rtl/>
        </w:rPr>
        <w:t>ُ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C22762">
        <w:rPr>
          <w:rFonts w:cs="Traditional Arabic" w:hint="cs"/>
          <w:sz w:val="36"/>
          <w:szCs w:val="36"/>
          <w:u w:val="single"/>
          <w:rtl/>
        </w:rPr>
        <w:t>وعدم</w:t>
      </w:r>
      <w:r>
        <w:rPr>
          <w:rFonts w:cs="Traditional Arabic" w:hint="cs"/>
          <w:sz w:val="36"/>
          <w:szCs w:val="36"/>
          <w:u w:val="single"/>
          <w:rtl/>
        </w:rPr>
        <w:t>ُ</w:t>
      </w:r>
      <w:r w:rsidRPr="00C22762">
        <w:rPr>
          <w:rFonts w:cs="Traditional Arabic" w:hint="cs"/>
          <w:sz w:val="36"/>
          <w:szCs w:val="36"/>
          <w:u w:val="single"/>
          <w:rtl/>
        </w:rPr>
        <w:t>ه</w:t>
      </w:r>
      <w:r>
        <w:rPr>
          <w:rFonts w:cs="Traditional Arabic" w:hint="cs"/>
          <w:sz w:val="36"/>
          <w:szCs w:val="36"/>
          <w:rtl/>
        </w:rPr>
        <w:t xml:space="preserve"> . 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وإعراب هذه الآية , كما يلي : 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 w:rsidRPr="00B6401B">
        <w:rPr>
          <w:rFonts w:cs="Traditional Arabic" w:hint="cs"/>
          <w:b/>
          <w:bCs/>
          <w:sz w:val="36"/>
          <w:szCs w:val="36"/>
          <w:rtl/>
        </w:rPr>
        <w:t xml:space="preserve">سواء </w:t>
      </w:r>
      <w:r>
        <w:rPr>
          <w:rFonts w:cs="Traditional Arabic" w:hint="cs"/>
          <w:sz w:val="36"/>
          <w:szCs w:val="36"/>
          <w:rtl/>
        </w:rPr>
        <w:t xml:space="preserve">: خبر مقدم . 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 w:rsidRPr="00B6401B">
        <w:rPr>
          <w:rFonts w:cs="Traditional Arabic" w:hint="cs"/>
          <w:b/>
          <w:bCs/>
          <w:sz w:val="36"/>
          <w:szCs w:val="36"/>
          <w:rtl/>
        </w:rPr>
        <w:t>أأنذرتهم أم لم تنذرهم</w:t>
      </w:r>
      <w:r>
        <w:rPr>
          <w:rFonts w:cs="Traditional Arabic" w:hint="cs"/>
          <w:sz w:val="36"/>
          <w:szCs w:val="36"/>
          <w:rtl/>
        </w:rPr>
        <w:t xml:space="preserve"> : الجملة الأولى ( أأنذرتهم ) مؤولة بمصدر (الإنذار) مبتدأ مُؤَخَّر ، والجملة الثانية ( لم تنذرهم ) معطوفة على الأولى .</w:t>
      </w:r>
    </w:p>
    <w:p w:rsidR="00BD79A5" w:rsidRPr="00FF1512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FF1512">
        <w:rPr>
          <w:rFonts w:cs="Traditional Arabic" w:hint="cs"/>
          <w:b/>
          <w:bCs/>
          <w:sz w:val="36"/>
          <w:szCs w:val="36"/>
          <w:rtl/>
        </w:rPr>
        <w:t>س12- ما شرط حذف الهمزة الواقعة قبل أم المتّ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FF1512">
        <w:rPr>
          <w:rFonts w:cs="Traditional Arabic" w:hint="cs"/>
          <w:b/>
          <w:bCs/>
          <w:sz w:val="36"/>
          <w:szCs w:val="36"/>
          <w:rtl/>
        </w:rPr>
        <w:t>صلة ؟</w:t>
      </w:r>
    </w:p>
    <w:p w:rsidR="00BD79A5" w:rsidRDefault="00BD79A5" w:rsidP="00BD79A5">
      <w:pPr>
        <w:tabs>
          <w:tab w:val="left" w:pos="-16"/>
          <w:tab w:val="left" w:pos="746"/>
        </w:tabs>
        <w:rPr>
          <w:rFonts w:hint="cs"/>
          <w:position w:val="-12"/>
          <w:rtl/>
        </w:rPr>
      </w:pPr>
      <w:r>
        <w:rPr>
          <w:rFonts w:cs="Traditional Arabic" w:hint="cs"/>
          <w:sz w:val="36"/>
          <w:szCs w:val="36"/>
          <w:rtl/>
        </w:rPr>
        <w:t xml:space="preserve">ج12- يجوز حذف الهمزة سواءٌ أكانت همزة التسوية أم همزة التَّعيين, بشرط أَمْنِ اللَّبْس . فمثال حذف همزة التسوية قراءة ابن </w:t>
      </w:r>
      <w:proofErr w:type="spellStart"/>
      <w:r>
        <w:rPr>
          <w:rFonts w:cs="Traditional Arabic" w:hint="cs"/>
          <w:sz w:val="36"/>
          <w:szCs w:val="36"/>
          <w:rtl/>
        </w:rPr>
        <w:t>مُحَيْصِن</w:t>
      </w:r>
      <w:proofErr w:type="spellEnd"/>
      <w:r>
        <w:rPr>
          <w:rFonts w:cs="Traditional Arabic" w:hint="cs"/>
          <w:sz w:val="36"/>
          <w:szCs w:val="36"/>
          <w:rtl/>
        </w:rPr>
        <w:t xml:space="preserve"> :</w:t>
      </w:r>
      <w:r w:rsidRPr="001F1656">
        <w:rPr>
          <w:position w:val="-12"/>
          <w:rtl/>
        </w:rPr>
        <w:t xml:space="preserve"> </w:t>
      </w:r>
    </w:p>
    <w:p w:rsidR="00BD79A5" w:rsidRPr="00730FF3" w:rsidRDefault="00BD79A5" w:rsidP="00BD79A5">
      <w:pPr>
        <w:tabs>
          <w:tab w:val="left" w:pos="-16"/>
          <w:tab w:val="left" w:pos="746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noProof/>
          <w:position w:val="-12"/>
          <w:rtl/>
          <w:lang w:eastAsia="en-US"/>
        </w:rPr>
        <w:drawing>
          <wp:inline distT="0" distB="0" distL="0" distR="0">
            <wp:extent cx="142875" cy="228600"/>
            <wp:effectExtent l="0" t="0" r="9525" b="0"/>
            <wp:docPr id="84" name="صورة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FD3">
        <w:rPr>
          <w:rFonts w:cs="Traditional Arabic" w:hint="cs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295275" cy="438150"/>
            <wp:effectExtent l="0" t="0" r="9525" b="0"/>
            <wp:docPr id="83" name="صورة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400050" cy="438150"/>
            <wp:effectExtent l="0" t="0" r="0" b="0"/>
            <wp:docPr id="82" name="صورة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628650" cy="438150"/>
            <wp:effectExtent l="0" t="0" r="0" b="0"/>
            <wp:docPr id="81" name="صورة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104775" cy="438150"/>
            <wp:effectExtent l="0" t="0" r="9525" b="0"/>
            <wp:docPr id="80" name="صورة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133350" cy="438150"/>
            <wp:effectExtent l="0" t="0" r="0" b="0"/>
            <wp:docPr id="79" name="صورة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342900" cy="438150"/>
            <wp:effectExtent l="0" t="0" r="0" b="0"/>
            <wp:docPr id="78" name="صورة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>
            <wp:extent cx="142875" cy="228600"/>
            <wp:effectExtent l="0" t="0" r="9525" b="0"/>
            <wp:docPr id="77" name="صورة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 w:hint="cs"/>
          <w:sz w:val="36"/>
          <w:szCs w:val="36"/>
          <w:rtl/>
        </w:rPr>
        <w:t xml:space="preserve"> بحذف الهمزة مِنْ ( أنذرتهم ) ومثال حذف همزة التعيين ، </w:t>
      </w:r>
      <w:bookmarkStart w:id="0" w:name="_GoBack"/>
      <w:bookmarkEnd w:id="0"/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فقوله : بسبعٍ , حُذفت منه همزة التعيين ؛ لأن معنى الاستفهام لا يخفى بحذفها فهو مفهوم من السَّياق ، والتقدير : </w:t>
      </w:r>
      <w:proofErr w:type="spellStart"/>
      <w:r>
        <w:rPr>
          <w:rFonts w:cs="Traditional Arabic" w:hint="cs"/>
          <w:sz w:val="36"/>
          <w:szCs w:val="36"/>
          <w:rtl/>
        </w:rPr>
        <w:t>أبِسَبْعٍ</w:t>
      </w:r>
      <w:proofErr w:type="spellEnd"/>
      <w:r>
        <w:rPr>
          <w:rFonts w:cs="Traditional Arabic" w:hint="cs"/>
          <w:sz w:val="36"/>
          <w:szCs w:val="36"/>
          <w:rtl/>
        </w:rPr>
        <w:t xml:space="preserve"> رَمَيْنَ الجمر أم بثمان ؟ .</w:t>
      </w:r>
    </w:p>
    <w:p w:rsidR="00BD79A5" w:rsidRPr="00D151EC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D151EC">
        <w:rPr>
          <w:rFonts w:cs="Traditional Arabic" w:hint="cs"/>
          <w:b/>
          <w:bCs/>
          <w:sz w:val="36"/>
          <w:szCs w:val="36"/>
          <w:rtl/>
        </w:rPr>
        <w:t>س13- ما علامة أ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D151EC">
        <w:rPr>
          <w:rFonts w:cs="Traditional Arabic" w:hint="cs"/>
          <w:b/>
          <w:bCs/>
          <w:sz w:val="36"/>
          <w:szCs w:val="36"/>
          <w:rtl/>
        </w:rPr>
        <w:t>م</w:t>
      </w:r>
      <w:r>
        <w:rPr>
          <w:rFonts w:cs="Traditional Arabic" w:hint="cs"/>
          <w:b/>
          <w:bCs/>
          <w:sz w:val="36"/>
          <w:szCs w:val="36"/>
          <w:rtl/>
        </w:rPr>
        <w:t>ْ</w:t>
      </w:r>
      <w:r w:rsidRPr="00D151EC">
        <w:rPr>
          <w:rFonts w:cs="Traditional Arabic" w:hint="cs"/>
          <w:b/>
          <w:bCs/>
          <w:sz w:val="36"/>
          <w:szCs w:val="36"/>
          <w:rtl/>
        </w:rPr>
        <w:t xml:space="preserve"> المنقطعة ؟ وما سبب تسميتها منقطعة ؟ وما المعنى الذي </w:t>
      </w:r>
      <w:proofErr w:type="spellStart"/>
      <w:r w:rsidRPr="00D151EC">
        <w:rPr>
          <w:rFonts w:cs="Traditional Arabic" w:hint="cs"/>
          <w:b/>
          <w:bCs/>
          <w:sz w:val="36"/>
          <w:szCs w:val="36"/>
          <w:rtl/>
        </w:rPr>
        <w:t>ت</w:t>
      </w:r>
      <w:r>
        <w:rPr>
          <w:rFonts w:cs="Traditional Arabic" w:hint="cs"/>
          <w:b/>
          <w:bCs/>
          <w:sz w:val="36"/>
          <w:szCs w:val="36"/>
          <w:rtl/>
        </w:rPr>
        <w:t>ُ</w:t>
      </w:r>
      <w:r w:rsidRPr="00D151EC">
        <w:rPr>
          <w:rFonts w:cs="Traditional Arabic" w:hint="cs"/>
          <w:b/>
          <w:bCs/>
          <w:sz w:val="36"/>
          <w:szCs w:val="36"/>
          <w:rtl/>
        </w:rPr>
        <w:t>فيده</w:t>
      </w:r>
      <w:proofErr w:type="spellEnd"/>
      <w:r w:rsidRPr="00D151EC">
        <w:rPr>
          <w:rFonts w:cs="Traditional Arabic" w:hint="cs"/>
          <w:b/>
          <w:bCs/>
          <w:sz w:val="36"/>
          <w:szCs w:val="36"/>
          <w:rtl/>
        </w:rPr>
        <w:t xml:space="preserve"> ؟ 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ج13- </w:t>
      </w:r>
      <w:r w:rsidRPr="00FB502B">
        <w:rPr>
          <w:rFonts w:cs="Traditional Arabic" w:hint="cs"/>
          <w:b/>
          <w:bCs/>
          <w:sz w:val="36"/>
          <w:szCs w:val="36"/>
          <w:rtl/>
        </w:rPr>
        <w:t xml:space="preserve">أم المنقطعة </w:t>
      </w:r>
      <w:r>
        <w:rPr>
          <w:rFonts w:cs="Traditional Arabic" w:hint="cs"/>
          <w:sz w:val="36"/>
          <w:szCs w:val="36"/>
          <w:rtl/>
        </w:rPr>
        <w:t>, هي : التي لم تُسبق بهمزة التَّسوية , ولا همزة التعيين . وهذا هو معنى قوله : " إن تَكُ مما قُيَّدَت به خَلتْ " ( أي : خَلَتْ من همزة التسوية ، وهمزة التعيين ) لأنها واقعة بين جملتين مُسْتَقِلَّتَين .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 w:rsidRPr="004E3675">
        <w:rPr>
          <w:rFonts w:cs="Traditional Arabic" w:hint="cs"/>
          <w:b/>
          <w:bCs/>
          <w:sz w:val="36"/>
          <w:szCs w:val="36"/>
          <w:rtl/>
        </w:rPr>
        <w:t>ومعناها</w:t>
      </w:r>
      <w:r>
        <w:rPr>
          <w:rFonts w:cs="Traditional Arabic" w:hint="cs"/>
          <w:sz w:val="36"/>
          <w:szCs w:val="36"/>
          <w:rtl/>
        </w:rPr>
        <w:t xml:space="preserve"> : الإضراب ، مِثْلُ ( بَلْ ) كقوله تعالى :</w:t>
      </w:r>
      <w:r w:rsidRPr="001F1656">
        <w:rPr>
          <w:position w:val="-12"/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>
            <wp:extent cx="142875" cy="228600"/>
            <wp:effectExtent l="0" t="0" r="9525" b="0"/>
            <wp:docPr id="76" name="صورة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FF8">
        <w:rPr>
          <w:rFonts w:cs="Traditional Arabic" w:hint="cs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285750" cy="438150"/>
            <wp:effectExtent l="0" t="0" r="0" b="0"/>
            <wp:docPr id="75" name="صورة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523875" cy="438150"/>
            <wp:effectExtent l="0" t="0" r="9525" b="0"/>
            <wp:docPr id="74" name="صورة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123825" cy="438150"/>
            <wp:effectExtent l="0" t="0" r="9525" b="0"/>
            <wp:docPr id="73" name="صورة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266700" cy="438150"/>
            <wp:effectExtent l="0" t="0" r="0" b="0"/>
            <wp:docPr id="72" name="صورة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219075" cy="438150"/>
            <wp:effectExtent l="0" t="0" r="9525" b="0"/>
            <wp:docPr id="71" name="صورة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161925" cy="438150"/>
            <wp:effectExtent l="0" t="0" r="9525" b="0"/>
            <wp:docPr id="70" name="صورة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 w:hint="cs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200025" cy="438150"/>
            <wp:effectExtent l="0" t="0" r="9525" b="0"/>
            <wp:docPr id="69" name="صورة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504825" cy="438150"/>
            <wp:effectExtent l="0" t="0" r="9525" b="0"/>
            <wp:docPr id="68" name="صورة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152400" cy="438150"/>
            <wp:effectExtent l="0" t="0" r="0" b="0"/>
            <wp:docPr id="67" name="صورة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533400" cy="438150"/>
            <wp:effectExtent l="0" t="0" r="0" b="0"/>
            <wp:docPr id="66" name="صورة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371475" cy="438150"/>
            <wp:effectExtent l="0" t="0" r="9525" b="0"/>
            <wp:docPr id="65" name="صورة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>
            <wp:extent cx="142875" cy="228600"/>
            <wp:effectExtent l="0" t="0" r="9525" b="0"/>
            <wp:docPr id="64" name="صورة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 w:hint="cs"/>
          <w:sz w:val="36"/>
          <w:szCs w:val="36"/>
          <w:rtl/>
        </w:rPr>
        <w:t xml:space="preserve"> ( أي : بل يقولون افْتَراه ) ونحو : إنَّها لإَبِلٌ أَمْ شَاهٌ ( أي : بل هي شاةٌ ؟ ) ولابدَّ هنا في مِثل هذا المثال مِنْ تقدير مبتدأ محذوف بعد أم ؛ لأنّ أم المنقطعة لا تدخل إلا على جملة ، كما في الآية السابقة ، وكما في قوله تعالى :</w:t>
      </w:r>
      <w:r w:rsidRPr="001F1656">
        <w:rPr>
          <w:position w:val="-12"/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>
            <wp:extent cx="142875" cy="228600"/>
            <wp:effectExtent l="0" t="0" r="9525" b="0"/>
            <wp:docPr id="63" name="صورة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104">
        <w:rPr>
          <w:rFonts w:cs="Traditional Arabic" w:hint="cs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104775" cy="438150"/>
            <wp:effectExtent l="0" t="0" r="9525" b="0"/>
            <wp:docPr id="62" name="صورة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114300" cy="438150"/>
            <wp:effectExtent l="0" t="0" r="0" b="0"/>
            <wp:docPr id="61" name="صورة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342900" cy="438150"/>
            <wp:effectExtent l="0" t="0" r="0" b="0"/>
            <wp:docPr id="60" name="صورة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304800" cy="438150"/>
            <wp:effectExtent l="0" t="0" r="0" b="0"/>
            <wp:docPr id="59" name="صورة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342900" cy="438150"/>
            <wp:effectExtent l="0" t="0" r="0" b="0"/>
            <wp:docPr id="58" name="صورة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>
            <wp:extent cx="142875" cy="228600"/>
            <wp:effectExtent l="0" t="0" r="9525" b="0"/>
            <wp:docPr id="57" name="صورة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 w:hint="cs"/>
          <w:sz w:val="36"/>
          <w:szCs w:val="36"/>
          <w:rtl/>
        </w:rPr>
        <w:t xml:space="preserve"> 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( أي : بل لَهُ البناتُ ) .</w:t>
      </w:r>
    </w:p>
    <w:p w:rsidR="00BD79A5" w:rsidRPr="00F63252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F63252">
        <w:rPr>
          <w:rFonts w:cs="Traditional Arabic" w:hint="cs"/>
          <w:b/>
          <w:bCs/>
          <w:sz w:val="36"/>
          <w:szCs w:val="36"/>
          <w:rtl/>
        </w:rPr>
        <w:t>س14- اذكر معاني أ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F63252">
        <w:rPr>
          <w:rFonts w:cs="Traditional Arabic" w:hint="cs"/>
          <w:b/>
          <w:bCs/>
          <w:sz w:val="36"/>
          <w:szCs w:val="36"/>
          <w:rtl/>
        </w:rPr>
        <w:t>و</w:t>
      </w:r>
      <w:r>
        <w:rPr>
          <w:rFonts w:cs="Traditional Arabic" w:hint="cs"/>
          <w:b/>
          <w:bCs/>
          <w:sz w:val="36"/>
          <w:szCs w:val="36"/>
          <w:rtl/>
        </w:rPr>
        <w:t>ْ</w:t>
      </w:r>
      <w:r w:rsidRPr="00F63252">
        <w:rPr>
          <w:rFonts w:cs="Traditional Arabic" w:hint="cs"/>
          <w:b/>
          <w:bCs/>
          <w:sz w:val="36"/>
          <w:szCs w:val="36"/>
          <w:rtl/>
        </w:rPr>
        <w:t xml:space="preserve"> .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ج14- تُستعمل أَوْ للمعاني الآتية :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1- </w:t>
      </w:r>
      <w:r w:rsidRPr="009842FD">
        <w:rPr>
          <w:rFonts w:cs="Traditional Arabic" w:hint="cs"/>
          <w:b/>
          <w:bCs/>
          <w:sz w:val="36"/>
          <w:szCs w:val="36"/>
          <w:rtl/>
        </w:rPr>
        <w:t xml:space="preserve">التَّخْيِير </w:t>
      </w:r>
      <w:r>
        <w:rPr>
          <w:rFonts w:cs="Traditional Arabic" w:hint="cs"/>
          <w:sz w:val="36"/>
          <w:szCs w:val="36"/>
          <w:rtl/>
        </w:rPr>
        <w:t>, نحو: خُذْ مِنْ مالي دِرهماً أو ديناراً , ونحو: تَزوَّج هنداً أو أُختَها .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2- ا</w:t>
      </w:r>
      <w:r w:rsidRPr="009842FD">
        <w:rPr>
          <w:rFonts w:cs="Traditional Arabic" w:hint="cs"/>
          <w:b/>
          <w:bCs/>
          <w:sz w:val="36"/>
          <w:szCs w:val="36"/>
          <w:rtl/>
        </w:rPr>
        <w:t>لإِبَاحَ</w:t>
      </w:r>
      <w:r>
        <w:rPr>
          <w:rFonts w:cs="Traditional Arabic" w:hint="cs"/>
          <w:b/>
          <w:bCs/>
          <w:sz w:val="36"/>
          <w:szCs w:val="36"/>
          <w:rtl/>
        </w:rPr>
        <w:t>ة</w:t>
      </w:r>
      <w:r>
        <w:rPr>
          <w:rFonts w:cs="Traditional Arabic" w:hint="cs"/>
          <w:sz w:val="36"/>
          <w:szCs w:val="36"/>
          <w:rtl/>
        </w:rPr>
        <w:t xml:space="preserve"> , نحو : جَالِسْ الْحَسَنَ أو ابنَ سِيرينَ , ونحو : ادرسِ الفقهَ أو الحديثَ .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والفرق بين الإباحة ، والتّخيير : أنَّ الإباحة يمكن فيها الجمع بين الْمُتَعَاطِفَيْنِ , أما التخيير فيمتنع ذلك فيه .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3- </w:t>
      </w:r>
      <w:r w:rsidRPr="00544B32">
        <w:rPr>
          <w:rFonts w:cs="Traditional Arabic" w:hint="cs"/>
          <w:b/>
          <w:bCs/>
          <w:sz w:val="36"/>
          <w:szCs w:val="36"/>
          <w:rtl/>
        </w:rPr>
        <w:t xml:space="preserve">التَّقِسيم </w:t>
      </w:r>
      <w:r>
        <w:rPr>
          <w:rFonts w:cs="Traditional Arabic" w:hint="cs"/>
          <w:sz w:val="36"/>
          <w:szCs w:val="36"/>
          <w:rtl/>
        </w:rPr>
        <w:t>, نحو : الكلمةُ اسمٌ , أو فعلٌ , أو حرفٌ .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4- </w:t>
      </w:r>
      <w:r w:rsidRPr="00544B32">
        <w:rPr>
          <w:rFonts w:cs="Traditional Arabic" w:hint="cs"/>
          <w:b/>
          <w:bCs/>
          <w:sz w:val="36"/>
          <w:szCs w:val="36"/>
          <w:rtl/>
        </w:rPr>
        <w:t>الإبْهَام</w:t>
      </w:r>
      <w:r>
        <w:rPr>
          <w:rFonts w:cs="Traditional Arabic" w:hint="cs"/>
          <w:sz w:val="36"/>
          <w:szCs w:val="36"/>
          <w:rtl/>
        </w:rPr>
        <w:t xml:space="preserve"> , نحو : جاء زيدٌ أو عمرٌو , إذا عَلِمْتَ بالذي جاء منهما , وقصدْتَ الإبهام على السَّامع . ومن الإبهام قوله تعالى :</w:t>
      </w:r>
      <w:r w:rsidRPr="00DE18AB">
        <w:rPr>
          <w:position w:val="-12"/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>
            <wp:extent cx="142875" cy="228600"/>
            <wp:effectExtent l="0" t="0" r="9525" b="0"/>
            <wp:docPr id="56" name="صورة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337">
        <w:rPr>
          <w:rFonts w:cs="Traditional Arabic" w:hint="cs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247650" cy="438150"/>
            <wp:effectExtent l="0" t="0" r="0" b="0"/>
            <wp:docPr id="55" name="صورة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142875" cy="438150"/>
            <wp:effectExtent l="0" t="0" r="9525" b="0"/>
            <wp:docPr id="54" name="صورة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552450" cy="438150"/>
            <wp:effectExtent l="0" t="0" r="0" b="0"/>
            <wp:docPr id="53" name="صورة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266700" cy="438150"/>
            <wp:effectExtent l="0" t="0" r="0" b="0"/>
            <wp:docPr id="52" name="صورة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333375" cy="438150"/>
            <wp:effectExtent l="0" t="0" r="9525" b="0"/>
            <wp:docPr id="51" name="صورة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>
            <wp:extent cx="142875" cy="228600"/>
            <wp:effectExtent l="0" t="0" r="9525" b="0"/>
            <wp:docPr id="50" name="صورة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 w:hint="cs"/>
          <w:sz w:val="36"/>
          <w:szCs w:val="36"/>
          <w:rtl/>
        </w:rPr>
        <w:t xml:space="preserve"> وقوله تعالى :</w:t>
      </w:r>
      <w:r w:rsidRPr="00BB6E26">
        <w:rPr>
          <w:position w:val="-12"/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>
            <wp:extent cx="142875" cy="228600"/>
            <wp:effectExtent l="0" t="0" r="9525" b="0"/>
            <wp:docPr id="49" name="صورة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337">
        <w:rPr>
          <w:rFonts w:cs="Traditional Arabic" w:hint="cs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342900" cy="438150"/>
            <wp:effectExtent l="0" t="0" r="0" b="0"/>
            <wp:docPr id="48" name="صورة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257175" cy="438150"/>
            <wp:effectExtent l="0" t="0" r="9525" b="0"/>
            <wp:docPr id="47" name="صورة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209550" cy="438150"/>
            <wp:effectExtent l="0" t="0" r="0" b="0"/>
            <wp:docPr id="46" name="صورة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123825" cy="438150"/>
            <wp:effectExtent l="0" t="0" r="9525" b="0"/>
            <wp:docPr id="45" name="صورة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238125" cy="438150"/>
            <wp:effectExtent l="0" t="0" r="9525" b="0"/>
            <wp:docPr id="44" name="صورة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>
            <wp:extent cx="142875" cy="228600"/>
            <wp:effectExtent l="0" t="0" r="9525" b="0"/>
            <wp:docPr id="43" name="صورة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 w:hint="cs"/>
          <w:sz w:val="36"/>
          <w:szCs w:val="36"/>
          <w:rtl/>
        </w:rPr>
        <w:t xml:space="preserve">  .</w:t>
      </w:r>
    </w:p>
    <w:p w:rsidR="00BD79A5" w:rsidRDefault="00BD79A5" w:rsidP="00BD79A5">
      <w:pPr>
        <w:tabs>
          <w:tab w:val="left" w:pos="-16"/>
          <w:tab w:val="left" w:pos="746"/>
        </w:tabs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5- </w:t>
      </w:r>
      <w:r w:rsidRPr="00544B32">
        <w:rPr>
          <w:rFonts w:cs="Traditional Arabic" w:hint="cs"/>
          <w:b/>
          <w:bCs/>
          <w:sz w:val="36"/>
          <w:szCs w:val="36"/>
          <w:rtl/>
        </w:rPr>
        <w:t>الشَّك</w:t>
      </w:r>
      <w:r>
        <w:rPr>
          <w:rFonts w:cs="Traditional Arabic" w:hint="cs"/>
          <w:sz w:val="36"/>
          <w:szCs w:val="36"/>
          <w:rtl/>
        </w:rPr>
        <w:t xml:space="preserve"> , نحو : جاء زيدٌ أو عمرٌو , إذا كنت شاكّا في الذي جاء منهما . ومنه قوله تعالى :</w:t>
      </w:r>
      <w:r w:rsidRPr="00792212">
        <w:rPr>
          <w:rFonts w:cs="Traditional Arabic" w:hint="cs"/>
          <w:sz w:val="36"/>
          <w:szCs w:val="36"/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>
            <wp:extent cx="142875" cy="228600"/>
            <wp:effectExtent l="0" t="0" r="9525" b="0"/>
            <wp:docPr id="42" name="صورة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position w:val="-12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219075" cy="438150"/>
            <wp:effectExtent l="0" t="0" r="9525" b="0"/>
            <wp:docPr id="41" name="صورة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190500" cy="438150"/>
            <wp:effectExtent l="0" t="0" r="0" b="0"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133350" cy="438150"/>
            <wp:effectExtent l="0" t="0" r="0" b="0"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257175" cy="438150"/>
            <wp:effectExtent l="0" t="0" r="9525" b="0"/>
            <wp:docPr id="38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>
            <wp:extent cx="238125" cy="438150"/>
            <wp:effectExtent l="0" t="0" r="9525" b="0"/>
            <wp:docPr id="3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>
            <wp:extent cx="142875" cy="228600"/>
            <wp:effectExtent l="0" t="0" r="9525" b="0"/>
            <wp:docPr id="3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 w:hint="cs"/>
          <w:sz w:val="36"/>
          <w:szCs w:val="36"/>
          <w:rtl/>
        </w:rPr>
        <w:t xml:space="preserve">  . </w:t>
      </w:r>
    </w:p>
    <w:p w:rsidR="00BD79A5" w:rsidRDefault="00BD79A5" w:rsidP="00BD79A5">
      <w:pPr>
        <w:tabs>
          <w:tab w:val="left" w:pos="-16"/>
          <w:tab w:val="left" w:pos="746"/>
        </w:tabs>
        <w:spacing w:line="192" w:lineRule="auto"/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6- </w:t>
      </w:r>
      <w:r w:rsidRPr="00544B32">
        <w:rPr>
          <w:rFonts w:cs="Traditional Arabic" w:hint="cs"/>
          <w:b/>
          <w:bCs/>
          <w:sz w:val="36"/>
          <w:szCs w:val="36"/>
          <w:rtl/>
        </w:rPr>
        <w:t>الإِضْرَاب</w:t>
      </w:r>
      <w:r>
        <w:rPr>
          <w:rFonts w:cs="Traditional Arabic" w:hint="cs"/>
          <w:sz w:val="36"/>
          <w:szCs w:val="36"/>
          <w:rtl/>
        </w:rPr>
        <w:t xml:space="preserve"> ,نحو قوله تعالى:</w:t>
      </w:r>
      <w:r w:rsidRPr="0053595A">
        <w:rPr>
          <w:rFonts w:cs="Traditional Arabic" w:hint="cs"/>
          <w:sz w:val="36"/>
          <w:szCs w:val="36"/>
          <w:rtl/>
        </w:rPr>
        <w:t xml:space="preserve"> </w:t>
      </w:r>
      <w:r>
        <w:rPr>
          <w:noProof/>
          <w:position w:val="-12"/>
          <w:rtl/>
          <w:lang w:eastAsia="en-US"/>
        </w:rPr>
        <w:drawing>
          <wp:inline distT="0" distB="0" distL="0" distR="0" wp14:anchorId="78239823" wp14:editId="08905BDF">
            <wp:extent cx="142875" cy="228600"/>
            <wp:effectExtent l="0" t="0" r="9525" b="0"/>
            <wp:docPr id="3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position w:val="-12"/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 wp14:anchorId="252135E2" wp14:editId="061CD79A">
            <wp:extent cx="504825" cy="438150"/>
            <wp:effectExtent l="0" t="0" r="9525" b="0"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 wp14:anchorId="1B87E0C6" wp14:editId="46C6DDC0">
            <wp:extent cx="171450" cy="438150"/>
            <wp:effectExtent l="0" t="0" r="0" b="0"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 wp14:anchorId="5635F613" wp14:editId="6F2E233F">
            <wp:extent cx="257175" cy="438150"/>
            <wp:effectExtent l="0" t="0" r="9525" b="0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 wp14:anchorId="580B1AC0" wp14:editId="3D0E231F">
            <wp:extent cx="247650" cy="438150"/>
            <wp:effectExtent l="0" t="0" r="0" b="0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 wp14:anchorId="62664143" wp14:editId="07E2A1DA">
            <wp:extent cx="142875" cy="438150"/>
            <wp:effectExtent l="0" t="0" r="9525" b="0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noProof/>
          <w:position w:val="-18"/>
          <w:rtl/>
          <w:lang w:eastAsia="en-US"/>
        </w:rPr>
        <w:drawing>
          <wp:inline distT="0" distB="0" distL="0" distR="0" wp14:anchorId="1C67DB00" wp14:editId="57494852">
            <wp:extent cx="638175" cy="438150"/>
            <wp:effectExtent l="0" t="0" r="9525" b="0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2"/>
          <w:rtl/>
          <w:lang w:eastAsia="en-US"/>
        </w:rPr>
        <w:drawing>
          <wp:inline distT="0" distB="0" distL="0" distR="0" wp14:anchorId="316849E8" wp14:editId="08E81423">
            <wp:extent cx="142875" cy="228600"/>
            <wp:effectExtent l="0" t="0" r="9525" b="0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( أي : بل يَزِيُدون ) ومنه </w:t>
      </w:r>
    </w:p>
    <w:p w:rsidR="00BB0D99" w:rsidRPr="00BD79A5" w:rsidRDefault="00BB0D99" w:rsidP="00E72603">
      <w:pPr>
        <w:rPr>
          <w:sz w:val="32"/>
          <w:szCs w:val="32"/>
        </w:rPr>
      </w:pPr>
    </w:p>
    <w:sectPr w:rsidR="00BB0D99" w:rsidRPr="00BD79A5" w:rsidSect="00EB434E">
      <w:pgSz w:w="11906" w:h="16838"/>
      <w:pgMar w:top="678" w:right="1274" w:bottom="1440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D3C" w:rsidRDefault="009E2D3C" w:rsidP="00EB434E">
      <w:r>
        <w:separator/>
      </w:r>
    </w:p>
  </w:endnote>
  <w:endnote w:type="continuationSeparator" w:id="0">
    <w:p w:rsidR="009E2D3C" w:rsidRDefault="009E2D3C" w:rsidP="00EB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D3C" w:rsidRDefault="009E2D3C" w:rsidP="00EB434E">
      <w:r>
        <w:separator/>
      </w:r>
    </w:p>
  </w:footnote>
  <w:footnote w:type="continuationSeparator" w:id="0">
    <w:p w:rsidR="009E2D3C" w:rsidRDefault="009E2D3C" w:rsidP="00EB4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22.5pt;visibility:visible;mso-wrap-style:square" o:bullet="t">
        <v:imagedata r:id="rId1" o:title=""/>
      </v:shape>
    </w:pict>
  </w:numPicBullet>
  <w:abstractNum w:abstractNumId="0">
    <w:nsid w:val="0059040D"/>
    <w:multiLevelType w:val="hybridMultilevel"/>
    <w:tmpl w:val="EECCB0BC"/>
    <w:lvl w:ilvl="0" w:tplc="A8EC129A">
      <w:start w:val="1"/>
      <w:numFmt w:val="decimal"/>
      <w:lvlText w:val="%1-"/>
      <w:lvlJc w:val="left"/>
      <w:pPr>
        <w:tabs>
          <w:tab w:val="num" w:pos="746"/>
        </w:tabs>
        <w:ind w:left="7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">
    <w:nsid w:val="04D33603"/>
    <w:multiLevelType w:val="hybridMultilevel"/>
    <w:tmpl w:val="44AE5842"/>
    <w:lvl w:ilvl="0" w:tplc="92BA9194">
      <w:start w:val="1"/>
      <w:numFmt w:val="decimal"/>
      <w:lvlText w:val="%1-"/>
      <w:lvlJc w:val="left"/>
      <w:pPr>
        <w:tabs>
          <w:tab w:val="num" w:pos="746"/>
        </w:tabs>
        <w:ind w:left="7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2">
    <w:nsid w:val="05DB5127"/>
    <w:multiLevelType w:val="hybridMultilevel"/>
    <w:tmpl w:val="1756A758"/>
    <w:lvl w:ilvl="0" w:tplc="92B4AA2E">
      <w:start w:val="2"/>
      <w:numFmt w:val="decimal"/>
      <w:lvlText w:val="%1-"/>
      <w:lvlJc w:val="left"/>
      <w:pPr>
        <w:tabs>
          <w:tab w:val="num" w:pos="746"/>
        </w:tabs>
        <w:ind w:left="7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3">
    <w:nsid w:val="0C7A4BCE"/>
    <w:multiLevelType w:val="hybridMultilevel"/>
    <w:tmpl w:val="12C2ED12"/>
    <w:lvl w:ilvl="0" w:tplc="23942E8C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463A2"/>
    <w:multiLevelType w:val="hybridMultilevel"/>
    <w:tmpl w:val="6310F6F2"/>
    <w:lvl w:ilvl="0" w:tplc="D332A56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7117E"/>
    <w:multiLevelType w:val="hybridMultilevel"/>
    <w:tmpl w:val="7E807C12"/>
    <w:lvl w:ilvl="0" w:tplc="3BF0CF0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F628FE"/>
    <w:multiLevelType w:val="hybridMultilevel"/>
    <w:tmpl w:val="81BA5664"/>
    <w:lvl w:ilvl="0" w:tplc="CC16F9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DE15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8C53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540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C2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5C8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201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D09D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BE4F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4D200F4"/>
    <w:multiLevelType w:val="hybridMultilevel"/>
    <w:tmpl w:val="5A222F68"/>
    <w:lvl w:ilvl="0" w:tplc="1C28A9E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341A4F"/>
    <w:multiLevelType w:val="hybridMultilevel"/>
    <w:tmpl w:val="8B245340"/>
    <w:lvl w:ilvl="0" w:tplc="257A214A">
      <w:start w:val="2"/>
      <w:numFmt w:val="decimal"/>
      <w:lvlText w:val="%1-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9">
    <w:nsid w:val="215F693E"/>
    <w:multiLevelType w:val="hybridMultilevel"/>
    <w:tmpl w:val="05084BD8"/>
    <w:lvl w:ilvl="0" w:tplc="0CE87A66">
      <w:start w:val="1"/>
      <w:numFmt w:val="arabicAlpha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1706B6"/>
    <w:multiLevelType w:val="hybridMultilevel"/>
    <w:tmpl w:val="0442CD64"/>
    <w:lvl w:ilvl="0" w:tplc="6504ABCA">
      <w:start w:val="1"/>
      <w:numFmt w:val="decimal"/>
      <w:lvlText w:val="%1-"/>
      <w:lvlJc w:val="left"/>
      <w:pPr>
        <w:tabs>
          <w:tab w:val="num" w:pos="704"/>
        </w:tabs>
        <w:ind w:left="7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4"/>
        </w:tabs>
        <w:ind w:left="10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4"/>
        </w:tabs>
        <w:ind w:left="17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4"/>
        </w:tabs>
        <w:ind w:left="25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4"/>
        </w:tabs>
        <w:ind w:left="32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4"/>
        </w:tabs>
        <w:ind w:left="39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4"/>
        </w:tabs>
        <w:ind w:left="46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4"/>
        </w:tabs>
        <w:ind w:left="53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4"/>
        </w:tabs>
        <w:ind w:left="6104" w:hanging="180"/>
      </w:pPr>
    </w:lvl>
  </w:abstractNum>
  <w:abstractNum w:abstractNumId="11">
    <w:nsid w:val="2338641F"/>
    <w:multiLevelType w:val="hybridMultilevel"/>
    <w:tmpl w:val="04E290B4"/>
    <w:lvl w:ilvl="0" w:tplc="1688C28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017CC0"/>
    <w:multiLevelType w:val="hybridMultilevel"/>
    <w:tmpl w:val="B2469502"/>
    <w:lvl w:ilvl="0" w:tplc="1CA66A8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9913B9"/>
    <w:multiLevelType w:val="hybridMultilevel"/>
    <w:tmpl w:val="759E975E"/>
    <w:lvl w:ilvl="0" w:tplc="48729CD0">
      <w:start w:val="2"/>
      <w:numFmt w:val="arabicAlpha"/>
      <w:lvlText w:val="%1-"/>
      <w:lvlJc w:val="left"/>
      <w:pPr>
        <w:tabs>
          <w:tab w:val="num" w:pos="749"/>
        </w:tabs>
        <w:ind w:left="7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4">
    <w:nsid w:val="2706599E"/>
    <w:multiLevelType w:val="hybridMultilevel"/>
    <w:tmpl w:val="93BE6204"/>
    <w:lvl w:ilvl="0" w:tplc="5B32012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BE4D1D"/>
    <w:multiLevelType w:val="hybridMultilevel"/>
    <w:tmpl w:val="ED64B556"/>
    <w:lvl w:ilvl="0" w:tplc="0C86D2F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1C3A3D"/>
    <w:multiLevelType w:val="hybridMultilevel"/>
    <w:tmpl w:val="B694EE96"/>
    <w:lvl w:ilvl="0" w:tplc="8AF2F73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FA7351"/>
    <w:multiLevelType w:val="hybridMultilevel"/>
    <w:tmpl w:val="384655C0"/>
    <w:lvl w:ilvl="0" w:tplc="38A2020E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8CAFB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raditional Arabic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3A7A11"/>
    <w:multiLevelType w:val="hybridMultilevel"/>
    <w:tmpl w:val="1096D05A"/>
    <w:lvl w:ilvl="0" w:tplc="D67C1146">
      <w:start w:val="1"/>
      <w:numFmt w:val="arabicAlpha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1E306F"/>
    <w:multiLevelType w:val="hybridMultilevel"/>
    <w:tmpl w:val="75688752"/>
    <w:lvl w:ilvl="0" w:tplc="605AF93E">
      <w:start w:val="1"/>
      <w:numFmt w:val="decimal"/>
      <w:lvlText w:val="%1-"/>
      <w:lvlJc w:val="left"/>
      <w:pPr>
        <w:tabs>
          <w:tab w:val="num" w:pos="746"/>
        </w:tabs>
        <w:ind w:left="7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20">
    <w:nsid w:val="34722909"/>
    <w:multiLevelType w:val="hybridMultilevel"/>
    <w:tmpl w:val="E3109AF8"/>
    <w:lvl w:ilvl="0" w:tplc="BDF4BF98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671960"/>
    <w:multiLevelType w:val="hybridMultilevel"/>
    <w:tmpl w:val="34D6410E"/>
    <w:lvl w:ilvl="0" w:tplc="64E294FC">
      <w:start w:val="1"/>
      <w:numFmt w:val="decimal"/>
      <w:lvlText w:val="%1-"/>
      <w:lvlJc w:val="left"/>
      <w:pPr>
        <w:tabs>
          <w:tab w:val="num" w:pos="746"/>
        </w:tabs>
        <w:ind w:left="7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22">
    <w:nsid w:val="3B5F7B23"/>
    <w:multiLevelType w:val="hybridMultilevel"/>
    <w:tmpl w:val="9A6A4154"/>
    <w:lvl w:ilvl="0" w:tplc="1318F81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025559"/>
    <w:multiLevelType w:val="hybridMultilevel"/>
    <w:tmpl w:val="316EBED6"/>
    <w:lvl w:ilvl="0" w:tplc="E5C2C15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441FA0"/>
    <w:multiLevelType w:val="hybridMultilevel"/>
    <w:tmpl w:val="75A23194"/>
    <w:lvl w:ilvl="0" w:tplc="B9765828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A164B4"/>
    <w:multiLevelType w:val="hybridMultilevel"/>
    <w:tmpl w:val="BD0275E6"/>
    <w:lvl w:ilvl="0" w:tplc="E90AE3A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481982"/>
    <w:multiLevelType w:val="hybridMultilevel"/>
    <w:tmpl w:val="817866E8"/>
    <w:lvl w:ilvl="0" w:tplc="74E4D720">
      <w:start w:val="1"/>
      <w:numFmt w:val="decimal"/>
      <w:lvlText w:val="%1-"/>
      <w:lvlJc w:val="left"/>
      <w:pPr>
        <w:tabs>
          <w:tab w:val="num" w:pos="704"/>
        </w:tabs>
        <w:ind w:left="7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4"/>
        </w:tabs>
        <w:ind w:left="10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4"/>
        </w:tabs>
        <w:ind w:left="17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4"/>
        </w:tabs>
        <w:ind w:left="25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4"/>
        </w:tabs>
        <w:ind w:left="32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4"/>
        </w:tabs>
        <w:ind w:left="39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4"/>
        </w:tabs>
        <w:ind w:left="46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4"/>
        </w:tabs>
        <w:ind w:left="53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4"/>
        </w:tabs>
        <w:ind w:left="6104" w:hanging="180"/>
      </w:pPr>
    </w:lvl>
  </w:abstractNum>
  <w:abstractNum w:abstractNumId="27">
    <w:nsid w:val="4A6A7A28"/>
    <w:multiLevelType w:val="hybridMultilevel"/>
    <w:tmpl w:val="A42E2B9E"/>
    <w:lvl w:ilvl="0" w:tplc="00B6AD0E">
      <w:start w:val="2"/>
      <w:numFmt w:val="decimal"/>
      <w:lvlText w:val="%1-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8">
    <w:nsid w:val="4E6C429E"/>
    <w:multiLevelType w:val="hybridMultilevel"/>
    <w:tmpl w:val="8BD284D8"/>
    <w:lvl w:ilvl="0" w:tplc="2F7E7128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D12D31"/>
    <w:multiLevelType w:val="hybridMultilevel"/>
    <w:tmpl w:val="D252381E"/>
    <w:lvl w:ilvl="0" w:tplc="94A85F6A">
      <w:start w:val="1"/>
      <w:numFmt w:val="decimal"/>
      <w:lvlText w:val="%1-"/>
      <w:lvlJc w:val="left"/>
      <w:pPr>
        <w:tabs>
          <w:tab w:val="num" w:pos="752"/>
        </w:tabs>
        <w:ind w:left="7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30">
    <w:nsid w:val="579E096B"/>
    <w:multiLevelType w:val="hybridMultilevel"/>
    <w:tmpl w:val="3F1ECF8C"/>
    <w:lvl w:ilvl="0" w:tplc="BF025AC2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1116CE"/>
    <w:multiLevelType w:val="hybridMultilevel"/>
    <w:tmpl w:val="AE14C540"/>
    <w:lvl w:ilvl="0" w:tplc="DE0AAF68">
      <w:start w:val="1"/>
      <w:numFmt w:val="arabicAlpha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665EA3"/>
    <w:multiLevelType w:val="hybridMultilevel"/>
    <w:tmpl w:val="79869132"/>
    <w:lvl w:ilvl="0" w:tplc="8FA4EC14">
      <w:start w:val="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4"/>
        </w:tabs>
        <w:ind w:left="10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4"/>
        </w:tabs>
        <w:ind w:left="17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4"/>
        </w:tabs>
        <w:ind w:left="25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4"/>
        </w:tabs>
        <w:ind w:left="32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4"/>
        </w:tabs>
        <w:ind w:left="39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4"/>
        </w:tabs>
        <w:ind w:left="46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4"/>
        </w:tabs>
        <w:ind w:left="53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4"/>
        </w:tabs>
        <w:ind w:left="6104" w:hanging="180"/>
      </w:pPr>
    </w:lvl>
  </w:abstractNum>
  <w:abstractNum w:abstractNumId="33">
    <w:nsid w:val="6954063A"/>
    <w:multiLevelType w:val="hybridMultilevel"/>
    <w:tmpl w:val="194A6CF6"/>
    <w:lvl w:ilvl="0" w:tplc="330A8B6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660847"/>
    <w:multiLevelType w:val="hybridMultilevel"/>
    <w:tmpl w:val="4D9E3A60"/>
    <w:lvl w:ilvl="0" w:tplc="AA90E510">
      <w:start w:val="3"/>
      <w:numFmt w:val="decimal"/>
      <w:lvlText w:val="%1-"/>
      <w:lvlJc w:val="left"/>
      <w:pPr>
        <w:tabs>
          <w:tab w:val="num" w:pos="704"/>
        </w:tabs>
        <w:ind w:left="7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4"/>
        </w:tabs>
        <w:ind w:left="10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4"/>
        </w:tabs>
        <w:ind w:left="17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4"/>
        </w:tabs>
        <w:ind w:left="25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4"/>
        </w:tabs>
        <w:ind w:left="32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4"/>
        </w:tabs>
        <w:ind w:left="39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4"/>
        </w:tabs>
        <w:ind w:left="46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4"/>
        </w:tabs>
        <w:ind w:left="53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4"/>
        </w:tabs>
        <w:ind w:left="6104" w:hanging="180"/>
      </w:pPr>
    </w:lvl>
  </w:abstractNum>
  <w:abstractNum w:abstractNumId="35">
    <w:nsid w:val="6E9C227C"/>
    <w:multiLevelType w:val="hybridMultilevel"/>
    <w:tmpl w:val="5270FCC4"/>
    <w:lvl w:ilvl="0" w:tplc="E04E9F7E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0C57D8"/>
    <w:multiLevelType w:val="hybridMultilevel"/>
    <w:tmpl w:val="C494F986"/>
    <w:lvl w:ilvl="0" w:tplc="EE7495E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B52FAF"/>
    <w:multiLevelType w:val="hybridMultilevel"/>
    <w:tmpl w:val="08F6006A"/>
    <w:lvl w:ilvl="0" w:tplc="E444A3F2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1C3102"/>
    <w:multiLevelType w:val="hybridMultilevel"/>
    <w:tmpl w:val="368AB6A4"/>
    <w:lvl w:ilvl="0" w:tplc="448AEBD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1A276F"/>
    <w:multiLevelType w:val="hybridMultilevel"/>
    <w:tmpl w:val="53322F24"/>
    <w:lvl w:ilvl="0" w:tplc="42980B8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5D03E3"/>
    <w:multiLevelType w:val="hybridMultilevel"/>
    <w:tmpl w:val="AB1E2100"/>
    <w:lvl w:ilvl="0" w:tplc="7F5431D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242E66"/>
    <w:multiLevelType w:val="hybridMultilevel"/>
    <w:tmpl w:val="3F96DFBC"/>
    <w:lvl w:ilvl="0" w:tplc="2DD4AB8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3"/>
  </w:num>
  <w:num w:numId="3">
    <w:abstractNumId w:val="9"/>
  </w:num>
  <w:num w:numId="4">
    <w:abstractNumId w:val="39"/>
  </w:num>
  <w:num w:numId="5">
    <w:abstractNumId w:val="11"/>
  </w:num>
  <w:num w:numId="6">
    <w:abstractNumId w:val="30"/>
  </w:num>
  <w:num w:numId="7">
    <w:abstractNumId w:val="5"/>
  </w:num>
  <w:num w:numId="8">
    <w:abstractNumId w:val="18"/>
  </w:num>
  <w:num w:numId="9">
    <w:abstractNumId w:val="17"/>
  </w:num>
  <w:num w:numId="10">
    <w:abstractNumId w:val="3"/>
  </w:num>
  <w:num w:numId="11">
    <w:abstractNumId w:val="37"/>
  </w:num>
  <w:num w:numId="12">
    <w:abstractNumId w:val="28"/>
  </w:num>
  <w:num w:numId="13">
    <w:abstractNumId w:val="38"/>
  </w:num>
  <w:num w:numId="14">
    <w:abstractNumId w:val="20"/>
  </w:num>
  <w:num w:numId="15">
    <w:abstractNumId w:val="1"/>
  </w:num>
  <w:num w:numId="16">
    <w:abstractNumId w:val="19"/>
  </w:num>
  <w:num w:numId="17">
    <w:abstractNumId w:val="4"/>
  </w:num>
  <w:num w:numId="18">
    <w:abstractNumId w:val="22"/>
  </w:num>
  <w:num w:numId="19">
    <w:abstractNumId w:val="15"/>
  </w:num>
  <w:num w:numId="20">
    <w:abstractNumId w:val="25"/>
  </w:num>
  <w:num w:numId="21">
    <w:abstractNumId w:val="36"/>
  </w:num>
  <w:num w:numId="22">
    <w:abstractNumId w:val="12"/>
  </w:num>
  <w:num w:numId="23">
    <w:abstractNumId w:val="33"/>
  </w:num>
  <w:num w:numId="24">
    <w:abstractNumId w:val="31"/>
  </w:num>
  <w:num w:numId="25">
    <w:abstractNumId w:val="0"/>
  </w:num>
  <w:num w:numId="26">
    <w:abstractNumId w:val="24"/>
  </w:num>
  <w:num w:numId="27">
    <w:abstractNumId w:val="41"/>
  </w:num>
  <w:num w:numId="28">
    <w:abstractNumId w:val="21"/>
  </w:num>
  <w:num w:numId="29">
    <w:abstractNumId w:val="16"/>
  </w:num>
  <w:num w:numId="30">
    <w:abstractNumId w:val="26"/>
  </w:num>
  <w:num w:numId="31">
    <w:abstractNumId w:val="14"/>
  </w:num>
  <w:num w:numId="32">
    <w:abstractNumId w:val="40"/>
  </w:num>
  <w:num w:numId="33">
    <w:abstractNumId w:val="35"/>
  </w:num>
  <w:num w:numId="34">
    <w:abstractNumId w:val="29"/>
  </w:num>
  <w:num w:numId="35">
    <w:abstractNumId w:val="7"/>
  </w:num>
  <w:num w:numId="36">
    <w:abstractNumId w:val="32"/>
  </w:num>
  <w:num w:numId="37">
    <w:abstractNumId w:val="13"/>
  </w:num>
  <w:num w:numId="38">
    <w:abstractNumId w:val="10"/>
  </w:num>
  <w:num w:numId="39">
    <w:abstractNumId w:val="2"/>
  </w:num>
  <w:num w:numId="40">
    <w:abstractNumId w:val="8"/>
  </w:num>
  <w:num w:numId="41">
    <w:abstractNumId w:val="27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8E"/>
    <w:rsid w:val="0007012E"/>
    <w:rsid w:val="002E20FC"/>
    <w:rsid w:val="00321323"/>
    <w:rsid w:val="00382BD8"/>
    <w:rsid w:val="00386DF7"/>
    <w:rsid w:val="003E5261"/>
    <w:rsid w:val="004E4767"/>
    <w:rsid w:val="0055013A"/>
    <w:rsid w:val="006412D5"/>
    <w:rsid w:val="00741A43"/>
    <w:rsid w:val="00871709"/>
    <w:rsid w:val="008D0277"/>
    <w:rsid w:val="008E548E"/>
    <w:rsid w:val="00974D21"/>
    <w:rsid w:val="009E03EC"/>
    <w:rsid w:val="009E2D3C"/>
    <w:rsid w:val="00A764EA"/>
    <w:rsid w:val="00AD1F32"/>
    <w:rsid w:val="00B77708"/>
    <w:rsid w:val="00BB0D99"/>
    <w:rsid w:val="00BD79A5"/>
    <w:rsid w:val="00D813F3"/>
    <w:rsid w:val="00E72603"/>
    <w:rsid w:val="00EB434E"/>
    <w:rsid w:val="00F52BE7"/>
    <w:rsid w:val="00FC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21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BD79A5"/>
    <w:pPr>
      <w:keepNext/>
      <w:overflowPunct w:val="0"/>
      <w:autoSpaceDE w:val="0"/>
      <w:autoSpaceDN w:val="0"/>
      <w:bidi w:val="0"/>
      <w:adjustRightInd w:val="0"/>
      <w:jc w:val="center"/>
      <w:textAlignment w:val="baseline"/>
      <w:outlineLvl w:val="0"/>
    </w:pPr>
    <w:rPr>
      <w:rFonts w:ascii="AGA Arabesque" w:hAnsi="AGA Arabesque"/>
      <w:b/>
      <w:bCs/>
      <w:sz w:val="20"/>
      <w:szCs w:val="20"/>
      <w:lang w:eastAsia="en-US"/>
    </w:rPr>
  </w:style>
  <w:style w:type="paragraph" w:styleId="2">
    <w:name w:val="heading 2"/>
    <w:basedOn w:val="a"/>
    <w:next w:val="a"/>
    <w:link w:val="2Char"/>
    <w:qFormat/>
    <w:rsid w:val="00BD79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Char"/>
    <w:qFormat/>
    <w:rsid w:val="00974D21"/>
    <w:pPr>
      <w:spacing w:before="240" w:after="60"/>
      <w:outlineLvl w:val="6"/>
    </w:pPr>
  </w:style>
  <w:style w:type="paragraph" w:styleId="9">
    <w:name w:val="heading 9"/>
    <w:basedOn w:val="a"/>
    <w:next w:val="a"/>
    <w:link w:val="9Char"/>
    <w:qFormat/>
    <w:rsid w:val="009E03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Char">
    <w:name w:val="عنوان 7 Char"/>
    <w:basedOn w:val="a0"/>
    <w:link w:val="7"/>
    <w:rsid w:val="00974D2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Char"/>
    <w:rsid w:val="00974D21"/>
    <w:pPr>
      <w:spacing w:after="120"/>
    </w:pPr>
  </w:style>
  <w:style w:type="character" w:customStyle="1" w:styleId="Char">
    <w:name w:val="نص أساسي Char"/>
    <w:basedOn w:val="a0"/>
    <w:link w:val="a3"/>
    <w:rsid w:val="00974D2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974D21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974D21"/>
    <w:rPr>
      <w:rFonts w:ascii="Tahoma" w:eastAsia="SimSun" w:hAnsi="Tahoma" w:cs="Tahoma"/>
      <w:sz w:val="16"/>
      <w:szCs w:val="16"/>
      <w:lang w:eastAsia="ar-SA"/>
    </w:rPr>
  </w:style>
  <w:style w:type="character" w:customStyle="1" w:styleId="9Char">
    <w:name w:val="عنوان 9 Char"/>
    <w:basedOn w:val="a0"/>
    <w:link w:val="9"/>
    <w:rsid w:val="009E03EC"/>
    <w:rPr>
      <w:rFonts w:ascii="Arial" w:eastAsia="SimSun" w:hAnsi="Arial" w:cs="Arial"/>
      <w:lang w:eastAsia="ar-SA"/>
    </w:rPr>
  </w:style>
  <w:style w:type="paragraph" w:styleId="a5">
    <w:name w:val="List Paragraph"/>
    <w:basedOn w:val="a"/>
    <w:uiPriority w:val="34"/>
    <w:qFormat/>
    <w:rsid w:val="00EB434E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EB434E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uiPriority w:val="99"/>
    <w:rsid w:val="00EB434E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2"/>
    <w:uiPriority w:val="99"/>
    <w:unhideWhenUsed/>
    <w:rsid w:val="00EB434E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7"/>
    <w:uiPriority w:val="99"/>
    <w:rsid w:val="00EB434E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rsid w:val="00BD79A5"/>
    <w:rPr>
      <w:rFonts w:ascii="AGA Arabesque" w:eastAsia="SimSun" w:hAnsi="AGA Arabesque" w:cs="Times New Roman"/>
      <w:b/>
      <w:bCs/>
      <w:sz w:val="20"/>
      <w:szCs w:val="20"/>
    </w:rPr>
  </w:style>
  <w:style w:type="character" w:customStyle="1" w:styleId="2Char">
    <w:name w:val="عنوان 2 Char"/>
    <w:basedOn w:val="a0"/>
    <w:link w:val="2"/>
    <w:rsid w:val="00BD79A5"/>
    <w:rPr>
      <w:rFonts w:ascii="Arial" w:eastAsia="SimSun" w:hAnsi="Arial" w:cs="Arial"/>
      <w:b/>
      <w:bCs/>
      <w:i/>
      <w:iCs/>
      <w:sz w:val="28"/>
      <w:szCs w:val="28"/>
      <w:lang w:eastAsia="ar-SA"/>
    </w:rPr>
  </w:style>
  <w:style w:type="paragraph" w:customStyle="1" w:styleId="Style1">
    <w:name w:val="Style1"/>
    <w:basedOn w:val="a"/>
    <w:autoRedefine/>
    <w:rsid w:val="00BD79A5"/>
    <w:pPr>
      <w:jc w:val="right"/>
    </w:pPr>
    <w:rPr>
      <w:rFonts w:eastAsia="Times New Roman" w:cs="Simplified Arabic"/>
      <w:color w:val="000000"/>
      <w:sz w:val="40"/>
      <w:szCs w:val="40"/>
      <w:lang w:eastAsia="en-US"/>
    </w:rPr>
  </w:style>
  <w:style w:type="paragraph" w:styleId="a8">
    <w:basedOn w:val="a"/>
    <w:next w:val="a6"/>
    <w:rsid w:val="00BD79A5"/>
    <w:pPr>
      <w:tabs>
        <w:tab w:val="center" w:pos="4153"/>
        <w:tab w:val="right" w:pos="8306"/>
      </w:tabs>
    </w:pPr>
    <w:rPr>
      <w:rFonts w:eastAsia="Times New Roman" w:cs="Simplified Arabic"/>
      <w:color w:val="000000"/>
      <w:sz w:val="40"/>
      <w:szCs w:val="40"/>
      <w:lang w:eastAsia="en-US"/>
    </w:rPr>
  </w:style>
  <w:style w:type="character" w:styleId="a9">
    <w:name w:val="page number"/>
    <w:basedOn w:val="a0"/>
    <w:uiPriority w:val="99"/>
    <w:semiHidden/>
    <w:unhideWhenUsed/>
    <w:rsid w:val="00BD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21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BD79A5"/>
    <w:pPr>
      <w:keepNext/>
      <w:overflowPunct w:val="0"/>
      <w:autoSpaceDE w:val="0"/>
      <w:autoSpaceDN w:val="0"/>
      <w:bidi w:val="0"/>
      <w:adjustRightInd w:val="0"/>
      <w:jc w:val="center"/>
      <w:textAlignment w:val="baseline"/>
      <w:outlineLvl w:val="0"/>
    </w:pPr>
    <w:rPr>
      <w:rFonts w:ascii="AGA Arabesque" w:hAnsi="AGA Arabesque"/>
      <w:b/>
      <w:bCs/>
      <w:sz w:val="20"/>
      <w:szCs w:val="20"/>
      <w:lang w:eastAsia="en-US"/>
    </w:rPr>
  </w:style>
  <w:style w:type="paragraph" w:styleId="2">
    <w:name w:val="heading 2"/>
    <w:basedOn w:val="a"/>
    <w:next w:val="a"/>
    <w:link w:val="2Char"/>
    <w:qFormat/>
    <w:rsid w:val="00BD79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Char"/>
    <w:qFormat/>
    <w:rsid w:val="00974D21"/>
    <w:pPr>
      <w:spacing w:before="240" w:after="60"/>
      <w:outlineLvl w:val="6"/>
    </w:pPr>
  </w:style>
  <w:style w:type="paragraph" w:styleId="9">
    <w:name w:val="heading 9"/>
    <w:basedOn w:val="a"/>
    <w:next w:val="a"/>
    <w:link w:val="9Char"/>
    <w:qFormat/>
    <w:rsid w:val="009E03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Char">
    <w:name w:val="عنوان 7 Char"/>
    <w:basedOn w:val="a0"/>
    <w:link w:val="7"/>
    <w:rsid w:val="00974D2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Char"/>
    <w:rsid w:val="00974D21"/>
    <w:pPr>
      <w:spacing w:after="120"/>
    </w:pPr>
  </w:style>
  <w:style w:type="character" w:customStyle="1" w:styleId="Char">
    <w:name w:val="نص أساسي Char"/>
    <w:basedOn w:val="a0"/>
    <w:link w:val="a3"/>
    <w:rsid w:val="00974D2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974D21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974D21"/>
    <w:rPr>
      <w:rFonts w:ascii="Tahoma" w:eastAsia="SimSun" w:hAnsi="Tahoma" w:cs="Tahoma"/>
      <w:sz w:val="16"/>
      <w:szCs w:val="16"/>
      <w:lang w:eastAsia="ar-SA"/>
    </w:rPr>
  </w:style>
  <w:style w:type="character" w:customStyle="1" w:styleId="9Char">
    <w:name w:val="عنوان 9 Char"/>
    <w:basedOn w:val="a0"/>
    <w:link w:val="9"/>
    <w:rsid w:val="009E03EC"/>
    <w:rPr>
      <w:rFonts w:ascii="Arial" w:eastAsia="SimSun" w:hAnsi="Arial" w:cs="Arial"/>
      <w:lang w:eastAsia="ar-SA"/>
    </w:rPr>
  </w:style>
  <w:style w:type="paragraph" w:styleId="a5">
    <w:name w:val="List Paragraph"/>
    <w:basedOn w:val="a"/>
    <w:uiPriority w:val="34"/>
    <w:qFormat/>
    <w:rsid w:val="00EB434E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EB434E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uiPriority w:val="99"/>
    <w:rsid w:val="00EB434E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2"/>
    <w:uiPriority w:val="99"/>
    <w:unhideWhenUsed/>
    <w:rsid w:val="00EB434E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7"/>
    <w:uiPriority w:val="99"/>
    <w:rsid w:val="00EB434E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rsid w:val="00BD79A5"/>
    <w:rPr>
      <w:rFonts w:ascii="AGA Arabesque" w:eastAsia="SimSun" w:hAnsi="AGA Arabesque" w:cs="Times New Roman"/>
      <w:b/>
      <w:bCs/>
      <w:sz w:val="20"/>
      <w:szCs w:val="20"/>
    </w:rPr>
  </w:style>
  <w:style w:type="character" w:customStyle="1" w:styleId="2Char">
    <w:name w:val="عنوان 2 Char"/>
    <w:basedOn w:val="a0"/>
    <w:link w:val="2"/>
    <w:rsid w:val="00BD79A5"/>
    <w:rPr>
      <w:rFonts w:ascii="Arial" w:eastAsia="SimSun" w:hAnsi="Arial" w:cs="Arial"/>
      <w:b/>
      <w:bCs/>
      <w:i/>
      <w:iCs/>
      <w:sz w:val="28"/>
      <w:szCs w:val="28"/>
      <w:lang w:eastAsia="ar-SA"/>
    </w:rPr>
  </w:style>
  <w:style w:type="paragraph" w:customStyle="1" w:styleId="Style1">
    <w:name w:val="Style1"/>
    <w:basedOn w:val="a"/>
    <w:autoRedefine/>
    <w:rsid w:val="00BD79A5"/>
    <w:pPr>
      <w:jc w:val="right"/>
    </w:pPr>
    <w:rPr>
      <w:rFonts w:eastAsia="Times New Roman" w:cs="Simplified Arabic"/>
      <w:color w:val="000000"/>
      <w:sz w:val="40"/>
      <w:szCs w:val="40"/>
      <w:lang w:eastAsia="en-US"/>
    </w:rPr>
  </w:style>
  <w:style w:type="paragraph" w:styleId="a8">
    <w:basedOn w:val="a"/>
    <w:next w:val="a6"/>
    <w:rsid w:val="00BD79A5"/>
    <w:pPr>
      <w:tabs>
        <w:tab w:val="center" w:pos="4153"/>
        <w:tab w:val="right" w:pos="8306"/>
      </w:tabs>
    </w:pPr>
    <w:rPr>
      <w:rFonts w:eastAsia="Times New Roman" w:cs="Simplified Arabic"/>
      <w:color w:val="000000"/>
      <w:sz w:val="40"/>
      <w:szCs w:val="40"/>
      <w:lang w:eastAsia="en-US"/>
    </w:rPr>
  </w:style>
  <w:style w:type="character" w:styleId="a9">
    <w:name w:val="page number"/>
    <w:basedOn w:val="a0"/>
    <w:uiPriority w:val="99"/>
    <w:semiHidden/>
    <w:unhideWhenUsed/>
    <w:rsid w:val="00BD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87" Type="http://schemas.openxmlformats.org/officeDocument/2006/relationships/image" Target="media/image81.png"/><Relationship Id="rId102" Type="http://schemas.openxmlformats.org/officeDocument/2006/relationships/image" Target="media/image96.png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3" Type="http://schemas.microsoft.com/office/2007/relationships/stylesWithEffects" Target="stylesWithEffect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fontTable" Target="fontTable.xml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7" Type="http://schemas.openxmlformats.org/officeDocument/2006/relationships/endnotes" Target="endnotes.xml"/><Relationship Id="rId71" Type="http://schemas.openxmlformats.org/officeDocument/2006/relationships/image" Target="media/image65.png"/><Relationship Id="rId92" Type="http://schemas.openxmlformats.org/officeDocument/2006/relationships/image" Target="media/image8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15</cp:revision>
  <dcterms:created xsi:type="dcterms:W3CDTF">2024-08-26T22:53:00Z</dcterms:created>
  <dcterms:modified xsi:type="dcterms:W3CDTF">2024-08-28T09:57:00Z</dcterms:modified>
</cp:coreProperties>
</file>