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EC" w:rsidRDefault="00833DEC" w:rsidP="00833DEC">
      <w:pPr>
        <w:rPr>
          <w:rFonts w:ascii="Simplified Arabic" w:hAnsi="Simplified Arabic" w:cs="Simplified Arabic"/>
          <w:sz w:val="32"/>
          <w:szCs w:val="32"/>
          <w:rtl/>
        </w:rPr>
      </w:pPr>
    </w:p>
    <w:p w:rsidR="00833DEC" w:rsidRDefault="00833DEC" w:rsidP="00833DEC">
      <w:pPr>
        <w:rPr>
          <w:rFonts w:ascii="Simplified Arabic" w:hAnsi="Simplified Arabic" w:cs="Simplified Arabic"/>
          <w:sz w:val="32"/>
          <w:szCs w:val="32"/>
          <w:rtl/>
        </w:rPr>
      </w:pPr>
    </w:p>
    <w:p w:rsidR="00833DEC" w:rsidRPr="00C530AD" w:rsidRDefault="00833DEC" w:rsidP="00833DEC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BA904" wp14:editId="380FC27D">
                <wp:simplePos x="0" y="0"/>
                <wp:positionH relativeFrom="column">
                  <wp:posOffset>701750</wp:posOffset>
                </wp:positionH>
                <wp:positionV relativeFrom="paragraph">
                  <wp:posOffset>166326</wp:posOffset>
                </wp:positionV>
                <wp:extent cx="3657556" cy="815340"/>
                <wp:effectExtent l="0" t="0" r="0" b="3810"/>
                <wp:wrapNone/>
                <wp:docPr id="40960" name="مربع نص 40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556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DEC" w:rsidRPr="001726BB" w:rsidRDefault="00833DEC" w:rsidP="00833DEC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ة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الرابعة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عشر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33DEC" w:rsidRPr="00DA2EFD" w:rsidRDefault="00833DEC" w:rsidP="00833DEC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0960" o:spid="_x0000_s1026" type="#_x0000_t202" style="position:absolute;left:0;text-align:left;margin-left:55.25pt;margin-top:13.1pt;width:4in;height:6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" filled="f" stroked="f" strokeweight=".5pt">
                <v:textbox>
                  <w:txbxContent>
                    <w:p w:rsidR="00833DEC" w:rsidRPr="001726BB" w:rsidRDefault="00833DEC" w:rsidP="00833DEC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ة </w:t>
                      </w: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الرابعة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عشر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</w:t>
                      </w:r>
                    </w:p>
                    <w:p w:rsidR="00833DEC" w:rsidRPr="00DA2EFD" w:rsidRDefault="00833DEC" w:rsidP="00833DEC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DEC" w:rsidRPr="00C530AD" w:rsidRDefault="00833DEC" w:rsidP="00833DEC">
      <w:pPr>
        <w:jc w:val="center"/>
        <w:rPr>
          <w:sz w:val="44"/>
          <w:szCs w:val="44"/>
          <w:rtl/>
          <w:lang w:bidi="ar-IQ"/>
        </w:rPr>
      </w:pPr>
    </w:p>
    <w:p w:rsidR="00833DEC" w:rsidRPr="00C530AD" w:rsidRDefault="00833DEC" w:rsidP="00833DEC">
      <w:pPr>
        <w:jc w:val="center"/>
        <w:rPr>
          <w:sz w:val="44"/>
          <w:szCs w:val="44"/>
          <w:rtl/>
          <w:lang w:bidi="ar-IQ"/>
        </w:rPr>
      </w:pPr>
    </w:p>
    <w:p w:rsidR="00833DEC" w:rsidRPr="00C530AD" w:rsidRDefault="00833DEC" w:rsidP="00833DEC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833DEC" w:rsidRPr="00C530AD" w:rsidRDefault="00833DEC" w:rsidP="00833DEC">
      <w:pPr>
        <w:jc w:val="center"/>
        <w:rPr>
          <w:sz w:val="44"/>
          <w:szCs w:val="44"/>
          <w:rtl/>
          <w:lang w:bidi="ar-IQ"/>
        </w:rPr>
      </w:pPr>
    </w:p>
    <w:p w:rsidR="00833DEC" w:rsidRPr="00C530AD" w:rsidRDefault="00833DEC" w:rsidP="00833DEC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35B27" wp14:editId="663CDD2E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4096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3DEC" w:rsidRPr="00751EF3" w:rsidRDefault="00833DEC" w:rsidP="00833DEC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833DEC" w:rsidRPr="00751EF3" w:rsidRDefault="00833DEC" w:rsidP="00833DE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">
                <v:shadow on="t" opacity=".5" offset="-6pt,-6pt"/>
                <v:textbox>
                  <w:txbxContent>
                    <w:p w:rsidR="00833DEC" w:rsidRPr="00751EF3" w:rsidRDefault="00833DEC" w:rsidP="00833DEC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833DEC" w:rsidRPr="00751EF3" w:rsidRDefault="00833DEC" w:rsidP="00833DE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DEC" w:rsidRPr="00C530AD" w:rsidRDefault="00833DEC" w:rsidP="00833DEC">
      <w:pPr>
        <w:jc w:val="center"/>
        <w:rPr>
          <w:sz w:val="44"/>
          <w:szCs w:val="44"/>
          <w:rtl/>
          <w:lang w:bidi="ar-IQ"/>
        </w:rPr>
      </w:pPr>
    </w:p>
    <w:p w:rsidR="00833DEC" w:rsidRPr="00C530AD" w:rsidRDefault="00833DEC" w:rsidP="00833DE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33DEC" w:rsidRPr="00C530AD" w:rsidRDefault="00833DEC" w:rsidP="00833DE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33DEC" w:rsidRPr="00C530AD" w:rsidRDefault="00833DEC" w:rsidP="00833DE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33DEC" w:rsidRPr="00C530AD" w:rsidRDefault="00833DEC" w:rsidP="00833DE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33DEC" w:rsidRPr="00C530AD" w:rsidRDefault="00833DEC" w:rsidP="00833DE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33DEC" w:rsidRDefault="00833DEC" w:rsidP="00833DEC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833DEC" w:rsidRPr="00F01DB7" w:rsidRDefault="00833DEC" w:rsidP="00833DEC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833DEC" w:rsidRPr="008161DD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833DEC" w:rsidRDefault="00833DEC" w:rsidP="00833DEC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833DEC" w:rsidRDefault="00833DEC" w:rsidP="00833DEC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833DEC" w:rsidRPr="008161DD" w:rsidRDefault="00833DEC" w:rsidP="00833DEC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833DEC" w:rsidRPr="005D2974" w:rsidRDefault="00833DEC" w:rsidP="00833DEC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833DEC" w:rsidRDefault="00833DEC" w:rsidP="00833DEC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33DEC" w:rsidRDefault="00833DEC" w:rsidP="00833DEC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33DEC" w:rsidRDefault="00833DEC" w:rsidP="00833DEC">
      <w:pPr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</w:p>
    <w:p w:rsidR="00833DEC" w:rsidRPr="00EF7233" w:rsidRDefault="00833DEC" w:rsidP="00833DE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2CD643" wp14:editId="01248B08">
                <wp:simplePos x="0" y="0"/>
                <wp:positionH relativeFrom="column">
                  <wp:posOffset>1957705</wp:posOffset>
                </wp:positionH>
                <wp:positionV relativeFrom="paragraph">
                  <wp:posOffset>-29683</wp:posOffset>
                </wp:positionV>
                <wp:extent cx="1678362" cy="395785"/>
                <wp:effectExtent l="76200" t="38100" r="74295" b="118745"/>
                <wp:wrapNone/>
                <wp:docPr id="40983" name="شكل بيضاوي 40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62" cy="39578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0983" o:spid="_x0000_s1026" style="position:absolute;margin-left:154.15pt;margin-top:-2.35pt;width:132.15pt;height:3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EF72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المحاضرة </w:t>
      </w:r>
      <w:proofErr w:type="gramStart"/>
      <w:r w:rsidRPr="00EF72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رابعة</w:t>
      </w:r>
      <w:proofErr w:type="gramEnd"/>
      <w:r w:rsidRPr="00EF72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عشر</w:t>
      </w:r>
    </w:p>
    <w:p w:rsidR="00833DEC" w:rsidRPr="00EF7233" w:rsidRDefault="00833DEC" w:rsidP="00833DE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F7233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ميراث الإخوة لأم</w:t>
      </w:r>
    </w:p>
    <w:p w:rsidR="00833DEC" w:rsidRPr="00FC69CA" w:rsidRDefault="00833DEC" w:rsidP="00833DEC">
      <w:pPr>
        <w:pStyle w:val="a3"/>
        <w:tabs>
          <w:tab w:val="left" w:pos="-7"/>
        </w:tabs>
        <w:ind w:left="0" w:firstLine="1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الأخ</w:t>
      </w: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وة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والأخوات 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لأم </w:t>
      </w: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لا ي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رث</w:t>
      </w: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إلا ب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الفرض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، ولهم 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حالت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ن:</w:t>
      </w:r>
    </w:p>
    <w:p w:rsidR="00833DEC" w:rsidRPr="00FC69CA" w:rsidRDefault="00833DEC" w:rsidP="00833DEC">
      <w:pPr>
        <w:pStyle w:val="a3"/>
        <w:numPr>
          <w:ilvl w:val="0"/>
          <w:numId w:val="1"/>
        </w:numPr>
        <w:tabs>
          <w:tab w:val="left" w:pos="-7"/>
        </w:tabs>
        <w:spacing w:after="200"/>
        <w:ind w:left="283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FC69CA">
        <w:rPr>
          <w:rFonts w:ascii="Simplified Arabic" w:hAnsi="Simplified Arabic" w:cs="Simplified Arabic"/>
          <w:b/>
          <w:bCs/>
          <w:sz w:val="32"/>
          <w:szCs w:val="32"/>
          <w:rtl/>
        </w:rPr>
        <w:t>الحالة</w:t>
      </w:r>
      <w:proofErr w:type="gramEnd"/>
      <w:r w:rsidRPr="00FC69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</w:t>
      </w:r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لأولى</w:t>
      </w:r>
      <w:r w:rsidRPr="00FC69CA">
        <w:rPr>
          <w:rFonts w:ascii="Simplified Arabic" w:hAnsi="Simplified Arabic" w:cs="Simplified Arabic"/>
          <w:b/>
          <w:bCs/>
          <w:sz w:val="32"/>
          <w:szCs w:val="32"/>
          <w:rtl/>
        </w:rPr>
        <w:t>: السدس</w:t>
      </w:r>
    </w:p>
    <w:p w:rsidR="00833DEC" w:rsidRPr="00FC69CA" w:rsidRDefault="00833DEC" w:rsidP="00833DEC">
      <w:pPr>
        <w:pStyle w:val="a3"/>
        <w:tabs>
          <w:tab w:val="left" w:pos="-7"/>
        </w:tabs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FC69C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رث</w:t>
      </w:r>
      <w:proofErr w:type="gramEnd"/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الأخ لأم أو 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الأخت لأم السدس بشروط ثلاثة هي:</w:t>
      </w:r>
    </w:p>
    <w:p w:rsidR="00833DEC" w:rsidRPr="00FC69CA" w:rsidRDefault="00833DEC" w:rsidP="00833DEC">
      <w:pPr>
        <w:pStyle w:val="a3"/>
        <w:numPr>
          <w:ilvl w:val="0"/>
          <w:numId w:val="2"/>
        </w:numPr>
        <w:tabs>
          <w:tab w:val="left" w:pos="-7"/>
        </w:tabs>
        <w:spacing w:after="200"/>
        <w:ind w:left="425" w:hanging="284"/>
        <w:jc w:val="both"/>
        <w:rPr>
          <w:rFonts w:ascii="Simplified Arabic" w:hAnsi="Simplified Arabic" w:cs="Simplified Arabic"/>
          <w:sz w:val="32"/>
          <w:szCs w:val="32"/>
        </w:rPr>
      </w:pP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أن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كون </w:t>
      </w:r>
      <w:proofErr w:type="gramStart"/>
      <w:r w:rsidRPr="00FC69CA">
        <w:rPr>
          <w:rFonts w:ascii="Simplified Arabic" w:hAnsi="Simplified Arabic" w:cs="Simplified Arabic"/>
          <w:sz w:val="32"/>
          <w:szCs w:val="32"/>
          <w:rtl/>
        </w:rPr>
        <w:t>منفرد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833DEC" w:rsidRPr="00FC69CA" w:rsidRDefault="00833DEC" w:rsidP="00833DEC">
      <w:pPr>
        <w:pStyle w:val="a3"/>
        <w:numPr>
          <w:ilvl w:val="0"/>
          <w:numId w:val="2"/>
        </w:numPr>
        <w:tabs>
          <w:tab w:val="left" w:pos="-7"/>
        </w:tabs>
        <w:ind w:left="425" w:hanging="284"/>
        <w:jc w:val="both"/>
        <w:rPr>
          <w:rFonts w:ascii="Simplified Arabic" w:hAnsi="Simplified Arabic" w:cs="Simplified Arabic"/>
          <w:sz w:val="32"/>
          <w:szCs w:val="32"/>
        </w:rPr>
      </w:pP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عدم وجود الفرع الوارث </w:t>
      </w:r>
      <w:proofErr w:type="gramStart"/>
      <w:r w:rsidRPr="00FC69CA">
        <w:rPr>
          <w:rFonts w:ascii="Simplified Arabic" w:hAnsi="Simplified Arabic" w:cs="Simplified Arabic"/>
          <w:sz w:val="32"/>
          <w:szCs w:val="32"/>
          <w:rtl/>
        </w:rPr>
        <w:t>مطلقاً .</w:t>
      </w:r>
      <w:proofErr w:type="gramEnd"/>
    </w:p>
    <w:p w:rsidR="00833DEC" w:rsidRPr="00FC69CA" w:rsidRDefault="00833DEC" w:rsidP="00833DEC">
      <w:pPr>
        <w:pStyle w:val="a3"/>
        <w:numPr>
          <w:ilvl w:val="0"/>
          <w:numId w:val="2"/>
        </w:numPr>
        <w:tabs>
          <w:tab w:val="left" w:pos="-7"/>
        </w:tabs>
        <w:ind w:left="425" w:hanging="284"/>
        <w:jc w:val="both"/>
        <w:rPr>
          <w:rFonts w:ascii="Simplified Arabic" w:hAnsi="Simplified Arabic" w:cs="Simplified Arabic"/>
          <w:sz w:val="32"/>
          <w:szCs w:val="32"/>
        </w:rPr>
      </w:pP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عدم وجود الأصول من الذكور كالأب والجد </w:t>
      </w:r>
      <w:proofErr w:type="gramStart"/>
      <w:r w:rsidRPr="00FC69CA">
        <w:rPr>
          <w:rFonts w:ascii="Simplified Arabic" w:hAnsi="Simplified Arabic" w:cs="Simplified Arabic"/>
          <w:sz w:val="32"/>
          <w:szCs w:val="32"/>
          <w:rtl/>
        </w:rPr>
        <w:t>وإن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ْ</w:t>
      </w:r>
      <w:proofErr w:type="gramEnd"/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علا.</w:t>
      </w:r>
    </w:p>
    <w:p w:rsidR="00833DEC" w:rsidRDefault="00833DEC" w:rsidP="00833DEC">
      <w:pPr>
        <w:tabs>
          <w:tab w:val="left" w:pos="-7"/>
        </w:tabs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ودليل ميراث </w:t>
      </w: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الأخ أو 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الأخت لأم السدس قوله تعالى:</w:t>
      </w:r>
      <w:r w:rsidRPr="00FC69CA">
        <w:rPr>
          <w:rFonts w:ascii="QCF_BSML" w:hAnsi="QCF_BSML" w:cs="QCF_BSML"/>
          <w:sz w:val="32"/>
          <w:szCs w:val="32"/>
          <w:rtl/>
        </w:rPr>
        <w:t xml:space="preserve"> ﭽ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C69CA">
        <w:rPr>
          <w:rFonts w:ascii="QCF_P079" w:hAnsi="QCF_P079" w:cs="QCF_P079"/>
          <w:color w:val="000000"/>
          <w:sz w:val="32"/>
          <w:szCs w:val="32"/>
          <w:rtl/>
        </w:rPr>
        <w:t>ﮉ</w:t>
      </w:r>
      <w:proofErr w:type="gramStart"/>
      <w:r w:rsidRPr="00FC69CA">
        <w:rPr>
          <w:rFonts w:ascii="QCF_P079" w:hAnsi="QCF_P079" w:cs="QCF_P079"/>
          <w:color w:val="000000"/>
          <w:sz w:val="32"/>
          <w:szCs w:val="32"/>
          <w:rtl/>
        </w:rPr>
        <w:t xml:space="preserve">  </w:t>
      </w:r>
      <w:proofErr w:type="gramEnd"/>
      <w:r w:rsidRPr="00FC69CA">
        <w:rPr>
          <w:rFonts w:ascii="QCF_P079" w:hAnsi="QCF_P079" w:cs="QCF_P079"/>
          <w:color w:val="000000"/>
          <w:sz w:val="32"/>
          <w:szCs w:val="32"/>
          <w:rtl/>
        </w:rPr>
        <w:t xml:space="preserve">ﮊ     ﮋ  ﮌ  ﮍ  ﮎ  ﮏ    ﮐ  ﮑ  ﮒ  ﮓ  ﮔ    ﮕ  ﮖ  ﮗ </w:t>
      </w:r>
      <w:r w:rsidRPr="00FC69CA">
        <w:rPr>
          <w:rFonts w:ascii="QCF_BSML" w:hAnsi="QCF_BSML" w:cs="QCF_BSML"/>
          <w:color w:val="000000"/>
          <w:sz w:val="32"/>
          <w:szCs w:val="32"/>
          <w:rtl/>
        </w:rPr>
        <w:t>ﭼ</w:t>
      </w:r>
      <w:r w:rsidRPr="00FC69CA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(</w:t>
      </w:r>
      <w:r w:rsidRPr="00FC69CA">
        <w:rPr>
          <w:rStyle w:val="a5"/>
          <w:rFonts w:ascii="Simplified Arabic" w:hAnsi="Simplified Arabic" w:cs="Simplified Arabic"/>
          <w:caps/>
          <w:sz w:val="32"/>
          <w:szCs w:val="32"/>
          <w:rtl/>
        </w:rPr>
        <w:footnoteReference w:id="1"/>
      </w:r>
      <w:r w:rsidRPr="00FC69CA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)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833DEC" w:rsidRDefault="00833DEC" w:rsidP="00833DEC">
      <w:pPr>
        <w:tabs>
          <w:tab w:val="left" w:pos="-7"/>
        </w:tabs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مثال1: توفى </w:t>
      </w:r>
      <w:proofErr w:type="gramStart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شخص</w:t>
      </w:r>
      <w:proofErr w:type="gramEnd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عن أخت لأم وعم</w:t>
      </w:r>
    </w:p>
    <w:p w:rsidR="00833DEC" w:rsidRDefault="00833DEC" w:rsidP="00833DEC">
      <w:pPr>
        <w:tabs>
          <w:tab w:val="left" w:pos="-7"/>
        </w:tabs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tbl>
      <w:tblPr>
        <w:bidiVisual/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824"/>
        <w:gridCol w:w="852"/>
        <w:gridCol w:w="510"/>
        <w:gridCol w:w="3685"/>
      </w:tblGrid>
      <w:tr w:rsidR="00833DEC" w:rsidRPr="001B7A6C" w:rsidTr="00BC09A3">
        <w:trPr>
          <w:trHeight w:val="567"/>
        </w:trPr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تصح المسألة من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ستة 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IQ"/>
              </w:rPr>
              <w:t>أ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سهم  </w:t>
            </w:r>
            <w:proofErr w:type="gramEnd"/>
          </w:p>
        </w:tc>
      </w:tr>
      <w:tr w:rsidR="00833DEC" w:rsidRPr="001B7A6C" w:rsidTr="00BC09A3">
        <w:trPr>
          <w:trHeight w:val="576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40"/>
                        <w:szCs w:val="40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40"/>
                            <w:szCs w:val="40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40"/>
                            <w:szCs w:val="40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40"/>
                            <w:szCs w:val="40"/>
                            <w:lang w:bidi="ar-IQ"/>
                          </w:rPr>
                          <m:t>6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أخت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لأم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>لل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أخت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لأم 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>ال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سدس فرضا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833DEC" w:rsidRPr="001B7A6C" w:rsidTr="00BC09A3">
        <w:trPr>
          <w:trHeight w:val="576"/>
        </w:trPr>
        <w:tc>
          <w:tcPr>
            <w:tcW w:w="1981" w:type="dxa"/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الباقي</w:t>
            </w:r>
          </w:p>
        </w:tc>
        <w:tc>
          <w:tcPr>
            <w:tcW w:w="824" w:type="dxa"/>
            <w:shd w:val="clear" w:color="auto" w:fill="EAF1DD" w:themeFill="accent3" w:themeFillTint="33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A6C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عم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IQ"/>
              </w:rPr>
              <w:t>ول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>لعم</w:t>
            </w:r>
            <w:proofErr w:type="gramEnd"/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الباقي</w:t>
            </w:r>
          </w:p>
        </w:tc>
      </w:tr>
    </w:tbl>
    <w:p w:rsidR="00833DEC" w:rsidRDefault="00833DEC" w:rsidP="00833DEC">
      <w:pPr>
        <w:tabs>
          <w:tab w:val="left" w:pos="-7"/>
        </w:tabs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833DEC" w:rsidRDefault="00833DEC" w:rsidP="00833DEC">
      <w:pPr>
        <w:tabs>
          <w:tab w:val="left" w:pos="-7"/>
        </w:tabs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مثال 2: توفى </w:t>
      </w:r>
      <w:proofErr w:type="gramStart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شخص</w:t>
      </w:r>
      <w:proofErr w:type="gramEnd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عن أخ لأم وعم</w:t>
      </w:r>
    </w:p>
    <w:p w:rsidR="00833DEC" w:rsidRDefault="00833DEC" w:rsidP="00833DEC">
      <w:pPr>
        <w:tabs>
          <w:tab w:val="left" w:pos="-7"/>
        </w:tabs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tbl>
      <w:tblPr>
        <w:bidiVisual/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824"/>
        <w:gridCol w:w="852"/>
        <w:gridCol w:w="510"/>
        <w:gridCol w:w="3685"/>
      </w:tblGrid>
      <w:tr w:rsidR="00833DEC" w:rsidRPr="001B7A6C" w:rsidTr="00BC09A3">
        <w:trPr>
          <w:trHeight w:val="567"/>
        </w:trPr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تصح المسألة من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ستة 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IQ"/>
              </w:rPr>
              <w:t>أ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سهم  </w:t>
            </w:r>
            <w:proofErr w:type="gramEnd"/>
          </w:p>
        </w:tc>
      </w:tr>
      <w:tr w:rsidR="00833DEC" w:rsidRPr="001B7A6C" w:rsidTr="00BC09A3">
        <w:trPr>
          <w:trHeight w:val="576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40"/>
                        <w:szCs w:val="40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40"/>
                            <w:szCs w:val="40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40"/>
                            <w:szCs w:val="40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40"/>
                            <w:szCs w:val="40"/>
                            <w:lang w:bidi="ar-IQ"/>
                          </w:rPr>
                          <m:t>6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أخ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لأم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>لل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أخ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لأم 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>ال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سدس فرضا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833DEC" w:rsidRPr="001B7A6C" w:rsidTr="00BC09A3">
        <w:trPr>
          <w:trHeight w:val="576"/>
        </w:trPr>
        <w:tc>
          <w:tcPr>
            <w:tcW w:w="1981" w:type="dxa"/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الباقي</w:t>
            </w:r>
          </w:p>
        </w:tc>
        <w:tc>
          <w:tcPr>
            <w:tcW w:w="824" w:type="dxa"/>
            <w:shd w:val="clear" w:color="auto" w:fill="EAF1DD" w:themeFill="accent3" w:themeFillTint="33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A6C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عم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1B7A6C" w:rsidRDefault="00833DEC" w:rsidP="00BC09A3">
            <w:pPr>
              <w:pStyle w:val="a3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1B7A6C" w:rsidRDefault="00833DEC" w:rsidP="00BC09A3">
            <w:pPr>
              <w:pStyle w:val="a3"/>
              <w:ind w:left="0"/>
              <w:rPr>
                <w:sz w:val="36"/>
                <w:szCs w:val="36"/>
                <w:rtl/>
                <w:lang w:bidi="ar-IQ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IQ"/>
              </w:rPr>
              <w:t>ول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>لعم</w:t>
            </w:r>
            <w:proofErr w:type="gramEnd"/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الباقي</w:t>
            </w:r>
          </w:p>
        </w:tc>
      </w:tr>
    </w:tbl>
    <w:p w:rsidR="00833DEC" w:rsidRDefault="00833DEC" w:rsidP="00833DEC">
      <w:pPr>
        <w:tabs>
          <w:tab w:val="left" w:pos="-7"/>
        </w:tabs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833DEC" w:rsidRDefault="00833DEC" w:rsidP="00833DEC">
      <w:pPr>
        <w:tabs>
          <w:tab w:val="left" w:pos="-7"/>
        </w:tabs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833DEC" w:rsidRPr="00FC69CA" w:rsidRDefault="00833DEC" w:rsidP="00833DEC">
      <w:pPr>
        <w:pStyle w:val="a3"/>
        <w:numPr>
          <w:ilvl w:val="0"/>
          <w:numId w:val="1"/>
        </w:numPr>
        <w:tabs>
          <w:tab w:val="left" w:pos="-7"/>
        </w:tabs>
        <w:ind w:left="283" w:hanging="261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proofErr w:type="gramStart"/>
      <w:r w:rsidRPr="00FC69CA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الحالة</w:t>
      </w:r>
      <w:proofErr w:type="gramEnd"/>
      <w:r w:rsidRPr="00FC69CA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ا</w:t>
      </w:r>
      <w:r w:rsidRPr="00FC69C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لثانية</w:t>
      </w:r>
      <w:r w:rsidRPr="00FC69CA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: الثلث</w:t>
      </w:r>
    </w:p>
    <w:p w:rsidR="00833DEC" w:rsidRPr="00FC69CA" w:rsidRDefault="00833DEC" w:rsidP="00833DEC">
      <w:pPr>
        <w:pStyle w:val="a3"/>
        <w:tabs>
          <w:tab w:val="left" w:pos="-7"/>
        </w:tabs>
        <w:ind w:left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ي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رث </w:t>
      </w: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أولاد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لأم الثلث بثلاث شروط </w:t>
      </w:r>
      <w:proofErr w:type="gramStart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وهي</w:t>
      </w:r>
      <w:proofErr w:type="gramEnd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:</w:t>
      </w:r>
    </w:p>
    <w:p w:rsidR="00833DEC" w:rsidRPr="00FC69CA" w:rsidRDefault="00833DEC" w:rsidP="00833DEC">
      <w:pPr>
        <w:pStyle w:val="a3"/>
        <w:numPr>
          <w:ilvl w:val="0"/>
          <w:numId w:val="3"/>
        </w:numPr>
        <w:tabs>
          <w:tab w:val="left" w:pos="-291"/>
        </w:tabs>
        <w:ind w:left="135" w:hanging="283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عدم وجود الفرع الوارث </w:t>
      </w:r>
      <w:proofErr w:type="gramStart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مطلقاً</w:t>
      </w:r>
      <w:proofErr w:type="gramEnd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833DEC" w:rsidRPr="00FC69CA" w:rsidRDefault="00833DEC" w:rsidP="00833DEC">
      <w:pPr>
        <w:pStyle w:val="a3"/>
        <w:numPr>
          <w:ilvl w:val="0"/>
          <w:numId w:val="3"/>
        </w:numPr>
        <w:tabs>
          <w:tab w:val="left" w:pos="-291"/>
        </w:tabs>
        <w:ind w:left="135" w:hanging="283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عدم وجود الأصل من الذكور (الأب أو الجد </w:t>
      </w:r>
      <w:proofErr w:type="gramStart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وإن</w:t>
      </w:r>
      <w:proofErr w:type="gramEnd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علا).</w:t>
      </w:r>
    </w:p>
    <w:p w:rsidR="00833DEC" w:rsidRPr="00FC69CA" w:rsidRDefault="00833DEC" w:rsidP="00833DEC">
      <w:pPr>
        <w:pStyle w:val="a3"/>
        <w:numPr>
          <w:ilvl w:val="0"/>
          <w:numId w:val="3"/>
        </w:numPr>
        <w:tabs>
          <w:tab w:val="left" w:pos="-291"/>
        </w:tabs>
        <w:ind w:left="135" w:hanging="283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يكونوا </w:t>
      </w: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ثنين فصاعدا ذكوراً أو إناثاً أو هما </w:t>
      </w:r>
      <w:proofErr w:type="spellStart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معا</w:t>
      </w:r>
      <w:proofErr w:type="gramStart"/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ً</w:t>
      </w:r>
      <w:proofErr w:type="spellEnd"/>
      <w:proofErr w:type="gramEnd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فيقسم الثلث بينهم بالسوية.</w:t>
      </w:r>
    </w:p>
    <w:p w:rsidR="00833DEC" w:rsidRPr="00FC69CA" w:rsidRDefault="00833DEC" w:rsidP="00833DEC">
      <w:pPr>
        <w:pStyle w:val="a3"/>
        <w:tabs>
          <w:tab w:val="left" w:pos="-7"/>
        </w:tabs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ودليل إرث الإخوة لأم الثلث لقوله تعالى: </w:t>
      </w:r>
      <w:r w:rsidRPr="00FC69CA">
        <w:rPr>
          <w:rFonts w:ascii="QCF_BSML" w:hAnsi="QCF_BSML" w:cs="QCF_BSML"/>
          <w:color w:val="000000"/>
          <w:sz w:val="32"/>
          <w:szCs w:val="32"/>
          <w:rtl/>
        </w:rPr>
        <w:t xml:space="preserve">ﭽ </w:t>
      </w:r>
      <w:r w:rsidRPr="00FC69CA">
        <w:rPr>
          <w:rFonts w:ascii="QCF_P079" w:hAnsi="QCF_P079" w:cs="QCF_P079"/>
          <w:color w:val="000000"/>
          <w:sz w:val="32"/>
          <w:szCs w:val="32"/>
          <w:rtl/>
        </w:rPr>
        <w:t>ﮉ</w:t>
      </w:r>
      <w:proofErr w:type="gramStart"/>
      <w:r w:rsidRPr="00FC69CA">
        <w:rPr>
          <w:rFonts w:ascii="QCF_P079" w:hAnsi="QCF_P079" w:cs="QCF_P079"/>
          <w:color w:val="000000"/>
          <w:sz w:val="32"/>
          <w:szCs w:val="32"/>
          <w:rtl/>
        </w:rPr>
        <w:t xml:space="preserve">  </w:t>
      </w:r>
      <w:proofErr w:type="spellStart"/>
      <w:r w:rsidRPr="00FC69CA">
        <w:rPr>
          <w:rFonts w:ascii="QCF_P079" w:hAnsi="QCF_P079" w:cs="QCF_P079"/>
          <w:color w:val="000000"/>
          <w:sz w:val="32"/>
          <w:szCs w:val="32"/>
          <w:rtl/>
        </w:rPr>
        <w:t>ﮊ</w:t>
      </w:r>
      <w:proofErr w:type="gramEnd"/>
      <w:r w:rsidRPr="00FC69CA">
        <w:rPr>
          <w:rFonts w:ascii="QCF_P079" w:hAnsi="QCF_P079" w:cs="QCF_P079"/>
          <w:color w:val="000000"/>
          <w:sz w:val="32"/>
          <w:szCs w:val="32"/>
          <w:rtl/>
        </w:rPr>
        <w:t>ﮋ</w:t>
      </w:r>
      <w:proofErr w:type="spellEnd"/>
      <w:r w:rsidRPr="00FC69CA">
        <w:rPr>
          <w:rFonts w:ascii="QCF_P079" w:hAnsi="QCF_P079" w:cs="QCF_P079"/>
          <w:color w:val="000000"/>
          <w:sz w:val="32"/>
          <w:szCs w:val="32"/>
          <w:rtl/>
        </w:rPr>
        <w:t xml:space="preserve">  ﮌ  ﮍ  ﮎ  ﮏ    ﮐ  ﮑ  ﮒ  </w:t>
      </w:r>
      <w:r w:rsidRPr="00FC69CA">
        <w:rPr>
          <w:rFonts w:ascii="QCF_P079" w:hAnsi="QCF_P079" w:cs="QCF_P079"/>
          <w:sz w:val="32"/>
          <w:szCs w:val="32"/>
          <w:rtl/>
        </w:rPr>
        <w:t xml:space="preserve">ﮓ  ﮔ    ﮕ  ﮖ  </w:t>
      </w:r>
      <w:proofErr w:type="spellStart"/>
      <w:r w:rsidRPr="00FC69CA">
        <w:rPr>
          <w:rFonts w:ascii="QCF_P079" w:hAnsi="QCF_P079" w:cs="QCF_P079"/>
          <w:sz w:val="32"/>
          <w:szCs w:val="32"/>
          <w:rtl/>
        </w:rPr>
        <w:t>ﮗﮘ</w:t>
      </w:r>
      <w:proofErr w:type="spellEnd"/>
      <w:r w:rsidRPr="00FC69CA">
        <w:rPr>
          <w:rFonts w:ascii="QCF_P079" w:hAnsi="QCF_P079" w:cs="QCF_P079"/>
          <w:sz w:val="32"/>
          <w:szCs w:val="32"/>
          <w:rtl/>
        </w:rPr>
        <w:t xml:space="preserve">  ﮙ  ﮚ  ﮛ  ﮜ  ﮝ   ﮞ  ﮟ  ﮠ  </w:t>
      </w:r>
      <w:proofErr w:type="spellStart"/>
      <w:r w:rsidRPr="00FC69CA">
        <w:rPr>
          <w:rFonts w:ascii="QCF_P079" w:hAnsi="QCF_P079" w:cs="QCF_P079"/>
          <w:sz w:val="32"/>
          <w:szCs w:val="32"/>
          <w:rtl/>
        </w:rPr>
        <w:t>ﮡﮢ</w:t>
      </w:r>
      <w:r w:rsidRPr="00FC69CA">
        <w:rPr>
          <w:rFonts w:ascii="QCF_BSML" w:hAnsi="QCF_BSML" w:cs="QCF_BSML"/>
          <w:sz w:val="32"/>
          <w:szCs w:val="32"/>
          <w:rtl/>
        </w:rPr>
        <w:t>ﭼ</w:t>
      </w:r>
      <w:proofErr w:type="spellEnd"/>
      <w:r w:rsidRPr="00FC69CA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(</w:t>
      </w:r>
      <w:r w:rsidRPr="00FC69CA">
        <w:rPr>
          <w:rStyle w:val="a5"/>
          <w:rFonts w:ascii="Simplified Arabic" w:hAnsi="Simplified Arabic" w:cs="Simplified Arabic"/>
          <w:caps/>
          <w:sz w:val="32"/>
          <w:szCs w:val="32"/>
          <w:rtl/>
        </w:rPr>
        <w:footnoteReference w:id="2"/>
      </w:r>
      <w:r w:rsidRPr="00FC69CA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)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33DEC" w:rsidRDefault="00833DEC" w:rsidP="00833DEC">
      <w:pPr>
        <w:pStyle w:val="a3"/>
        <w:tabs>
          <w:tab w:val="left" w:pos="-7"/>
        </w:tabs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proofErr w:type="gramStart"/>
      <w:r w:rsidRPr="00FC69CA">
        <w:rPr>
          <w:rFonts w:ascii="Simplified Arabic" w:hAnsi="Simplified Arabic" w:cs="Simplified Arabic" w:hint="cs"/>
          <w:sz w:val="32"/>
          <w:szCs w:val="32"/>
          <w:rtl/>
        </w:rPr>
        <w:t>دلت</w:t>
      </w:r>
      <w:proofErr w:type="gramEnd"/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 الآية الكريمة على ميراث أولاد الأم، الأخ لأم أو الأخت لأم المنفرد منهم السدس، وإنْ زادوا على ذلك سواء مختلطين ذكورا وإناثا أو إناثا، فالثلث بينهم بالتساوي. ف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المراد بالإخوة في هذه الآية </w:t>
      </w:r>
      <w:proofErr w:type="gramStart"/>
      <w:r w:rsidRPr="00FC69CA">
        <w:rPr>
          <w:rFonts w:ascii="Simplified Arabic" w:hAnsi="Simplified Arabic" w:cs="Simplified Arabic"/>
          <w:sz w:val="32"/>
          <w:szCs w:val="32"/>
          <w:rtl/>
        </w:rPr>
        <w:t>الكريمة</w:t>
      </w:r>
      <w:proofErr w:type="gramEnd"/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عند الفقهاء 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هم الإخوة لأم إجماعاً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833DEC" w:rsidRDefault="00833DEC" w:rsidP="00833DEC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مثال1: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توفى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شخص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 ثلاث إ</w:t>
      </w:r>
      <w:r w:rsidRPr="000049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خوة لأم وعم</w:t>
      </w:r>
    </w:p>
    <w:tbl>
      <w:tblPr>
        <w:bidiVisual/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824"/>
        <w:gridCol w:w="852"/>
        <w:gridCol w:w="510"/>
        <w:gridCol w:w="3685"/>
      </w:tblGrid>
      <w:tr w:rsidR="00833DEC" w:rsidRPr="00F779D9" w:rsidTr="00BC09A3">
        <w:trPr>
          <w:trHeight w:val="567"/>
        </w:trPr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تصح المسألة من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ثلاث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أسهم  </w:t>
            </w:r>
            <w:proofErr w:type="gramEnd"/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F779D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</w:t>
            </w:r>
            <w:proofErr w:type="gramEnd"/>
            <w:r w:rsidRPr="00F779D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لأم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جمع ا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لأخ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وة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لأم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الثلث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فرضا</w:t>
            </w:r>
            <w:proofErr w:type="gramEnd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لأم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لأم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الباقي</w:t>
            </w:r>
          </w:p>
        </w:tc>
        <w:tc>
          <w:tcPr>
            <w:tcW w:w="824" w:type="dxa"/>
            <w:shd w:val="clear" w:color="auto" w:fill="EAF1DD" w:themeFill="accent3" w:themeFillTint="33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  <w:proofErr w:type="gramStart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وللعم</w:t>
            </w:r>
            <w:proofErr w:type="gramEnd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الباقي</w:t>
            </w:r>
          </w:p>
        </w:tc>
      </w:tr>
    </w:tbl>
    <w:p w:rsidR="00833DEC" w:rsidRPr="00E70BA6" w:rsidRDefault="00833DEC" w:rsidP="00833DE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مثال2: </w:t>
      </w:r>
      <w:r w:rsidRPr="000049C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توفى شخص عن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أربع أ</w:t>
      </w:r>
      <w:r w:rsidRPr="000049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</w:t>
      </w:r>
      <w:r w:rsidRPr="000049C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لأم وعم</w:t>
      </w:r>
    </w:p>
    <w:tbl>
      <w:tblPr>
        <w:bidiVisual/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824"/>
        <w:gridCol w:w="852"/>
        <w:gridCol w:w="510"/>
        <w:gridCol w:w="3685"/>
      </w:tblGrid>
      <w:tr w:rsidR="00833DEC" w:rsidRPr="00F779D9" w:rsidTr="00BC09A3">
        <w:trPr>
          <w:trHeight w:val="567"/>
        </w:trPr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تصح المسألة من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ثلاثة 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أسهم</w:t>
            </w:r>
            <w:proofErr w:type="gramEnd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33DEC" w:rsidRPr="000049C1" w:rsidRDefault="00833DEC" w:rsidP="00BC09A3">
            <w:pPr>
              <w:pStyle w:val="a3"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gramStart"/>
            <w:r w:rsidRPr="000049C1">
              <w:rPr>
                <w:rFonts w:hint="cs"/>
                <w:b/>
                <w:bCs/>
                <w:rtl/>
                <w:lang w:bidi="ar-IQ"/>
              </w:rPr>
              <w:t>أخت</w:t>
            </w:r>
            <w:proofErr w:type="gramEnd"/>
            <w:r w:rsidRPr="000049C1">
              <w:rPr>
                <w:rFonts w:hint="cs"/>
                <w:b/>
                <w:bCs/>
                <w:rtl/>
                <w:lang w:bidi="ar-IQ"/>
              </w:rPr>
              <w:t xml:space="preserve"> لأم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لجمع من ا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لأخ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وات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لأم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الثلث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فرضا </w:t>
            </w: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33DEC" w:rsidRPr="000049C1" w:rsidRDefault="00833DEC" w:rsidP="00BC09A3">
            <w:pPr>
              <w:pStyle w:val="a3"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gramStart"/>
            <w:r w:rsidRPr="000049C1">
              <w:rPr>
                <w:rFonts w:hint="cs"/>
                <w:b/>
                <w:bCs/>
                <w:rtl/>
                <w:lang w:bidi="ar-IQ"/>
              </w:rPr>
              <w:t>أخت</w:t>
            </w:r>
            <w:proofErr w:type="gramEnd"/>
            <w:r w:rsidRPr="000049C1">
              <w:rPr>
                <w:rFonts w:hint="cs"/>
                <w:b/>
                <w:bCs/>
                <w:rtl/>
                <w:lang w:bidi="ar-IQ"/>
              </w:rPr>
              <w:t xml:space="preserve"> لأم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33DEC" w:rsidRPr="000049C1" w:rsidRDefault="00833DEC" w:rsidP="00BC09A3">
            <w:pPr>
              <w:pStyle w:val="a3"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gramStart"/>
            <w:r w:rsidRPr="000049C1">
              <w:rPr>
                <w:rFonts w:hint="cs"/>
                <w:b/>
                <w:bCs/>
                <w:rtl/>
                <w:lang w:bidi="ar-IQ"/>
              </w:rPr>
              <w:t>أخت</w:t>
            </w:r>
            <w:proofErr w:type="gramEnd"/>
            <w:r w:rsidRPr="000049C1">
              <w:rPr>
                <w:rFonts w:hint="cs"/>
                <w:b/>
                <w:bCs/>
                <w:rtl/>
                <w:lang w:bidi="ar-IQ"/>
              </w:rPr>
              <w:t xml:space="preserve"> لأم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33DEC" w:rsidRPr="000049C1" w:rsidRDefault="00833DEC" w:rsidP="00BC09A3">
            <w:pPr>
              <w:pStyle w:val="a3"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gramStart"/>
            <w:r w:rsidRPr="000049C1">
              <w:rPr>
                <w:rFonts w:hint="cs"/>
                <w:b/>
                <w:bCs/>
                <w:rtl/>
                <w:lang w:bidi="ar-IQ"/>
              </w:rPr>
              <w:t>أخت</w:t>
            </w:r>
            <w:proofErr w:type="gramEnd"/>
            <w:r w:rsidRPr="000049C1">
              <w:rPr>
                <w:rFonts w:hint="cs"/>
                <w:b/>
                <w:bCs/>
                <w:rtl/>
                <w:lang w:bidi="ar-IQ"/>
              </w:rPr>
              <w:t xml:space="preserve"> لأم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الباقي</w:t>
            </w:r>
          </w:p>
        </w:tc>
        <w:tc>
          <w:tcPr>
            <w:tcW w:w="824" w:type="dxa"/>
            <w:shd w:val="clear" w:color="auto" w:fill="EAF1DD" w:themeFill="accent3" w:themeFillTint="33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  <w:proofErr w:type="gramStart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وللعم</w:t>
            </w:r>
            <w:proofErr w:type="gramEnd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الباقي</w:t>
            </w:r>
          </w:p>
        </w:tc>
      </w:tr>
    </w:tbl>
    <w:p w:rsidR="00833DEC" w:rsidRDefault="00833DEC" w:rsidP="00833DE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مثال 3: </w:t>
      </w:r>
      <w:r w:rsidRPr="003011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توفى شخص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 أختين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لأم  وأخوين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لأم وعم؟</w:t>
      </w:r>
    </w:p>
    <w:p w:rsidR="00833DEC" w:rsidRDefault="00833DEC" w:rsidP="00833DE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tbl>
      <w:tblPr>
        <w:bidiVisual/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824"/>
        <w:gridCol w:w="852"/>
        <w:gridCol w:w="510"/>
        <w:gridCol w:w="3685"/>
      </w:tblGrid>
      <w:tr w:rsidR="00833DEC" w:rsidRPr="00F779D9" w:rsidTr="00BC09A3">
        <w:trPr>
          <w:trHeight w:val="567"/>
        </w:trPr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bidi w:val="0"/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تصح المسألة من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ثلاثة </w:t>
            </w:r>
            <w:proofErr w:type="gramStart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أسهم  </w:t>
            </w:r>
            <w:proofErr w:type="gramEnd"/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bottom"/>
          </w:tcPr>
          <w:p w:rsidR="00833DEC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F779D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9723D1">
              <w:rPr>
                <w:rFonts w:hint="cs"/>
                <w:b/>
                <w:bCs/>
                <w:rtl/>
                <w:lang w:bidi="ar-IQ"/>
              </w:rPr>
              <w:t>خت</w:t>
            </w:r>
            <w:proofErr w:type="gramEnd"/>
            <w:r w:rsidRPr="009723D1">
              <w:rPr>
                <w:rFonts w:hint="cs"/>
                <w:b/>
                <w:bCs/>
                <w:rtl/>
                <w:lang w:bidi="ar-IQ"/>
              </w:rPr>
              <w:t xml:space="preserve"> لأم</w:t>
            </w:r>
          </w:p>
          <w:p w:rsidR="00833DEC" w:rsidRPr="009723D1" w:rsidRDefault="00833DEC" w:rsidP="00BC09A3">
            <w:pPr>
              <w:pStyle w:val="a3"/>
              <w:ind w:left="0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لجمع من ا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لأخ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وة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لأم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الثلث</w:t>
            </w: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فرضا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(يتساوى فيه ذكورهم واناثهم)</w:t>
            </w: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bottom"/>
          </w:tcPr>
          <w:p w:rsidR="00833DEC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F779D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9723D1">
              <w:rPr>
                <w:rFonts w:hint="cs"/>
                <w:b/>
                <w:bCs/>
                <w:rtl/>
                <w:lang w:bidi="ar-IQ"/>
              </w:rPr>
              <w:t>خت</w:t>
            </w:r>
            <w:proofErr w:type="gramEnd"/>
            <w:r w:rsidRPr="009723D1">
              <w:rPr>
                <w:rFonts w:hint="cs"/>
                <w:b/>
                <w:bCs/>
                <w:rtl/>
                <w:lang w:bidi="ar-IQ"/>
              </w:rPr>
              <w:t xml:space="preserve"> لأم</w:t>
            </w:r>
          </w:p>
          <w:p w:rsidR="00833DEC" w:rsidRPr="00F779D9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bottom"/>
          </w:tcPr>
          <w:p w:rsidR="00833DEC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F779D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9723D1">
              <w:rPr>
                <w:rFonts w:hint="cs"/>
                <w:b/>
                <w:bCs/>
                <w:rtl/>
                <w:lang w:bidi="ar-IQ"/>
              </w:rPr>
              <w:t>خ</w:t>
            </w:r>
            <w:proofErr w:type="gramEnd"/>
            <w:r w:rsidRPr="009723D1">
              <w:rPr>
                <w:rFonts w:hint="cs"/>
                <w:b/>
                <w:bCs/>
                <w:rtl/>
                <w:lang w:bidi="ar-IQ"/>
              </w:rPr>
              <w:t xml:space="preserve"> لأم</w:t>
            </w:r>
          </w:p>
          <w:p w:rsidR="00833DEC" w:rsidRPr="00F779D9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vMerge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bottom"/>
          </w:tcPr>
          <w:p w:rsidR="00833DEC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F779D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9723D1">
              <w:rPr>
                <w:rFonts w:hint="cs"/>
                <w:b/>
                <w:bCs/>
                <w:rtl/>
                <w:lang w:bidi="ar-IQ"/>
              </w:rPr>
              <w:t>خ</w:t>
            </w:r>
            <w:proofErr w:type="gramEnd"/>
            <w:r w:rsidRPr="009723D1">
              <w:rPr>
                <w:rFonts w:hint="cs"/>
                <w:b/>
                <w:bCs/>
                <w:rtl/>
                <w:lang w:bidi="ar-IQ"/>
              </w:rPr>
              <w:t xml:space="preserve"> لأم</w:t>
            </w:r>
          </w:p>
          <w:p w:rsidR="00833DEC" w:rsidRPr="00F779D9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833DEC" w:rsidRPr="00F779D9" w:rsidTr="00BC09A3">
        <w:trPr>
          <w:trHeight w:val="576"/>
        </w:trPr>
        <w:tc>
          <w:tcPr>
            <w:tcW w:w="1981" w:type="dxa"/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الباقي</w:t>
            </w:r>
          </w:p>
        </w:tc>
        <w:tc>
          <w:tcPr>
            <w:tcW w:w="824" w:type="dxa"/>
            <w:shd w:val="clear" w:color="auto" w:fill="EAF1DD" w:themeFill="accent3" w:themeFillTint="33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779D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EC" w:rsidRPr="00F779D9" w:rsidRDefault="00833DEC" w:rsidP="00BC09A3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33DEC" w:rsidRPr="00F779D9" w:rsidRDefault="00833DEC" w:rsidP="00BC09A3">
            <w:pPr>
              <w:pStyle w:val="a3"/>
              <w:ind w:left="0"/>
              <w:rPr>
                <w:sz w:val="28"/>
                <w:szCs w:val="28"/>
                <w:rtl/>
                <w:lang w:bidi="ar-IQ"/>
              </w:rPr>
            </w:pPr>
            <w:proofErr w:type="gramStart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>وللعم</w:t>
            </w:r>
            <w:proofErr w:type="gramEnd"/>
            <w:r w:rsidRPr="00F779D9">
              <w:rPr>
                <w:rFonts w:hint="cs"/>
                <w:sz w:val="28"/>
                <w:szCs w:val="28"/>
                <w:rtl/>
                <w:lang w:bidi="ar-IQ"/>
              </w:rPr>
              <w:t xml:space="preserve"> الباقي</w:t>
            </w:r>
          </w:p>
        </w:tc>
      </w:tr>
    </w:tbl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833DEC" w:rsidRDefault="00833DEC" w:rsidP="00833DE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03E09" w:rsidRPr="00833DEC" w:rsidRDefault="00603E09" w:rsidP="00833DEC">
      <w:pPr>
        <w:rPr>
          <w:rFonts w:ascii="Simplified Arabic" w:hAnsi="Simplified Arabic" w:cs="Simplified Arabic"/>
          <w:sz w:val="28"/>
          <w:szCs w:val="28"/>
        </w:rPr>
      </w:pPr>
    </w:p>
    <w:sectPr w:rsidR="00603E09" w:rsidRPr="00833DE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0E" w:rsidRDefault="009D730E" w:rsidP="00833DEC">
      <w:r>
        <w:separator/>
      </w:r>
    </w:p>
  </w:endnote>
  <w:endnote w:type="continuationSeparator" w:id="0">
    <w:p w:rsidR="009D730E" w:rsidRDefault="009D730E" w:rsidP="0083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38785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DEC" w:rsidRDefault="00833DE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D8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33DEC" w:rsidRDefault="00833D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0E" w:rsidRDefault="009D730E" w:rsidP="00833DEC">
      <w:r>
        <w:separator/>
      </w:r>
    </w:p>
  </w:footnote>
  <w:footnote w:type="continuationSeparator" w:id="0">
    <w:p w:rsidR="009D730E" w:rsidRDefault="009D730E" w:rsidP="00833DEC">
      <w:r>
        <w:continuationSeparator/>
      </w:r>
    </w:p>
  </w:footnote>
  <w:footnote w:id="1">
    <w:p w:rsidR="00833DEC" w:rsidRPr="002E652D" w:rsidRDefault="00833DEC" w:rsidP="00833DEC">
      <w:pPr>
        <w:pStyle w:val="a4"/>
        <w:widowControl w:val="0"/>
        <w:ind w:left="141" w:hanging="284"/>
        <w:jc w:val="lowKashida"/>
        <w:rPr>
          <w:rFonts w:ascii="Simplified Arabic" w:hAnsi="Simplified Arabic" w:cs="Simplified Arabic"/>
          <w:sz w:val="22"/>
          <w:szCs w:val="22"/>
          <w:rtl/>
          <w:lang w:bidi="ar-IQ"/>
        </w:rPr>
      </w:pPr>
      <w:r w:rsidRPr="002E652D">
        <w:rPr>
          <w:rFonts w:ascii="Simplified Arabic" w:hAnsi="Simplified Arabic" w:cs="Simplified Arabic"/>
          <w:sz w:val="22"/>
          <w:szCs w:val="22"/>
          <w:rtl/>
        </w:rPr>
        <w:t>(</w:t>
      </w:r>
      <w:r w:rsidRPr="002E652D">
        <w:rPr>
          <w:rFonts w:ascii="Simplified Arabic" w:hAnsi="Simplified Arabic" w:cs="Simplified Arabic"/>
          <w:sz w:val="22"/>
          <w:szCs w:val="22"/>
        </w:rPr>
        <w:footnoteRef/>
      </w:r>
      <w:r w:rsidRPr="002E652D">
        <w:rPr>
          <w:rFonts w:ascii="Simplified Arabic" w:hAnsi="Simplified Arabic" w:cs="Simplified Arabic"/>
          <w:sz w:val="22"/>
          <w:szCs w:val="22"/>
          <w:rtl/>
        </w:rPr>
        <w:t>)</w:t>
      </w:r>
      <w:r w:rsidRPr="002E652D">
        <w:rPr>
          <w:rFonts w:ascii="Simplified Arabic" w:hAnsi="Simplified Arabic" w:cs="Simplified Arabic"/>
          <w:sz w:val="22"/>
          <w:szCs w:val="22"/>
          <w:rtl/>
          <w:lang w:bidi="ar-IQ"/>
        </w:rPr>
        <w:t xml:space="preserve"> ( </w:t>
      </w:r>
      <w:proofErr w:type="gramStart"/>
      <w:r w:rsidRPr="002E652D">
        <w:rPr>
          <w:rFonts w:ascii="Simplified Arabic" w:hAnsi="Simplified Arabic" w:cs="Simplified Arabic"/>
          <w:sz w:val="22"/>
          <w:szCs w:val="22"/>
          <w:rtl/>
          <w:lang w:bidi="ar-IQ"/>
        </w:rPr>
        <w:t>سورة</w:t>
      </w:r>
      <w:proofErr w:type="gramEnd"/>
      <w:r w:rsidRPr="002E652D">
        <w:rPr>
          <w:rFonts w:ascii="Simplified Arabic" w:hAnsi="Simplified Arabic" w:cs="Simplified Arabic"/>
          <w:sz w:val="22"/>
          <w:szCs w:val="22"/>
          <w:rtl/>
          <w:lang w:bidi="ar-IQ"/>
        </w:rPr>
        <w:t xml:space="preserve"> النساء: من الآية 12).</w:t>
      </w:r>
    </w:p>
  </w:footnote>
  <w:footnote w:id="2">
    <w:p w:rsidR="00833DEC" w:rsidRPr="002E652D" w:rsidRDefault="00833DEC" w:rsidP="00833DEC">
      <w:pPr>
        <w:pStyle w:val="a4"/>
        <w:widowControl w:val="0"/>
        <w:ind w:left="141" w:hanging="284"/>
        <w:jc w:val="both"/>
        <w:rPr>
          <w:rFonts w:ascii="Simplified Arabic" w:hAnsi="Simplified Arabic" w:cs="Simplified Arabic"/>
          <w:sz w:val="22"/>
          <w:szCs w:val="22"/>
          <w:rtl/>
          <w:lang w:bidi="ar-IQ"/>
        </w:rPr>
      </w:pPr>
      <w:r w:rsidRPr="002E652D">
        <w:rPr>
          <w:rFonts w:ascii="Simplified Arabic" w:hAnsi="Simplified Arabic" w:cs="Simplified Arabic"/>
          <w:sz w:val="22"/>
          <w:szCs w:val="22"/>
          <w:rtl/>
        </w:rPr>
        <w:t>(</w:t>
      </w:r>
      <w:r w:rsidRPr="002E652D">
        <w:rPr>
          <w:rFonts w:ascii="Simplified Arabic" w:hAnsi="Simplified Arabic" w:cs="Simplified Arabic"/>
          <w:sz w:val="22"/>
          <w:szCs w:val="22"/>
        </w:rPr>
        <w:footnoteRef/>
      </w:r>
      <w:r w:rsidRPr="002E652D">
        <w:rPr>
          <w:rFonts w:ascii="Simplified Arabic" w:hAnsi="Simplified Arabic" w:cs="Simplified Arabic"/>
          <w:sz w:val="22"/>
          <w:szCs w:val="22"/>
          <w:rtl/>
        </w:rPr>
        <w:t>)</w:t>
      </w:r>
      <w:r w:rsidRPr="002E652D">
        <w:rPr>
          <w:rFonts w:ascii="Simplified Arabic" w:hAnsi="Simplified Arabic" w:cs="Simplified Arabic"/>
          <w:sz w:val="22"/>
          <w:szCs w:val="22"/>
          <w:rtl/>
          <w:lang w:bidi="ar-IQ"/>
        </w:rPr>
        <w:t xml:space="preserve"> ( </w:t>
      </w:r>
      <w:proofErr w:type="gramStart"/>
      <w:r w:rsidRPr="002E652D">
        <w:rPr>
          <w:rFonts w:ascii="Simplified Arabic" w:hAnsi="Simplified Arabic" w:cs="Simplified Arabic"/>
          <w:sz w:val="22"/>
          <w:szCs w:val="22"/>
          <w:rtl/>
          <w:lang w:bidi="ar-IQ"/>
        </w:rPr>
        <w:t>سورة</w:t>
      </w:r>
      <w:proofErr w:type="gramEnd"/>
      <w:r w:rsidRPr="002E652D">
        <w:rPr>
          <w:rFonts w:ascii="Simplified Arabic" w:hAnsi="Simplified Arabic" w:cs="Simplified Arabic"/>
          <w:sz w:val="22"/>
          <w:szCs w:val="22"/>
          <w:rtl/>
          <w:lang w:bidi="ar-IQ"/>
        </w:rPr>
        <w:t xml:space="preserve"> النساء: من الآية 12).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52DC"/>
    <w:multiLevelType w:val="hybridMultilevel"/>
    <w:tmpl w:val="19449BE8"/>
    <w:lvl w:ilvl="0" w:tplc="8D76681E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b w:val="0"/>
        <w:bCs w:val="0"/>
        <w:sz w:val="22"/>
        <w:szCs w:val="22"/>
        <w:vertAlign w:val="baseline"/>
        <w:lang w:bidi="ar-SA"/>
      </w:rPr>
    </w:lvl>
    <w:lvl w:ilvl="1" w:tplc="04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>
    <w:nsid w:val="5C1B531B"/>
    <w:multiLevelType w:val="hybridMultilevel"/>
    <w:tmpl w:val="2820DAB2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">
    <w:nsid w:val="65A81879"/>
    <w:multiLevelType w:val="hybridMultilevel"/>
    <w:tmpl w:val="2820DAB2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89"/>
    <w:rsid w:val="00586689"/>
    <w:rsid w:val="00603E09"/>
    <w:rsid w:val="00733D87"/>
    <w:rsid w:val="00833DEC"/>
    <w:rsid w:val="009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EC"/>
    <w:pPr>
      <w:ind w:left="720"/>
      <w:contextualSpacing/>
    </w:pPr>
  </w:style>
  <w:style w:type="paragraph" w:styleId="a4">
    <w:name w:val="footnote text"/>
    <w:aliases w:val="Footnote Text"/>
    <w:basedOn w:val="a"/>
    <w:link w:val="Char"/>
    <w:rsid w:val="00833DEC"/>
    <w:rPr>
      <w:sz w:val="20"/>
      <w:szCs w:val="20"/>
    </w:rPr>
  </w:style>
  <w:style w:type="character" w:customStyle="1" w:styleId="Char">
    <w:name w:val="نص حاشية سفلية Char"/>
    <w:aliases w:val="Footnote Text Char"/>
    <w:basedOn w:val="a0"/>
    <w:link w:val="a4"/>
    <w:rsid w:val="00833DE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833DEC"/>
    <w:rPr>
      <w:rFonts w:cs="Times New Roman"/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833DE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33DE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833DEC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7"/>
    <w:uiPriority w:val="99"/>
    <w:rsid w:val="00833D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833DEC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8"/>
    <w:uiPriority w:val="99"/>
    <w:rsid w:val="00833D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EC"/>
    <w:pPr>
      <w:ind w:left="720"/>
      <w:contextualSpacing/>
    </w:pPr>
  </w:style>
  <w:style w:type="paragraph" w:styleId="a4">
    <w:name w:val="footnote text"/>
    <w:aliases w:val="Footnote Text"/>
    <w:basedOn w:val="a"/>
    <w:link w:val="Char"/>
    <w:rsid w:val="00833DEC"/>
    <w:rPr>
      <w:sz w:val="20"/>
      <w:szCs w:val="20"/>
    </w:rPr>
  </w:style>
  <w:style w:type="character" w:customStyle="1" w:styleId="Char">
    <w:name w:val="نص حاشية سفلية Char"/>
    <w:aliases w:val="Footnote Text Char"/>
    <w:basedOn w:val="a0"/>
    <w:link w:val="a4"/>
    <w:rsid w:val="00833DE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833DEC"/>
    <w:rPr>
      <w:rFonts w:cs="Times New Roman"/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833DE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33DE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833DEC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7"/>
    <w:uiPriority w:val="99"/>
    <w:rsid w:val="00833D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833DEC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8"/>
    <w:uiPriority w:val="99"/>
    <w:rsid w:val="00833D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2024-09-19T14:19:00Z</dcterms:created>
  <dcterms:modified xsi:type="dcterms:W3CDTF">2024-09-19T14:20:00Z</dcterms:modified>
</cp:coreProperties>
</file>