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E6" w:rsidRPr="008B7CE6" w:rsidRDefault="008B7CE6" w:rsidP="008B7CE6">
      <w:pPr>
        <w:shd w:val="clear" w:color="auto" w:fill="FFFFFF"/>
        <w:spacing w:after="0" w:line="330" w:lineRule="atLeast"/>
        <w:jc w:val="both"/>
        <w:outlineLvl w:val="0"/>
        <w:rPr>
          <w:rFonts w:ascii="Simplified Arabic" w:eastAsia="Times New Roman" w:hAnsi="Simplified Arabic" w:cs="Simplified Arabic"/>
          <w:b/>
          <w:bCs/>
          <w:caps/>
          <w:color w:val="000000"/>
          <w:kern w:val="36"/>
          <w:sz w:val="32"/>
          <w:szCs w:val="32"/>
          <w:bdr w:val="none" w:sz="0" w:space="0" w:color="auto" w:frame="1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caps/>
          <w:color w:val="000000"/>
          <w:kern w:val="36"/>
          <w:sz w:val="32"/>
          <w:szCs w:val="32"/>
          <w:bdr w:val="none" w:sz="0" w:space="0" w:color="auto" w:frame="1"/>
          <w:rtl/>
          <w:lang w:bidi="ar-IQ"/>
        </w:rPr>
        <w:t xml:space="preserve">اختبار </w:t>
      </w:r>
      <w:bookmarkStart w:id="0" w:name="_GoBack"/>
      <w:bookmarkEnd w:id="0"/>
      <w:r w:rsidRPr="008B7CE6">
        <w:rPr>
          <w:rFonts w:ascii="Simplified Arabic" w:eastAsia="Times New Roman" w:hAnsi="Simplified Arabic" w:cs="Simplified Arabic"/>
          <w:b/>
          <w:bCs/>
          <w:caps/>
          <w:color w:val="000000"/>
          <w:kern w:val="36"/>
          <w:sz w:val="32"/>
          <w:szCs w:val="32"/>
          <w:bdr w:val="none" w:sz="0" w:space="0" w:color="auto" w:frame="1"/>
          <w:rtl/>
          <w:lang w:bidi="ar-IQ"/>
        </w:rPr>
        <w:t>قياس معدل ضربات القلب :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معدل ضربات القلب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:ـ  عدد ضربات القلب في الدقيقة الواحدة ، وهو أهم مؤشر بالنسبة للرياضيين كونه سهل القياس ولا يحتاج الى أجهز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، ويبلغ معدل ضربات القلب من ( 60 _85 ) ضربه / دقيقة عند الانسان الاعتيادي في وقت الراحة ، وإذا زاد عن ( 85 ) ضربة / دقيقه معناه سرع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عدد ضربات القلب وإذا قل عن 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 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( 60 ) ضربة / دقيقة معناه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إنخفاض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عدد ضربات القلب .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ويتميز نبض الاطفال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بالسرعه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ويبلغ أكثر من ( 100 ) ضربة / دقيقة وذلك لان الطفل قلبه صغير ونشاطه الحركي كبير والتمثيل الغذائي عالٍ ، كذلك كبار السن أيضاً يكون نبضهم سريع لان كبار السن قلبهم عاجز بأن يوصل كمي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كبير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من الدم الى الجسم ويكون عرضه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للامراض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( عجز القلب ، تصلب الشرايين ) .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ويتميز الرياضيون بأنهم ذو معدل نبضي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واطيء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ويحصل ذلك بسبب كبر الزياد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الحاصل</w:t>
      </w:r>
      <w:r w:rsidRPr="008B7CE6">
        <w:rPr>
          <w:rFonts w:ascii="Simplified Arabic" w:eastAsia="Times New Roman" w:hAnsi="Simplified Arabic" w:cs="Simplified Arabic" w:hint="cs"/>
          <w:sz w:val="32"/>
          <w:szCs w:val="32"/>
          <w:rtl/>
        </w:rPr>
        <w:t>ة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لحجم القلب والتجاويف القلبية ، والناتج القلبي والتدريب الهوائي المستمر من خلال الممارسة للرياضة .</w:t>
      </w:r>
    </w:p>
    <w:p w:rsidR="008B7CE6" w:rsidRDefault="008B7CE6" w:rsidP="008B7CE6">
      <w:pPr>
        <w:jc w:val="lowKashida"/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</w:pP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8B7CE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 xml:space="preserve">كيفية قياس ضربات القلب </w:t>
      </w:r>
      <w:r w:rsidRPr="008B7CE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:</w:t>
      </w:r>
    </w:p>
    <w:p w:rsidR="008B7CE6" w:rsidRPr="008B7CE6" w:rsidRDefault="008B7CE6" w:rsidP="008B7CE6">
      <w:pPr>
        <w:jc w:val="both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في حالة الراحة يمكن معرفة سرعة الضربات من خلال جس الضربة في منطقة الرسغ على موقع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الشراين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الكعبري </w:t>
      </w:r>
      <w:r w:rsidRPr="008B7CE6">
        <w:rPr>
          <w:rFonts w:ascii="Simplified Arabic" w:eastAsia="Times New Roman" w:hAnsi="Simplified Arabic" w:cs="Simplified Arabic"/>
          <w:sz w:val="32"/>
          <w:szCs w:val="32"/>
        </w:rPr>
        <w:t xml:space="preserve">Radial Artery 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 او في المنطقة  الواقعة امام الاذن عل موقع الشريان الصدغي </w:t>
      </w:r>
      <w:r w:rsidRPr="008B7CE6">
        <w:rPr>
          <w:rFonts w:ascii="Simplified Arabic" w:eastAsia="Times New Roman" w:hAnsi="Simplified Arabic" w:cs="Simplified Arabic"/>
          <w:sz w:val="32"/>
          <w:szCs w:val="32"/>
        </w:rPr>
        <w:t xml:space="preserve">Temporal Artery 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او في منطقة الرقبة على موقع الشريان السباتي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</w:rPr>
        <w:t>Caratid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</w:rPr>
        <w:t xml:space="preserve"> Artery 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وافضل وقت لتحديد ضربات القلب في حالة الراحة هو قبل النهوض من الفراش في الصباح  ، ويجب ان تحسب الضربات لمدة 15 ثانية ثم يضرب العدد ×4 ، ومن اجل دقة حساب معدل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معدل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القلب فأن الزمن يجب ان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يبدء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ثاني نبضة ، </w:t>
      </w: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والسبب في ذلك هو ان معدل نبض القلب يؤخذ بالزمن بين ضربتين متعاقبة او اكثر لذلك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ولاجل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العد الدقيق فأن اول ضربة من جس الضربات يجب ان لا تحتسب .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</w:pPr>
      <w:r w:rsidRPr="008B7CE6">
        <w:rPr>
          <w:rFonts w:ascii="Simplified Arabic" w:eastAsia="Times New Roman" w:hAnsi="Simplified Arabic" w:cs="Simplified Arabic"/>
          <w:b/>
          <w:bCs/>
          <w:sz w:val="36"/>
          <w:szCs w:val="36"/>
          <w:u w:val="single"/>
          <w:rtl/>
        </w:rPr>
        <w:t>ملاحظة مهمة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يتم </w:t>
      </w: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أستخراج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الحد الأقصى لضربات القلب عن طريق المعادلة التالية :-</w:t>
      </w:r>
    </w:p>
    <w:p w:rsidR="008B7CE6" w:rsidRPr="008B7CE6" w:rsidRDefault="008B7CE6" w:rsidP="008B7CE6">
      <w:pPr>
        <w:ind w:left="26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الحد الاقصى لضربات القلب = 220 ـ عمر الرياضي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فأذا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كان عمر الرياضي هو 20 عاماً يكون :-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الحد الأقصى لضربات القلب = 220  –  20  =  200</w:t>
      </w:r>
    </w:p>
    <w:p w:rsidR="008B7CE6" w:rsidRPr="008B7CE6" w:rsidRDefault="008B7CE6" w:rsidP="008B7CE6">
      <w:pPr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معناه هنا الحد الاقصى لضربات القلب 200 اذن الشدة 100%</w:t>
      </w:r>
    </w:p>
    <w:p w:rsidR="008B7CE6" w:rsidRPr="008B7CE6" w:rsidRDefault="008B7CE6" w:rsidP="008B7CE6">
      <w:pPr>
        <w:ind w:left="26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spellStart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>فأذا</w:t>
      </w:r>
      <w:proofErr w:type="spellEnd"/>
      <w:r w:rsidRPr="008B7CE6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كانت الشده التي يتدرب بها الرياضي الذي عمره 20 عاماً 80% يكون الحد الأقصى لضربات القلب  = 160 ضربة /د</w:t>
      </w:r>
    </w:p>
    <w:p w:rsidR="00FB2684" w:rsidRDefault="00FB2684">
      <w:pPr>
        <w:rPr>
          <w:rFonts w:hint="cs"/>
        </w:rPr>
      </w:pPr>
    </w:p>
    <w:sectPr w:rsidR="00FB2684" w:rsidSect="00BF561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E6"/>
    <w:rsid w:val="008B7CE6"/>
    <w:rsid w:val="00BF561D"/>
    <w:rsid w:val="00FB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1549</Characters>
  <Application>Microsoft Office Word</Application>
  <DocSecurity>0</DocSecurity>
  <Lines>12</Lines>
  <Paragraphs>3</Paragraphs>
  <ScaleCrop>false</ScaleCrop>
  <Company>Al-Qaisar Technologies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</dc:creator>
  <cp:lastModifiedBy>fas</cp:lastModifiedBy>
  <cp:revision>1</cp:revision>
  <dcterms:created xsi:type="dcterms:W3CDTF">2024-09-30T06:22:00Z</dcterms:created>
  <dcterms:modified xsi:type="dcterms:W3CDTF">2024-09-30T06:24:00Z</dcterms:modified>
</cp:coreProperties>
</file>