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E36" w:rsidRDefault="00A76E36" w:rsidP="00002758">
      <w:pPr>
        <w:spacing w:after="0" w:line="240" w:lineRule="auto"/>
        <w:jc w:val="lowKashida"/>
        <w:rPr>
          <w:rFonts w:ascii="Vrinda" w:eastAsia="Times New Roman" w:hAnsi="Vrinda" w:cs="PT Bold Heading" w:hint="cs"/>
          <w:color w:val="000000"/>
          <w:kern w:val="32"/>
          <w:sz w:val="28"/>
          <w:szCs w:val="28"/>
          <w:rtl/>
          <w:lang w:bidi="ar-IQ"/>
          <w14:shadow w14:blurRad="50800" w14:dist="38100" w14:dir="2700000" w14:sx="100000" w14:sy="100000" w14:kx="0" w14:ky="0" w14:algn="tl">
            <w14:srgbClr w14:val="000000">
              <w14:alpha w14:val="60000"/>
            </w14:srgbClr>
          </w14:shadow>
        </w:rPr>
      </w:pPr>
      <w:r>
        <w:rPr>
          <w:rFonts w:ascii="Vrinda" w:eastAsia="Times New Roman" w:hAnsi="Vrinda" w:cs="PT Bold Heading" w:hint="cs"/>
          <w:color w:val="000000"/>
          <w:kern w:val="32"/>
          <w:sz w:val="28"/>
          <w:szCs w:val="28"/>
          <w:rtl/>
          <w:lang w:bidi="ar-IQ"/>
          <w14:shadow w14:blurRad="50800" w14:dist="38100" w14:dir="2700000" w14:sx="100000" w14:sy="100000" w14:kx="0" w14:ky="0" w14:algn="tl">
            <w14:srgbClr w14:val="000000">
              <w14:alpha w14:val="60000"/>
            </w14:srgbClr>
          </w14:shadow>
        </w:rPr>
        <w:t xml:space="preserve">المحاضرة الاولى </w:t>
      </w:r>
    </w:p>
    <w:p w:rsidR="00A76E36" w:rsidRDefault="00A76E36" w:rsidP="00A76E36">
      <w:pPr>
        <w:spacing w:after="0" w:line="240" w:lineRule="auto"/>
        <w:jc w:val="lowKashida"/>
        <w:rPr>
          <w:rFonts w:ascii="Vrinda" w:eastAsia="Times New Roman" w:hAnsi="Vrinda" w:cs="PT Bold Heading" w:hint="cs"/>
          <w:color w:val="000000"/>
          <w:kern w:val="32"/>
          <w:sz w:val="28"/>
          <w:szCs w:val="28"/>
          <w:rtl/>
          <w:lang w:bidi="ar-IQ"/>
          <w14:shadow w14:blurRad="50800" w14:dist="38100" w14:dir="2700000" w14:sx="100000" w14:sy="100000" w14:kx="0" w14:ky="0" w14:algn="tl">
            <w14:srgbClr w14:val="000000">
              <w14:alpha w14:val="60000"/>
            </w14:srgbClr>
          </w14:shadow>
        </w:rPr>
      </w:pPr>
      <w:r>
        <w:rPr>
          <w:rFonts w:ascii="Vrinda" w:eastAsia="Times New Roman" w:hAnsi="Vrinda" w:cs="PT Bold Heading" w:hint="cs"/>
          <w:color w:val="000000"/>
          <w:kern w:val="32"/>
          <w:sz w:val="28"/>
          <w:szCs w:val="28"/>
          <w:rtl/>
          <w:lang w:bidi="ar-IQ"/>
          <w14:shadow w14:blurRad="50800" w14:dist="38100" w14:dir="2700000" w14:sx="100000" w14:sy="100000" w14:kx="0" w14:ky="0" w14:algn="tl">
            <w14:srgbClr w14:val="000000">
              <w14:alpha w14:val="60000"/>
            </w14:srgbClr>
          </w14:shadow>
        </w:rPr>
        <w:t>التصميم التعليمي (</w:t>
      </w:r>
      <w:proofErr w:type="spellStart"/>
      <w:r>
        <w:rPr>
          <w:rFonts w:ascii="Vrinda" w:eastAsia="Times New Roman" w:hAnsi="Vrinda" w:cs="PT Bold Heading" w:hint="cs"/>
          <w:color w:val="000000"/>
          <w:kern w:val="32"/>
          <w:sz w:val="28"/>
          <w:szCs w:val="28"/>
          <w:rtl/>
          <w:lang w:bidi="ar-IQ"/>
          <w14:shadow w14:blurRad="50800" w14:dist="38100" w14:dir="2700000" w14:sx="100000" w14:sy="100000" w14:kx="0" w14:ky="0" w14:algn="tl">
            <w14:srgbClr w14:val="000000">
              <w14:alpha w14:val="60000"/>
            </w14:srgbClr>
          </w14:shadow>
        </w:rPr>
        <w:t>أ.م.د</w:t>
      </w:r>
      <w:proofErr w:type="spellEnd"/>
      <w:r>
        <w:rPr>
          <w:rFonts w:ascii="Vrinda" w:eastAsia="Times New Roman" w:hAnsi="Vrinda" w:cs="PT Bold Heading" w:hint="cs"/>
          <w:color w:val="000000"/>
          <w:kern w:val="32"/>
          <w:sz w:val="28"/>
          <w:szCs w:val="28"/>
          <w:rtl/>
          <w:lang w:bidi="ar-IQ"/>
          <w14:shadow w14:blurRad="50800" w14:dist="38100" w14:dir="2700000" w14:sx="100000" w14:sy="100000" w14:kx="0" w14:ky="0" w14:algn="tl">
            <w14:srgbClr w14:val="000000">
              <w14:alpha w14:val="60000"/>
            </w14:srgbClr>
          </w14:shadow>
        </w:rPr>
        <w:t xml:space="preserve"> علي </w:t>
      </w:r>
      <w:proofErr w:type="spellStart"/>
      <w:r>
        <w:rPr>
          <w:rFonts w:ascii="Vrinda" w:eastAsia="Times New Roman" w:hAnsi="Vrinda" w:cs="PT Bold Heading" w:hint="cs"/>
          <w:color w:val="000000"/>
          <w:kern w:val="32"/>
          <w:sz w:val="28"/>
          <w:szCs w:val="28"/>
          <w:rtl/>
          <w:lang w:bidi="ar-IQ"/>
          <w14:shadow w14:blurRad="50800" w14:dist="38100" w14:dir="2700000" w14:sx="100000" w14:sy="100000" w14:kx="0" w14:ky="0" w14:algn="tl">
            <w14:srgbClr w14:val="000000">
              <w14:alpha w14:val="60000"/>
            </w14:srgbClr>
          </w14:shadow>
        </w:rPr>
        <w:t>خوام</w:t>
      </w:r>
      <w:proofErr w:type="spellEnd"/>
      <w:r>
        <w:rPr>
          <w:rFonts w:ascii="Vrinda" w:eastAsia="Times New Roman" w:hAnsi="Vrinda" w:cs="PT Bold Heading" w:hint="cs"/>
          <w:color w:val="000000"/>
          <w:kern w:val="32"/>
          <w:sz w:val="28"/>
          <w:szCs w:val="28"/>
          <w:rtl/>
          <w:lang w:bidi="ar-IQ"/>
          <w14:shadow w14:blurRad="50800" w14:dist="38100" w14:dir="2700000" w14:sx="100000" w14:sy="100000" w14:kx="0" w14:ky="0" w14:algn="tl">
            <w14:srgbClr w14:val="000000">
              <w14:alpha w14:val="60000"/>
            </w14:srgbClr>
          </w14:shadow>
        </w:rPr>
        <w:t xml:space="preserve"> )</w:t>
      </w:r>
    </w:p>
    <w:p w:rsidR="00002758" w:rsidRPr="00201280" w:rsidRDefault="00002758" w:rsidP="00002758">
      <w:pPr>
        <w:spacing w:after="0" w:line="240" w:lineRule="auto"/>
        <w:jc w:val="lowKashida"/>
        <w:rPr>
          <w:rFonts w:ascii="Vrinda" w:eastAsia="Times New Roman" w:hAnsi="Vrinda" w:cs="PT Bold Heading"/>
          <w:color w:val="000000"/>
          <w:kern w:val="32"/>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PT Bold Heading" w:hint="cs"/>
          <w:color w:val="000000"/>
          <w:kern w:val="32"/>
          <w:sz w:val="28"/>
          <w:szCs w:val="28"/>
          <w:rtl/>
          <w:lang w:bidi="ar-IQ"/>
          <w14:shadow w14:blurRad="50800" w14:dist="38100" w14:dir="2700000" w14:sx="100000" w14:sy="100000" w14:kx="0" w14:ky="0" w14:algn="tl">
            <w14:srgbClr w14:val="000000">
              <w14:alpha w14:val="60000"/>
            </w14:srgbClr>
          </w14:shadow>
        </w:rPr>
        <w:t xml:space="preserve">1. </w:t>
      </w:r>
      <w:r w:rsidRPr="00201280">
        <w:rPr>
          <w:rFonts w:ascii="Vrinda" w:eastAsia="Times New Roman" w:hAnsi="Vrinda" w:cs="PT Bold Heading"/>
          <w:color w:val="000000"/>
          <w:kern w:val="32"/>
          <w:sz w:val="28"/>
          <w:szCs w:val="28"/>
          <w:rtl/>
          <w:lang w:bidi="ar-IQ"/>
          <w14:shadow w14:blurRad="50800" w14:dist="38100" w14:dir="2700000" w14:sx="100000" w14:sy="100000" w14:kx="0" w14:ky="0" w14:algn="tl">
            <w14:srgbClr w14:val="000000">
              <w14:alpha w14:val="60000"/>
            </w14:srgbClr>
          </w14:shadow>
        </w:rPr>
        <w:t>التصميم التعليميّ لغة</w:t>
      </w:r>
      <w:r w:rsidRPr="00201280">
        <w:rPr>
          <w:rFonts w:ascii="Vrinda" w:eastAsia="Times New Roman" w:hAnsi="Vrinda" w:cs="PT Bold Heading" w:hint="cs"/>
          <w:color w:val="000000"/>
          <w:kern w:val="32"/>
          <w:sz w:val="28"/>
          <w:szCs w:val="28"/>
          <w:rtl/>
          <w:lang w:bidi="ar-IQ"/>
          <w14:shadow w14:blurRad="50800" w14:dist="38100" w14:dir="2700000" w14:sx="100000" w14:sy="100000" w14:kx="0" w14:ky="0" w14:algn="tl">
            <w14:srgbClr w14:val="000000">
              <w14:alpha w14:val="60000"/>
            </w14:srgbClr>
          </w14:shadow>
        </w:rPr>
        <w:t>ً و</w:t>
      </w:r>
      <w:r w:rsidRPr="00201280">
        <w:rPr>
          <w:rFonts w:ascii="Vrinda" w:eastAsia="Times New Roman" w:hAnsi="Vrinda" w:cs="PT Bold Heading"/>
          <w:color w:val="000000"/>
          <w:kern w:val="32"/>
          <w:sz w:val="28"/>
          <w:szCs w:val="28"/>
          <w:rtl/>
          <w:lang w:bidi="ar-IQ"/>
          <w14:shadow w14:blurRad="50800" w14:dist="38100" w14:dir="2700000" w14:sx="100000" w14:sy="100000" w14:kx="0" w14:ky="0" w14:algn="tl">
            <w14:srgbClr w14:val="000000">
              <w14:alpha w14:val="60000"/>
            </w14:srgbClr>
          </w14:shadow>
        </w:rPr>
        <w:t xml:space="preserve"> اصطلاحاً</w:t>
      </w:r>
      <w:r w:rsidRPr="00201280">
        <w:rPr>
          <w:rFonts w:ascii="Vrinda" w:eastAsia="Times New Roman" w:hAnsi="Vrinda" w:cs="PT Bold Heading" w:hint="cs"/>
          <w:color w:val="000000"/>
          <w:kern w:val="32"/>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PT Bold Heading"/>
          <w:color w:val="000000"/>
          <w:kern w:val="32"/>
          <w:sz w:val="28"/>
          <w:szCs w:val="28"/>
          <w:rtl/>
          <w:lang w:bidi="ar-IQ"/>
          <w14:shadow w14:blurRad="50800" w14:dist="38100" w14:dir="2700000" w14:sx="100000" w14:sy="100000" w14:kx="0" w14:ky="0" w14:algn="tl">
            <w14:srgbClr w14:val="000000">
              <w14:alpha w14:val="60000"/>
            </w14:srgbClr>
          </w14:shadow>
        </w:rPr>
        <w:t>:</w:t>
      </w:r>
    </w:p>
    <w:p w:rsidR="00002758" w:rsidRPr="00201280" w:rsidRDefault="00002758" w:rsidP="00002758">
      <w:p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تم اشتقاق كلمة تصميم (</w:t>
      </w:r>
      <w:r w:rsidRPr="00201280">
        <w:rPr>
          <w:rFonts w:ascii="Vrinda" w:eastAsia="Times New Roman" w:hAnsi="Vrinda" w:cs="Simplified Arabic" w:hint="cs"/>
          <w:sz w:val="28"/>
          <w:szCs w:val="28"/>
          <w:lang w:bidi="ar-IQ"/>
          <w14:shadow w14:blurRad="50800" w14:dist="38100" w14:dir="2700000" w14:sx="100000" w14:sy="100000" w14:kx="0" w14:ky="0" w14:algn="tl">
            <w14:srgbClr w14:val="000000">
              <w14:alpha w14:val="60000"/>
            </w14:srgbClr>
          </w14:shadow>
        </w:rPr>
        <w:t>Design</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من الفعل الثلاثي </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(صَ</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مم</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أي صمم في كذا وعليه: مضى في رأيه ثابت العزم، والمُصَمِّم: الماضي في الأمر بعزيمة. </w:t>
      </w:r>
    </w:p>
    <w:p w:rsidR="00002758" w:rsidRPr="00201280" w:rsidRDefault="00002758" w:rsidP="00002758">
      <w:p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إما اصطلاحاً فيقصد به هندسة الشيء وفقاً لمح</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ا</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كا</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ة</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معينة</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أو عملية هندسية لموقف ما. </w:t>
      </w:r>
    </w:p>
    <w:p w:rsidR="00002758" w:rsidRPr="00201280" w:rsidRDefault="00002758" w:rsidP="00002758">
      <w:p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ونظراً لكون التعليم هو تصميم مقصود للمواقف التعليميّة بصورة منهجية منظمة، بحيث يقود إلى التعلم (تغير مرغوب في سلوك المتعلم نتيجة تقديم هذه المواقف التعليميّة)،</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فأن عملية التعلم تتطلب تصميم مواد تعليمية،</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تتناسب و</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حاجات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المتعلم</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وقدراته.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من هنا فقد تبلور مفهوم التصميم التعليميّ (</w:t>
      </w:r>
      <w:r w:rsidRPr="00201280">
        <w:rPr>
          <w:rFonts w:ascii="Vrinda" w:eastAsia="Times New Roman" w:hAnsi="Vrinda" w:cs="Simplified Arabic" w:hint="cs"/>
          <w:sz w:val="28"/>
          <w:szCs w:val="28"/>
          <w:lang w:bidi="ar-IQ"/>
          <w14:shadow w14:blurRad="50800" w14:dist="38100" w14:dir="2700000" w14:sx="100000" w14:sy="100000" w14:kx="0" w14:ky="0" w14:algn="tl">
            <w14:srgbClr w14:val="000000">
              <w14:alpha w14:val="60000"/>
            </w14:srgbClr>
          </w14:shadow>
        </w:rPr>
        <w:t>Instructional Design</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كعلم يصف </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الإجراءات</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التي تتعلق باختيار المادة المراد تصميمها وتحليلها وتنظيمها وتطويرها وتقويمها،</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من أجل مناهج تعليمية </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تعلمية</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تساعد على التعلم بطريقة أفضل وأسرع</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كما تساعد المتعلم على </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إتباع</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أفضل السبل في أقل وقت </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وجهد ممكن. </w:t>
      </w:r>
    </w:p>
    <w:p w:rsidR="00002758" w:rsidRPr="00201280" w:rsidRDefault="00002758" w:rsidP="00002758">
      <w:p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p>
    <w:p w:rsidR="00002758" w:rsidRPr="00201280" w:rsidRDefault="00002758" w:rsidP="00002758">
      <w:p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p>
    <w:p w:rsidR="00002758" w:rsidRPr="00201280" w:rsidRDefault="00002758" w:rsidP="00002758">
      <w:p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p>
    <w:p w:rsidR="00002758" w:rsidRPr="00201280" w:rsidRDefault="00002758" w:rsidP="00002758">
      <w:pPr>
        <w:spacing w:after="0" w:line="240" w:lineRule="auto"/>
        <w:jc w:val="lowKashida"/>
        <w:rPr>
          <w:rFonts w:ascii="Vrinda" w:eastAsia="Times New Roman" w:hAnsi="Vrinda" w:cs="PT Bold Heading"/>
          <w:color w:val="000000"/>
          <w:kern w:val="32"/>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PT Bold Heading" w:hint="cs"/>
          <w:color w:val="000000"/>
          <w:kern w:val="32"/>
          <w:sz w:val="28"/>
          <w:szCs w:val="28"/>
          <w:rtl/>
          <w:lang w:bidi="ar-IQ"/>
          <w14:shadow w14:blurRad="50800" w14:dist="38100" w14:dir="2700000" w14:sx="100000" w14:sy="100000" w14:kx="0" w14:ky="0" w14:algn="tl">
            <w14:srgbClr w14:val="000000">
              <w14:alpha w14:val="60000"/>
            </w14:srgbClr>
          </w14:shadow>
        </w:rPr>
        <w:t>2. مفهوم التصميم التعليميّ:</w:t>
      </w:r>
    </w:p>
    <w:p w:rsidR="00002758" w:rsidRPr="00201280" w:rsidRDefault="00002758" w:rsidP="00002758">
      <w:p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عملية منهجية </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أ</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و </w:t>
      </w:r>
      <w:proofErr w:type="spellStart"/>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منظومية</w:t>
      </w:r>
      <w:proofErr w:type="spellEnd"/>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لتخطيط منظومات التدريس،</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لتعمل ب</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أ</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على درجة من الكفاء</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ة</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والفاعلي</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ة</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لتسهيل التعلم </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عند</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ال</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طل</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بة</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وعاد</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ة</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ما </w:t>
      </w:r>
      <w:proofErr w:type="spellStart"/>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يستعأن</w:t>
      </w:r>
      <w:proofErr w:type="spellEnd"/>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w:t>
      </w:r>
      <w:proofErr w:type="spellStart"/>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لأنجاز</w:t>
      </w:r>
      <w:proofErr w:type="spellEnd"/>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هذه العملية بما يسمى بمخططات او خطط التدريس.</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علم وتقنية يبحث في وصف أفضل الطرائق التعليمية التي تحقق النتاجات التعليميّة المرغوب فيها وتطويرها على وفق شروط معينة.</w:t>
      </w:r>
    </w:p>
    <w:p w:rsidR="00002758" w:rsidRDefault="00002758" w:rsidP="00002758">
      <w:pPr>
        <w:spacing w:after="0" w:line="240" w:lineRule="auto"/>
        <w:jc w:val="lowKashida"/>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ويمثل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التصميم التعليميّ حلقة الوصل بين نظرية التعليم والتطبيق التربوي</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ف</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م</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ن</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ه</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يمكن تحديد مواصفات السلوك التدريسي لتحقيق الن</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ت</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ا</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ئ</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ج المرغوبة </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بإتباع</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ما يعر</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ف بأسلوب النظم،</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إذ</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تصمم عملية التدريس على هي</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أ</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ة نظام يتكون من مدخلات تتفاعل معاً لتحقيق أهداف محددة</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من هنا فأن ما يهم في التصميم التعليميّ ليس الشكل التعليميّ الذي يبدو ظاهرياً </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وإ</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نما المهم هو تطبيق مبادئ التعلم،</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والذي يجب أن يتبع إجراءات منظمة،</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فالقرار الذي ينبغي اتخاذه في خطوة معينة من خطوات التصميم التعليميّ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lastRenderedPageBreak/>
        <w:t xml:space="preserve">يكون </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بمنزلة</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مدخلات للقرار الذي يُتخذ في خطوة أخرى</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كما أنه</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حقل من الدراسة والبحث يتعلق بوصف المبادئ النظرية،</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وعلى </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إجراءات</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عملية متعلقة بكيفية إعداد المناهج المدرسية والمشاريع التربوية والدروس التعليميّة </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بنحوٍ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يهدف إلى تحقيق </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الأهداف</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المرسومة</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فهو بذلك </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عُدّ</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علماً يتعلق بطرق تخطيط عناصر العملية التعليميّة وتحليلها وتنظيمها وتطويرها من </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إشكال</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وخطط قبل البدء بتنفيذها سواءً </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كانت</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مبادئ وصفية </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أم</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إجرائية. </w:t>
      </w:r>
    </w:p>
    <w:p w:rsidR="00AB6A0B" w:rsidRPr="00AB6A0B" w:rsidRDefault="00AB6A0B" w:rsidP="00AB6A0B">
      <w:pPr>
        <w:spacing w:after="0" w:line="240" w:lineRule="auto"/>
        <w:jc w:val="lowKashida"/>
        <w:rPr>
          <w:rFonts w:ascii="Vrinda" w:eastAsia="Times New Roman" w:hAnsi="Vrinda" w:cs="Simplified Arabic"/>
          <w:b/>
          <w:bCs/>
          <w:sz w:val="28"/>
          <w:szCs w:val="28"/>
          <w:rtl/>
          <w:lang w:bidi="ar-IQ"/>
          <w14:shadow w14:blurRad="50800" w14:dist="38100" w14:dir="2700000" w14:sx="100000" w14:sy="100000" w14:kx="0" w14:ky="0" w14:algn="tl">
            <w14:srgbClr w14:val="000000">
              <w14:alpha w14:val="60000"/>
            </w14:srgbClr>
          </w14:shadow>
        </w:rPr>
      </w:pPr>
      <w:r w:rsidRPr="00AB6A0B">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t>تعريف التصميم التعليمي وماهيته</w:t>
      </w:r>
    </w:p>
    <w:p w:rsidR="00AB6A0B" w:rsidRPr="00AB6A0B" w:rsidRDefault="00AB6A0B" w:rsidP="00AB6A0B">
      <w:pPr>
        <w:spacing w:after="0" w:line="240" w:lineRule="auto"/>
        <w:jc w:val="lowKashida"/>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pPr>
      <w:r w:rsidRPr="00AB6A0B">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t>سُميت "التصاميم التعليمية" بهذا الاسم لأنها عملية منهجية لتصميم وتطوير وتقديم تجارب ومواد تعليمية فعالة وجاذبة</w:t>
      </w:r>
      <w:r w:rsidRPr="00AB6A0B">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t>. </w:t>
      </w:r>
      <w:r w:rsidRPr="00AB6A0B">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t>يرتكز الاسم على كلمة "تصميم" لأنها تعبر عن دور المصمم في إنشاء بنية متكاملة ومنظمة لتسهيل عملية اكتساب المعرفة والمهارات لدى المتعلمين، بينما تشير "التعليمية" إلى الهدف الأساسي وهو تحسين وتوجيه عملية التعلم بحد ذاته</w:t>
      </w:r>
    </w:p>
    <w:p w:rsidR="00AB6A0B" w:rsidRPr="00AB6A0B" w:rsidRDefault="00AB6A0B" w:rsidP="00AB6A0B">
      <w:pPr>
        <w:spacing w:after="0" w:line="240" w:lineRule="auto"/>
        <w:jc w:val="lowKashida"/>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pPr>
      <w:r w:rsidRPr="00AB6A0B">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t>التصميم التعليمي هو عملية منظمة ومخططة تهدف إلى تحقيق التعلم الفعّال، من خلال ربط المحتوى التعليمي، الأساليب التعليمية، الأنشطة، وطرق التقويم</w:t>
      </w:r>
      <w:r w:rsidRPr="00AB6A0B">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t>.</w:t>
      </w:r>
    </w:p>
    <w:p w:rsidR="00AB6A0B" w:rsidRPr="00AB6A0B" w:rsidRDefault="00AB6A0B" w:rsidP="00AB6A0B">
      <w:pPr>
        <w:spacing w:after="0" w:line="240" w:lineRule="auto"/>
        <w:jc w:val="lowKashida"/>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pPr>
      <w:r w:rsidRPr="00AB6A0B">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t>يساعد المعلم على تقديم التعليم بشكل منهجي، وضمان استثمار الوقت والموارد بكفاءة</w:t>
      </w:r>
      <w:r w:rsidRPr="00AB6A0B">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t>.</w:t>
      </w:r>
    </w:p>
    <w:p w:rsidR="00AB6A0B" w:rsidRPr="00AB6A0B" w:rsidRDefault="00AB6A0B" w:rsidP="00AB6A0B">
      <w:pPr>
        <w:spacing w:after="0" w:line="240" w:lineRule="auto"/>
        <w:jc w:val="lowKashida"/>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pPr>
      <w:r w:rsidRPr="00AB6A0B">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t xml:space="preserve">يركز على تحقيق الأهداف المعرفية، </w:t>
      </w:r>
      <w:proofErr w:type="spellStart"/>
      <w:r w:rsidRPr="00AB6A0B">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t>المهارية</w:t>
      </w:r>
      <w:proofErr w:type="spellEnd"/>
      <w:r w:rsidRPr="00AB6A0B">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t>، والانفعالية للمتعلمين</w:t>
      </w:r>
      <w:r w:rsidRPr="00AB6A0B">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t>.</w:t>
      </w:r>
    </w:p>
    <w:p w:rsidR="00AB6A0B" w:rsidRPr="00AB6A0B" w:rsidRDefault="00AB6A0B" w:rsidP="00AB6A0B">
      <w:pPr>
        <w:spacing w:after="0" w:line="240" w:lineRule="auto"/>
        <w:jc w:val="lowKashida"/>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pPr>
      <w:r w:rsidRPr="00AB6A0B">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t>تعريفات من أبرز الباحثين</w:t>
      </w:r>
      <w:r w:rsidRPr="00AB6A0B">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t>:</w:t>
      </w:r>
    </w:p>
    <w:p w:rsidR="00AB6A0B" w:rsidRPr="00AB6A0B" w:rsidRDefault="00AB6A0B" w:rsidP="00AB6A0B">
      <w:pPr>
        <w:spacing w:after="0" w:line="240" w:lineRule="auto"/>
        <w:jc w:val="lowKashida"/>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pPr>
      <w:r w:rsidRPr="00AB6A0B">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t>سميث</w:t>
      </w:r>
      <w:r w:rsidRPr="00AB6A0B">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t xml:space="preserve"> (Smith):</w:t>
      </w:r>
    </w:p>
    <w:p w:rsidR="00AB6A0B" w:rsidRPr="00AB6A0B" w:rsidRDefault="00AB6A0B" w:rsidP="00AB6A0B">
      <w:pPr>
        <w:spacing w:after="0" w:line="240" w:lineRule="auto"/>
        <w:jc w:val="lowKashida"/>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pPr>
      <w:r w:rsidRPr="00AB6A0B">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t>"</w:t>
      </w:r>
      <w:r w:rsidRPr="00AB6A0B">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t>عملية منهجية لتخطيط المقررات الدراسية وتحقيق الأهداف التعليمية بكفاءة</w:t>
      </w:r>
      <w:r w:rsidRPr="00AB6A0B">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t>."</w:t>
      </w:r>
    </w:p>
    <w:p w:rsidR="00AB6A0B" w:rsidRPr="00AB6A0B" w:rsidRDefault="00AB6A0B" w:rsidP="00AB6A0B">
      <w:pPr>
        <w:spacing w:after="0" w:line="240" w:lineRule="auto"/>
        <w:jc w:val="lowKashida"/>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pPr>
      <w:r w:rsidRPr="00AB6A0B">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t>ميريل</w:t>
      </w:r>
      <w:r w:rsidRPr="00AB6A0B">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t xml:space="preserve"> (Merrill):</w:t>
      </w:r>
    </w:p>
    <w:p w:rsidR="00AB6A0B" w:rsidRPr="00AB6A0B" w:rsidRDefault="00AB6A0B" w:rsidP="00AB6A0B">
      <w:pPr>
        <w:spacing w:after="0" w:line="240" w:lineRule="auto"/>
        <w:jc w:val="lowKashida"/>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pPr>
      <w:r w:rsidRPr="00AB6A0B">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t>"</w:t>
      </w:r>
      <w:r w:rsidRPr="00AB6A0B">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t>تحويل النظريات التربوية إلى ممارسات تعليمية عملية قابلة للتطبيق</w:t>
      </w:r>
      <w:r w:rsidRPr="00AB6A0B">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t>."</w:t>
      </w:r>
    </w:p>
    <w:p w:rsidR="00AB6A0B" w:rsidRPr="00AB6A0B" w:rsidRDefault="00AB6A0B" w:rsidP="00AB6A0B">
      <w:pPr>
        <w:spacing w:after="0" w:line="240" w:lineRule="auto"/>
        <w:jc w:val="lowKashida"/>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pPr>
      <w:r w:rsidRPr="00AB6A0B">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t>روجرز</w:t>
      </w:r>
      <w:r w:rsidRPr="00AB6A0B">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t xml:space="preserve"> (Rogers):</w:t>
      </w:r>
    </w:p>
    <w:p w:rsidR="00AB6A0B" w:rsidRPr="00AB6A0B" w:rsidRDefault="00AB6A0B" w:rsidP="00AB6A0B">
      <w:pPr>
        <w:spacing w:after="0" w:line="240" w:lineRule="auto"/>
        <w:jc w:val="lowKashida"/>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pPr>
      <w:r w:rsidRPr="00AB6A0B">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t>"</w:t>
      </w:r>
      <w:r w:rsidRPr="00AB6A0B">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t>التصميم التعليمي هو التخطيط العلمي الذي يمكّن المتعلم من الوصول إلى مستوى التعلم المطلوب بأقل جهد وأقصى استفادة</w:t>
      </w:r>
      <w:r w:rsidRPr="00AB6A0B">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t>."</w:t>
      </w:r>
    </w:p>
    <w:p w:rsidR="00AB6A0B" w:rsidRPr="00AB6A0B" w:rsidRDefault="00AB6A0B" w:rsidP="00AB6A0B">
      <w:pPr>
        <w:spacing w:after="0" w:line="240" w:lineRule="auto"/>
        <w:jc w:val="lowKashida"/>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pPr>
      <w:r w:rsidRPr="00AB6A0B">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t>تعريف شامل</w:t>
      </w:r>
      <w:r w:rsidRPr="00AB6A0B">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t>:</w:t>
      </w:r>
    </w:p>
    <w:p w:rsidR="00AB6A0B" w:rsidRPr="00AB6A0B" w:rsidRDefault="00AB6A0B" w:rsidP="00AB6A0B">
      <w:pPr>
        <w:spacing w:after="0" w:line="240" w:lineRule="auto"/>
        <w:jc w:val="lowKashida"/>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pPr>
      <w:r w:rsidRPr="00AB6A0B">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t>"</w:t>
      </w:r>
      <w:r w:rsidRPr="00AB6A0B">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t>عملية منظمة تشمل تحليل الأهداف، تصميم الأنشطة، اختيار الوسائل، وتنفيذ الدروس مع تقويم النتائج لضمان التعلم الفعّال</w:t>
      </w:r>
      <w:r w:rsidRPr="00AB6A0B">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t>."</w:t>
      </w:r>
    </w:p>
    <w:p w:rsidR="00AB6A0B" w:rsidRPr="00AB6A0B" w:rsidRDefault="00AB6A0B" w:rsidP="00AB6A0B">
      <w:pPr>
        <w:spacing w:after="0" w:line="240" w:lineRule="auto"/>
        <w:jc w:val="lowKashida"/>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pPr>
    </w:p>
    <w:p w:rsidR="00AB6A0B" w:rsidRPr="00AB6A0B" w:rsidRDefault="00AB6A0B" w:rsidP="00AB6A0B">
      <w:pPr>
        <w:spacing w:after="0" w:line="240" w:lineRule="auto"/>
        <w:jc w:val="lowKashida"/>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pPr>
      <w:r w:rsidRPr="00AB6A0B">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t>ما المقصود بالمصمم التعليمي؟</w:t>
      </w:r>
    </w:p>
    <w:p w:rsidR="00AB6A0B" w:rsidRPr="00AB6A0B" w:rsidRDefault="00AB6A0B" w:rsidP="00AB6A0B">
      <w:pPr>
        <w:spacing w:after="0" w:line="240" w:lineRule="auto"/>
        <w:jc w:val="lowKashida"/>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pPr>
      <w:r w:rsidRPr="00AB6A0B">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lastRenderedPageBreak/>
        <w:t>ما هو مصمم التعليم؟</w:t>
      </w:r>
    </w:p>
    <w:p w:rsidR="00AB6A0B" w:rsidRPr="00AB6A0B" w:rsidRDefault="00AB6A0B" w:rsidP="00AB6A0B">
      <w:pPr>
        <w:spacing w:after="0" w:line="240" w:lineRule="auto"/>
        <w:jc w:val="lowKashida"/>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pPr>
      <w:r w:rsidRPr="00AB6A0B">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t>يُطوّر مُصمّم التعليم جميع المواد التعليمية لبرنامج التدري</w:t>
      </w:r>
      <w:r w:rsidRPr="00AB6A0B">
        <w:rPr>
          <w:rFonts w:ascii="Vrinda" w:eastAsia="Times New Roman" w:hAnsi="Vrinda" w:cs="Simplified Arabic" w:hint="cs"/>
          <w:b/>
          <w:bCs/>
          <w:sz w:val="28"/>
          <w:szCs w:val="28"/>
          <w:rtl/>
          <w14:shadow w14:blurRad="50800" w14:dist="38100" w14:dir="2700000" w14:sx="100000" w14:sy="100000" w14:kx="0" w14:ky="0" w14:algn="tl">
            <w14:srgbClr w14:val="000000">
              <w14:alpha w14:val="60000"/>
            </w14:srgbClr>
          </w14:shadow>
        </w:rPr>
        <w:t>س</w:t>
      </w:r>
      <w:r w:rsidRPr="00AB6A0B">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t>، بما في ذلك مواد العروض التقديمية، وأدلة المشاركين، والنشرات، وأدوات العمل، وغيرها من الموارد. كما أنهم مسؤولون عن تقييم التدريب، وتقييم ما تم تعلّمه، وما إذا كان حل التعلّم قد أدّى إلى تغييرات سلوكية قابلة للقياس</w:t>
      </w:r>
    </w:p>
    <w:p w:rsidR="00AB6A0B" w:rsidRPr="00AB6A0B" w:rsidRDefault="00AB6A0B" w:rsidP="00AB6A0B">
      <w:pPr>
        <w:spacing w:after="0" w:line="240" w:lineRule="auto"/>
        <w:jc w:val="lowKashida"/>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pPr>
      <w:r w:rsidRPr="00AB6A0B">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t>لماذا يُستخدم مصطلح التصميم التعليمي؟</w:t>
      </w:r>
    </w:p>
    <w:p w:rsidR="00AB6A0B" w:rsidRPr="00AB6A0B" w:rsidRDefault="00AB6A0B" w:rsidP="00AB6A0B">
      <w:pPr>
        <w:spacing w:after="0" w:line="240" w:lineRule="auto"/>
        <w:jc w:val="lowKashida"/>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pPr>
      <w:r w:rsidRPr="00AB6A0B">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t>عملية مخططة ومنظمة</w:t>
      </w:r>
      <w:r w:rsidRPr="00AB6A0B">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t>:</w:t>
      </w:r>
    </w:p>
    <w:p w:rsidR="00AB6A0B" w:rsidRPr="00AB6A0B" w:rsidRDefault="00AB6A0B" w:rsidP="00AB6A0B">
      <w:pPr>
        <w:spacing w:after="0" w:line="240" w:lineRule="auto"/>
        <w:jc w:val="lowKashida"/>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pPr>
      <w:r w:rsidRPr="00AB6A0B">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t>تشبه التصميمات في مجالات أخرى مثل الهندسة والعمارة، فهي تتضمن خطوات محددة لوضع الأهداف، تحليل احتياجات المتعلمين، وتطوير المحتوى والوسائط التعليمية</w:t>
      </w:r>
      <w:r w:rsidRPr="00AB6A0B">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t>. </w:t>
      </w:r>
    </w:p>
    <w:p w:rsidR="00AB6A0B" w:rsidRPr="00AB6A0B" w:rsidRDefault="00AB6A0B" w:rsidP="00AB6A0B">
      <w:pPr>
        <w:spacing w:after="0" w:line="240" w:lineRule="auto"/>
        <w:jc w:val="lowKashida"/>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pPr>
      <w:r w:rsidRPr="00AB6A0B">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t>التركيز على النتائج</w:t>
      </w:r>
      <w:r w:rsidRPr="00AB6A0B">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t>:</w:t>
      </w:r>
    </w:p>
    <w:p w:rsidR="00AB6A0B" w:rsidRPr="00AB6A0B" w:rsidRDefault="00AB6A0B" w:rsidP="00AB6A0B">
      <w:pPr>
        <w:spacing w:after="0" w:line="240" w:lineRule="auto"/>
        <w:jc w:val="lowKashida"/>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pPr>
      <w:r w:rsidRPr="00AB6A0B">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t>تهدف إلى تحقيق أهداف تعلم واضحة وقابلة للقياس، مما يعني تصميم التجربة التعليمية بدقة لتحقيق هذه الأهداف</w:t>
      </w:r>
      <w:r w:rsidRPr="00AB6A0B">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t>. </w:t>
      </w:r>
    </w:p>
    <w:p w:rsidR="00AB6A0B" w:rsidRPr="00AB6A0B" w:rsidRDefault="00AB6A0B" w:rsidP="00AB6A0B">
      <w:pPr>
        <w:spacing w:after="0" w:line="240" w:lineRule="auto"/>
        <w:jc w:val="lowKashida"/>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pPr>
      <w:r w:rsidRPr="00AB6A0B">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t>التجربة والابتكار</w:t>
      </w:r>
      <w:r w:rsidRPr="00AB6A0B">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t>:</w:t>
      </w:r>
    </w:p>
    <w:p w:rsidR="00AB6A0B" w:rsidRPr="00AB6A0B" w:rsidRDefault="00AB6A0B" w:rsidP="00AB6A0B">
      <w:pPr>
        <w:spacing w:after="0" w:line="240" w:lineRule="auto"/>
        <w:jc w:val="lowKashida"/>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pPr>
      <w:r w:rsidRPr="00AB6A0B">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t>يبتكر المصممون التعليميون طرقًا جديدة لتقديم المعلومات، بما في ذلك الوسائط المتعددة والسيناريوهات التفاعلية</w:t>
      </w:r>
      <w:r w:rsidRPr="00AB6A0B">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t>. </w:t>
      </w:r>
    </w:p>
    <w:p w:rsidR="00AB6A0B" w:rsidRPr="00AB6A0B" w:rsidRDefault="00AB6A0B" w:rsidP="00AB6A0B">
      <w:pPr>
        <w:spacing w:after="0" w:line="240" w:lineRule="auto"/>
        <w:jc w:val="lowKashida"/>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pPr>
      <w:r w:rsidRPr="00AB6A0B">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t>تخصيص للعملية التعليمية</w:t>
      </w:r>
      <w:r w:rsidRPr="00AB6A0B">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t>:</w:t>
      </w:r>
    </w:p>
    <w:p w:rsidR="00AB6A0B" w:rsidRPr="00AB6A0B" w:rsidRDefault="00AB6A0B" w:rsidP="00AB6A0B">
      <w:pPr>
        <w:spacing w:after="0" w:line="240" w:lineRule="auto"/>
        <w:jc w:val="lowKashida"/>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pPr>
      <w:r w:rsidRPr="00AB6A0B">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t>تسعى إلى جعل عملية التعلم أكثر كفاءة، جاذبية، وملهمة، عن طريق بناء مواد وأدوات تعليمية تلبي احتياجات الجمهور المستهدف</w:t>
      </w:r>
      <w:r w:rsidRPr="00AB6A0B">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t>. </w:t>
      </w:r>
    </w:p>
    <w:p w:rsidR="00AB6A0B" w:rsidRPr="00AB6A0B" w:rsidRDefault="00AB6A0B" w:rsidP="00AB6A0B">
      <w:pPr>
        <w:spacing w:after="0" w:line="240" w:lineRule="auto"/>
        <w:jc w:val="lowKashida"/>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pPr>
      <w:r w:rsidRPr="00AB6A0B">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t>بشكل عام، كلمة "تصميم" في هذا السياق تعني "الهندسة" أو "بناء" عملية التعلم، وليس مجرد التعليم نفسه</w:t>
      </w:r>
    </w:p>
    <w:p w:rsidR="00AB6A0B" w:rsidRPr="00AB6A0B" w:rsidRDefault="00AB6A0B" w:rsidP="00AB6A0B">
      <w:pPr>
        <w:spacing w:after="0" w:line="240" w:lineRule="auto"/>
        <w:jc w:val="lowKashida"/>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pPr>
      <w:r w:rsidRPr="00AB6A0B">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t>ملاحظات</w:t>
      </w:r>
    </w:p>
    <w:p w:rsidR="00AB6A0B" w:rsidRPr="00AB6A0B" w:rsidRDefault="00AB6A0B" w:rsidP="00AB6A0B">
      <w:pPr>
        <w:spacing w:after="0" w:line="240" w:lineRule="auto"/>
        <w:jc w:val="lowKashida"/>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pPr>
      <w:r w:rsidRPr="00AB6A0B">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t>التصميم التعليمي أوسع من مجرد تحضير درس، فهو استراتيجية شاملة لبناء العملية التعليمية</w:t>
      </w:r>
      <w:r w:rsidRPr="00AB6A0B">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t>.</w:t>
      </w:r>
    </w:p>
    <w:p w:rsidR="00AB6A0B" w:rsidRPr="00AB6A0B" w:rsidRDefault="00AB6A0B" w:rsidP="00AB6A0B">
      <w:pPr>
        <w:spacing w:after="0" w:line="240" w:lineRule="auto"/>
        <w:jc w:val="lowKashida"/>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pPr>
      <w:r w:rsidRPr="00AB6A0B">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t>يراعي الفروق الفردية ومستويات المتعلمين المختلفة</w:t>
      </w:r>
      <w:r w:rsidRPr="00AB6A0B">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t>.</w:t>
      </w:r>
    </w:p>
    <w:p w:rsidR="00AB6A0B" w:rsidRPr="00AB6A0B" w:rsidRDefault="00AB6A0B" w:rsidP="00AB6A0B">
      <w:pPr>
        <w:spacing w:after="0" w:line="240" w:lineRule="auto"/>
        <w:jc w:val="lowKashida"/>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pPr>
      <w:r w:rsidRPr="00AB6A0B">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t>يمكن تطبيقه في التعليم المدرسي، الجامعي، والتدريب المهني</w:t>
      </w:r>
      <w:r w:rsidRPr="00AB6A0B">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t>.</w:t>
      </w:r>
    </w:p>
    <w:p w:rsidR="00AB6A0B" w:rsidRPr="00AB6A0B" w:rsidRDefault="00AB6A0B" w:rsidP="00AB6A0B">
      <w:pPr>
        <w:spacing w:after="0" w:line="240" w:lineRule="auto"/>
        <w:jc w:val="lowKashida"/>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pPr>
      <w:r w:rsidRPr="00AB6A0B">
        <w:rPr>
          <w:rFonts w:ascii="Vrinda" w:eastAsia="Times New Roman" w:hAnsi="Vrinda" w:cs="Simplified Arabic"/>
          <w:b/>
          <w:bCs/>
          <w:sz w:val="28"/>
          <w:szCs w:val="28"/>
          <w:rtl/>
          <w14:shadow w14:blurRad="50800" w14:dist="38100" w14:dir="2700000" w14:sx="100000" w14:sy="100000" w14:kx="0" w14:ky="0" w14:algn="tl">
            <w14:srgbClr w14:val="000000">
              <w14:alpha w14:val="60000"/>
            </w14:srgbClr>
          </w14:shadow>
        </w:rPr>
        <w:t>لماذا نحتاج إلى التصميم التعليمي؟</w:t>
      </w:r>
    </w:p>
    <w:p w:rsidR="00AB6A0B" w:rsidRPr="00AB6A0B" w:rsidRDefault="00AB6A0B" w:rsidP="00AB6A0B">
      <w:pPr>
        <w:spacing w:after="0" w:line="240" w:lineRule="auto"/>
        <w:jc w:val="lowKashida"/>
        <w:rPr>
          <w:rFonts w:ascii="Vrinda" w:eastAsia="Times New Roman" w:hAnsi="Vrinda" w:cs="Simplified Arabic"/>
          <w:b/>
          <w:bCs/>
          <w:sz w:val="28"/>
          <w:szCs w:val="28"/>
          <w:rtl/>
          <w:lang w:bidi="ar"/>
          <w14:shadow w14:blurRad="50800" w14:dist="38100" w14:dir="2700000" w14:sx="100000" w14:sy="100000" w14:kx="0" w14:ky="0" w14:algn="tl">
            <w14:srgbClr w14:val="000000">
              <w14:alpha w14:val="60000"/>
            </w14:srgbClr>
          </w14:shadow>
        </w:rPr>
      </w:pPr>
      <w:r w:rsidRPr="00AB6A0B">
        <w:rPr>
          <w:rFonts w:ascii="Vrinda" w:eastAsia="Times New Roman" w:hAnsi="Vrinda" w:cs="Simplified Arabic"/>
          <w:b/>
          <w:bCs/>
          <w:sz w:val="28"/>
          <w:szCs w:val="28"/>
          <w:rtl/>
          <w:lang w:bidi="ar"/>
          <w14:shadow w14:blurRad="50800" w14:dist="38100" w14:dir="2700000" w14:sx="100000" w14:sy="100000" w14:kx="0" w14:ky="0" w14:algn="tl">
            <w14:srgbClr w14:val="000000">
              <w14:alpha w14:val="60000"/>
            </w14:srgbClr>
          </w14:shadow>
        </w:rPr>
        <w:t>فالتصميم التعليمي الجيد</w:t>
      </w:r>
      <w:r w:rsidRPr="00AB6A0B">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t> </w:t>
      </w:r>
      <w:r w:rsidRPr="00AB6A0B">
        <w:rPr>
          <w:rFonts w:ascii="Vrinda" w:eastAsia="Times New Roman" w:hAnsi="Vrinda" w:cs="Simplified Arabic"/>
          <w:b/>
          <w:bCs/>
          <w:sz w:val="28"/>
          <w:szCs w:val="28"/>
          <w:rtl/>
          <w:lang w:bidi="ar"/>
          <w14:shadow w14:blurRad="50800" w14:dist="38100" w14:dir="2700000" w14:sx="100000" w14:sy="100000" w14:kx="0" w14:ky="0" w14:algn="tl">
            <w14:srgbClr w14:val="000000">
              <w14:alpha w14:val="60000"/>
            </w14:srgbClr>
          </w14:shadow>
        </w:rPr>
        <w:t>يأخذ في الاعتبار كيفية تعلم الطلاب، والمواد والأساليب والتقنيات التي تُحدث تغييرًا سلوكيًا أكثر فعالية</w:t>
      </w:r>
      <w:r w:rsidRPr="00AB6A0B">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t xml:space="preserve">. </w:t>
      </w:r>
      <w:r w:rsidRPr="00AB6A0B">
        <w:rPr>
          <w:rFonts w:ascii="Vrinda" w:eastAsia="Times New Roman" w:hAnsi="Vrinda" w:cs="Simplified Arabic"/>
          <w:b/>
          <w:bCs/>
          <w:sz w:val="28"/>
          <w:szCs w:val="28"/>
          <w:rtl/>
          <w:lang w:bidi="ar"/>
          <w14:shadow w14:blurRad="50800" w14:dist="38100" w14:dir="2700000" w14:sx="100000" w14:sy="100000" w14:kx="0" w14:ky="0" w14:algn="tl">
            <w14:srgbClr w14:val="000000">
              <w14:alpha w14:val="60000"/>
            </w14:srgbClr>
          </w14:shadow>
        </w:rPr>
        <w:t xml:space="preserve">كما أ يجمع تصميم التعليم بين التعليم وعلم النفس السلوكي واستراتيجيات التواصل لإنشاء تصاميم تدريبية أكثر فعالية لفئات محددة من المتعلمين. ويكمن هذا </w:t>
      </w:r>
      <w:r w:rsidRPr="00AB6A0B">
        <w:rPr>
          <w:rFonts w:ascii="Vrinda" w:eastAsia="Times New Roman" w:hAnsi="Vrinda" w:cs="Simplified Arabic"/>
          <w:b/>
          <w:bCs/>
          <w:sz w:val="28"/>
          <w:szCs w:val="28"/>
          <w:rtl/>
          <w:lang w:bidi="ar"/>
          <w14:shadow w14:blurRad="50800" w14:dist="38100" w14:dir="2700000" w14:sx="100000" w14:sy="100000" w14:kx="0" w14:ky="0" w14:algn="tl">
            <w14:srgbClr w14:val="000000">
              <w14:alpha w14:val="60000"/>
            </w14:srgbClr>
          </w14:shadow>
        </w:rPr>
        <w:lastRenderedPageBreak/>
        <w:t>التركيز في ضمان تلقي المتعلمين للتعليم بالشكل الأكثر تأثيرًا ومعنىً لهم تحديدًا، مما يتيح لهم فهمًا أفضل للمواضيع والمفاهيم التي يتم تدريسها.</w:t>
      </w:r>
    </w:p>
    <w:p w:rsidR="00AB6A0B" w:rsidRPr="00AB6A0B" w:rsidRDefault="00AB6A0B" w:rsidP="00AB6A0B">
      <w:pPr>
        <w:spacing w:after="0" w:line="240" w:lineRule="auto"/>
        <w:jc w:val="lowKashida"/>
        <w:rPr>
          <w:rFonts w:ascii="Vrinda" w:eastAsia="Times New Roman" w:hAnsi="Vrinda" w:cs="Simplified Arabic"/>
          <w:b/>
          <w:bCs/>
          <w:sz w:val="28"/>
          <w:szCs w:val="28"/>
          <w:rtl/>
          <w:lang w:bidi="ar"/>
          <w14:shadow w14:blurRad="50800" w14:dist="38100" w14:dir="2700000" w14:sx="100000" w14:sy="100000" w14:kx="0" w14:ky="0" w14:algn="tl">
            <w14:srgbClr w14:val="000000">
              <w14:alpha w14:val="60000"/>
            </w14:srgbClr>
          </w14:shadow>
        </w:rPr>
      </w:pPr>
      <w:r w:rsidRPr="00AB6A0B">
        <w:rPr>
          <w:rFonts w:ascii="Vrinda" w:eastAsia="Times New Roman" w:hAnsi="Vrinda" w:cs="Simplified Arabic"/>
          <w:b/>
          <w:bCs/>
          <w:sz w:val="28"/>
          <w:szCs w:val="28"/>
          <w:rtl/>
          <w:lang w:bidi="ar"/>
          <w14:shadow w14:blurRad="50800" w14:dist="38100" w14:dir="2700000" w14:sx="100000" w14:sy="100000" w14:kx="0" w14:ky="0" w14:algn="tl">
            <w14:srgbClr w14:val="000000">
              <w14:alpha w14:val="60000"/>
            </w14:srgbClr>
          </w14:shadow>
        </w:rPr>
        <w:t>في حين أن تصميم التعليم هو أساس إنشاء مواد التدريب، إلا أنه يتجاوز مجرد كتابة المنهج الدراسي. فالتصميم التعليمي الج</w:t>
      </w:r>
      <w:bookmarkStart w:id="0" w:name="_GoBack"/>
      <w:bookmarkEnd w:id="0"/>
      <w:r w:rsidRPr="00AB6A0B">
        <w:rPr>
          <w:rFonts w:ascii="Vrinda" w:eastAsia="Times New Roman" w:hAnsi="Vrinda" w:cs="Simplified Arabic"/>
          <w:b/>
          <w:bCs/>
          <w:sz w:val="28"/>
          <w:szCs w:val="28"/>
          <w:rtl/>
          <w:lang w:bidi="ar"/>
          <w14:shadow w14:blurRad="50800" w14:dist="38100" w14:dir="2700000" w14:sx="100000" w14:sy="100000" w14:kx="0" w14:ky="0" w14:algn="tl">
            <w14:srgbClr w14:val="000000">
              <w14:alpha w14:val="60000"/>
            </w14:srgbClr>
          </w14:shadow>
        </w:rPr>
        <w:t>يد يأخذ في الاعتبار كيفية تعلم الطلاب، والمواد والأساليب والتقنيات التي ستغير سلوكهم على نحو أكثر فعالية. كما أنه يأخذ في الاعتبار كيفية تصميم أدوات التعلم وتطويرها وتقديمها للمتعلمين، وهو فعال في صياغة تجارب التعلم.</w:t>
      </w:r>
    </w:p>
    <w:p w:rsidR="00AB6A0B" w:rsidRPr="00201280" w:rsidRDefault="00AB6A0B" w:rsidP="00002758">
      <w:pPr>
        <w:spacing w:after="0" w:line="240" w:lineRule="auto"/>
        <w:jc w:val="lowKashida"/>
        <w:rPr>
          <w:rFonts w:ascii="Vrinda" w:eastAsia="Times New Roman" w:hAnsi="Vrinda" w:cs="Simplified Arabic"/>
          <w:sz w:val="28"/>
          <w:szCs w:val="28"/>
          <w:rtl/>
          <w:lang w:bidi="ar"/>
          <w14:shadow w14:blurRad="50800" w14:dist="38100" w14:dir="2700000" w14:sx="100000" w14:sy="100000" w14:kx="0" w14:ky="0" w14:algn="tl">
            <w14:srgbClr w14:val="000000">
              <w14:alpha w14:val="60000"/>
            </w14:srgbClr>
          </w14:shadow>
        </w:rPr>
      </w:pPr>
    </w:p>
    <w:p w:rsidR="00002758" w:rsidRPr="00201280" w:rsidRDefault="00002758" w:rsidP="00002758">
      <w:pPr>
        <w:spacing w:after="0" w:line="240" w:lineRule="auto"/>
        <w:jc w:val="lowKashida"/>
        <w:rPr>
          <w:rFonts w:ascii="Vrinda" w:eastAsia="Times New Roman" w:hAnsi="Vrinda" w:cs="PT Bold Heading"/>
          <w:color w:val="000000"/>
          <w:kern w:val="32"/>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PT Bold Heading" w:hint="cs"/>
          <w:color w:val="000000"/>
          <w:kern w:val="32"/>
          <w:sz w:val="28"/>
          <w:szCs w:val="28"/>
          <w:rtl/>
          <w:lang w:bidi="ar-IQ"/>
          <w14:shadow w14:blurRad="50800" w14:dist="38100" w14:dir="2700000" w14:sx="100000" w14:sy="100000" w14:kx="0" w14:ky="0" w14:algn="tl">
            <w14:srgbClr w14:val="000000">
              <w14:alpha w14:val="60000"/>
            </w14:srgbClr>
          </w14:shadow>
        </w:rPr>
        <w:t>3. أ</w:t>
      </w:r>
      <w:r w:rsidRPr="00201280">
        <w:rPr>
          <w:rFonts w:ascii="Vrinda" w:eastAsia="Times New Roman" w:hAnsi="Vrinda" w:cs="PT Bold Heading"/>
          <w:color w:val="000000"/>
          <w:kern w:val="32"/>
          <w:sz w:val="28"/>
          <w:szCs w:val="28"/>
          <w:rtl/>
          <w:lang w:bidi="ar-IQ"/>
          <w14:shadow w14:blurRad="50800" w14:dist="38100" w14:dir="2700000" w14:sx="100000" w14:sy="100000" w14:kx="0" w14:ky="0" w14:algn="tl">
            <w14:srgbClr w14:val="000000">
              <w14:alpha w14:val="60000"/>
            </w14:srgbClr>
          </w14:shadow>
        </w:rPr>
        <w:t>همية</w:t>
      </w:r>
      <w:r w:rsidRPr="00201280">
        <w:rPr>
          <w:rFonts w:ascii="Vrinda" w:eastAsia="Times New Roman" w:hAnsi="Vrinda" w:cs="PT Bold Heading" w:hint="cs"/>
          <w:color w:val="000000"/>
          <w:kern w:val="32"/>
          <w:sz w:val="28"/>
          <w:szCs w:val="28"/>
          <w:rtl/>
          <w:lang w:bidi="ar-IQ"/>
          <w14:shadow w14:blurRad="50800" w14:dist="38100" w14:dir="2700000" w14:sx="100000" w14:sy="100000" w14:kx="0" w14:ky="0" w14:algn="tl">
            <w14:srgbClr w14:val="000000">
              <w14:alpha w14:val="60000"/>
            </w14:srgbClr>
          </w14:shadow>
        </w:rPr>
        <w:t xml:space="preserve"> علم</w:t>
      </w:r>
      <w:r w:rsidRPr="00201280">
        <w:rPr>
          <w:rFonts w:ascii="Vrinda" w:eastAsia="Times New Roman" w:hAnsi="Vrinda" w:cs="PT Bold Heading"/>
          <w:color w:val="000000"/>
          <w:kern w:val="32"/>
          <w:sz w:val="28"/>
          <w:szCs w:val="28"/>
          <w:rtl/>
          <w:lang w:bidi="ar-IQ"/>
          <w14:shadow w14:blurRad="50800" w14:dist="38100" w14:dir="2700000" w14:sx="100000" w14:sy="100000" w14:kx="0" w14:ky="0" w14:algn="tl">
            <w14:srgbClr w14:val="000000">
              <w14:alpha w14:val="60000"/>
            </w14:srgbClr>
          </w14:shadow>
        </w:rPr>
        <w:t xml:space="preserve"> التصميم التعليميّ: </w:t>
      </w:r>
    </w:p>
    <w:p w:rsidR="00002758" w:rsidRPr="00201280" w:rsidRDefault="00002758" w:rsidP="00002758">
      <w:p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يجني المعلم والمتعلم والمجتمع فوائد جمّة من التصميم التعليميّ،</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لما له من فوائد كبيرة تؤثر </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في</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سير العملية التعليميّة وتحسنها،</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ومن هذه الأهمية </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ما </w:t>
      </w:r>
      <w:proofErr w:type="spellStart"/>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إشار</w:t>
      </w:r>
      <w:proofErr w:type="spellEnd"/>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اليها بعض الباحثين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ما يأتي: </w:t>
      </w:r>
    </w:p>
    <w:p w:rsidR="00002758" w:rsidRPr="00201280" w:rsidRDefault="00002758" w:rsidP="00002758">
      <w:p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1</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توجيه </w:t>
      </w:r>
      <w:proofErr w:type="spellStart"/>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الأنتباه</w:t>
      </w:r>
      <w:proofErr w:type="spellEnd"/>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w:t>
      </w:r>
      <w:proofErr w:type="spellStart"/>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للاهداف</w:t>
      </w:r>
      <w:proofErr w:type="spellEnd"/>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التعليميّة. </w:t>
      </w:r>
    </w:p>
    <w:p w:rsidR="00002758" w:rsidRPr="00201280" w:rsidRDefault="00002758" w:rsidP="00002758">
      <w:p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2</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يزيد من احتمالية فرص نجاح المعلم في تعليم المادة. </w:t>
      </w:r>
    </w:p>
    <w:p w:rsidR="00002758" w:rsidRPr="00201280" w:rsidRDefault="00002758" w:rsidP="00002758">
      <w:p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3</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يعمل على توفير الوقت والجهد. </w:t>
      </w:r>
    </w:p>
    <w:p w:rsidR="00002758" w:rsidRPr="00201280" w:rsidRDefault="00002758" w:rsidP="00002758">
      <w:p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4</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يعمل على تسهيل الاتصالات والتفاعل والتنسيق بين الأعضاء المشتركين في تصميم العملية التعليميّة وتطبيقها. </w:t>
      </w:r>
    </w:p>
    <w:p w:rsidR="00002758" w:rsidRPr="00201280" w:rsidRDefault="00002758" w:rsidP="00002758">
      <w:p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5</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يقلل من التوتر الذي قد ينشأ بين المعلمين من جراء التخبط في اتباع الطرائق التعليميّة العشوائية.</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و</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التصميم التعليميّ يوفر للمدرس </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والطلبة</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بيئة تعليمية مبنية </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على</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أ</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سس تكنولوجية عالية تسمح للمدرس ب</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أ</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داء مهمته ب</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نحو</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ناجح،</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وتكسب المتعلم كفايات مهنية عالية. </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و</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يوضح التصميم التعليميّ لمصممي المناهج التعليميّة مناطق الخلل في المناهج،</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وذلك </w:t>
      </w:r>
      <w:proofErr w:type="spellStart"/>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لاعادة</w:t>
      </w:r>
      <w:proofErr w:type="spellEnd"/>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صياغتها </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على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وفق تصاميم تعليمية </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أ</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كثر كفاءة</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وهذا ما يؤكد دور التصميم التعليميّ في</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هندسة البيئة التعليميّة. </w:t>
      </w:r>
    </w:p>
    <w:p w:rsidR="00002758" w:rsidRPr="00201280" w:rsidRDefault="00002758" w:rsidP="00002758">
      <w:p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في حين يرى</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البعض الآخر،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أن</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هدف التصميم التعليميّ هو صياغة الاهداف العامة والسلوكية وتحديد الاستراتيجيات وتطوير المواد التعليميّة،</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التي يؤدي التفاعل معها إلى تحقيق الاهداف،</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و</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تكمن </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أ</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همية التصميم التعليميّ في الآتي: </w:t>
      </w:r>
    </w:p>
    <w:p w:rsidR="00002758" w:rsidRPr="00201280" w:rsidRDefault="00002758" w:rsidP="00002758">
      <w:p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1- تجسير العلاقة بين مبادئ النظرية، وتطبيقاتها في الموقف التعليميّ. </w:t>
      </w:r>
    </w:p>
    <w:p w:rsidR="00002758" w:rsidRPr="00201280" w:rsidRDefault="00002758" w:rsidP="00002758">
      <w:p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2- استعمال النظريات التعليميّة في تحسين الممارسات التربوية </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عن طريق</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التعليم بالعمل. </w:t>
      </w:r>
    </w:p>
    <w:p w:rsidR="00002758" w:rsidRPr="00201280" w:rsidRDefault="00002758" w:rsidP="00002758">
      <w:p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3- الاعتماد على الجهد الذاتي</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للمتعلم في عملية التعلم. </w:t>
      </w:r>
    </w:p>
    <w:p w:rsidR="00002758" w:rsidRPr="00201280" w:rsidRDefault="00002758" w:rsidP="00002758">
      <w:p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4- است</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عمال</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الوسائل والمواد والاجهزة التعليميّة المختلفة بطريقة مثلى. </w:t>
      </w:r>
    </w:p>
    <w:p w:rsidR="00002758" w:rsidRPr="00201280" w:rsidRDefault="00002758" w:rsidP="00002758">
      <w:p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lastRenderedPageBreak/>
        <w:t>5- العمل على توفير الوقت والجهد من</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طريق</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استبعاد البدائل الضعيفة والاسهام في تحقيق الاهداف. </w:t>
      </w:r>
    </w:p>
    <w:p w:rsidR="00002758" w:rsidRPr="00201280" w:rsidRDefault="00002758" w:rsidP="00002758">
      <w:p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6- ادماج المتعلم في عملية التعلم بطريقة تحقيق </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أق</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صى درجة ممكنة من التفاعل مع المادة </w:t>
      </w:r>
    </w:p>
    <w:p w:rsidR="00002758" w:rsidRPr="00201280" w:rsidRDefault="00002758" w:rsidP="00002758">
      <w:p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7- توضيح دور المعلم على أنه منظم للظروف البيئية التي تسهل حدوث التعلم. </w:t>
      </w:r>
    </w:p>
    <w:p w:rsidR="00002758" w:rsidRPr="00201280" w:rsidRDefault="00002758" w:rsidP="00002758">
      <w:p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8</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تفرغ المعلم للقيام بالواجبات التربوية الاخرى فضلا</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عن التعليم</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w:t>
      </w:r>
    </w:p>
    <w:p w:rsidR="00002758" w:rsidRPr="00201280" w:rsidRDefault="00002758" w:rsidP="00002758">
      <w:pPr>
        <w:spacing w:after="0" w:line="240" w:lineRule="auto"/>
        <w:jc w:val="lowKashida"/>
        <w:rPr>
          <w:rFonts w:ascii="Times New Roman" w:eastAsia="Times New Roman" w:hAnsi="Times New Roman" w:cs="Times New Roman"/>
          <w:sz w:val="28"/>
          <w:szCs w:val="28"/>
          <w:rtl/>
          <w:lang w:bidi="ar-IQ"/>
        </w:rPr>
      </w:pPr>
      <w:r w:rsidRPr="00201280">
        <w:rPr>
          <w:rFonts w:ascii="Vrinda" w:eastAsia="Times New Roman" w:hAnsi="Vrinda" w:cs="PT Bold Heading" w:hint="cs"/>
          <w:color w:val="000000"/>
          <w:kern w:val="32"/>
          <w:sz w:val="28"/>
          <w:szCs w:val="28"/>
          <w:rtl/>
          <w:lang w:bidi="ar-IQ"/>
          <w14:shadow w14:blurRad="50800" w14:dist="38100" w14:dir="2700000" w14:sx="100000" w14:sy="100000" w14:kx="0" w14:ky="0" w14:algn="tl">
            <w14:srgbClr w14:val="000000">
              <w14:alpha w14:val="60000"/>
            </w14:srgbClr>
          </w14:shadow>
        </w:rPr>
        <w:t>4. الأسس النظرية للتصميم التعليميّ</w:t>
      </w:r>
      <w:r w:rsidRPr="00201280">
        <w:rPr>
          <w:rFonts w:ascii="Times New Roman" w:eastAsia="Times New Roman" w:hAnsi="Times New Roman" w:cs="Times New Roman"/>
          <w:sz w:val="28"/>
          <w:szCs w:val="28"/>
          <w:rtl/>
          <w:lang w:bidi="ar-IQ"/>
        </w:rPr>
        <w:t>:</w:t>
      </w:r>
      <w:r w:rsidRPr="00201280">
        <w:rPr>
          <w:rFonts w:ascii="Times New Roman" w:eastAsia="Times New Roman" w:hAnsi="Times New Roman" w:cs="Times New Roman"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Times New Roman" w:eastAsia="Times New Roman" w:hAnsi="Times New Roman" w:cs="Times New Roman" w:hint="cs"/>
          <w:sz w:val="28"/>
          <w:szCs w:val="28"/>
          <w:rtl/>
          <w:lang w:bidi="ar-IQ"/>
        </w:rPr>
        <w:t xml:space="preserve">  </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يستند التصميم التعليميّ الى ثلاثة اسس نظرية هي:</w:t>
      </w:r>
    </w:p>
    <w:p w:rsidR="00002758" w:rsidRPr="00201280" w:rsidRDefault="00002758" w:rsidP="00002758">
      <w:pPr>
        <w:spacing w:after="0" w:line="240" w:lineRule="auto"/>
        <w:jc w:val="lowKashida"/>
        <w:rPr>
          <w:rFonts w:ascii="Vrinda" w:eastAsia="Times New Roman" w:hAnsi="Vrinda" w:cs="Simplified Arabic"/>
          <w:b/>
          <w:bCs/>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hint="cs"/>
          <w:b/>
          <w:bCs/>
          <w:sz w:val="28"/>
          <w:szCs w:val="28"/>
          <w:rtl/>
          <w:lang w:bidi="ar-IQ"/>
          <w14:shadow w14:blurRad="50800" w14:dist="38100" w14:dir="2700000" w14:sx="100000" w14:sy="100000" w14:kx="0" w14:ky="0" w14:algn="tl">
            <w14:srgbClr w14:val="000000">
              <w14:alpha w14:val="60000"/>
            </w14:srgbClr>
          </w14:shadow>
        </w:rPr>
        <w:t xml:space="preserve">أولا: </w:t>
      </w:r>
      <w:r w:rsidRPr="00201280">
        <w:rPr>
          <w:rFonts w:ascii="Vrinda" w:eastAsia="Times New Roman" w:hAnsi="Vrinda" w:cs="Simplified Arabic"/>
          <w:b/>
          <w:bCs/>
          <w:sz w:val="28"/>
          <w:szCs w:val="28"/>
          <w:rtl/>
          <w:lang w:bidi="ar-IQ"/>
          <w14:shadow w14:blurRad="50800" w14:dist="38100" w14:dir="2700000" w14:sx="100000" w14:sy="100000" w14:kx="0" w14:ky="0" w14:algn="tl">
            <w14:srgbClr w14:val="000000">
              <w14:alpha w14:val="60000"/>
            </w14:srgbClr>
          </w14:shadow>
        </w:rPr>
        <w:t>تصميم التعليم كعلم</w:t>
      </w:r>
      <w:r w:rsidRPr="00201280">
        <w:rPr>
          <w:rFonts w:ascii="Vrinda" w:eastAsia="Times New Roman" w:hAnsi="Vrinda" w:cs="Simplified Arabic" w:hint="cs"/>
          <w:b/>
          <w:bCs/>
          <w:sz w:val="28"/>
          <w:szCs w:val="28"/>
          <w:rtl/>
          <w:lang w:bidi="ar-IQ"/>
          <w14:shadow w14:blurRad="50800" w14:dist="38100" w14:dir="2700000" w14:sx="100000" w14:sy="100000" w14:kx="0" w14:ky="0" w14:algn="tl">
            <w14:srgbClr w14:val="000000">
              <w14:alpha w14:val="60000"/>
            </w14:srgbClr>
          </w14:shadow>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استمد علم التصميم التعليميّ أصوله من عدة مجالات</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لعل من أهمها</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العلوم النفسية</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وفيما </w:t>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يأتي</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أهم مدارس علم النفس التي تأثر بها التصميم التعليميّ:</w:t>
      </w:r>
    </w:p>
    <w:p w:rsidR="00002758" w:rsidRPr="00201280" w:rsidRDefault="00002758" w:rsidP="00002758">
      <w:pPr>
        <w:spacing w:after="0" w:line="240" w:lineRule="auto"/>
        <w:jc w:val="lowKashida"/>
        <w:rPr>
          <w:rFonts w:ascii="Vrinda" w:eastAsia="Times New Roman" w:hAnsi="Vrinda" w:cs="Simplified Arabic"/>
          <w:b/>
          <w:bCs/>
          <w:sz w:val="28"/>
          <w:szCs w:val="28"/>
          <w:rtl/>
          <w:lang w:bidi="ar-IQ"/>
        </w:rPr>
      </w:pPr>
      <w:r w:rsidRPr="00201280">
        <w:rPr>
          <w:rFonts w:ascii="Vrinda" w:eastAsia="Times New Roman" w:hAnsi="Vrinda" w:cs="Simplified Arabic" w:hint="cs"/>
          <w:b/>
          <w:bCs/>
          <w:sz w:val="28"/>
          <w:szCs w:val="28"/>
          <w:rtl/>
          <w:lang w:bidi="ar-IQ"/>
          <w14:shadow w14:blurRad="50800" w14:dist="38100" w14:dir="2700000" w14:sx="100000" w14:sy="100000" w14:kx="0" w14:ky="0" w14:algn="tl">
            <w14:srgbClr w14:val="000000">
              <w14:alpha w14:val="60000"/>
            </w14:srgbClr>
          </w14:shadow>
        </w:rPr>
        <w:t>1-</w:t>
      </w:r>
      <w:r w:rsidRPr="00201280">
        <w:rPr>
          <w:rFonts w:ascii="Vrinda" w:eastAsia="Times New Roman" w:hAnsi="Vrinda" w:cs="Simplified Arabic"/>
          <w:b/>
          <w:bCs/>
          <w:sz w:val="28"/>
          <w:szCs w:val="28"/>
          <w:rtl/>
          <w:lang w:bidi="ar-IQ"/>
          <w14:shadow w14:blurRad="50800" w14:dist="38100" w14:dir="2700000" w14:sx="100000" w14:sy="100000" w14:kx="0" w14:ky="0" w14:algn="tl">
            <w14:srgbClr w14:val="000000">
              <w14:alpha w14:val="60000"/>
            </w14:srgbClr>
          </w14:shadow>
        </w:rPr>
        <w:t xml:space="preserve"> المدرسة السلوكية: </w:t>
      </w:r>
      <w:r w:rsidRPr="00201280">
        <w:rPr>
          <w:rFonts w:ascii="Vrinda" w:eastAsia="Times New Roman" w:hAnsi="Vrinda" w:cs="Simplified Arabic"/>
          <w:b/>
          <w:bCs/>
          <w:sz w:val="28"/>
          <w:szCs w:val="28"/>
          <w:lang w:bidi="ar-IQ"/>
          <w14:shadow w14:blurRad="50800" w14:dist="38100" w14:dir="2700000" w14:sx="100000" w14:sy="100000" w14:kx="0" w14:ky="0" w14:algn="tl">
            <w14:srgbClr w14:val="000000">
              <w14:alpha w14:val="60000"/>
            </w14:srgbClr>
          </w14:shadow>
        </w:rPr>
        <w:t>Behaviorism</w:t>
      </w:r>
      <w:r w:rsidRPr="00201280">
        <w:rPr>
          <w:rFonts w:ascii="Vrinda" w:eastAsia="Times New Roman" w:hAnsi="Vrinda" w:cs="Simplified Arabic" w:hint="cs"/>
          <w:b/>
          <w:bCs/>
          <w:sz w:val="28"/>
          <w:szCs w:val="28"/>
          <w:rtl/>
          <w:lang w:bidi="ar-IQ"/>
          <w14:shadow w14:blurRad="50800" w14:dist="38100" w14:dir="2700000" w14:sx="100000" w14:sy="100000" w14:kx="0" w14:ky="0" w14:algn="tl">
            <w14:srgbClr w14:val="000000">
              <w14:alpha w14:val="60000"/>
            </w14:srgbClr>
          </w14:shadow>
        </w:rPr>
        <w:t>(</w:t>
      </w:r>
      <w:r w:rsidRPr="00201280">
        <w:rPr>
          <w:rFonts w:ascii="Vrinda" w:eastAsia="Times New Roman" w:hAnsi="Vrinda" w:cs="Simplified Arabic"/>
          <w:b/>
          <w:bCs/>
          <w:sz w:val="28"/>
          <w:szCs w:val="28"/>
          <w:rtl/>
          <w:lang w:bidi="ar-IQ"/>
          <w14:shadow w14:blurRad="50800" w14:dist="38100" w14:dir="2700000" w14:sx="100000" w14:sy="100000" w14:kx="0" w14:ky="0" w14:algn="tl">
            <w14:srgbClr w14:val="000000">
              <w14:alpha w14:val="60000"/>
            </w14:srgbClr>
          </w14:shadow>
        </w:rPr>
        <w:footnoteReference w:customMarkFollows="1" w:id="1"/>
        <w:t>(</w:t>
      </w:r>
      <w:r w:rsidRPr="00201280">
        <w:rPr>
          <w:rFonts w:ascii="Vrinda" w:eastAsia="Times New Roman" w:hAnsi="Vrinda" w:cs="Simplified Arabic" w:hint="cs"/>
          <w:b/>
          <w:bCs/>
          <w:sz w:val="28"/>
          <w:szCs w:val="28"/>
          <w:rtl/>
          <w:lang w:bidi="ar-IQ"/>
        </w:rPr>
        <w:t>)</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hint="cs"/>
          <w:sz w:val="28"/>
          <w:szCs w:val="28"/>
          <w:rtl/>
          <w:lang w:bidi="ar-IQ"/>
        </w:rPr>
        <w:t>أ</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سهمت هذه المدرسة في إمك</w:t>
      </w:r>
      <w:r w:rsidRPr="00201280">
        <w:rPr>
          <w:rFonts w:ascii="Vrinda" w:eastAsia="Times New Roman" w:hAnsi="Vrinda" w:cs="Simplified Arabic" w:hint="cs"/>
          <w:sz w:val="28"/>
          <w:szCs w:val="28"/>
          <w:rtl/>
          <w:lang w:bidi="ar-IQ"/>
        </w:rPr>
        <w:t>ا</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نية تطوير التعليم،</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وج</w:t>
      </w:r>
      <w:r w:rsidRPr="00201280">
        <w:rPr>
          <w:rFonts w:ascii="Vrinda" w:eastAsia="Times New Roman" w:hAnsi="Vrinda" w:cs="Simplified Arabic" w:hint="cs"/>
          <w:sz w:val="28"/>
          <w:szCs w:val="28"/>
          <w:rtl/>
          <w:lang w:bidi="ar-IQ"/>
        </w:rPr>
        <w:t>ع</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له أكثر قابلية بتوظيف مبادئ التعلم السلوكي والتي </w:t>
      </w:r>
      <w:r w:rsidRPr="00201280">
        <w:rPr>
          <w:rFonts w:ascii="Vrinda" w:eastAsia="Times New Roman" w:hAnsi="Vrinda" w:cs="Simplified Arabic" w:hint="cs"/>
          <w:sz w:val="28"/>
          <w:szCs w:val="28"/>
          <w:rtl/>
          <w:lang w:bidi="ar-IQ"/>
        </w:rPr>
        <w:t>ترتكز عل</w:t>
      </w:r>
      <w:r w:rsidRPr="00201280">
        <w:rPr>
          <w:rFonts w:ascii="Vrinda" w:eastAsia="Times New Roman" w:hAnsi="Vrinda" w:cs="Simplified Arabic" w:hint="eastAsia"/>
          <w:sz w:val="28"/>
          <w:szCs w:val="28"/>
          <w:rtl/>
          <w:lang w:bidi="ar-IQ"/>
        </w:rPr>
        <w:t>ى</w:t>
      </w:r>
      <w:r w:rsidRPr="00201280">
        <w:rPr>
          <w:rFonts w:ascii="Vrinda" w:eastAsia="Times New Roman" w:hAnsi="Vrinda" w:cs="Simplified Arabic" w:hint="cs"/>
          <w:sz w:val="28"/>
          <w:szCs w:val="28"/>
          <w:rtl/>
          <w:lang w:bidi="ar-IQ"/>
        </w:rPr>
        <w:t>: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دراسة المثير الخارجي</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والاستجابة للملاحظة في البيئة التعليميّة</w:t>
      </w:r>
      <w:r w:rsidRPr="00201280">
        <w:rPr>
          <w:rFonts w:ascii="Vrinda" w:eastAsia="Times New Roman" w:hAnsi="Vrinda" w:cs="Simplified Arabic" w:hint="cs"/>
          <w:sz w:val="28"/>
          <w:szCs w:val="28"/>
          <w:rtl/>
          <w:lang w:bidi="ar-IQ"/>
        </w:rPr>
        <w:t>، أي</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التركيز على الأحداث الخارجية وإهمال العمليات العقلية التي يمارسها المتعلم</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b/>
          <w:bCs/>
          <w:sz w:val="28"/>
          <w:szCs w:val="28"/>
          <w:rtl/>
          <w:lang w:bidi="ar-IQ"/>
        </w:rPr>
      </w:pPr>
      <w:r w:rsidRPr="00201280">
        <w:rPr>
          <w:rFonts w:ascii="Vrinda" w:eastAsia="Times New Roman" w:hAnsi="Vrinda" w:cs="Simplified Arabic" w:hint="cs"/>
          <w:b/>
          <w:bCs/>
          <w:sz w:val="28"/>
          <w:szCs w:val="28"/>
          <w:rtl/>
          <w:lang w:bidi="ar-IQ"/>
        </w:rPr>
        <w:t>*</w:t>
      </w:r>
      <w:r w:rsidRPr="00201280">
        <w:rPr>
          <w:rFonts w:ascii="Vrinda" w:eastAsia="Times New Roman" w:hAnsi="Vrinda" w:cs="Simplified Arabic"/>
          <w:b/>
          <w:bCs/>
          <w:sz w:val="28"/>
          <w:szCs w:val="28"/>
          <w:rtl/>
          <w:lang w:bidi="ar-IQ"/>
        </w:rPr>
        <w:t>مساهمتها:</w:t>
      </w:r>
      <w:r w:rsidRPr="00201280">
        <w:rPr>
          <w:rFonts w:ascii="Vrinda" w:eastAsia="Times New Roman" w:hAnsi="Vrinda" w:cs="Simplified Arabic" w:hint="cs"/>
          <w:sz w:val="28"/>
          <w:szCs w:val="28"/>
          <w:rtl/>
          <w:lang w:bidi="ar-IQ"/>
        </w:rPr>
        <w:t>(تحديد الاهداف السلوكية، ووضع تقويم يعتمد على الاداء، واهتماماتها بالبيئة في التعلم، والمثيرات التي يتبعها استجابات معينة، والتثبت على ارتباط المثير والاستجابة، اي أنها تعمل على</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هندسة البيئة التعليميّة وتنظيمها بطريقة تساعد المتعلم على إظهار الاستجابات المرغوبة والتي تعبر في مجملها عن التعلم</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b/>
          <w:bCs/>
          <w:sz w:val="28"/>
          <w:szCs w:val="28"/>
          <w:rtl/>
          <w:lang w:bidi="ar-IQ"/>
        </w:rPr>
      </w:pPr>
      <w:r w:rsidRPr="00201280">
        <w:rPr>
          <w:rFonts w:ascii="Vrinda" w:eastAsia="Times New Roman" w:hAnsi="Vrinda" w:cs="Simplified Arabic" w:hint="cs"/>
          <w:b/>
          <w:bCs/>
          <w:sz w:val="28"/>
          <w:szCs w:val="28"/>
          <w:rtl/>
          <w:lang w:bidi="ar-IQ"/>
        </w:rPr>
        <w:t xml:space="preserve">*خطوات التعلم السلوكيّ: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hint="cs"/>
          <w:sz w:val="28"/>
          <w:szCs w:val="28"/>
          <w:rtl/>
          <w:lang w:bidi="ar-IQ"/>
        </w:rPr>
        <w:t xml:space="preserve">   أكد علماء المدرسة السلوكية امثال (</w:t>
      </w:r>
      <w:proofErr w:type="spellStart"/>
      <w:r w:rsidRPr="00201280">
        <w:rPr>
          <w:rFonts w:ascii="Vrinda" w:eastAsia="Times New Roman" w:hAnsi="Vrinda" w:cs="Simplified Arabic" w:hint="cs"/>
          <w:sz w:val="28"/>
          <w:szCs w:val="28"/>
          <w:rtl/>
          <w:lang w:bidi="ar-IQ"/>
        </w:rPr>
        <w:t>سكنر</w:t>
      </w:r>
      <w:proofErr w:type="spellEnd"/>
      <w:r w:rsidRPr="00201280">
        <w:rPr>
          <w:rFonts w:ascii="Vrinda" w:eastAsia="Times New Roman" w:hAnsi="Vrinda" w:cs="Simplified Arabic" w:hint="cs"/>
          <w:sz w:val="28"/>
          <w:szCs w:val="28"/>
          <w:rtl/>
          <w:lang w:bidi="ar-IQ"/>
        </w:rPr>
        <w:t xml:space="preserve">، </w:t>
      </w:r>
      <w:proofErr w:type="spellStart"/>
      <w:r w:rsidRPr="00201280">
        <w:rPr>
          <w:rFonts w:ascii="Vrinda" w:eastAsia="Times New Roman" w:hAnsi="Vrinda" w:cs="Simplified Arabic" w:hint="cs"/>
          <w:sz w:val="28"/>
          <w:szCs w:val="28"/>
          <w:rtl/>
          <w:lang w:bidi="ar-IQ"/>
        </w:rPr>
        <w:t>وايفانر</w:t>
      </w:r>
      <w:proofErr w:type="spellEnd"/>
      <w:r w:rsidRPr="00201280">
        <w:rPr>
          <w:rFonts w:ascii="Vrinda" w:eastAsia="Times New Roman" w:hAnsi="Vrinda" w:cs="Simplified Arabic" w:hint="cs"/>
          <w:sz w:val="28"/>
          <w:szCs w:val="28"/>
          <w:rtl/>
          <w:lang w:bidi="ar-IQ"/>
        </w:rPr>
        <w:t xml:space="preserve">، وهوم_ </w:t>
      </w:r>
      <w:proofErr w:type="spellStart"/>
      <w:r w:rsidRPr="00201280">
        <w:rPr>
          <w:rFonts w:ascii="Vrinda" w:eastAsia="Times New Roman" w:hAnsi="Vrinda" w:cs="Simplified Arabic" w:hint="cs"/>
          <w:sz w:val="28"/>
          <w:szCs w:val="28"/>
          <w:rtl/>
          <w:lang w:bidi="ar-IQ"/>
        </w:rPr>
        <w:t>وجليسر</w:t>
      </w:r>
      <w:proofErr w:type="spellEnd"/>
      <w:r w:rsidRPr="00201280">
        <w:rPr>
          <w:rFonts w:ascii="Vrinda" w:eastAsia="Times New Roman" w:hAnsi="Vrinda" w:cs="Simplified Arabic" w:hint="cs"/>
          <w:sz w:val="28"/>
          <w:szCs w:val="28"/>
          <w:rtl/>
          <w:lang w:bidi="ar-IQ"/>
        </w:rPr>
        <w:t>)، ضرورة السير بخطوات منظمة في أثناء التعليم وهي:</w:t>
      </w:r>
    </w:p>
    <w:p w:rsidR="00002758" w:rsidRPr="00201280" w:rsidRDefault="00002758" w:rsidP="00002758">
      <w:pPr>
        <w:spacing w:after="0" w:line="240" w:lineRule="auto"/>
        <w:jc w:val="lowKashida"/>
        <w:rPr>
          <w:rFonts w:ascii="Vrinda" w:eastAsia="Times New Roman" w:hAnsi="Vrinda" w:cs="Simplified Arabic"/>
          <w:sz w:val="28"/>
          <w:szCs w:val="28"/>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1- تحديد السلوك النهائي</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2- التعرف على المعلومات القبلية للمتعلم</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3- صياغة المادة الدراسية في تتابع منظم</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4- البدء في تدريس المهارات التدريسية</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lastRenderedPageBreak/>
        <w:t xml:space="preserve">5- تنظيم عمليات التعزيز الشرطية </w:t>
      </w:r>
      <w:r w:rsidRPr="00201280">
        <w:rPr>
          <w:rFonts w:ascii="Vrinda" w:eastAsia="Times New Roman" w:hAnsi="Vrinda" w:cs="Simplified Arabic" w:hint="cs"/>
          <w:sz w:val="28"/>
          <w:szCs w:val="28"/>
          <w:rtl/>
          <w:lang w:bidi="ar-IQ"/>
        </w:rPr>
        <w:t xml:space="preserve">على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وفق الخطوات </w:t>
      </w:r>
      <w:r w:rsidRPr="00201280">
        <w:rPr>
          <w:rFonts w:ascii="Vrinda" w:eastAsia="Times New Roman" w:hAnsi="Vrinda" w:cs="Simplified Arabic" w:hint="cs"/>
          <w:sz w:val="28"/>
          <w:szCs w:val="28"/>
          <w:rtl/>
          <w:lang w:bidi="ar-IQ"/>
        </w:rPr>
        <w:t>الآتية</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w:t>
      </w:r>
    </w:p>
    <w:p w:rsidR="00002758" w:rsidRPr="00201280" w:rsidRDefault="00002758" w:rsidP="00002758">
      <w:pPr>
        <w:spacing w:after="0" w:line="240" w:lineRule="auto"/>
        <w:jc w:val="lowKashida"/>
        <w:rPr>
          <w:rFonts w:ascii="Vrinda" w:eastAsia="Times New Roman" w:hAnsi="Vrinda" w:cs="Simplified Arabic"/>
          <w:sz w:val="28"/>
          <w:szCs w:val="28"/>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hint="cs"/>
          <w:sz w:val="28"/>
          <w:szCs w:val="28"/>
          <w:rtl/>
          <w:lang w:bidi="ar-IQ"/>
        </w:rPr>
        <w:t>أ</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الحصول على أنتباه المتعلمين لما يعرضه المعلم</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hint="cs"/>
          <w:sz w:val="28"/>
          <w:szCs w:val="28"/>
          <w:rtl/>
          <w:lang w:bidi="ar-IQ"/>
        </w:rPr>
        <w:t xml:space="preserve"> ب</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تقديم إشارات المهمة</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hint="cs"/>
          <w:sz w:val="28"/>
          <w:szCs w:val="28"/>
          <w:rtl/>
          <w:lang w:bidi="ar-IQ"/>
        </w:rPr>
        <w:t>ج</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إعطاء تعليمات توجه </w:t>
      </w:r>
      <w:r w:rsidRPr="00201280">
        <w:rPr>
          <w:rFonts w:ascii="Vrinda" w:eastAsia="Times New Roman" w:hAnsi="Vrinda" w:cs="Simplified Arabic" w:hint="cs"/>
          <w:sz w:val="28"/>
          <w:szCs w:val="28"/>
          <w:rtl/>
          <w:lang w:bidi="ar-IQ"/>
        </w:rPr>
        <w:t>الإدراك</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المطلوب لما يعرض</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hint="cs"/>
          <w:sz w:val="28"/>
          <w:szCs w:val="28"/>
          <w:rtl/>
          <w:lang w:bidi="ar-IQ"/>
        </w:rPr>
        <w:t>د</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تشجيع حدوث السلوك التعليميّ المطلوب</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hint="cs"/>
          <w:sz w:val="28"/>
          <w:szCs w:val="28"/>
          <w:rtl/>
          <w:lang w:bidi="ar-IQ"/>
        </w:rPr>
        <w:t>ه</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الحصول على السلوك التعليميّ المطلوب</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hint="cs"/>
          <w:sz w:val="28"/>
          <w:szCs w:val="28"/>
          <w:rtl/>
          <w:lang w:bidi="ar-IQ"/>
        </w:rPr>
        <w:t>و</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تعزيز السلوك الصحيح وإ</w:t>
      </w:r>
      <w:r w:rsidRPr="00201280">
        <w:rPr>
          <w:rFonts w:ascii="Vrinda" w:eastAsia="Times New Roman" w:hAnsi="Vrinda" w:cs="Simplified Arabic" w:hint="cs"/>
          <w:sz w:val="28"/>
          <w:szCs w:val="28"/>
          <w:rtl/>
          <w:lang w:bidi="ar-IQ"/>
        </w:rPr>
        <w:t>لغ</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اء غير الصحيح</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hint="cs"/>
          <w:sz w:val="28"/>
          <w:szCs w:val="28"/>
          <w:rtl/>
          <w:lang w:bidi="ar-IQ"/>
        </w:rPr>
        <w:t>ي</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تصحيح ا</w:t>
      </w:r>
      <w:r w:rsidRPr="00201280">
        <w:rPr>
          <w:rFonts w:ascii="Vrinda" w:eastAsia="Times New Roman" w:hAnsi="Vrinda" w:cs="Simplified Arabic" w:hint="cs"/>
          <w:sz w:val="28"/>
          <w:szCs w:val="28"/>
          <w:rtl/>
          <w:lang w:bidi="ar-IQ"/>
        </w:rPr>
        <w:t xml:space="preserve">لأغلاط.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6- الاحتفاظ بسجلات السلوك لكل متعلم </w:t>
      </w:r>
      <w:r w:rsidRPr="00201280">
        <w:rPr>
          <w:rFonts w:ascii="Vrinda" w:eastAsia="Times New Roman" w:hAnsi="Vrinda" w:cs="Simplified Arabic" w:hint="cs"/>
          <w:sz w:val="28"/>
          <w:szCs w:val="28"/>
          <w:rtl/>
          <w:lang w:bidi="ar-IQ"/>
        </w:rPr>
        <w:t>والاعتماد عليها كأساس لتعديل المواد التعليميّة وإجراءات التعليم .</w:t>
      </w:r>
    </w:p>
    <w:p w:rsidR="00002758" w:rsidRPr="00201280" w:rsidRDefault="00002758" w:rsidP="00002758">
      <w:pPr>
        <w:spacing w:after="0" w:line="240" w:lineRule="auto"/>
        <w:jc w:val="lowKashida"/>
        <w:rPr>
          <w:rFonts w:ascii="Vrinda" w:eastAsia="Times New Roman" w:hAnsi="Vrinda" w:cs="Simplified Arabic"/>
          <w:b/>
          <w:bCs/>
          <w:sz w:val="28"/>
          <w:szCs w:val="28"/>
          <w:lang w:bidi="ar-IQ"/>
        </w:rPr>
      </w:pPr>
      <w:r w:rsidRPr="00201280">
        <w:rPr>
          <w:rFonts w:ascii="Vrinda" w:eastAsia="Times New Roman" w:hAnsi="Vrinda" w:cs="Simplified Arabic" w:hint="cs"/>
          <w:b/>
          <w:bCs/>
          <w:sz w:val="28"/>
          <w:szCs w:val="28"/>
          <w:rtl/>
          <w:lang w:bidi="ar-IQ"/>
        </w:rPr>
        <w:t xml:space="preserve">2. </w:t>
      </w:r>
      <w:r w:rsidRPr="00201280">
        <w:rPr>
          <w:rFonts w:ascii="Vrinda" w:eastAsia="Times New Roman" w:hAnsi="Vrinda" w:cs="Simplified Arabic"/>
          <w:b/>
          <w:bCs/>
          <w:sz w:val="28"/>
          <w:szCs w:val="28"/>
          <w:rtl/>
          <w:lang w:bidi="ar-IQ"/>
        </w:rPr>
        <w:t xml:space="preserve">المدرسة المعرفية: </w:t>
      </w:r>
      <w:r w:rsidRPr="00201280">
        <w:rPr>
          <w:rFonts w:ascii="Vrinda" w:eastAsia="Times New Roman" w:hAnsi="Vrinda" w:cs="Simplified Arabic"/>
          <w:b/>
          <w:bCs/>
          <w:sz w:val="28"/>
          <w:szCs w:val="28"/>
          <w:lang w:bidi="ar-IQ"/>
        </w:rPr>
        <w:t>Cognitivism</w:t>
      </w:r>
      <w:r w:rsidRPr="00201280">
        <w:rPr>
          <w:rFonts w:ascii="Vrinda" w:eastAsia="Times New Roman" w:hAnsi="Vrinda" w:cs="Simplified Arabic" w:hint="cs"/>
          <w:b/>
          <w:bCs/>
          <w:sz w:val="28"/>
          <w:szCs w:val="28"/>
          <w:rtl/>
          <w:lang w:bidi="ar-IQ"/>
        </w:rPr>
        <w:t>:</w:t>
      </w:r>
      <w:r w:rsidRPr="00201280">
        <w:rPr>
          <w:rFonts w:ascii="Vrinda" w:eastAsia="Times New Roman" w:hAnsi="Vrinda" w:cs="Simplified Arabic"/>
          <w:b/>
          <w:b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تركز هذه المدرسة على دراسة العمليات </w:t>
      </w:r>
      <w:r w:rsidRPr="00201280">
        <w:rPr>
          <w:rFonts w:ascii="Vrinda" w:eastAsia="Times New Roman" w:hAnsi="Vrinda" w:cs="Simplified Arabic" w:hint="cs"/>
          <w:sz w:val="28"/>
          <w:szCs w:val="28"/>
          <w:rtl/>
          <w:lang w:bidi="ar-IQ"/>
        </w:rPr>
        <w:t>الإدراكية</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الداخلية في دماغ المتعلم (العقلية) بهدف استدعائها ونقلها إلى المواقف الجديدة</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أي أن المتعلم</w:t>
      </w:r>
      <w:r w:rsidRPr="00201280">
        <w:rPr>
          <w:rFonts w:ascii="Vrinda" w:eastAsia="Times New Roman" w:hAnsi="Vrinda" w:cs="Simplified Arabic" w:hint="cs"/>
          <w:sz w:val="28"/>
          <w:szCs w:val="28"/>
          <w:rtl/>
          <w:lang w:bidi="ar-IQ"/>
        </w:rPr>
        <w:t xml:space="preserve"> على</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وفق ذلك يستطيع أن يجعل التعليم ذا معنى إذا ما قام</w:t>
      </w:r>
      <w:r w:rsidRPr="00201280">
        <w:rPr>
          <w:rFonts w:ascii="Vrinda" w:eastAsia="Times New Roman" w:hAnsi="Vrinda" w:cs="Simplified Arabic" w:hint="cs"/>
          <w:sz w:val="28"/>
          <w:szCs w:val="28"/>
          <w:rtl/>
          <w:lang w:bidi="ar-IQ"/>
        </w:rPr>
        <w:t xml:space="preserve">، </w:t>
      </w:r>
      <w:proofErr w:type="spellStart"/>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بالأنتباه</w:t>
      </w:r>
      <w:proofErr w:type="spellEnd"/>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للخبرات الجديدة وربطها بالخبرات القديمة </w:t>
      </w:r>
      <w:r w:rsidRPr="00201280">
        <w:rPr>
          <w:rFonts w:ascii="Vrinda" w:eastAsia="Times New Roman" w:hAnsi="Vrinda" w:cs="Simplified Arabic" w:hint="cs"/>
          <w:sz w:val="28"/>
          <w:szCs w:val="28"/>
          <w:rtl/>
          <w:lang w:bidi="ar-IQ"/>
        </w:rPr>
        <w:t xml:space="preserve">عنده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بهدف جعلها ذات معنى وتخزينها في ذاكرته واستدعائها من است</w:t>
      </w:r>
      <w:r w:rsidRPr="00201280">
        <w:rPr>
          <w:rFonts w:ascii="Vrinda" w:eastAsia="Times New Roman" w:hAnsi="Vrinda" w:cs="Simplified Arabic" w:hint="cs"/>
          <w:sz w:val="28"/>
          <w:szCs w:val="28"/>
          <w:rtl/>
          <w:lang w:bidi="ar-IQ"/>
        </w:rPr>
        <w:t>عمال</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معينات التذكر،</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ونقلها إلى مواقف جديدة</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hint="cs"/>
          <w:sz w:val="28"/>
          <w:szCs w:val="28"/>
          <w:rtl/>
          <w:lang w:bidi="ar-IQ"/>
        </w:rPr>
        <w:t xml:space="preserve">   وتستند المدرسة المعرفية إلى الادب التربوي والنفسي المتجمع من أعمال النظرية </w:t>
      </w:r>
      <w:proofErr w:type="spellStart"/>
      <w:r w:rsidRPr="00201280">
        <w:rPr>
          <w:rFonts w:ascii="Vrinda" w:eastAsia="Times New Roman" w:hAnsi="Vrinda" w:cs="Simplified Arabic" w:hint="cs"/>
          <w:sz w:val="28"/>
          <w:szCs w:val="28"/>
          <w:rtl/>
          <w:lang w:bidi="ar-IQ"/>
        </w:rPr>
        <w:t>الجشطالتية</w:t>
      </w:r>
      <w:proofErr w:type="spellEnd"/>
      <w:r w:rsidRPr="00201280">
        <w:rPr>
          <w:rFonts w:ascii="Vrinda" w:eastAsia="Times New Roman" w:hAnsi="Vrinda" w:cs="Simplified Arabic" w:hint="cs"/>
          <w:sz w:val="28"/>
          <w:szCs w:val="28"/>
          <w:rtl/>
          <w:lang w:bidi="ar-IQ"/>
        </w:rPr>
        <w:t xml:space="preserve"> (</w:t>
      </w:r>
      <w:proofErr w:type="spellStart"/>
      <w:r w:rsidRPr="00201280">
        <w:rPr>
          <w:rFonts w:ascii="Vrinda" w:eastAsia="Times New Roman" w:hAnsi="Vrinda" w:cs="Simplified Arabic" w:hint="cs"/>
          <w:sz w:val="28"/>
          <w:szCs w:val="28"/>
          <w:rtl/>
          <w:lang w:bidi="ar-IQ"/>
        </w:rPr>
        <w:t>كوفك</w:t>
      </w:r>
      <w:proofErr w:type="spellEnd"/>
      <w:r w:rsidRPr="00201280">
        <w:rPr>
          <w:rFonts w:ascii="Vrinda" w:eastAsia="Times New Roman" w:hAnsi="Vrinda" w:cs="Simplified Arabic" w:hint="cs"/>
          <w:sz w:val="28"/>
          <w:szCs w:val="28"/>
          <w:rtl/>
          <w:lang w:bidi="ar-IQ"/>
        </w:rPr>
        <w:t xml:space="preserve"> </w:t>
      </w:r>
      <w:proofErr w:type="spellStart"/>
      <w:r w:rsidRPr="00201280">
        <w:rPr>
          <w:rFonts w:ascii="Vrinda" w:eastAsia="Times New Roman" w:hAnsi="Vrinda" w:cs="Simplified Arabic" w:hint="cs"/>
          <w:sz w:val="28"/>
          <w:szCs w:val="28"/>
          <w:rtl/>
          <w:lang w:bidi="ar-IQ"/>
        </w:rPr>
        <w:t>وكوهلر</w:t>
      </w:r>
      <w:proofErr w:type="spellEnd"/>
      <w:r w:rsidRPr="00201280">
        <w:rPr>
          <w:rFonts w:ascii="Vrinda" w:eastAsia="Times New Roman" w:hAnsi="Vrinda" w:cs="Simplified Arabic" w:hint="cs"/>
          <w:sz w:val="28"/>
          <w:szCs w:val="28"/>
          <w:rtl/>
          <w:lang w:bidi="ar-IQ"/>
        </w:rPr>
        <w:t xml:space="preserve"> </w:t>
      </w:r>
      <w:proofErr w:type="spellStart"/>
      <w:r w:rsidRPr="00201280">
        <w:rPr>
          <w:rFonts w:ascii="Vrinda" w:eastAsia="Times New Roman" w:hAnsi="Vrinda" w:cs="Simplified Arabic" w:hint="cs"/>
          <w:sz w:val="28"/>
          <w:szCs w:val="28"/>
          <w:rtl/>
          <w:lang w:bidi="ar-IQ"/>
        </w:rPr>
        <w:t>وفرتهيمر</w:t>
      </w:r>
      <w:proofErr w:type="spellEnd"/>
      <w:r w:rsidRPr="00201280">
        <w:rPr>
          <w:rFonts w:ascii="Vrinda" w:eastAsia="Times New Roman" w:hAnsi="Vrinda" w:cs="Simplified Arabic" w:hint="cs"/>
          <w:sz w:val="28"/>
          <w:szCs w:val="28"/>
          <w:rtl/>
          <w:lang w:bidi="ar-IQ"/>
        </w:rPr>
        <w:t xml:space="preserve">)، ودراسات </w:t>
      </w:r>
      <w:proofErr w:type="spellStart"/>
      <w:r w:rsidRPr="00201280">
        <w:rPr>
          <w:rFonts w:ascii="Vrinda" w:eastAsia="Times New Roman" w:hAnsi="Vrinda" w:cs="Simplified Arabic" w:hint="cs"/>
          <w:sz w:val="28"/>
          <w:szCs w:val="28"/>
          <w:rtl/>
          <w:lang w:bidi="ar-IQ"/>
        </w:rPr>
        <w:t>بياجيه</w:t>
      </w:r>
      <w:proofErr w:type="spellEnd"/>
      <w:r w:rsidRPr="00201280">
        <w:rPr>
          <w:rFonts w:ascii="Vrinda" w:eastAsia="Times New Roman" w:hAnsi="Vrinda" w:cs="Simplified Arabic" w:hint="cs"/>
          <w:sz w:val="28"/>
          <w:szCs w:val="28"/>
          <w:rtl/>
          <w:lang w:bidi="ar-IQ"/>
        </w:rPr>
        <w:t xml:space="preserve">، وافكار </w:t>
      </w:r>
      <w:proofErr w:type="spellStart"/>
      <w:r w:rsidRPr="00201280">
        <w:rPr>
          <w:rFonts w:ascii="Vrinda" w:eastAsia="Times New Roman" w:hAnsi="Vrinda" w:cs="Simplified Arabic" w:hint="cs"/>
          <w:sz w:val="28"/>
          <w:szCs w:val="28"/>
          <w:rtl/>
          <w:lang w:bidi="ar-IQ"/>
        </w:rPr>
        <w:t>برونر</w:t>
      </w:r>
      <w:proofErr w:type="spellEnd"/>
      <w:r w:rsidRPr="00201280">
        <w:rPr>
          <w:rFonts w:ascii="Vrinda" w:eastAsia="Times New Roman" w:hAnsi="Vrinda" w:cs="Simplified Arabic" w:hint="cs"/>
          <w:sz w:val="28"/>
          <w:szCs w:val="28"/>
          <w:rtl/>
          <w:lang w:bidi="ar-IQ"/>
        </w:rPr>
        <w:t xml:space="preserve"> الذي درس افكار </w:t>
      </w:r>
      <w:proofErr w:type="spellStart"/>
      <w:r w:rsidRPr="00201280">
        <w:rPr>
          <w:rFonts w:ascii="Vrinda" w:eastAsia="Times New Roman" w:hAnsi="Vrinda" w:cs="Simplified Arabic" w:hint="cs"/>
          <w:sz w:val="28"/>
          <w:szCs w:val="28"/>
          <w:rtl/>
          <w:lang w:bidi="ar-IQ"/>
        </w:rPr>
        <w:t>بياجيه</w:t>
      </w:r>
      <w:proofErr w:type="spellEnd"/>
      <w:r w:rsidRPr="00201280">
        <w:rPr>
          <w:rFonts w:ascii="Vrinda" w:eastAsia="Times New Roman" w:hAnsi="Vrinda" w:cs="Simplified Arabic" w:hint="cs"/>
          <w:sz w:val="28"/>
          <w:szCs w:val="28"/>
          <w:rtl/>
          <w:lang w:bidi="ar-IQ"/>
        </w:rPr>
        <w:t xml:space="preserve">، </w:t>
      </w:r>
      <w:proofErr w:type="spellStart"/>
      <w:r w:rsidRPr="00201280">
        <w:rPr>
          <w:rFonts w:ascii="Vrinda" w:eastAsia="Times New Roman" w:hAnsi="Vrinda" w:cs="Simplified Arabic" w:hint="cs"/>
          <w:sz w:val="28"/>
          <w:szCs w:val="28"/>
          <w:rtl/>
          <w:lang w:bidi="ar-IQ"/>
        </w:rPr>
        <w:t>وأوزبل</w:t>
      </w:r>
      <w:proofErr w:type="spellEnd"/>
      <w:r w:rsidRPr="00201280">
        <w:rPr>
          <w:rFonts w:ascii="Vrinda" w:eastAsia="Times New Roman" w:hAnsi="Vrinda" w:cs="Simplified Arabic" w:hint="cs"/>
          <w:sz w:val="28"/>
          <w:szCs w:val="28"/>
          <w:rtl/>
          <w:lang w:bidi="ar-IQ"/>
        </w:rPr>
        <w:t xml:space="preserve">، الذي أكد التعلم ذا المعنى وحيوية المتعلم ونشاطه. </w:t>
      </w:r>
    </w:p>
    <w:p w:rsidR="00002758" w:rsidRPr="00201280" w:rsidRDefault="00002758" w:rsidP="00002758">
      <w:pPr>
        <w:spacing w:after="0" w:line="240" w:lineRule="auto"/>
        <w:jc w:val="lowKashida"/>
        <w:rPr>
          <w:rFonts w:ascii="Vrinda" w:eastAsia="Times New Roman" w:hAnsi="Vrinda" w:cs="Simplified Arabic"/>
          <w:b/>
          <w:bCs/>
          <w:sz w:val="28"/>
          <w:szCs w:val="28"/>
          <w:lang w:bidi="ar-IQ"/>
        </w:rPr>
      </w:pPr>
      <w:r w:rsidRPr="00201280">
        <w:rPr>
          <w:rFonts w:ascii="Vrinda" w:eastAsia="Times New Roman" w:hAnsi="Vrinda" w:cs="Simplified Arabic" w:hint="cs"/>
          <w:b/>
          <w:bCs/>
          <w:sz w:val="28"/>
          <w:szCs w:val="28"/>
          <w:rtl/>
          <w:lang w:bidi="ar-IQ"/>
        </w:rPr>
        <w:t>*</w:t>
      </w:r>
      <w:r w:rsidRPr="00201280">
        <w:rPr>
          <w:rFonts w:ascii="Vrinda" w:eastAsia="Times New Roman" w:hAnsi="Vrinda" w:cs="Simplified Arabic"/>
          <w:b/>
          <w:bCs/>
          <w:sz w:val="28"/>
          <w:szCs w:val="28"/>
          <w:rtl/>
          <w:lang w:bidi="ar-IQ"/>
        </w:rPr>
        <w:t>مساهمتها:</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مساعدة التصميم التعليميّ </w:t>
      </w:r>
      <w:r w:rsidRPr="00201280">
        <w:rPr>
          <w:rFonts w:ascii="Vrinda" w:eastAsia="Times New Roman" w:hAnsi="Vrinda" w:cs="Simplified Arabic" w:hint="cs"/>
          <w:sz w:val="28"/>
          <w:szCs w:val="28"/>
          <w:rtl/>
          <w:lang w:bidi="ar-IQ"/>
        </w:rPr>
        <w:t>على</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كيفية بناء البرامج </w:t>
      </w:r>
      <w:r w:rsidRPr="00201280">
        <w:rPr>
          <w:rFonts w:ascii="Vrinda" w:eastAsia="Times New Roman" w:hAnsi="Vrinda" w:cs="Simplified Arabic" w:hint="cs"/>
          <w:sz w:val="28"/>
          <w:szCs w:val="28"/>
          <w:rtl/>
          <w:lang w:bidi="ar-IQ"/>
        </w:rPr>
        <w:t xml:space="preserve">على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وفق خصائص المتعلم،</w:t>
      </w:r>
      <w:r w:rsidRPr="00201280">
        <w:rPr>
          <w:rFonts w:ascii="Vrinda" w:eastAsia="Times New Roman" w:hAnsi="Vrinda" w:cs="Simplified Arabic" w:hint="cs"/>
          <w:sz w:val="28"/>
          <w:szCs w:val="28"/>
          <w:rtl/>
          <w:lang w:bidi="ar-IQ"/>
        </w:rPr>
        <w:t xml:space="preserve"> ولاسيما</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ما يتعلق بكيفية خزنه للمعلومات في الدماغ وما يقوم به من عمليات عقلية</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b/>
          <w:bCs/>
          <w:sz w:val="28"/>
          <w:szCs w:val="28"/>
          <w:rtl/>
          <w:lang w:bidi="ar-IQ"/>
        </w:rPr>
      </w:pPr>
      <w:r w:rsidRPr="00201280">
        <w:rPr>
          <w:rFonts w:ascii="Vrinda" w:eastAsia="Times New Roman" w:hAnsi="Vrinda" w:cs="Simplified Arabic" w:hint="cs"/>
          <w:b/>
          <w:bCs/>
          <w:sz w:val="28"/>
          <w:szCs w:val="28"/>
          <w:rtl/>
          <w:lang w:bidi="ar-IQ"/>
        </w:rPr>
        <w:t>3-</w:t>
      </w:r>
      <w:r w:rsidRPr="00201280">
        <w:rPr>
          <w:rFonts w:ascii="Vrinda" w:eastAsia="Times New Roman" w:hAnsi="Vrinda" w:cs="Simplified Arabic"/>
          <w:b/>
          <w:bCs/>
          <w:sz w:val="28"/>
          <w:szCs w:val="28"/>
          <w:rtl/>
          <w:lang w:bidi="ar-IQ"/>
        </w:rPr>
        <w:t xml:space="preserve"> المدرسة البنائية: </w:t>
      </w:r>
      <w:r w:rsidRPr="00201280">
        <w:rPr>
          <w:rFonts w:ascii="Vrinda" w:eastAsia="Times New Roman" w:hAnsi="Vrinda" w:cs="Simplified Arabic"/>
          <w:b/>
          <w:bCs/>
          <w:sz w:val="28"/>
          <w:szCs w:val="28"/>
          <w:lang w:bidi="ar-IQ"/>
        </w:rPr>
        <w:t>Constructivism</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تؤكد هذه المدرسة أن التعلم عملية يبني </w:t>
      </w:r>
      <w:r w:rsidRPr="00201280">
        <w:rPr>
          <w:rFonts w:ascii="Vrinda" w:eastAsia="Times New Roman" w:hAnsi="Vrinda" w:cs="Simplified Arabic" w:hint="cs"/>
          <w:sz w:val="28"/>
          <w:szCs w:val="28"/>
          <w:rtl/>
          <w:lang w:bidi="ar-IQ"/>
        </w:rPr>
        <w:t xml:space="preserve">فيها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المتعلم معارفه عن العالم بصورة</w:t>
      </w:r>
      <w:r w:rsidRPr="00201280">
        <w:rPr>
          <w:rFonts w:ascii="Vrinda" w:eastAsia="Times New Roman" w:hAnsi="Vrinda" w:cs="Simplified Arabic" w:hint="cs"/>
          <w:sz w:val="28"/>
          <w:szCs w:val="28"/>
          <w:rtl/>
          <w:lang w:bidi="ar-IQ"/>
        </w:rPr>
        <w:t xml:space="preserve"> أ</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نشطة </w:t>
      </w:r>
      <w:r w:rsidRPr="00201280">
        <w:rPr>
          <w:rFonts w:ascii="Vrinda" w:eastAsia="Times New Roman" w:hAnsi="Vrinda" w:cs="Simplified Arabic" w:hint="cs"/>
          <w:sz w:val="28"/>
          <w:szCs w:val="28"/>
          <w:rtl/>
          <w:lang w:bidi="ar-IQ"/>
        </w:rPr>
        <w:t xml:space="preserve">موجهة،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وذلك عندما يواجه مشكلة </w:t>
      </w:r>
      <w:proofErr w:type="spellStart"/>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أومهمة</w:t>
      </w:r>
      <w:proofErr w:type="spellEnd"/>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يعيد </w:t>
      </w:r>
      <w:r w:rsidRPr="00201280">
        <w:rPr>
          <w:rFonts w:ascii="Vrinda" w:eastAsia="Times New Roman" w:hAnsi="Vrinda" w:cs="Simplified Arabic" w:hint="cs"/>
          <w:sz w:val="28"/>
          <w:szCs w:val="28"/>
          <w:rtl/>
          <w:lang w:bidi="ar-IQ"/>
        </w:rPr>
        <w:t>فيها</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بناء معرفته وتفاوضه الاجتماعي</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مع الآخرين</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b/>
          <w:bCs/>
          <w:sz w:val="28"/>
          <w:szCs w:val="28"/>
          <w:rtl/>
          <w:lang w:bidi="ar-IQ"/>
        </w:rPr>
      </w:pPr>
      <w:r w:rsidRPr="00201280">
        <w:rPr>
          <w:rFonts w:ascii="Vrinda" w:eastAsia="Times New Roman" w:hAnsi="Vrinda" w:cs="Simplified Arabic" w:hint="cs"/>
          <w:b/>
          <w:bCs/>
          <w:sz w:val="28"/>
          <w:szCs w:val="28"/>
          <w:rtl/>
          <w:lang w:bidi="ar-IQ"/>
        </w:rPr>
        <w:t>*</w:t>
      </w:r>
      <w:r w:rsidRPr="00201280">
        <w:rPr>
          <w:rFonts w:ascii="Vrinda" w:eastAsia="Times New Roman" w:hAnsi="Vrinda" w:cs="Simplified Arabic"/>
          <w:b/>
          <w:bCs/>
          <w:sz w:val="28"/>
          <w:szCs w:val="28"/>
          <w:rtl/>
          <w:lang w:bidi="ar-IQ"/>
        </w:rPr>
        <w:t>مساهمتها:</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hint="cs"/>
          <w:sz w:val="28"/>
          <w:szCs w:val="28"/>
          <w:rtl/>
          <w:lang w:bidi="ar-IQ"/>
        </w:rPr>
        <w:t xml:space="preserve">    يرى جونسن (</w:t>
      </w:r>
      <w:proofErr w:type="spellStart"/>
      <w:r w:rsidRPr="00201280">
        <w:rPr>
          <w:rFonts w:ascii="Vrinda" w:eastAsia="Times New Roman" w:hAnsi="Vrinda" w:cs="Simplified Arabic"/>
          <w:sz w:val="28"/>
          <w:szCs w:val="28"/>
          <w:lang w:bidi="ar-IQ"/>
          <w14:shadow w14:blurRad="50800" w14:dist="38100" w14:dir="2700000" w14:sx="100000" w14:sy="100000" w14:kx="0" w14:ky="0" w14:algn="tl">
            <w14:srgbClr w14:val="000000">
              <w14:alpha w14:val="60000"/>
            </w14:srgbClr>
          </w14:shadow>
        </w:rPr>
        <w:t>jounsan</w:t>
      </w:r>
      <w:proofErr w:type="spellEnd"/>
      <w:r w:rsidRPr="00201280">
        <w:rPr>
          <w:rFonts w:ascii="Vrinda" w:eastAsia="Times New Roman" w:hAnsi="Vrinda" w:cs="Simplified Arabic" w:hint="cs"/>
          <w:sz w:val="28"/>
          <w:szCs w:val="28"/>
          <w:rtl/>
          <w:lang w:bidi="ar-IQ"/>
        </w:rPr>
        <w:t>) وهو أحد اصحاب هذه المدرسة " أنها تنشط الروابط بين المتعلم وبيئته التعليميّة، وأنها ذات مردود مهم لعملية التفاعل الصفيّ... " ويمكن تلخيص أهم مساهماتها بالنقاط الآتية:</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hint="cs"/>
          <w:sz w:val="28"/>
          <w:szCs w:val="28"/>
          <w:rtl/>
          <w:lang w:bidi="ar-IQ"/>
        </w:rPr>
        <w:lastRenderedPageBreak/>
        <w:t xml:space="preserve">1. تقديم نظرية حركية شاملة للحقيقة بعيداً عن المبالغة، أي نظرية حقيقية للبيئة التعليميّة. </w:t>
      </w:r>
    </w:p>
    <w:p w:rsidR="00002758" w:rsidRPr="00201280" w:rsidRDefault="00002758" w:rsidP="00002758">
      <w:pPr>
        <w:spacing w:after="0" w:line="240" w:lineRule="auto"/>
        <w:jc w:val="lowKashida"/>
        <w:rPr>
          <w:rFonts w:ascii="Vrinda" w:eastAsia="Times New Roman" w:hAnsi="Vrinda" w:cs="Simplified Arabic"/>
          <w:sz w:val="28"/>
          <w:szCs w:val="28"/>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hint="cs"/>
          <w:sz w:val="28"/>
          <w:szCs w:val="28"/>
          <w:rtl/>
          <w:lang w:bidi="ar-IQ"/>
        </w:rPr>
        <w:t xml:space="preserve">2. تقديم محتوى ووجهات نظر مصنفة بنحو دقيق. </w:t>
      </w:r>
    </w:p>
    <w:p w:rsidR="00002758" w:rsidRPr="00201280" w:rsidRDefault="00002758" w:rsidP="00002758">
      <w:pPr>
        <w:spacing w:after="0" w:line="240" w:lineRule="auto"/>
        <w:jc w:val="lowKashida"/>
        <w:rPr>
          <w:rFonts w:ascii="Vrinda" w:eastAsia="Times New Roman" w:hAnsi="Vrinda" w:cs="Simplified Arabic"/>
          <w:sz w:val="28"/>
          <w:szCs w:val="28"/>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hint="cs"/>
          <w:sz w:val="28"/>
          <w:szCs w:val="28"/>
          <w:rtl/>
          <w:lang w:bidi="ar-IQ"/>
        </w:rPr>
        <w:t xml:space="preserve">3. نقل التعلم المنهجيّ من البعد المثاليّ إلى البعد الواقعيّ التطبيقيّ. </w:t>
      </w:r>
    </w:p>
    <w:p w:rsidR="00002758" w:rsidRPr="00201280" w:rsidRDefault="00002758" w:rsidP="00002758">
      <w:pPr>
        <w:spacing w:after="0" w:line="240" w:lineRule="auto"/>
        <w:jc w:val="lowKashida"/>
        <w:rPr>
          <w:rFonts w:ascii="Vrinda" w:eastAsia="Times New Roman" w:hAnsi="Vrinda" w:cs="Simplified Arabic"/>
          <w:sz w:val="28"/>
          <w:szCs w:val="28"/>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hint="cs"/>
          <w:sz w:val="28"/>
          <w:szCs w:val="28"/>
          <w:rtl/>
          <w:lang w:bidi="ar-IQ"/>
        </w:rPr>
        <w:t xml:space="preserve">4. أنشاء تدريبات انعكاسية </w:t>
      </w:r>
      <w:proofErr w:type="spellStart"/>
      <w:r w:rsidRPr="00201280">
        <w:rPr>
          <w:rFonts w:ascii="Vrinda" w:eastAsia="Times New Roman" w:hAnsi="Vrinda" w:cs="Simplified Arabic" w:hint="cs"/>
          <w:sz w:val="28"/>
          <w:szCs w:val="28"/>
          <w:rtl/>
          <w:lang w:bidi="ar-IQ"/>
        </w:rPr>
        <w:t>مهارية</w:t>
      </w:r>
      <w:proofErr w:type="spellEnd"/>
      <w:r w:rsidRPr="00201280">
        <w:rPr>
          <w:rFonts w:ascii="Vrinda" w:eastAsia="Times New Roman" w:hAnsi="Vrinda" w:cs="Simplified Arabic" w:hint="cs"/>
          <w:sz w:val="28"/>
          <w:szCs w:val="28"/>
          <w:rtl/>
          <w:lang w:bidi="ar-IQ"/>
        </w:rPr>
        <w:t xml:space="preserve"> متقدمة. </w:t>
      </w:r>
    </w:p>
    <w:p w:rsidR="00002758" w:rsidRPr="00201280" w:rsidRDefault="00002758" w:rsidP="00002758">
      <w:pPr>
        <w:spacing w:after="0" w:line="240" w:lineRule="auto"/>
        <w:jc w:val="lowKashida"/>
        <w:rPr>
          <w:rFonts w:ascii="Vrinda" w:eastAsia="Times New Roman" w:hAnsi="Vrinda" w:cs="Simplified Arabic"/>
          <w:sz w:val="28"/>
          <w:szCs w:val="28"/>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hint="cs"/>
          <w:sz w:val="28"/>
          <w:szCs w:val="28"/>
          <w:rtl/>
          <w:lang w:bidi="ar-IQ"/>
        </w:rPr>
        <w:t xml:space="preserve">5. تعويد المتعلم على نقد محتوى التعلم والتدريب على تقويمه، يساعد ذلك على بناء الروح الاستقلالية للمتعلم. </w:t>
      </w:r>
    </w:p>
    <w:p w:rsidR="00002758" w:rsidRPr="00201280" w:rsidRDefault="00002758" w:rsidP="00002758">
      <w:pPr>
        <w:spacing w:after="0" w:line="240" w:lineRule="auto"/>
        <w:jc w:val="lowKashida"/>
        <w:rPr>
          <w:rFonts w:ascii="Vrinda" w:eastAsia="Times New Roman" w:hAnsi="Vrinda" w:cs="Simplified Arabic"/>
          <w:sz w:val="28"/>
          <w:szCs w:val="28"/>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hint="cs"/>
          <w:sz w:val="28"/>
          <w:szCs w:val="28"/>
          <w:rtl/>
          <w:lang w:bidi="ar-IQ"/>
        </w:rPr>
        <w:t xml:space="preserve">6. التدربّ على الحوار وتقبل الرأي </w:t>
      </w:r>
      <w:proofErr w:type="spellStart"/>
      <w:r w:rsidRPr="00201280">
        <w:rPr>
          <w:rFonts w:ascii="Vrinda" w:eastAsia="Times New Roman" w:hAnsi="Vrinda" w:cs="Simplified Arabic" w:hint="cs"/>
          <w:sz w:val="28"/>
          <w:szCs w:val="28"/>
          <w:rtl/>
          <w:lang w:bidi="ar-IQ"/>
        </w:rPr>
        <w:t>ألاخر</w:t>
      </w:r>
      <w:proofErr w:type="spellEnd"/>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b/>
          <w:bCs/>
          <w:sz w:val="28"/>
          <w:szCs w:val="28"/>
          <w:rtl/>
          <w:lang w:bidi="ar-IQ"/>
        </w:rPr>
      </w:pPr>
      <w:r w:rsidRPr="00201280">
        <w:rPr>
          <w:rFonts w:ascii="Vrinda" w:eastAsia="Times New Roman" w:hAnsi="Vrinda" w:cs="Simplified Arabic" w:hint="cs"/>
          <w:b/>
          <w:bCs/>
          <w:sz w:val="28"/>
          <w:szCs w:val="28"/>
          <w:rtl/>
          <w:lang w:bidi="ar-IQ"/>
        </w:rPr>
        <w:t xml:space="preserve">ثانيا: تصميم التعليم كعملية: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تبعاً لذلك ي</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ع</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رف التصميم التعليميّ بأنه</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العملية التخطيطية التي ينتج عنها مخططات (نماذج) تعليمية يمكن من </w:t>
      </w:r>
      <w:r w:rsidRPr="00201280">
        <w:rPr>
          <w:rFonts w:ascii="Vrinda" w:eastAsia="Times New Roman" w:hAnsi="Vrinda" w:cs="Simplified Arabic" w:hint="cs"/>
          <w:sz w:val="28"/>
          <w:szCs w:val="28"/>
          <w:rtl/>
          <w:lang w:bidi="ar-IQ"/>
        </w:rPr>
        <w:t>طريقها</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تحقيق أهداف تعليمية محددة</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ومن ملامحها أنها عملية:</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hint="cs"/>
          <w:sz w:val="28"/>
          <w:szCs w:val="28"/>
          <w:rtl/>
          <w:lang w:bidi="ar-IQ"/>
        </w:rPr>
        <w:t>1</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موجهة بالأهداف</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hint="cs"/>
          <w:sz w:val="28"/>
          <w:szCs w:val="28"/>
          <w:rtl/>
          <w:lang w:bidi="ar-IQ"/>
        </w:rPr>
        <w:t>2</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لحل</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المشكلات</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hint="cs"/>
          <w:sz w:val="28"/>
          <w:szCs w:val="28"/>
          <w:rtl/>
          <w:lang w:bidi="ar-IQ"/>
        </w:rPr>
        <w:t>3-</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منطقية</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hint="cs"/>
          <w:sz w:val="28"/>
          <w:szCs w:val="28"/>
          <w:rtl/>
          <w:lang w:bidi="ar-IQ"/>
        </w:rPr>
        <w:t>4</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ذات طابع </w:t>
      </w:r>
      <w:r w:rsidRPr="00201280">
        <w:rPr>
          <w:rFonts w:ascii="Vrinda" w:eastAsia="Times New Roman" w:hAnsi="Vrinda" w:cs="Simplified Arabic" w:hint="cs"/>
          <w:sz w:val="28"/>
          <w:szCs w:val="28"/>
          <w:rtl/>
          <w:lang w:bidi="ar-IQ"/>
        </w:rPr>
        <w:t>ا</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نس</w:t>
      </w:r>
      <w:r w:rsidRPr="00201280">
        <w:rPr>
          <w:rFonts w:ascii="Vrinda" w:eastAsia="Times New Roman" w:hAnsi="Vrinda" w:cs="Simplified Arabic" w:hint="cs"/>
          <w:sz w:val="28"/>
          <w:szCs w:val="28"/>
          <w:rtl/>
          <w:lang w:bidi="ar-IQ"/>
        </w:rPr>
        <w:t>ا</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ني</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واجتماعي</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hint="cs"/>
          <w:sz w:val="28"/>
          <w:szCs w:val="28"/>
          <w:rtl/>
          <w:lang w:bidi="ar-IQ"/>
        </w:rPr>
        <w:t>5</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 إبداعية</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hint="cs"/>
          <w:sz w:val="28"/>
          <w:szCs w:val="28"/>
          <w:rtl/>
          <w:lang w:bidi="ar-IQ"/>
        </w:rPr>
        <w:t>6</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 تتأثر بالخلفية المعرفية والوجد</w:t>
      </w:r>
      <w:r w:rsidRPr="00201280">
        <w:rPr>
          <w:rFonts w:ascii="Vrinda" w:eastAsia="Times New Roman" w:hAnsi="Vrinda" w:cs="Simplified Arabic" w:hint="cs"/>
          <w:sz w:val="28"/>
          <w:szCs w:val="28"/>
          <w:rtl/>
          <w:lang w:bidi="ar-IQ"/>
        </w:rPr>
        <w:t>ا</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نية </w:t>
      </w:r>
      <w:proofErr w:type="spellStart"/>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والمهارية</w:t>
      </w:r>
      <w:proofErr w:type="spellEnd"/>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للمصمم</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hint="cs"/>
          <w:sz w:val="28"/>
          <w:szCs w:val="28"/>
          <w:rtl/>
          <w:lang w:bidi="ar-IQ"/>
        </w:rPr>
        <w:t>7</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 تتميز بالدقة</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b/>
          <w:bCs/>
          <w:sz w:val="28"/>
          <w:szCs w:val="28"/>
          <w:lang w:bidi="ar-IQ"/>
        </w:rPr>
      </w:pPr>
      <w:r w:rsidRPr="00201280">
        <w:rPr>
          <w:rFonts w:ascii="Vrinda" w:eastAsia="Times New Roman" w:hAnsi="Vrinda" w:cs="Simplified Arabic" w:hint="cs"/>
          <w:b/>
          <w:bCs/>
          <w:sz w:val="28"/>
          <w:szCs w:val="28"/>
          <w:rtl/>
          <w:lang w:bidi="ar-IQ"/>
        </w:rPr>
        <w:t xml:space="preserve">ثالثا: تصميم التعليم كتقنية: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تركز هذه الأسس على الربط بين الج</w:t>
      </w:r>
      <w:r w:rsidRPr="00201280">
        <w:rPr>
          <w:rFonts w:ascii="Vrinda" w:eastAsia="Times New Roman" w:hAnsi="Vrinda" w:cs="Simplified Arabic" w:hint="cs"/>
          <w:sz w:val="28"/>
          <w:szCs w:val="28"/>
          <w:rtl/>
          <w:lang w:bidi="ar-IQ"/>
        </w:rPr>
        <w:t>ا</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نب النظري</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(نظريات التعليم والتعلم) والج</w:t>
      </w:r>
      <w:r w:rsidRPr="00201280">
        <w:rPr>
          <w:rFonts w:ascii="Vrinda" w:eastAsia="Times New Roman" w:hAnsi="Vrinda" w:cs="Simplified Arabic" w:hint="cs"/>
          <w:sz w:val="28"/>
          <w:szCs w:val="28"/>
          <w:rtl/>
          <w:lang w:bidi="ar-IQ"/>
        </w:rPr>
        <w:t>ا</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نب التطبيقي</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المتمثل في:</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hint="cs"/>
          <w:sz w:val="28"/>
          <w:szCs w:val="28"/>
          <w:rtl/>
          <w:lang w:bidi="ar-IQ"/>
        </w:rPr>
        <w:t xml:space="preserve">1.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حوامل الرسائل التعليميّة،</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وتختص بوصف البرمجيات والاستراتيجيات التعليميّة </w:t>
      </w:r>
      <w:r w:rsidRPr="00201280">
        <w:rPr>
          <w:rFonts w:ascii="Vrinda" w:eastAsia="Times New Roman" w:hAnsi="Vrinda" w:cs="Simplified Arabic" w:hint="cs"/>
          <w:sz w:val="28"/>
          <w:szCs w:val="28"/>
          <w:rtl/>
          <w:lang w:bidi="ar-IQ"/>
        </w:rPr>
        <w:t xml:space="preserve">واستعمالها.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hint="cs"/>
          <w:sz w:val="28"/>
          <w:szCs w:val="28"/>
          <w:rtl/>
          <w:lang w:bidi="ar-IQ"/>
        </w:rPr>
        <w:t xml:space="preserve">2.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نواقل الرسائل وتختص بتحديد الآلة أو الجهاز المناسب</w:t>
      </w:r>
      <w:r w:rsidRPr="00201280">
        <w:rPr>
          <w:rFonts w:ascii="Vrinda" w:eastAsia="Times New Roman" w:hAnsi="Vrinda" w:cs="Simplified Arabic" w:hint="cs"/>
          <w:sz w:val="28"/>
          <w:szCs w:val="28"/>
          <w:rtl/>
          <w:lang w:bidi="ar-IQ"/>
        </w:rPr>
        <w:t xml:space="preserve"> واختبارها</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وكيفية است</w:t>
      </w:r>
      <w:r w:rsidRPr="00201280">
        <w:rPr>
          <w:rFonts w:ascii="Vrinda" w:eastAsia="Times New Roman" w:hAnsi="Vrinda" w:cs="Simplified Arabic" w:hint="cs"/>
          <w:sz w:val="28"/>
          <w:szCs w:val="28"/>
          <w:rtl/>
          <w:lang w:bidi="ar-IQ"/>
        </w:rPr>
        <w:t>عمالها</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تبعاً لهذه الأسس فأن التصميم التعليميّ يتعلق بتنظيم البرمجيات اللازمة لتغذية الآلات والأجهزة التعليميّة</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لذا فأن هناك من يصف التصميم التعليميّ بأنه: </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تقنية لتطوير التعليم وخبراته وبيئاته بهدف تحقيق </w:t>
      </w:r>
      <w:proofErr w:type="spellStart"/>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الن</w:t>
      </w:r>
      <w:r w:rsidRPr="00201280">
        <w:rPr>
          <w:rFonts w:ascii="Vrinda" w:eastAsia="Times New Roman" w:hAnsi="Vrinda" w:cs="Simplified Arabic" w:hint="cs"/>
          <w:sz w:val="28"/>
          <w:szCs w:val="28"/>
          <w:rtl/>
          <w:lang w:bidi="ar-IQ"/>
        </w:rPr>
        <w:t>ت</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اتج</w:t>
      </w:r>
      <w:proofErr w:type="spellEnd"/>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المرغوبة</w:t>
      </w:r>
      <w:r w:rsidRPr="00201280">
        <w:rPr>
          <w:rFonts w:ascii="Vrinda" w:eastAsia="Times New Roman" w:hAnsi="Vrinda" w:cs="Simplified Arabic" w:hint="cs"/>
          <w:sz w:val="28"/>
          <w:szCs w:val="28"/>
          <w:rtl/>
          <w:lang w:bidi="ar-IQ"/>
        </w:rPr>
        <w:t xml:space="preserve"> على</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وفق شروط معينة</w:t>
      </w:r>
      <w:r w:rsidRPr="00201280">
        <w:rPr>
          <w:rFonts w:ascii="Vrinda" w:eastAsia="Times New Roman" w:hAnsi="Vrinda" w:cs="Simplified Arabic" w:hint="cs"/>
          <w:sz w:val="28"/>
          <w:szCs w:val="28"/>
          <w:rtl/>
          <w:lang w:bidi="ar-IQ"/>
        </w:rPr>
        <w:t xml:space="preserve"> " </w:t>
      </w:r>
    </w:p>
    <w:p w:rsidR="00002758" w:rsidRPr="00201280" w:rsidRDefault="00002758" w:rsidP="00002758">
      <w:pPr>
        <w:keepNext/>
        <w:spacing w:after="0" w:line="240" w:lineRule="auto"/>
        <w:ind w:left="-12"/>
        <w:outlineLvl w:val="0"/>
        <w:rPr>
          <w:rFonts w:ascii="Vrinda" w:eastAsia="Times New Roman" w:hAnsi="Vrinda" w:cs="PT Bold Heading"/>
          <w:color w:val="000000"/>
          <w:kern w:val="32"/>
          <w:sz w:val="28"/>
          <w:szCs w:val="28"/>
          <w:rtl/>
          <w:lang w:bidi="ar-IQ"/>
        </w:rPr>
      </w:pPr>
      <w:r w:rsidRPr="00201280">
        <w:rPr>
          <w:rFonts w:ascii="Vrinda" w:eastAsia="Times New Roman" w:hAnsi="Vrinda" w:cs="PT Bold Heading" w:hint="cs"/>
          <w:color w:val="000000"/>
          <w:kern w:val="32"/>
          <w:sz w:val="28"/>
          <w:szCs w:val="28"/>
          <w:rtl/>
          <w:lang w:bidi="ar-IQ"/>
        </w:rPr>
        <w:t xml:space="preserve">5. </w:t>
      </w:r>
      <w:r w:rsidRPr="00201280">
        <w:rPr>
          <w:rFonts w:ascii="Vrinda" w:eastAsia="Times New Roman" w:hAnsi="Vrinda" w:cs="PT Bold Heading"/>
          <w:color w:val="000000"/>
          <w:kern w:val="32"/>
          <w:sz w:val="28"/>
          <w:szCs w:val="28"/>
          <w:rtl/>
          <w:lang w:bidi="ar-IQ"/>
        </w:rPr>
        <w:t xml:space="preserve">علاقة التصميم التعليميّ </w:t>
      </w:r>
      <w:r w:rsidRPr="00201280">
        <w:rPr>
          <w:rFonts w:ascii="Vrinda" w:eastAsia="Times New Roman" w:hAnsi="Vrinda" w:cs="PT Bold Heading" w:hint="cs"/>
          <w:color w:val="000000"/>
          <w:kern w:val="32"/>
          <w:sz w:val="28"/>
          <w:szCs w:val="28"/>
          <w:rtl/>
          <w:lang w:bidi="ar-IQ"/>
        </w:rPr>
        <w:t xml:space="preserve">بالتقنيات التربوية </w:t>
      </w:r>
      <w:r w:rsidRPr="00201280">
        <w:rPr>
          <w:rFonts w:ascii="Vrinda" w:eastAsia="Times New Roman" w:hAnsi="Vrinda" w:cs="PT Bold Heading"/>
          <w:color w:val="000000"/>
          <w:kern w:val="32"/>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يعد التصميم التعليمي (</w:t>
      </w:r>
      <w:r w:rsidRPr="00201280">
        <w:rPr>
          <w:rFonts w:ascii="Vrinda" w:eastAsia="Times New Roman" w:hAnsi="Vrinda" w:cs="Simplified Arabic"/>
          <w:sz w:val="28"/>
          <w:szCs w:val="28"/>
          <w:lang w:bidi="ar-IQ"/>
          <w14:shadow w14:blurRad="50800" w14:dist="38100" w14:dir="2700000" w14:sx="100000" w14:sy="100000" w14:kx="0" w14:ky="0" w14:algn="tl">
            <w14:srgbClr w14:val="000000">
              <w14:alpha w14:val="60000"/>
            </w14:srgbClr>
          </w14:shadow>
        </w:rPr>
        <w:t>Instructional Design</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مكونا مهما من مكونات مجال </w:t>
      </w:r>
      <w:r w:rsidRPr="00201280">
        <w:rPr>
          <w:rFonts w:ascii="Vrinda" w:eastAsia="Times New Roman" w:hAnsi="Vrinda" w:cs="Simplified Arabic" w:hint="cs"/>
          <w:sz w:val="28"/>
          <w:szCs w:val="28"/>
          <w:rtl/>
          <w:lang w:bidi="ar-IQ"/>
        </w:rPr>
        <w:t xml:space="preserve">بالتقنيات التربوية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وهو أحد المهام الأساسية للمتخصصين </w:t>
      </w:r>
      <w:proofErr w:type="spellStart"/>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فى</w:t>
      </w:r>
      <w:proofErr w:type="spellEnd"/>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تكنولوجيا التعليم ، وتأتى أهمية التصميم كمكون من مكونات المجال من أن لكل موقف </w:t>
      </w:r>
      <w:proofErr w:type="spellStart"/>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تعليمى</w:t>
      </w:r>
      <w:proofErr w:type="spellEnd"/>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ما يناسبه من مواد تعليمية وأجهزة وطرق عرض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lastRenderedPageBreak/>
        <w:t>للمحتوى الدراسي، وتحتاج هذه الجوانب إلى وضع مواصفات وخصائص خاصة بها حتى يمكن إنتاجها بصورة جيدة ، تزيد من فاعلية وكفاءة الموقف التعليمي.</w:t>
      </w:r>
    </w:p>
    <w:p w:rsidR="00002758" w:rsidRPr="00201280" w:rsidRDefault="00002758" w:rsidP="00002758">
      <w:pPr>
        <w:keepNext/>
        <w:spacing w:after="0" w:line="240" w:lineRule="auto"/>
        <w:ind w:left="-12"/>
        <w:outlineLvl w:val="0"/>
        <w:rPr>
          <w:rFonts w:ascii="Vrinda" w:eastAsia="Times New Roman" w:hAnsi="Vrinda" w:cs="PT Bold Heading"/>
          <w:color w:val="000000"/>
          <w:kern w:val="32"/>
          <w:sz w:val="28"/>
          <w:szCs w:val="28"/>
          <w:rtl/>
          <w:lang w:bidi="ar-IQ"/>
        </w:rPr>
      </w:pPr>
      <w:r w:rsidRPr="00201280">
        <w:rPr>
          <w:rFonts w:ascii="Vrinda" w:eastAsia="Times New Roman" w:hAnsi="Vrinda" w:cs="PT Bold Heading" w:hint="cs"/>
          <w:color w:val="000000"/>
          <w:kern w:val="32"/>
          <w:sz w:val="28"/>
          <w:szCs w:val="28"/>
          <w:rtl/>
          <w:lang w:bidi="ar-IQ"/>
        </w:rPr>
        <w:t xml:space="preserve"> 6. </w:t>
      </w:r>
      <w:r w:rsidRPr="00201280">
        <w:rPr>
          <w:rFonts w:ascii="Vrinda" w:eastAsia="Times New Roman" w:hAnsi="Vrinda" w:cs="PT Bold Heading"/>
          <w:color w:val="000000"/>
          <w:kern w:val="32"/>
          <w:sz w:val="28"/>
          <w:szCs w:val="28"/>
          <w:rtl/>
          <w:lang w:bidi="ar-IQ"/>
        </w:rPr>
        <w:t>المبادئ التربوية للتصميم التعليميّ:</w:t>
      </w:r>
    </w:p>
    <w:p w:rsidR="00002758" w:rsidRPr="00201280" w:rsidRDefault="00002758" w:rsidP="00002758">
      <w:pPr>
        <w:numPr>
          <w:ilvl w:val="0"/>
          <w:numId w:val="2"/>
        </w:num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hint="cs"/>
          <w:sz w:val="28"/>
          <w:szCs w:val="28"/>
          <w:rtl/>
          <w:lang w:bidi="ar-IQ"/>
        </w:rPr>
        <w:t>إ</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ن</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نظريات التعلم والنمو والدافعية والاتصال ومبادئ</w:t>
      </w:r>
      <w:r w:rsidRPr="00201280">
        <w:rPr>
          <w:rFonts w:ascii="Vrinda" w:eastAsia="Times New Roman" w:hAnsi="Vrinda" w:cs="Simplified Arabic" w:hint="cs"/>
          <w:sz w:val="28"/>
          <w:szCs w:val="28"/>
          <w:rtl/>
          <w:lang w:bidi="ar-IQ"/>
        </w:rPr>
        <w:t>ها</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تؤدي دوراً مهماً في رفع فاعلية التصميم التعليميّ. </w:t>
      </w:r>
    </w:p>
    <w:p w:rsidR="00002758" w:rsidRPr="00201280" w:rsidRDefault="00002758" w:rsidP="00002758">
      <w:pPr>
        <w:numPr>
          <w:ilvl w:val="0"/>
          <w:numId w:val="2"/>
        </w:num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hint="cs"/>
          <w:sz w:val="28"/>
          <w:szCs w:val="28"/>
          <w:rtl/>
          <w:lang w:bidi="ar-IQ"/>
        </w:rPr>
        <w:t>إ</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ن</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التصميم التعليميّ يمثل مكوناً مهماً </w:t>
      </w:r>
      <w:r w:rsidRPr="00201280">
        <w:rPr>
          <w:rFonts w:ascii="Vrinda" w:eastAsia="Times New Roman" w:hAnsi="Vrinda" w:cs="Simplified Arabic" w:hint="cs"/>
          <w:sz w:val="28"/>
          <w:szCs w:val="28"/>
          <w:rtl/>
          <w:lang w:bidi="ar-IQ"/>
        </w:rPr>
        <w:t>من</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مكونات مجال تقنيات التعليم</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يؤثر ويتأثر ببقية المكونات الأخرى. </w:t>
      </w:r>
    </w:p>
    <w:p w:rsidR="00002758" w:rsidRPr="00201280" w:rsidRDefault="00002758" w:rsidP="00002758">
      <w:pPr>
        <w:numPr>
          <w:ilvl w:val="0"/>
          <w:numId w:val="2"/>
        </w:num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hint="cs"/>
          <w:sz w:val="28"/>
          <w:szCs w:val="28"/>
          <w:rtl/>
          <w:lang w:bidi="ar-IQ"/>
        </w:rPr>
        <w:t>إ</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ن</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نظريات التصميم التعليميّ ومبادئه ونماذجه تهدف إلى تجويد عمليتي التعليم والتعلم </w:t>
      </w:r>
    </w:p>
    <w:p w:rsidR="00002758" w:rsidRPr="00201280" w:rsidRDefault="00002758" w:rsidP="00002758">
      <w:pPr>
        <w:numPr>
          <w:ilvl w:val="0"/>
          <w:numId w:val="2"/>
        </w:num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مراعاة مبادئ تصميم الرسالة التعليميّة لدعم التعلم. </w:t>
      </w:r>
    </w:p>
    <w:p w:rsidR="00002758" w:rsidRPr="00201280" w:rsidRDefault="00002758" w:rsidP="00002758">
      <w:pPr>
        <w:numPr>
          <w:ilvl w:val="0"/>
          <w:numId w:val="2"/>
        </w:num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تحليل خصائص الط</w:t>
      </w:r>
      <w:r w:rsidRPr="00201280">
        <w:rPr>
          <w:rFonts w:ascii="Vrinda" w:eastAsia="Times New Roman" w:hAnsi="Vrinda" w:cs="Simplified Arabic" w:hint="cs"/>
          <w:sz w:val="28"/>
          <w:szCs w:val="28"/>
          <w:rtl/>
          <w:lang w:bidi="ar-IQ"/>
        </w:rPr>
        <w:t>لبة</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لاختيار،</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وتحديد الاستراتيجيات التدريسية. </w:t>
      </w:r>
    </w:p>
    <w:p w:rsidR="00002758" w:rsidRPr="00201280" w:rsidRDefault="00002758" w:rsidP="00002758">
      <w:pPr>
        <w:numPr>
          <w:ilvl w:val="0"/>
          <w:numId w:val="2"/>
        </w:num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hint="cs"/>
          <w:sz w:val="28"/>
          <w:szCs w:val="28"/>
          <w:rtl/>
          <w:lang w:bidi="ar-IQ"/>
        </w:rPr>
        <w:t>إ</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ن</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اشتقاق الأهداف وصياغ</w:t>
      </w:r>
      <w:r w:rsidRPr="00201280">
        <w:rPr>
          <w:rFonts w:ascii="Vrinda" w:eastAsia="Times New Roman" w:hAnsi="Vrinda" w:cs="Simplified Arabic" w:hint="cs"/>
          <w:sz w:val="28"/>
          <w:szCs w:val="28"/>
          <w:rtl/>
          <w:lang w:bidi="ar-IQ"/>
        </w:rPr>
        <w:t>تها</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ب</w:t>
      </w:r>
      <w:r w:rsidRPr="00201280">
        <w:rPr>
          <w:rFonts w:ascii="Vrinda" w:eastAsia="Times New Roman" w:hAnsi="Vrinda" w:cs="Simplified Arabic" w:hint="cs"/>
          <w:sz w:val="28"/>
          <w:szCs w:val="28"/>
          <w:rtl/>
          <w:lang w:bidi="ar-IQ"/>
        </w:rPr>
        <w:t>نحو</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دقيق يساعد على </w:t>
      </w:r>
      <w:proofErr w:type="spellStart"/>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فاعية</w:t>
      </w:r>
      <w:proofErr w:type="spellEnd"/>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عملية التعليم والتعلم. </w:t>
      </w:r>
    </w:p>
    <w:p w:rsidR="00002758" w:rsidRPr="00201280" w:rsidRDefault="00002758" w:rsidP="00002758">
      <w:pPr>
        <w:numPr>
          <w:ilvl w:val="0"/>
          <w:numId w:val="2"/>
        </w:num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اختيار الوسائل التعليميّة </w:t>
      </w:r>
      <w:r w:rsidRPr="00201280">
        <w:rPr>
          <w:rFonts w:ascii="Vrinda" w:eastAsia="Times New Roman" w:hAnsi="Vrinda" w:cs="Simplified Arabic" w:hint="cs"/>
          <w:sz w:val="28"/>
          <w:szCs w:val="28"/>
          <w:rtl/>
          <w:lang w:bidi="ar-IQ"/>
        </w:rPr>
        <w:t xml:space="preserve">على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وفق معايير دقيقة لدعم العملية التعليميّة. </w:t>
      </w:r>
    </w:p>
    <w:p w:rsidR="00002758" w:rsidRPr="00201280" w:rsidRDefault="00002758" w:rsidP="00002758">
      <w:pPr>
        <w:numPr>
          <w:ilvl w:val="0"/>
          <w:numId w:val="2"/>
        </w:num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hint="cs"/>
          <w:sz w:val="28"/>
          <w:szCs w:val="28"/>
          <w:rtl/>
          <w:lang w:bidi="ar-IQ"/>
        </w:rPr>
        <w:t>استعمال</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اختبار مرجعي المحك في تجويد التصميم التعليميّ. </w:t>
      </w:r>
    </w:p>
    <w:p w:rsidR="00002758" w:rsidRPr="00201280" w:rsidRDefault="00002758" w:rsidP="00002758">
      <w:pPr>
        <w:numPr>
          <w:ilvl w:val="0"/>
          <w:numId w:val="2"/>
        </w:num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التقويم التكويني</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عامل مهم في تحديد فاعلية تصاميم المواد </w:t>
      </w:r>
      <w:r w:rsidRPr="00201280">
        <w:rPr>
          <w:rFonts w:ascii="Vrinda" w:eastAsia="Times New Roman" w:hAnsi="Vrinda" w:cs="Simplified Arabic" w:hint="cs"/>
          <w:sz w:val="28"/>
          <w:szCs w:val="28"/>
          <w:rtl/>
          <w:lang w:bidi="ar-IQ"/>
        </w:rPr>
        <w:t xml:space="preserve">وكفايتها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والبيئات التعليميّة وتحسينها. </w:t>
      </w:r>
    </w:p>
    <w:p w:rsidR="00002758" w:rsidRPr="00201280" w:rsidRDefault="00002758" w:rsidP="00002758">
      <w:pPr>
        <w:numPr>
          <w:ilvl w:val="0"/>
          <w:numId w:val="2"/>
        </w:numPr>
        <w:spacing w:after="0" w:line="240" w:lineRule="auto"/>
        <w:jc w:val="lowKashida"/>
        <w:rPr>
          <w:rFonts w:ascii="Vrinda" w:eastAsia="Times New Roman" w:hAnsi="Vrinda" w:cs="Simplified Arabic"/>
          <w:sz w:val="28"/>
          <w:szCs w:val="28"/>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مبادئ تصميم المناهج تسهم في تصميم برامج ومناهج تعليمية فعالة.</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lang w:bidi="ar-IQ"/>
          <w14:shadow w14:blurRad="50800" w14:dist="38100" w14:dir="2700000" w14:sx="100000" w14:sy="100000" w14:kx="0" w14:ky="0" w14:algn="tl">
            <w14:srgbClr w14:val="000000">
              <w14:alpha w14:val="60000"/>
            </w14:srgbClr>
          </w14:shadow>
        </w:rPr>
      </w:pPr>
    </w:p>
    <w:p w:rsidR="00002758" w:rsidRPr="00201280" w:rsidRDefault="00002758" w:rsidP="00002758">
      <w:pPr>
        <w:keepNext/>
        <w:spacing w:after="0" w:line="240" w:lineRule="auto"/>
        <w:ind w:left="-12"/>
        <w:outlineLvl w:val="0"/>
        <w:rPr>
          <w:rFonts w:ascii="Vrinda" w:eastAsia="Times New Roman" w:hAnsi="Vrinda" w:cs="PT Bold Heading"/>
          <w:color w:val="000000"/>
          <w:kern w:val="32"/>
          <w:sz w:val="28"/>
          <w:szCs w:val="28"/>
          <w:rtl/>
          <w:lang w:bidi="ar-IQ"/>
        </w:rPr>
      </w:pPr>
      <w:r w:rsidRPr="00201280">
        <w:rPr>
          <w:rFonts w:ascii="Vrinda" w:eastAsia="Times New Roman" w:hAnsi="Vrinda" w:cs="PT Bold Heading" w:hint="cs"/>
          <w:color w:val="000000"/>
          <w:kern w:val="32"/>
          <w:sz w:val="28"/>
          <w:szCs w:val="28"/>
          <w:rtl/>
          <w:lang w:bidi="ar-IQ"/>
        </w:rPr>
        <w:t xml:space="preserve">7. </w:t>
      </w:r>
      <w:r w:rsidRPr="00201280">
        <w:rPr>
          <w:rFonts w:ascii="Vrinda" w:eastAsia="Times New Roman" w:hAnsi="Vrinda" w:cs="PT Bold Heading"/>
          <w:color w:val="000000"/>
          <w:kern w:val="32"/>
          <w:sz w:val="28"/>
          <w:szCs w:val="28"/>
          <w:rtl/>
          <w:lang w:bidi="ar-IQ"/>
        </w:rPr>
        <w:t>مجالات التصميم التعليميّ:</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وبناءً على ما تشتمل عليه عملية التصميم التعليميّ،</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لابد</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للمدرس أن يمارس عددا</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من الادوار </w:t>
      </w:r>
      <w:r w:rsidRPr="00201280">
        <w:rPr>
          <w:rFonts w:ascii="Vrinda" w:eastAsia="Times New Roman" w:hAnsi="Vrinda" w:cs="Simplified Arabic" w:hint="cs"/>
          <w:sz w:val="28"/>
          <w:szCs w:val="28"/>
          <w:rtl/>
          <w:lang w:bidi="ar-IQ"/>
        </w:rPr>
        <w:t xml:space="preserve">التي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تع</w:t>
      </w:r>
      <w:r w:rsidRPr="00201280">
        <w:rPr>
          <w:rFonts w:ascii="Vrinda" w:eastAsia="Times New Roman" w:hAnsi="Vrinda" w:cs="Simplified Arabic" w:hint="cs"/>
          <w:sz w:val="28"/>
          <w:szCs w:val="28"/>
          <w:rtl/>
          <w:lang w:bidi="ar-IQ"/>
        </w:rPr>
        <w:t>دُّ</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مجالات للتصميم التعليميّ، </w:t>
      </w:r>
      <w:r w:rsidRPr="00201280">
        <w:rPr>
          <w:rFonts w:ascii="Vrinda" w:eastAsia="Times New Roman" w:hAnsi="Vrinda" w:cs="Simplified Arabic" w:hint="cs"/>
          <w:sz w:val="28"/>
          <w:szCs w:val="28"/>
          <w:rtl/>
          <w:lang w:bidi="ar-IQ"/>
        </w:rPr>
        <w:t>فقد أ</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شار </w:t>
      </w:r>
      <w:r w:rsidRPr="00201280">
        <w:rPr>
          <w:rFonts w:ascii="Vrinda" w:eastAsia="Times New Roman" w:hAnsi="Vrinda" w:cs="Simplified Arabic"/>
          <w:sz w:val="28"/>
          <w:szCs w:val="28"/>
          <w:lang w:bidi="ar-IQ"/>
          <w14:shadow w14:blurRad="50800" w14:dist="38100" w14:dir="2700000" w14:sx="100000" w14:sy="100000" w14:kx="0" w14:ky="0" w14:algn="tl">
            <w14:srgbClr w14:val="000000">
              <w14:alpha w14:val="60000"/>
            </w14:srgbClr>
          </w14:shadow>
        </w:rPr>
        <w:t xml:space="preserve"> (Reigeluth,1983)</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hint="cs"/>
          <w:sz w:val="28"/>
          <w:szCs w:val="28"/>
          <w:rtl/>
          <w:lang w:bidi="ar-IQ"/>
        </w:rPr>
        <w:t xml:space="preserve">الى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أن علم التصميم التعليميّ يحتوي على ست مجالات تعليمية،</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هي قواعد لنشاطات المصمم التعليميّ" وهي:</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hint="cs"/>
          <w:b/>
          <w:bCs/>
          <w:sz w:val="28"/>
          <w:szCs w:val="28"/>
          <w:rtl/>
          <w:lang w:bidi="ar-IQ"/>
        </w:rPr>
        <w:t xml:space="preserve">1. </w:t>
      </w:r>
      <w:r w:rsidRPr="00201280">
        <w:rPr>
          <w:rFonts w:ascii="Vrinda" w:eastAsia="Times New Roman" w:hAnsi="Vrinda" w:cs="Simplified Arabic"/>
          <w:b/>
          <w:bCs/>
          <w:sz w:val="28"/>
          <w:szCs w:val="28"/>
          <w:rtl/>
          <w:lang w:bidi="ar-IQ"/>
        </w:rPr>
        <w:t>تحليل النظام التعليميّ:</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وهو المجال الذي يتعلق بتصنيف الاهداف التعليميّة </w:t>
      </w:r>
      <w:r w:rsidRPr="00201280">
        <w:rPr>
          <w:rFonts w:ascii="Vrinda" w:eastAsia="Times New Roman" w:hAnsi="Vrinda" w:cs="Simplified Arabic" w:hint="cs"/>
          <w:sz w:val="28"/>
          <w:szCs w:val="28"/>
          <w:rtl/>
          <w:lang w:bidi="ar-IQ"/>
        </w:rPr>
        <w:t>على</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مستويات مختلفة </w:t>
      </w:r>
      <w:r w:rsidRPr="00201280">
        <w:rPr>
          <w:rFonts w:ascii="Vrinda" w:eastAsia="Times New Roman" w:hAnsi="Vrinda" w:cs="Simplified Arabic" w:hint="cs"/>
          <w:sz w:val="28"/>
          <w:szCs w:val="28"/>
          <w:rtl/>
          <w:lang w:bidi="ar-IQ"/>
        </w:rPr>
        <w:t xml:space="preserve">على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وفق التصنيفات التربوية المعروفة في التربية،</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كتصنيف (بلوم) وتصنيف (ج</w:t>
      </w:r>
      <w:r w:rsidRPr="00201280">
        <w:rPr>
          <w:rFonts w:ascii="Vrinda" w:eastAsia="Times New Roman" w:hAnsi="Vrinda" w:cs="Simplified Arabic" w:hint="cs"/>
          <w:sz w:val="28"/>
          <w:szCs w:val="28"/>
          <w:rtl/>
          <w:lang w:bidi="ar-IQ"/>
        </w:rPr>
        <w:t>ا</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نيه) وتحليل المادة التعليميّة إلى المهام التعليميّة الرئيسة والث</w:t>
      </w:r>
      <w:r w:rsidRPr="00201280">
        <w:rPr>
          <w:rFonts w:ascii="Vrinda" w:eastAsia="Times New Roman" w:hAnsi="Vrinda" w:cs="Simplified Arabic" w:hint="cs"/>
          <w:sz w:val="28"/>
          <w:szCs w:val="28"/>
          <w:rtl/>
          <w:lang w:bidi="ar-IQ"/>
        </w:rPr>
        <w:t>ا</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نوية والمتطلبات السابقة التي تعلمها، </w:t>
      </w:r>
      <w:r w:rsidRPr="00201280">
        <w:rPr>
          <w:rFonts w:ascii="Vrinda" w:eastAsia="Times New Roman" w:hAnsi="Vrinda" w:cs="Simplified Arabic" w:hint="cs"/>
          <w:sz w:val="28"/>
          <w:szCs w:val="28"/>
          <w:rtl/>
          <w:lang w:bidi="ar-IQ"/>
        </w:rPr>
        <w:t>و</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يضم هذا المجال تحليل خصائص الفرد المتعلم وتحديد مستوى استعداده وقدراته وذكا</w:t>
      </w:r>
      <w:r w:rsidRPr="00201280">
        <w:rPr>
          <w:rFonts w:ascii="Vrinda" w:eastAsia="Times New Roman" w:hAnsi="Vrinda" w:cs="Simplified Arabic" w:hint="cs"/>
          <w:sz w:val="28"/>
          <w:szCs w:val="28"/>
          <w:rtl/>
          <w:lang w:bidi="ar-IQ"/>
        </w:rPr>
        <w:t>ئ</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ه ودافعيته واتجاهاته ومهاراته وغيرها، وتحليل البيئة الخارجية وتحديد </w:t>
      </w:r>
      <w:proofErr w:type="spellStart"/>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الامكأنيات</w:t>
      </w:r>
      <w:proofErr w:type="spellEnd"/>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المادية المتوافرة وغير المتوافرة،</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والمصادر،</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والمراجع،</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والوسائل اللازمة للعملية التعليميّة،</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ثم تحديد الصعوبات التي قد تعترض سير العملية التعليميّة. </w:t>
      </w:r>
    </w:p>
    <w:p w:rsidR="00002758" w:rsidRPr="00201280" w:rsidRDefault="00002758" w:rsidP="00002758">
      <w:p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hint="cs"/>
          <w:b/>
          <w:bCs/>
          <w:sz w:val="28"/>
          <w:szCs w:val="28"/>
          <w:rtl/>
          <w:lang w:bidi="ar-IQ"/>
        </w:rPr>
        <w:lastRenderedPageBreak/>
        <w:t xml:space="preserve">2. </w:t>
      </w:r>
      <w:r w:rsidRPr="00201280">
        <w:rPr>
          <w:rFonts w:ascii="Vrinda" w:eastAsia="Times New Roman" w:hAnsi="Vrinda" w:cs="Simplified Arabic"/>
          <w:b/>
          <w:bCs/>
          <w:sz w:val="28"/>
          <w:szCs w:val="28"/>
          <w:rtl/>
          <w:lang w:bidi="ar-IQ"/>
        </w:rPr>
        <w:t>تنظيم النظام التعليميّ:</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وهو المجال الذي يتعلق بتنظيم </w:t>
      </w:r>
      <w:r w:rsidRPr="00201280">
        <w:rPr>
          <w:rFonts w:ascii="Vrinda" w:eastAsia="Times New Roman" w:hAnsi="Vrinda" w:cs="Simplified Arabic" w:hint="cs"/>
          <w:sz w:val="28"/>
          <w:szCs w:val="28"/>
          <w:rtl/>
          <w:lang w:bidi="ar-IQ"/>
        </w:rPr>
        <w:t>أ</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هداف العملية التعليميّة،</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ومحتوى المادة الدراسية،</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وطرائق تدريسها</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ونشاطاتها،</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وطرائق تقويمها </w:t>
      </w:r>
      <w:r w:rsidRPr="00201280">
        <w:rPr>
          <w:rFonts w:ascii="Vrinda" w:eastAsia="Times New Roman" w:hAnsi="Vrinda" w:cs="Simplified Arabic" w:hint="cs"/>
          <w:sz w:val="28"/>
          <w:szCs w:val="28"/>
          <w:rtl/>
          <w:lang w:bidi="ar-IQ"/>
        </w:rPr>
        <w:t>بنحو</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يؤدي إلى </w:t>
      </w:r>
      <w:r w:rsidRPr="00201280">
        <w:rPr>
          <w:rFonts w:ascii="Vrinda" w:eastAsia="Times New Roman" w:hAnsi="Vrinda" w:cs="Simplified Arabic" w:hint="cs"/>
          <w:sz w:val="28"/>
          <w:szCs w:val="28"/>
          <w:rtl/>
          <w:lang w:bidi="ar-IQ"/>
        </w:rPr>
        <w:t>أ</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فضل النتائج التعليميّة في اقصر وقت وجهد وتكلفة مادية، ويتعلق هذا المجال بوضع الخطط التعليميّة سواء أك</w:t>
      </w:r>
      <w:r w:rsidRPr="00201280">
        <w:rPr>
          <w:rFonts w:ascii="Vrinda" w:eastAsia="Times New Roman" w:hAnsi="Vrinda" w:cs="Simplified Arabic" w:hint="cs"/>
          <w:sz w:val="28"/>
          <w:szCs w:val="28"/>
          <w:rtl/>
          <w:lang w:bidi="ar-IQ"/>
        </w:rPr>
        <w:t>ا</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نت اسبوعية أ</w:t>
      </w:r>
      <w:r w:rsidRPr="00201280">
        <w:rPr>
          <w:rFonts w:ascii="Vrinda" w:eastAsia="Times New Roman" w:hAnsi="Vrinda" w:cs="Simplified Arabic" w:hint="cs"/>
          <w:sz w:val="28"/>
          <w:szCs w:val="28"/>
          <w:rtl/>
          <w:lang w:bidi="ar-IQ"/>
        </w:rPr>
        <w:t>م</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شهرية أ</w:t>
      </w:r>
      <w:r w:rsidRPr="00201280">
        <w:rPr>
          <w:rFonts w:ascii="Vrinda" w:eastAsia="Times New Roman" w:hAnsi="Vrinda" w:cs="Simplified Arabic" w:hint="cs"/>
          <w:sz w:val="28"/>
          <w:szCs w:val="28"/>
          <w:rtl/>
          <w:lang w:bidi="ar-IQ"/>
        </w:rPr>
        <w:t>م</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فصلية أ</w:t>
      </w:r>
      <w:r w:rsidRPr="00201280">
        <w:rPr>
          <w:rFonts w:ascii="Vrinda" w:eastAsia="Times New Roman" w:hAnsi="Vrinda" w:cs="Simplified Arabic" w:hint="cs"/>
          <w:sz w:val="28"/>
          <w:szCs w:val="28"/>
          <w:rtl/>
          <w:lang w:bidi="ar-IQ"/>
        </w:rPr>
        <w:t>م</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سنوية.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hint="cs"/>
          <w:b/>
          <w:bCs/>
          <w:sz w:val="28"/>
          <w:szCs w:val="28"/>
          <w:rtl/>
          <w:lang w:bidi="ar-IQ"/>
        </w:rPr>
        <w:t xml:space="preserve">3. </w:t>
      </w:r>
      <w:r w:rsidRPr="00201280">
        <w:rPr>
          <w:rFonts w:ascii="Vrinda" w:eastAsia="Times New Roman" w:hAnsi="Vrinda" w:cs="Simplified Arabic"/>
          <w:b/>
          <w:bCs/>
          <w:sz w:val="28"/>
          <w:szCs w:val="28"/>
          <w:rtl/>
          <w:lang w:bidi="ar-IQ"/>
        </w:rPr>
        <w:t>تطبيق النظام التعليميّ</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وهو المجال الذي يتعلق بوضع الملاكات البشرية والادوات والمصادر والوسائل التعليميّة واستراتيجيات التعليم المختلفة بما فيها طرائق التدريس والتعزيز و</w:t>
      </w:r>
      <w:r w:rsidRPr="00201280">
        <w:rPr>
          <w:rFonts w:ascii="Vrinda" w:eastAsia="Times New Roman" w:hAnsi="Vrinda" w:cs="Simplified Arabic" w:hint="cs"/>
          <w:sz w:val="28"/>
          <w:szCs w:val="28"/>
          <w:rtl/>
          <w:lang w:bidi="ar-IQ"/>
        </w:rPr>
        <w:t>إ</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ثارة الدافعية ومراعاة الفروق الفردية وغيرها كافة موضع التنفيذ والتطبيق.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hint="cs"/>
          <w:b/>
          <w:bCs/>
          <w:sz w:val="28"/>
          <w:szCs w:val="28"/>
          <w:rtl/>
          <w:lang w:bidi="ar-IQ"/>
        </w:rPr>
        <w:t xml:space="preserve">4. </w:t>
      </w:r>
      <w:r w:rsidRPr="00201280">
        <w:rPr>
          <w:rFonts w:ascii="Vrinda" w:eastAsia="Times New Roman" w:hAnsi="Vrinda" w:cs="Simplified Arabic"/>
          <w:b/>
          <w:bCs/>
          <w:sz w:val="28"/>
          <w:szCs w:val="28"/>
          <w:rtl/>
          <w:lang w:bidi="ar-IQ"/>
        </w:rPr>
        <w:t xml:space="preserve">تطوير النظام التعليميّ: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وهذا المجال يتعلق بفهم التعليم </w:t>
      </w:r>
      <w:r w:rsidRPr="00201280">
        <w:rPr>
          <w:rFonts w:ascii="Vrinda" w:eastAsia="Times New Roman" w:hAnsi="Vrinda" w:cs="Simplified Arabic" w:hint="cs"/>
          <w:sz w:val="28"/>
          <w:szCs w:val="28"/>
          <w:rtl/>
          <w:lang w:bidi="ar-IQ"/>
        </w:rPr>
        <w:t xml:space="preserve">وتطويره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وتحسين طرائق التعليم </w:t>
      </w:r>
      <w:r w:rsidRPr="00201280">
        <w:rPr>
          <w:rFonts w:ascii="Vrinda" w:eastAsia="Times New Roman" w:hAnsi="Vrinda" w:cs="Simplified Arabic" w:hint="cs"/>
          <w:sz w:val="28"/>
          <w:szCs w:val="28"/>
          <w:rtl/>
          <w:lang w:bidi="ar-IQ"/>
        </w:rPr>
        <w:t>م</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ن طريق است</w:t>
      </w:r>
      <w:r w:rsidRPr="00201280">
        <w:rPr>
          <w:rFonts w:ascii="Vrinda" w:eastAsia="Times New Roman" w:hAnsi="Vrinda" w:cs="Simplified Arabic" w:hint="cs"/>
          <w:sz w:val="28"/>
          <w:szCs w:val="28"/>
          <w:rtl/>
          <w:lang w:bidi="ar-IQ"/>
        </w:rPr>
        <w:t>عمال</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الشكل </w:t>
      </w:r>
      <w:proofErr w:type="spellStart"/>
      <w:r w:rsidRPr="00201280">
        <w:rPr>
          <w:rFonts w:ascii="Vrinda" w:eastAsia="Times New Roman" w:hAnsi="Vrinda" w:cs="Simplified Arabic" w:hint="cs"/>
          <w:sz w:val="28"/>
          <w:szCs w:val="28"/>
          <w:rtl/>
          <w:lang w:bidi="ar-IQ"/>
        </w:rPr>
        <w:t>أ</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والخارطة</w:t>
      </w:r>
      <w:proofErr w:type="spellEnd"/>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أو الخطة،</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التي يقدمها المصمم التعليميّ </w:t>
      </w:r>
    </w:p>
    <w:p w:rsidR="00002758" w:rsidRPr="00201280" w:rsidRDefault="00002758" w:rsidP="00002758">
      <w:p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حول المناهج التعليميّة،</w:t>
      </w:r>
      <w:r w:rsidRPr="00201280">
        <w:rPr>
          <w:rFonts w:ascii="Vrinda" w:eastAsia="Times New Roman" w:hAnsi="Vrinda" w:cs="Simplified Arabic" w:hint="cs"/>
          <w:sz w:val="28"/>
          <w:szCs w:val="28"/>
          <w:rtl/>
          <w:lang w:bidi="ar-IQ"/>
        </w:rPr>
        <w:t xml:space="preserve"> و</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الذي من شأنه أن يحقق النتائج التعليميّة المرغوبة </w:t>
      </w:r>
      <w:r w:rsidRPr="00201280">
        <w:rPr>
          <w:rFonts w:ascii="Vrinda" w:eastAsia="Times New Roman" w:hAnsi="Vrinda" w:cs="Simplified Arabic" w:hint="cs"/>
          <w:sz w:val="28"/>
          <w:szCs w:val="28"/>
          <w:rtl/>
          <w:lang w:bidi="ar-IQ"/>
        </w:rPr>
        <w:t xml:space="preserve">على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وفق شروط معينة. </w:t>
      </w:r>
    </w:p>
    <w:p w:rsidR="00002758" w:rsidRPr="00201280" w:rsidRDefault="00002758" w:rsidP="00002758">
      <w:p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hint="cs"/>
          <w:b/>
          <w:bCs/>
          <w:sz w:val="28"/>
          <w:szCs w:val="28"/>
          <w:rtl/>
          <w:lang w:bidi="ar-IQ"/>
        </w:rPr>
        <w:t xml:space="preserve">5. </w:t>
      </w:r>
      <w:r w:rsidRPr="00201280">
        <w:rPr>
          <w:rFonts w:ascii="Vrinda" w:eastAsia="Times New Roman" w:hAnsi="Vrinda" w:cs="Simplified Arabic"/>
          <w:b/>
          <w:bCs/>
          <w:sz w:val="28"/>
          <w:szCs w:val="28"/>
          <w:rtl/>
          <w:lang w:bidi="ar-IQ"/>
        </w:rPr>
        <w:t>ادارة النظام التعليميّ:</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ويتعلق هذا المجال بضبط العملية التعليميّة والت</w:t>
      </w:r>
      <w:r w:rsidRPr="00201280">
        <w:rPr>
          <w:rFonts w:ascii="Vrinda" w:eastAsia="Times New Roman" w:hAnsi="Vrinda" w:cs="Simplified Arabic" w:hint="cs"/>
          <w:sz w:val="28"/>
          <w:szCs w:val="28"/>
          <w:rtl/>
          <w:lang w:bidi="ar-IQ"/>
        </w:rPr>
        <w:t>ثبت</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من سيرها في </w:t>
      </w:r>
      <w:proofErr w:type="spellStart"/>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ال</w:t>
      </w:r>
      <w:r w:rsidRPr="00201280">
        <w:rPr>
          <w:rFonts w:ascii="Vrinda" w:eastAsia="Times New Roman" w:hAnsi="Vrinda" w:cs="Simplified Arabic" w:hint="cs"/>
          <w:sz w:val="28"/>
          <w:szCs w:val="28"/>
          <w:rtl/>
          <w:lang w:bidi="ar-IQ"/>
        </w:rPr>
        <w:t>أ</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تجاه</w:t>
      </w:r>
      <w:proofErr w:type="spellEnd"/>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الذي يحقق الاهداف التعليميّة/التعلمية المنشودة،</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ويتم ذلك </w:t>
      </w:r>
      <w:r w:rsidRPr="00201280">
        <w:rPr>
          <w:rFonts w:ascii="Vrinda" w:eastAsia="Times New Roman" w:hAnsi="Vrinda" w:cs="Simplified Arabic" w:hint="cs"/>
          <w:sz w:val="28"/>
          <w:szCs w:val="28"/>
          <w:rtl/>
          <w:lang w:bidi="ar-IQ"/>
        </w:rPr>
        <w:t>م</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ن طريق تنظيم السجلات والجداول،</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وضبط عمليات الغياب،</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والحضور</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ومراقبة النظام،</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وتطبيق الامتح</w:t>
      </w:r>
      <w:r w:rsidRPr="00201280">
        <w:rPr>
          <w:rFonts w:ascii="Vrinda" w:eastAsia="Times New Roman" w:hAnsi="Vrinda" w:cs="Simplified Arabic" w:hint="cs"/>
          <w:sz w:val="28"/>
          <w:szCs w:val="28"/>
          <w:rtl/>
          <w:lang w:bidi="ar-IQ"/>
        </w:rPr>
        <w:t>ا</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نات الدراسية في الموعد المحدد،</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والاشراف على تأمين الوسائل والادوات التعليميّة كافة،</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التي تضمن سير العملية التعليميّة بال</w:t>
      </w:r>
      <w:r w:rsidRPr="00201280">
        <w:rPr>
          <w:rFonts w:ascii="Vrinda" w:eastAsia="Times New Roman" w:hAnsi="Vrinda" w:cs="Simplified Arabic" w:hint="cs"/>
          <w:sz w:val="28"/>
          <w:szCs w:val="28"/>
          <w:rtl/>
          <w:lang w:bidi="ar-IQ"/>
        </w:rPr>
        <w:t>نحو</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الصحيح.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hint="cs"/>
          <w:b/>
          <w:bCs/>
          <w:sz w:val="28"/>
          <w:szCs w:val="28"/>
          <w:rtl/>
          <w:lang w:bidi="ar-IQ"/>
        </w:rPr>
        <w:t xml:space="preserve">6. </w:t>
      </w:r>
      <w:r w:rsidRPr="00201280">
        <w:rPr>
          <w:rFonts w:ascii="Vrinda" w:eastAsia="Times New Roman" w:hAnsi="Vrinda" w:cs="Simplified Arabic"/>
          <w:b/>
          <w:bCs/>
          <w:sz w:val="28"/>
          <w:szCs w:val="28"/>
          <w:rtl/>
          <w:lang w:bidi="ar-IQ"/>
        </w:rPr>
        <w:t xml:space="preserve">تقويم النظام التعليميّ: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وهذا المجال يتعلق بالحكم على مدى تعلم المتعلم وتحقيقه </w:t>
      </w:r>
      <w:proofErr w:type="spellStart"/>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للاهداف</w:t>
      </w:r>
      <w:proofErr w:type="spellEnd"/>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التعليميّة المنشودة وتقويم العملية التعليميّة/</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التعلمية ككل</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وهذا يتطلب تصميم الاختبارات والنشاطات التقويمية المختلفة سواء أك</w:t>
      </w:r>
      <w:r w:rsidRPr="00201280">
        <w:rPr>
          <w:rFonts w:ascii="Vrinda" w:eastAsia="Times New Roman" w:hAnsi="Vrinda" w:cs="Simplified Arabic" w:hint="cs"/>
          <w:sz w:val="28"/>
          <w:szCs w:val="28"/>
          <w:rtl/>
          <w:lang w:bidi="ar-IQ"/>
        </w:rPr>
        <w:t>ا</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نت يومية أم اسبوعية أم شهرية أو سنوية،</w:t>
      </w:r>
      <w:r w:rsidRPr="00201280">
        <w:rPr>
          <w:rFonts w:ascii="Vrinda" w:eastAsia="Times New Roman" w:hAnsi="Vrinda" w:cs="Simplified Arabic" w:hint="cs"/>
          <w:sz w:val="28"/>
          <w:szCs w:val="28"/>
          <w:rtl/>
          <w:lang w:bidi="ar-IQ"/>
        </w:rPr>
        <w:t xml:space="preserve"> ومن ثم</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hint="cs"/>
          <w:sz w:val="28"/>
          <w:szCs w:val="28"/>
          <w:rtl/>
          <w:lang w:bidi="ar-IQ"/>
        </w:rPr>
        <w:t xml:space="preserve">أن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عملية التقويم تتعلق بتحديد مواطن القوة،</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والعمل على تعزيزها</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وتحديد مواطن الضعف والعمل على معالجتها. </w:t>
      </w:r>
    </w:p>
    <w:p w:rsidR="00002758" w:rsidRPr="00201280" w:rsidRDefault="00002758" w:rsidP="00002758">
      <w:pPr>
        <w:spacing w:after="0" w:line="240" w:lineRule="auto"/>
        <w:jc w:val="lowKashida"/>
        <w:rPr>
          <w:rFonts w:ascii="Vrinda" w:eastAsia="Times New Roman" w:hAnsi="Vrinda" w:cs="Simplified Arabic"/>
          <w:sz w:val="28"/>
          <w:szCs w:val="28"/>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يتضمن التصميم التعليميّ العديد من المهارات الرئيسة والفرعية التي يجب أن يتقنها المصمم وكل من يشترك في العملية، وهي في مجملها تمثل أساس</w:t>
      </w:r>
      <w:r w:rsidRPr="00201280">
        <w:rPr>
          <w:rFonts w:ascii="Vrinda" w:eastAsia="Times New Roman" w:hAnsi="Vrinda" w:cs="Simplified Arabic" w:hint="cs"/>
          <w:sz w:val="28"/>
          <w:szCs w:val="28"/>
          <w:rtl/>
          <w:lang w:bidi="ar-IQ"/>
        </w:rPr>
        <w:t>اً</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لما يسمى بنماذج التصميم التعليميّ وتشمل هذه المهارات ما </w:t>
      </w:r>
      <w:r w:rsidRPr="00201280">
        <w:rPr>
          <w:rFonts w:ascii="Vrinda" w:eastAsia="Times New Roman" w:hAnsi="Vrinda" w:cs="Simplified Arabic" w:hint="cs"/>
          <w:sz w:val="28"/>
          <w:szCs w:val="28"/>
          <w:rtl/>
          <w:lang w:bidi="ar-IQ"/>
        </w:rPr>
        <w:t>يأتي</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w:t>
      </w:r>
    </w:p>
    <w:p w:rsidR="00002758" w:rsidRPr="00201280" w:rsidRDefault="00002758" w:rsidP="00002758">
      <w:pPr>
        <w:spacing w:after="0" w:line="240" w:lineRule="auto"/>
        <w:jc w:val="lowKashida"/>
        <w:rPr>
          <w:rFonts w:ascii="Vrinda" w:eastAsia="Times New Roman" w:hAnsi="Vrinda" w:cs="Simplified Arabic"/>
          <w:b/>
          <w:bCs/>
          <w:sz w:val="28"/>
          <w:szCs w:val="28"/>
          <w:lang w:bidi="ar-IQ"/>
        </w:rPr>
      </w:pPr>
      <w:r w:rsidRPr="00201280">
        <w:rPr>
          <w:rFonts w:ascii="Vrinda" w:eastAsia="Times New Roman" w:hAnsi="Vrinda" w:cs="Simplified Arabic" w:hint="cs"/>
          <w:b/>
          <w:bCs/>
          <w:sz w:val="28"/>
          <w:szCs w:val="28"/>
          <w:rtl/>
          <w:lang w:bidi="ar-IQ"/>
        </w:rPr>
        <w:t xml:space="preserve">1: مهارة التحليل </w:t>
      </w:r>
      <w:r w:rsidRPr="00201280">
        <w:rPr>
          <w:rFonts w:ascii="Vrinda" w:eastAsia="Times New Roman" w:hAnsi="Vrinda" w:cs="Simplified Arabic" w:hint="cs"/>
          <w:b/>
          <w:bCs/>
          <w:sz w:val="28"/>
          <w:szCs w:val="28"/>
          <w:lang w:bidi="ar-IQ"/>
        </w:rPr>
        <w:t>Analysis</w:t>
      </w:r>
      <w:r w:rsidRPr="00201280">
        <w:rPr>
          <w:rFonts w:ascii="Vrinda" w:eastAsia="Times New Roman" w:hAnsi="Vrinda" w:cs="Simplified Arabic" w:hint="cs"/>
          <w:b/>
          <w:bCs/>
          <w:sz w:val="28"/>
          <w:szCs w:val="28"/>
          <w:rtl/>
          <w:lang w:bidi="ar-IQ"/>
        </w:rPr>
        <w:t xml:space="preserve">: </w:t>
      </w:r>
      <w:r w:rsidRPr="00201280">
        <w:rPr>
          <w:rFonts w:ascii="Vrinda" w:eastAsia="Times New Roman" w:hAnsi="Vrinda" w:cs="Simplified Arabic" w:hint="cs"/>
          <w:sz w:val="28"/>
          <w:szCs w:val="28"/>
          <w:rtl/>
          <w:lang w:bidi="ar-IQ"/>
        </w:rPr>
        <w:t>و</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تشم</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ل</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المهارات الفرعية </w:t>
      </w:r>
      <w:r w:rsidRPr="00201280">
        <w:rPr>
          <w:rFonts w:ascii="Vrinda" w:eastAsia="Times New Roman" w:hAnsi="Vrinda" w:cs="Simplified Arabic" w:hint="cs"/>
          <w:sz w:val="28"/>
          <w:szCs w:val="28"/>
          <w:rtl/>
          <w:lang w:bidi="ar-IQ"/>
        </w:rPr>
        <w:t>الآتية</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hint="cs"/>
          <w:sz w:val="28"/>
          <w:szCs w:val="28"/>
          <w:rtl/>
          <w:lang w:bidi="ar-IQ"/>
        </w:rPr>
        <w:t>أ</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تحليل البيئة التعليميّة المحيطة بالبرنامج المراد تصميمه</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hint="cs"/>
          <w:sz w:val="28"/>
          <w:szCs w:val="28"/>
          <w:rtl/>
          <w:lang w:bidi="ar-IQ"/>
        </w:rPr>
        <w:t>ب</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تحديد المشكلة وتحليلها</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hint="cs"/>
          <w:sz w:val="28"/>
          <w:szCs w:val="28"/>
          <w:rtl/>
          <w:lang w:bidi="ar-IQ"/>
        </w:rPr>
        <w:t>ج</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تحديد </w:t>
      </w:r>
      <w:proofErr w:type="spellStart"/>
      <w:r w:rsidRPr="00201280">
        <w:rPr>
          <w:rFonts w:ascii="Vrinda" w:eastAsia="Times New Roman" w:hAnsi="Vrinda" w:cs="Simplified Arabic" w:hint="cs"/>
          <w:sz w:val="28"/>
          <w:szCs w:val="28"/>
          <w:rtl/>
          <w:lang w:bidi="ar-IQ"/>
        </w:rPr>
        <w:t>الإمكأنات</w:t>
      </w:r>
      <w:proofErr w:type="spellEnd"/>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المادية والبشرية</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hint="cs"/>
          <w:sz w:val="28"/>
          <w:szCs w:val="28"/>
          <w:rtl/>
          <w:lang w:bidi="ar-IQ"/>
        </w:rPr>
        <w:t>د</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تحديد الأهداف العامة والسلوكية</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hint="cs"/>
          <w:sz w:val="28"/>
          <w:szCs w:val="28"/>
          <w:rtl/>
          <w:lang w:bidi="ar-IQ"/>
        </w:rPr>
        <w:t>ﻫ</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تحليل المحتوى التعليميّ</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lastRenderedPageBreak/>
        <w:t xml:space="preserve"> </w:t>
      </w:r>
      <w:r w:rsidRPr="00201280">
        <w:rPr>
          <w:rFonts w:ascii="Vrinda" w:eastAsia="Times New Roman" w:hAnsi="Vrinda" w:cs="Simplified Arabic" w:hint="cs"/>
          <w:sz w:val="28"/>
          <w:szCs w:val="28"/>
          <w:rtl/>
          <w:lang w:bidi="ar-IQ"/>
        </w:rPr>
        <w:t>و</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تحديد المتطلبات والخبرات السابقة اللازمة لتعليم البرنامج</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hint="cs"/>
          <w:sz w:val="28"/>
          <w:szCs w:val="28"/>
          <w:rtl/>
          <w:lang w:bidi="ar-IQ"/>
        </w:rPr>
        <w:t>ي</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تحليل خصائص المتعلمين ومدى استعداداتهم وقدراتهم واتجاهاتهم</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b/>
          <w:bCs/>
          <w:sz w:val="28"/>
          <w:szCs w:val="28"/>
          <w:rtl/>
          <w:lang w:bidi="ar-IQ"/>
        </w:rPr>
      </w:pPr>
      <w:r w:rsidRPr="00201280">
        <w:rPr>
          <w:rFonts w:ascii="Vrinda" w:eastAsia="Times New Roman" w:hAnsi="Vrinda" w:cs="Simplified Arabic" w:hint="cs"/>
          <w:b/>
          <w:bCs/>
          <w:sz w:val="28"/>
          <w:szCs w:val="28"/>
          <w:rtl/>
          <w:lang w:bidi="ar-IQ"/>
        </w:rPr>
        <w:t xml:space="preserve">2: مهارة التنظيم </w:t>
      </w:r>
      <w:r w:rsidRPr="00201280">
        <w:rPr>
          <w:rFonts w:ascii="Vrinda" w:eastAsia="Times New Roman" w:hAnsi="Vrinda" w:cs="Simplified Arabic" w:hint="cs"/>
          <w:b/>
          <w:bCs/>
          <w:sz w:val="28"/>
          <w:szCs w:val="28"/>
          <w:lang w:bidi="ar-IQ"/>
        </w:rPr>
        <w:t>Organization</w:t>
      </w:r>
      <w:r w:rsidRPr="00201280">
        <w:rPr>
          <w:rFonts w:ascii="Vrinda" w:eastAsia="Times New Roman" w:hAnsi="Vrinda" w:cs="Simplified Arabic" w:hint="cs"/>
          <w:b/>
          <w:b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ترتبط باختيار أفضل المعالجات التصميمية بما تتضمنه من محتوى ومواد وأجهزة،</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ثم إعدادها وتنظيمها على مدار الأسبوع أو الفصل بطريقة تساعد المتعلم على تحقيق الأهداف</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b/>
          <w:bCs/>
          <w:sz w:val="28"/>
          <w:szCs w:val="28"/>
          <w:rtl/>
          <w:lang w:bidi="ar-IQ"/>
        </w:rPr>
      </w:pPr>
      <w:r w:rsidRPr="00201280">
        <w:rPr>
          <w:rFonts w:ascii="Vrinda" w:eastAsia="Times New Roman" w:hAnsi="Vrinda" w:cs="Simplified Arabic" w:hint="cs"/>
          <w:b/>
          <w:bCs/>
          <w:sz w:val="28"/>
          <w:szCs w:val="28"/>
          <w:rtl/>
          <w:lang w:bidi="ar-IQ"/>
        </w:rPr>
        <w:t>3:مهارة التطوير</w:t>
      </w:r>
      <w:r w:rsidRPr="00201280">
        <w:rPr>
          <w:rFonts w:ascii="Vrinda" w:eastAsia="Times New Roman" w:hAnsi="Vrinda" w:cs="Simplified Arabic" w:hint="cs"/>
          <w:b/>
          <w:bCs/>
          <w:sz w:val="28"/>
          <w:szCs w:val="28"/>
          <w:lang w:bidi="ar-IQ"/>
        </w:rPr>
        <w:t xml:space="preserve"> Development</w:t>
      </w:r>
      <w:r w:rsidRPr="00201280">
        <w:rPr>
          <w:rFonts w:ascii="Vrinda" w:eastAsia="Times New Roman" w:hAnsi="Vrinda" w:cs="Simplified Arabic" w:hint="cs"/>
          <w:b/>
          <w:b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يتم تبعاً </w:t>
      </w:r>
      <w:r w:rsidRPr="00201280">
        <w:rPr>
          <w:rFonts w:ascii="Vrinda" w:eastAsia="Times New Roman" w:hAnsi="Vrinda" w:cs="Simplified Arabic" w:hint="cs"/>
          <w:sz w:val="28"/>
          <w:szCs w:val="28"/>
          <w:rtl/>
          <w:lang w:bidi="ar-IQ"/>
        </w:rPr>
        <w:t>ل</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هذه المهارة ترجمة تصميم التعليم إلى مواد واستراتيجيات تعليمية فعلية</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مع تأكد مدى مناسبتها للمتعلمين</w:t>
      </w:r>
      <w:r w:rsidRPr="00201280">
        <w:rPr>
          <w:rFonts w:ascii="Vrinda" w:eastAsia="Times New Roman" w:hAnsi="Vrinda" w:cs="Simplified Arabic" w:hint="cs"/>
          <w:sz w:val="28"/>
          <w:szCs w:val="28"/>
          <w:rtl/>
          <w:lang w:bidi="ar-IQ"/>
        </w:rPr>
        <w:t>، و</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قبل </w:t>
      </w:r>
      <w:proofErr w:type="spellStart"/>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التطبيق</w:t>
      </w:r>
      <w:r w:rsidRPr="00201280">
        <w:rPr>
          <w:rFonts w:ascii="Vrinda" w:eastAsia="Times New Roman" w:hAnsi="Vrinda" w:cs="Simplified Arabic" w:hint="cs"/>
          <w:sz w:val="28"/>
          <w:szCs w:val="28"/>
          <w:rtl/>
          <w:lang w:bidi="ar-IQ"/>
        </w:rPr>
        <w:t>ة</w:t>
      </w:r>
      <w:proofErr w:type="spellEnd"/>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يمكن أن تجرى عملية تجريب</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b/>
          <w:bCs/>
          <w:sz w:val="28"/>
          <w:szCs w:val="28"/>
          <w:rtl/>
          <w:lang w:bidi="ar-IQ"/>
        </w:rPr>
      </w:pPr>
      <w:r w:rsidRPr="00201280">
        <w:rPr>
          <w:rFonts w:ascii="Vrinda" w:eastAsia="Times New Roman" w:hAnsi="Vrinda" w:cs="Simplified Arabic" w:hint="cs"/>
          <w:b/>
          <w:bCs/>
          <w:sz w:val="28"/>
          <w:szCs w:val="28"/>
          <w:rtl/>
          <w:lang w:bidi="ar-IQ"/>
        </w:rPr>
        <w:t>4: مهارة التنفيذ (التطبيق)</w:t>
      </w:r>
      <w:r w:rsidRPr="00201280">
        <w:rPr>
          <w:rFonts w:ascii="Vrinda" w:eastAsia="Times New Roman" w:hAnsi="Vrinda" w:cs="Simplified Arabic" w:hint="cs"/>
          <w:b/>
          <w:bCs/>
          <w:sz w:val="28"/>
          <w:szCs w:val="28"/>
          <w:lang w:bidi="ar-IQ"/>
        </w:rPr>
        <w:t xml:space="preserve"> Implementation</w:t>
      </w:r>
      <w:r w:rsidRPr="00201280">
        <w:rPr>
          <w:rFonts w:ascii="Vrinda" w:eastAsia="Times New Roman" w:hAnsi="Vrinda" w:cs="Simplified Arabic" w:hint="cs"/>
          <w:b/>
          <w:b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تمثل بداية التطبيق الفعلي</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للبرنامج باست</w:t>
      </w:r>
      <w:r w:rsidRPr="00201280">
        <w:rPr>
          <w:rFonts w:ascii="Vrinda" w:eastAsia="Times New Roman" w:hAnsi="Vrinda" w:cs="Simplified Arabic" w:hint="cs"/>
          <w:sz w:val="28"/>
          <w:szCs w:val="28"/>
          <w:rtl/>
          <w:lang w:bidi="ar-IQ"/>
        </w:rPr>
        <w:t>عمال</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المواد والاستراتيجيات التي تم إعدادها،</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وتسخير الكوادر البشرية كافة،</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والمصادر التعليميّة التعلمية لتدعيم العملية التعليميّة وتعزيزها</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b/>
          <w:bCs/>
          <w:sz w:val="28"/>
          <w:szCs w:val="28"/>
          <w:rtl/>
          <w:lang w:bidi="ar-IQ"/>
        </w:rPr>
      </w:pPr>
      <w:r w:rsidRPr="00201280">
        <w:rPr>
          <w:rFonts w:ascii="Vrinda" w:eastAsia="Times New Roman" w:hAnsi="Vrinda" w:cs="Simplified Arabic" w:hint="cs"/>
          <w:b/>
          <w:bCs/>
          <w:sz w:val="28"/>
          <w:szCs w:val="28"/>
          <w:rtl/>
          <w:lang w:bidi="ar-IQ"/>
        </w:rPr>
        <w:t xml:space="preserve">5: مهارة الإدارة </w:t>
      </w:r>
      <w:r w:rsidRPr="00201280">
        <w:rPr>
          <w:rFonts w:ascii="Vrinda" w:eastAsia="Times New Roman" w:hAnsi="Vrinda" w:cs="Simplified Arabic" w:hint="cs"/>
          <w:b/>
          <w:bCs/>
          <w:sz w:val="28"/>
          <w:szCs w:val="28"/>
          <w:lang w:bidi="ar-IQ"/>
        </w:rPr>
        <w:t>Management</w:t>
      </w:r>
      <w:r w:rsidRPr="00201280">
        <w:rPr>
          <w:rFonts w:ascii="Vrinda" w:eastAsia="Times New Roman" w:hAnsi="Vrinda" w:cs="Simplified Arabic" w:hint="cs"/>
          <w:b/>
          <w:b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يتم من </w:t>
      </w:r>
      <w:r w:rsidRPr="00201280">
        <w:rPr>
          <w:rFonts w:ascii="Vrinda" w:eastAsia="Times New Roman" w:hAnsi="Vrinda" w:cs="Simplified Arabic" w:hint="cs"/>
          <w:sz w:val="28"/>
          <w:szCs w:val="28"/>
          <w:rtl/>
          <w:lang w:bidi="ar-IQ"/>
        </w:rPr>
        <w:t>طريقها</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hint="cs"/>
          <w:sz w:val="28"/>
          <w:szCs w:val="28"/>
          <w:rtl/>
          <w:lang w:bidi="ar-IQ"/>
        </w:rPr>
        <w:t>التثبت من</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hint="cs"/>
          <w:sz w:val="28"/>
          <w:szCs w:val="28"/>
          <w:rtl/>
          <w:lang w:bidi="ar-IQ"/>
        </w:rPr>
        <w:t>أ</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سير العملية التعليميّة التعلمية</w:t>
      </w:r>
      <w:r w:rsidRPr="00201280">
        <w:rPr>
          <w:rFonts w:ascii="Vrinda" w:eastAsia="Times New Roman" w:hAnsi="Vrinda" w:cs="Simplified Arabic" w:hint="cs"/>
          <w:sz w:val="28"/>
          <w:szCs w:val="28"/>
          <w:rtl/>
          <w:lang w:bidi="ar-IQ"/>
        </w:rPr>
        <w:t xml:space="preserve"> على</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وفق نظم المؤسسة التعليميّة</w:t>
      </w:r>
      <w:r w:rsidRPr="00201280">
        <w:rPr>
          <w:rFonts w:ascii="Vrinda" w:eastAsia="Times New Roman" w:hAnsi="Vrinda" w:cs="Simplified Arabic" w:hint="cs"/>
          <w:sz w:val="28"/>
          <w:szCs w:val="28"/>
          <w:rtl/>
          <w:lang w:bidi="ar-IQ"/>
        </w:rPr>
        <w:t xml:space="preserve"> ولوائحها.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hint="cs"/>
          <w:sz w:val="28"/>
          <w:szCs w:val="28"/>
          <w:rtl/>
          <w:lang w:bidi="ar-IQ"/>
        </w:rPr>
        <w:t>ب</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ضبط المواقف التعليميّة داخل الفصل الدراسي</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وخارج</w:t>
      </w:r>
      <w:r w:rsidRPr="00201280">
        <w:rPr>
          <w:rFonts w:ascii="Vrinda" w:eastAsia="Times New Roman" w:hAnsi="Vrinda" w:cs="Simplified Arabic" w:hint="cs"/>
          <w:sz w:val="28"/>
          <w:szCs w:val="28"/>
          <w:rtl/>
          <w:lang w:bidi="ar-IQ"/>
        </w:rPr>
        <w:t xml:space="preserve">ها.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hint="cs"/>
          <w:sz w:val="28"/>
          <w:szCs w:val="28"/>
          <w:rtl/>
          <w:lang w:bidi="ar-IQ"/>
        </w:rPr>
        <w:t>ج</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ضبط السلوك غير المرغوب</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hint="cs"/>
          <w:sz w:val="28"/>
          <w:szCs w:val="28"/>
          <w:rtl/>
          <w:lang w:bidi="ar-IQ"/>
        </w:rPr>
        <w:t>د</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تامين المواد والأدوات التعليميّة كافة</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b/>
          <w:bCs/>
          <w:sz w:val="28"/>
          <w:szCs w:val="28"/>
          <w:lang w:bidi="ar-IQ"/>
        </w:rPr>
      </w:pPr>
      <w:r w:rsidRPr="00201280">
        <w:rPr>
          <w:rFonts w:ascii="Vrinda" w:eastAsia="Times New Roman" w:hAnsi="Vrinda" w:cs="Simplified Arabic" w:hint="cs"/>
          <w:b/>
          <w:bCs/>
          <w:sz w:val="28"/>
          <w:szCs w:val="28"/>
          <w:rtl/>
          <w:lang w:bidi="ar-IQ"/>
        </w:rPr>
        <w:t>6: مهارة التقويم</w:t>
      </w:r>
      <w:r w:rsidRPr="00201280">
        <w:rPr>
          <w:rFonts w:ascii="Vrinda" w:eastAsia="Times New Roman" w:hAnsi="Vrinda" w:cs="Simplified Arabic" w:hint="cs"/>
          <w:b/>
          <w:bCs/>
          <w:sz w:val="28"/>
          <w:szCs w:val="28"/>
          <w:lang w:bidi="ar-IQ"/>
        </w:rPr>
        <w:t xml:space="preserve"> Evaluation</w:t>
      </w:r>
      <w:r w:rsidRPr="00201280">
        <w:rPr>
          <w:rFonts w:ascii="Vrinda" w:eastAsia="Times New Roman" w:hAnsi="Vrinda" w:cs="Simplified Arabic" w:hint="cs"/>
          <w:b/>
          <w:b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ترتبط بالحكم على مدى تعلم الطالب وتحقيق الأهداف المحددة من</w:t>
      </w:r>
      <w:r w:rsidRPr="00201280">
        <w:rPr>
          <w:rFonts w:ascii="Vrinda" w:eastAsia="Times New Roman" w:hAnsi="Vrinda" w:cs="Simplified Arabic" w:hint="cs"/>
          <w:sz w:val="28"/>
          <w:szCs w:val="28"/>
          <w:rtl/>
          <w:lang w:bidi="ar-IQ"/>
        </w:rPr>
        <w:t>:</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hint="cs"/>
          <w:sz w:val="28"/>
          <w:szCs w:val="28"/>
          <w:rtl/>
          <w:lang w:bidi="ar-IQ"/>
        </w:rPr>
        <w:t xml:space="preserve"> أ</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تحديد الصعوبات التي واجهت العملية التعليميّة والسعي لعلاجها</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hint="cs"/>
          <w:sz w:val="28"/>
          <w:szCs w:val="28"/>
          <w:rtl/>
          <w:lang w:bidi="ar-IQ"/>
        </w:rPr>
        <w:t xml:space="preserve"> ب</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تصميم الاختبارات محكية المرجع</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hint="cs"/>
          <w:sz w:val="28"/>
          <w:szCs w:val="28"/>
          <w:rtl/>
          <w:lang w:bidi="ar-IQ"/>
        </w:rPr>
        <w:t>ج</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تنفيذ التقويم التشخيصي</w:t>
      </w:r>
      <w:r w:rsidRPr="00201280">
        <w:rPr>
          <w:rFonts w:ascii="Vrinda" w:eastAsia="Times New Roman" w:hAnsi="Vrinda" w:cs="Simplified Arabic" w:hint="cs"/>
          <w:sz w:val="28"/>
          <w:szCs w:val="28"/>
          <w:rtl/>
          <w:lang w:bidi="ar-IQ"/>
        </w:rPr>
        <w:t xml:space="preserve">. </w:t>
      </w:r>
    </w:p>
    <w:p w:rsidR="00002758" w:rsidRPr="00201280" w:rsidRDefault="00002758" w:rsidP="00002758">
      <w:pPr>
        <w:numPr>
          <w:ilvl w:val="0"/>
          <w:numId w:val="1"/>
        </w:numPr>
        <w:spacing w:after="0" w:line="240" w:lineRule="auto"/>
        <w:contextualSpacing/>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تنفيذ التقويم التجميعي</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ind w:left="720"/>
        <w:contextualSpacing/>
        <w:jc w:val="lowKashida"/>
        <w:rPr>
          <w:rFonts w:ascii="Vrinda" w:eastAsia="Times New Roman" w:hAnsi="Vrinda" w:cs="Simplified Arabic"/>
          <w:sz w:val="28"/>
          <w:szCs w:val="28"/>
          <w:rtl/>
          <w:lang w:bidi="ar-IQ"/>
        </w:rPr>
      </w:pPr>
    </w:p>
    <w:p w:rsidR="00002758" w:rsidRPr="00201280" w:rsidRDefault="00002758" w:rsidP="00002758">
      <w:pPr>
        <w:spacing w:after="0" w:line="240" w:lineRule="auto"/>
        <w:jc w:val="lowKashida"/>
        <w:rPr>
          <w:rFonts w:ascii="Vrinda" w:eastAsia="Times New Roman" w:hAnsi="Vrinda" w:cs="PT Bold Heading"/>
          <w:color w:val="000000"/>
          <w:kern w:val="32"/>
          <w:sz w:val="28"/>
          <w:szCs w:val="28"/>
          <w:rtl/>
          <w:lang w:bidi="ar-IQ"/>
        </w:rPr>
      </w:pPr>
      <w:r w:rsidRPr="00201280">
        <w:rPr>
          <w:rFonts w:ascii="Vrinda" w:eastAsia="Times New Roman" w:hAnsi="Vrinda" w:cs="PT Bold Heading" w:hint="cs"/>
          <w:color w:val="000000"/>
          <w:kern w:val="32"/>
          <w:sz w:val="28"/>
          <w:szCs w:val="28"/>
          <w:rtl/>
          <w:lang w:bidi="ar-IQ"/>
        </w:rPr>
        <w:t xml:space="preserve">8. ابرز النظريات التي </w:t>
      </w:r>
      <w:proofErr w:type="spellStart"/>
      <w:r w:rsidRPr="00201280">
        <w:rPr>
          <w:rFonts w:ascii="Vrinda" w:eastAsia="Times New Roman" w:hAnsi="Vrinda" w:cs="PT Bold Heading" w:hint="cs"/>
          <w:color w:val="000000"/>
          <w:kern w:val="32"/>
          <w:sz w:val="28"/>
          <w:szCs w:val="28"/>
          <w:rtl/>
          <w:lang w:bidi="ar-IQ"/>
        </w:rPr>
        <w:t>أنتبثقت</w:t>
      </w:r>
      <w:proofErr w:type="spellEnd"/>
      <w:r w:rsidRPr="00201280">
        <w:rPr>
          <w:rFonts w:ascii="Vrinda" w:eastAsia="Times New Roman" w:hAnsi="Vrinda" w:cs="PT Bold Heading" w:hint="cs"/>
          <w:color w:val="000000"/>
          <w:kern w:val="32"/>
          <w:sz w:val="28"/>
          <w:szCs w:val="28"/>
          <w:rtl/>
          <w:lang w:bidi="ar-IQ"/>
        </w:rPr>
        <w:t xml:space="preserve"> من التصميم التعليميّ:</w:t>
      </w:r>
    </w:p>
    <w:p w:rsidR="00002758" w:rsidRPr="00201280" w:rsidRDefault="00002758" w:rsidP="00002758">
      <w:pPr>
        <w:spacing w:after="0" w:line="240" w:lineRule="auto"/>
        <w:jc w:val="lowKashida"/>
        <w:rPr>
          <w:rFonts w:ascii="Vrinda" w:eastAsia="Times New Roman" w:hAnsi="Vrinda" w:cs="Simplified Arabic"/>
          <w:b/>
          <w:bCs/>
          <w:sz w:val="28"/>
          <w:szCs w:val="28"/>
          <w:lang w:bidi="ar-IQ"/>
        </w:rPr>
      </w:pPr>
      <w:r w:rsidRPr="00201280">
        <w:rPr>
          <w:rFonts w:ascii="Vrinda" w:eastAsia="Times New Roman" w:hAnsi="Vrinda" w:cs="Simplified Arabic"/>
          <w:b/>
          <w:bCs/>
          <w:sz w:val="28"/>
          <w:szCs w:val="28"/>
          <w:rtl/>
          <w:lang w:bidi="ar-IQ"/>
        </w:rPr>
        <w:t>مفهوم النظرية:</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hint="cs"/>
          <w:sz w:val="28"/>
          <w:szCs w:val="28"/>
          <w:rtl/>
          <w:lang w:bidi="ar-IQ"/>
        </w:rPr>
        <w:lastRenderedPageBreak/>
        <w:t xml:space="preserve">" مجموعة من القواعد والقوانين التي ترتبط بظاهرة ما، بحيث ينتج عنها مجموعة من المفاهيم والافتراضات والعمليات التي يتصل بعضها بالبعض، لتؤلف نظرة منتظمة ومتكاملة حول تلك الظاهرة، ويمكن أن تستعمل في تفسيرها والتنبؤ بها في المواقف المختلفة ". </w:t>
      </w:r>
    </w:p>
    <w:p w:rsidR="00002758" w:rsidRPr="00201280" w:rsidRDefault="00002758" w:rsidP="00002758">
      <w:pPr>
        <w:spacing w:after="0" w:line="240" w:lineRule="auto"/>
        <w:jc w:val="lowKashida"/>
        <w:rPr>
          <w:rFonts w:ascii="Vrinda" w:eastAsia="Times New Roman" w:hAnsi="Vrinda" w:cs="Simplified Arabic"/>
          <w:b/>
          <w:bCs/>
          <w:sz w:val="28"/>
          <w:szCs w:val="28"/>
          <w:rtl/>
          <w:lang w:bidi="ar-IQ"/>
        </w:rPr>
      </w:pPr>
      <w:r w:rsidRPr="00201280">
        <w:rPr>
          <w:rFonts w:ascii="Vrinda" w:eastAsia="Times New Roman" w:hAnsi="Vrinda" w:cs="Simplified Arabic" w:hint="cs"/>
          <w:b/>
          <w:bCs/>
          <w:sz w:val="28"/>
          <w:szCs w:val="28"/>
          <w:rtl/>
          <w:lang w:bidi="ar-IQ"/>
        </w:rPr>
        <w:t xml:space="preserve">أولا: نظرية العناصر </w:t>
      </w:r>
      <w:proofErr w:type="spellStart"/>
      <w:r w:rsidRPr="00201280">
        <w:rPr>
          <w:rFonts w:ascii="Vrinda" w:eastAsia="Times New Roman" w:hAnsi="Vrinda" w:cs="Simplified Arabic" w:hint="cs"/>
          <w:b/>
          <w:bCs/>
          <w:sz w:val="28"/>
          <w:szCs w:val="28"/>
          <w:rtl/>
          <w:lang w:bidi="ar-IQ"/>
        </w:rPr>
        <w:t>لميرل</w:t>
      </w:r>
      <w:proofErr w:type="spellEnd"/>
      <w:r w:rsidRPr="00201280">
        <w:rPr>
          <w:rFonts w:ascii="Vrinda" w:eastAsia="Times New Roman" w:hAnsi="Vrinda" w:cs="Simplified Arabic" w:hint="cs"/>
          <w:b/>
          <w:bCs/>
          <w:sz w:val="28"/>
          <w:szCs w:val="28"/>
          <w:rtl/>
          <w:lang w:bidi="ar-IQ"/>
        </w:rPr>
        <w:t>:</w:t>
      </w:r>
      <w:r w:rsidRPr="00201280">
        <w:rPr>
          <w:rFonts w:ascii="Vrinda" w:eastAsia="Times New Roman" w:hAnsi="Vrinda" w:cs="Simplified Arabic"/>
          <w:b/>
          <w:bCs/>
          <w:sz w:val="28"/>
          <w:szCs w:val="28"/>
          <w:lang w:bidi="ar-IQ"/>
        </w:rPr>
        <w:t xml:space="preserve"> Component Display Theory</w:t>
      </w:r>
    </w:p>
    <w:p w:rsidR="00002758" w:rsidRPr="00201280" w:rsidRDefault="00002758" w:rsidP="00002758">
      <w:pPr>
        <w:spacing w:after="0" w:line="240" w:lineRule="auto"/>
        <w:jc w:val="lowKashida"/>
        <w:rPr>
          <w:rFonts w:ascii="Vrinda" w:eastAsia="Times New Roman" w:hAnsi="Vrinda" w:cs="Simplified Arabic"/>
          <w:b/>
          <w:bCs/>
          <w:sz w:val="28"/>
          <w:szCs w:val="28"/>
          <w:rtl/>
          <w:lang w:bidi="ar-IQ"/>
        </w:rPr>
      </w:pPr>
      <w:r w:rsidRPr="00201280">
        <w:rPr>
          <w:rFonts w:ascii="Vrinda" w:eastAsia="Times New Roman" w:hAnsi="Vrinda" w:cs="Simplified Arabic" w:hint="cs"/>
          <w:b/>
          <w:bCs/>
          <w:sz w:val="28"/>
          <w:szCs w:val="28"/>
          <w:rtl/>
          <w:lang w:bidi="ar-IQ"/>
        </w:rPr>
        <w:t>*</w:t>
      </w:r>
      <w:r w:rsidRPr="00201280">
        <w:rPr>
          <w:rFonts w:ascii="Vrinda" w:eastAsia="Times New Roman" w:hAnsi="Vrinda" w:cs="Simplified Arabic"/>
          <w:b/>
          <w:bCs/>
          <w:sz w:val="28"/>
          <w:szCs w:val="28"/>
          <w:rtl/>
          <w:lang w:bidi="ar-IQ"/>
        </w:rPr>
        <w:t>فكرة النظرية:</w:t>
      </w:r>
      <w:r w:rsidRPr="00201280">
        <w:rPr>
          <w:rFonts w:ascii="Vrinda" w:eastAsia="Times New Roman" w:hAnsi="Vrinda" w:cs="Simplified Arabic" w:hint="cs"/>
          <w:b/>
          <w:b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هي نظرية شاملة صاغها </w:t>
      </w:r>
      <w:r w:rsidRPr="00201280">
        <w:rPr>
          <w:rFonts w:ascii="Vrinda" w:eastAsia="Times New Roman" w:hAnsi="Vrinda" w:cs="Simplified Arabic" w:hint="cs"/>
          <w:sz w:val="28"/>
          <w:szCs w:val="28"/>
          <w:lang w:bidi="ar-IQ"/>
          <w14:shadow w14:blurRad="50800" w14:dist="38100" w14:dir="2700000" w14:sx="100000" w14:sy="100000" w14:kx="0" w14:ky="0" w14:algn="tl">
            <w14:srgbClr w14:val="000000">
              <w14:alpha w14:val="60000"/>
            </w14:srgbClr>
          </w14:shadow>
        </w:rPr>
        <w:t xml:space="preserve">D. </w:t>
      </w:r>
      <w:proofErr w:type="spellStart"/>
      <w:r w:rsidRPr="00201280">
        <w:rPr>
          <w:rFonts w:ascii="Vrinda" w:eastAsia="Times New Roman" w:hAnsi="Vrinda" w:cs="Simplified Arabic" w:hint="cs"/>
          <w:sz w:val="28"/>
          <w:szCs w:val="28"/>
          <w:lang w:bidi="ar-IQ"/>
          <w14:shadow w14:blurRad="50800" w14:dist="38100" w14:dir="2700000" w14:sx="100000" w14:sy="100000" w14:kx="0" w14:ky="0" w14:algn="tl">
            <w14:srgbClr w14:val="000000">
              <w14:alpha w14:val="60000"/>
            </w14:srgbClr>
          </w14:shadow>
        </w:rPr>
        <w:t>Merril</w:t>
      </w:r>
      <w:proofErr w:type="spellEnd"/>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في بدايات </w:t>
      </w:r>
      <w:proofErr w:type="spellStart"/>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ثم</w:t>
      </w:r>
      <w:r w:rsidRPr="00201280">
        <w:rPr>
          <w:rFonts w:ascii="Vrinda" w:eastAsia="Times New Roman" w:hAnsi="Vrinda" w:cs="Simplified Arabic" w:hint="cs"/>
          <w:sz w:val="28"/>
          <w:szCs w:val="28"/>
          <w:rtl/>
          <w:lang w:bidi="ar-IQ"/>
        </w:rPr>
        <w:t>ا</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ني</w:t>
      </w:r>
      <w:r w:rsidRPr="00201280">
        <w:rPr>
          <w:rFonts w:ascii="Vrinda" w:eastAsia="Times New Roman" w:hAnsi="Vrinda" w:cs="Simplified Arabic" w:hint="cs"/>
          <w:sz w:val="28"/>
          <w:szCs w:val="28"/>
          <w:rtl/>
          <w:lang w:bidi="ar-IQ"/>
        </w:rPr>
        <w:t>ي</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ات</w:t>
      </w:r>
      <w:proofErr w:type="spellEnd"/>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القرن </w:t>
      </w:r>
      <w:r w:rsidRPr="00201280">
        <w:rPr>
          <w:rFonts w:ascii="Vrinda" w:eastAsia="Times New Roman" w:hAnsi="Vrinda" w:cs="Simplified Arabic" w:hint="cs"/>
          <w:sz w:val="28"/>
          <w:szCs w:val="28"/>
          <w:rtl/>
          <w:lang w:bidi="ar-IQ"/>
        </w:rPr>
        <w:t xml:space="preserve">الماضي،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وتقوم فكرتها على أساس تنظيم محتوى المادة التعليميّة،</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بحيث تتناول عددا</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محدوداً من المفاهيم</w:t>
      </w:r>
      <w:r w:rsidRPr="00201280">
        <w:rPr>
          <w:rFonts w:ascii="Vrinda" w:eastAsia="Times New Roman" w:hAnsi="Vrinda" w:cs="Simplified Arabic" w:hint="cs"/>
          <w:sz w:val="28"/>
          <w:szCs w:val="28"/>
          <w:rtl/>
          <w:lang w:bidi="ar-IQ"/>
        </w:rPr>
        <w:t xml:space="preserve"> و</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المبادئ</w:t>
      </w:r>
      <w:r w:rsidRPr="00201280">
        <w:rPr>
          <w:rFonts w:ascii="Vrinda" w:eastAsia="Times New Roman" w:hAnsi="Vrinda" w:cs="Simplified Arabic" w:hint="cs"/>
          <w:sz w:val="28"/>
          <w:szCs w:val="28"/>
          <w:rtl/>
          <w:lang w:bidi="ar-IQ"/>
        </w:rPr>
        <w:t xml:space="preserve"> و</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الإجراءات،</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على أن يتم تعلمها كلٌ على حد</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في وقت قصير بواقع حصة دراسية (45–50)دقيقة</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b/>
          <w:bCs/>
          <w:sz w:val="28"/>
          <w:szCs w:val="28"/>
          <w:rtl/>
          <w:lang w:bidi="ar-IQ"/>
        </w:rPr>
      </w:pPr>
      <w:r w:rsidRPr="00201280">
        <w:rPr>
          <w:rFonts w:ascii="Vrinda" w:eastAsia="Times New Roman" w:hAnsi="Vrinda" w:cs="Simplified Arabic" w:hint="cs"/>
          <w:b/>
          <w:bCs/>
          <w:sz w:val="28"/>
          <w:szCs w:val="28"/>
          <w:rtl/>
          <w:lang w:bidi="ar-IQ"/>
        </w:rPr>
        <w:t xml:space="preserve">فرضيات النظرية: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و</w:t>
      </w:r>
      <w:r w:rsidRPr="00201280">
        <w:rPr>
          <w:rFonts w:ascii="Vrinda" w:eastAsia="Times New Roman" w:hAnsi="Vrinda" w:cs="Simplified Arabic" w:hint="cs"/>
          <w:sz w:val="28"/>
          <w:szCs w:val="28"/>
          <w:rtl/>
          <w:lang w:bidi="ar-IQ"/>
        </w:rPr>
        <w:t xml:space="preserve">يمكن تحديد </w:t>
      </w:r>
      <w:proofErr w:type="spellStart"/>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ا</w:t>
      </w:r>
      <w:r w:rsidRPr="00201280">
        <w:rPr>
          <w:rFonts w:ascii="Vrinda" w:eastAsia="Times New Roman" w:hAnsi="Vrinda" w:cs="Simplified Arabic" w:hint="cs"/>
          <w:sz w:val="28"/>
          <w:szCs w:val="28"/>
          <w:rtl/>
          <w:lang w:bidi="ar-IQ"/>
        </w:rPr>
        <w:t>الفرضيات</w:t>
      </w:r>
      <w:proofErr w:type="spellEnd"/>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الرئيسة لهذا ا</w:t>
      </w:r>
      <w:r w:rsidRPr="00201280">
        <w:rPr>
          <w:rFonts w:ascii="Vrinda" w:eastAsia="Times New Roman" w:hAnsi="Vrinda" w:cs="Simplified Arabic" w:hint="cs"/>
          <w:sz w:val="28"/>
          <w:szCs w:val="28"/>
          <w:rtl/>
          <w:lang w:bidi="ar-IQ"/>
        </w:rPr>
        <w:t>لنظرية</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بما يأتي:</w:t>
      </w:r>
    </w:p>
    <w:p w:rsidR="00002758" w:rsidRPr="00201280" w:rsidRDefault="00002758" w:rsidP="00002758">
      <w:pPr>
        <w:spacing w:after="0" w:line="240" w:lineRule="auto"/>
        <w:jc w:val="lowKashida"/>
        <w:rPr>
          <w:rFonts w:ascii="Vrinda" w:eastAsia="Times New Roman" w:hAnsi="Vrinda" w:cs="Simplified Arabic"/>
          <w:b/>
          <w:bCs/>
          <w:sz w:val="28"/>
          <w:szCs w:val="28"/>
          <w:rtl/>
          <w:lang w:bidi="ar-IQ"/>
        </w:rPr>
      </w:pPr>
      <w:r w:rsidRPr="00201280">
        <w:rPr>
          <w:rFonts w:ascii="Vrinda" w:eastAsia="Times New Roman" w:hAnsi="Vrinda" w:cs="Simplified Arabic"/>
          <w:b/>
          <w:bCs/>
          <w:sz w:val="28"/>
          <w:szCs w:val="28"/>
          <w:rtl/>
          <w:lang w:bidi="ar-IQ"/>
        </w:rPr>
        <w:t xml:space="preserve">1- تصنيف نتائج التعلم (نوع المحتوى، مستوى الاداء). </w:t>
      </w:r>
    </w:p>
    <w:p w:rsidR="00002758" w:rsidRPr="00201280" w:rsidRDefault="00002758" w:rsidP="00002758">
      <w:p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تعتمد هذه الخطوة على تحديد نتائج التعلم التي يمكن تصنيفها بناءً على بعدين هما:</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أ- نوع المحتوى المراد تعلمه (الحقائق، والمفاهيم، والاجراءات، والمبادئ).</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ب- مستوى الاداء التعليميّ المتوقع من المتعلم بعد عملية التعلم (تذكر، وتطبيق، واكتشاف). </w:t>
      </w:r>
    </w:p>
    <w:p w:rsidR="00002758" w:rsidRPr="00201280" w:rsidRDefault="00002758" w:rsidP="00002758">
      <w:pPr>
        <w:spacing w:after="0" w:line="240" w:lineRule="auto"/>
        <w:jc w:val="lowKashida"/>
        <w:rPr>
          <w:rFonts w:ascii="Vrinda" w:eastAsia="Times New Roman" w:hAnsi="Vrinda" w:cs="Simplified Arabic"/>
          <w:b/>
          <w:bCs/>
          <w:sz w:val="28"/>
          <w:szCs w:val="28"/>
          <w:rtl/>
          <w:lang w:bidi="ar-IQ"/>
        </w:rPr>
      </w:pPr>
      <w:r w:rsidRPr="00201280">
        <w:rPr>
          <w:rFonts w:ascii="Vrinda" w:eastAsia="Times New Roman" w:hAnsi="Vrinda" w:cs="Simplified Arabic" w:hint="cs"/>
          <w:b/>
          <w:bCs/>
          <w:sz w:val="28"/>
          <w:szCs w:val="28"/>
          <w:rtl/>
          <w:lang w:bidi="ar-IQ"/>
        </w:rPr>
        <w:t xml:space="preserve">2. </w:t>
      </w:r>
      <w:r w:rsidRPr="00201280">
        <w:rPr>
          <w:rFonts w:ascii="Vrinda" w:eastAsia="Times New Roman" w:hAnsi="Vrinda" w:cs="Simplified Arabic"/>
          <w:b/>
          <w:bCs/>
          <w:sz w:val="28"/>
          <w:szCs w:val="28"/>
          <w:rtl/>
          <w:lang w:bidi="ar-IQ"/>
        </w:rPr>
        <w:t xml:space="preserve">أشكال العرض وتشتمل على: </w:t>
      </w:r>
    </w:p>
    <w:p w:rsidR="00002758" w:rsidRPr="00201280" w:rsidRDefault="00002758" w:rsidP="00002758">
      <w:p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أ- أنماط العرض (الشرح، والتساؤل).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ب- عرض العناصر (العموميات، والامثلة). </w:t>
      </w:r>
      <w:r w:rsidRPr="00201280">
        <w:rPr>
          <w:rFonts w:ascii="Vrinda" w:eastAsia="Times New Roman" w:hAnsi="Vrinda" w:cs="Simplified Arabic" w:hint="cs"/>
          <w:sz w:val="28"/>
          <w:szCs w:val="28"/>
          <w:rtl/>
          <w:lang w:bidi="ar-IQ"/>
        </w:rPr>
        <w:t>و</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ت</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عد عملية عرض المعلومات من </w:t>
      </w:r>
      <w:r w:rsidRPr="00201280">
        <w:rPr>
          <w:rFonts w:ascii="Vrinda" w:eastAsia="Times New Roman" w:hAnsi="Vrinda" w:cs="Simplified Arabic" w:hint="cs"/>
          <w:sz w:val="28"/>
          <w:szCs w:val="28"/>
          <w:rtl/>
          <w:lang w:bidi="ar-IQ"/>
        </w:rPr>
        <w:t>أبرز</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مجالات نظرية العناصر التعليميّة المستخرجة من اساس تحليل نوع المحتوى ونتائج التعلم المرغوبة (أو مستوى الاداء)،</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أو نوع العرض </w:t>
      </w:r>
      <w:r w:rsidRPr="00201280">
        <w:rPr>
          <w:rFonts w:ascii="Vrinda" w:eastAsia="Times New Roman" w:hAnsi="Vrinda" w:cs="Simplified Arabic" w:hint="cs"/>
          <w:sz w:val="28"/>
          <w:szCs w:val="28"/>
          <w:rtl/>
          <w:lang w:bidi="ar-IQ"/>
        </w:rPr>
        <w:t xml:space="preserve">الذي تم تحديده، واختياره ليكون الأسلوب المناسب لشرح المادة وتوضيحها.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3- وصف المنهجية بالاعتماد على التماسك بين شكل العرض ومستوى الاداء: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hint="cs"/>
          <w:sz w:val="28"/>
          <w:szCs w:val="28"/>
          <w:rtl/>
          <w:lang w:bidi="ar-IQ"/>
        </w:rPr>
        <w:t>ويتم التحكم بوصف المنهجية من طريق ثلاث مجموعات من القواعد التي تحدد التصميم كل مكوّن تعليمي، وتضم هذه القواعد يأتي:</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hint="cs"/>
          <w:sz w:val="28"/>
          <w:szCs w:val="28"/>
          <w:rtl/>
          <w:lang w:bidi="ar-IQ"/>
        </w:rPr>
        <w:t xml:space="preserve">1. تحديد المكوّنات: وهي المفاهيم </w:t>
      </w:r>
      <w:proofErr w:type="spellStart"/>
      <w:r w:rsidRPr="00201280">
        <w:rPr>
          <w:rFonts w:ascii="Vrinda" w:eastAsia="Times New Roman" w:hAnsi="Vrinda" w:cs="Simplified Arabic" w:hint="cs"/>
          <w:sz w:val="28"/>
          <w:szCs w:val="28"/>
          <w:rtl/>
          <w:lang w:bidi="ar-IQ"/>
        </w:rPr>
        <w:t>والمبادى</w:t>
      </w:r>
      <w:proofErr w:type="spellEnd"/>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hint="cs"/>
          <w:sz w:val="28"/>
          <w:szCs w:val="28"/>
          <w:rtl/>
          <w:lang w:bidi="ar-IQ"/>
        </w:rPr>
        <w:t xml:space="preserve">2. قواعد </w:t>
      </w:r>
      <w:proofErr w:type="spellStart"/>
      <w:r w:rsidRPr="00201280">
        <w:rPr>
          <w:rFonts w:ascii="Vrinda" w:eastAsia="Times New Roman" w:hAnsi="Vrinda" w:cs="Simplified Arabic" w:hint="cs"/>
          <w:sz w:val="28"/>
          <w:szCs w:val="28"/>
          <w:rtl/>
          <w:lang w:bidi="ar-IQ"/>
        </w:rPr>
        <w:t>الأنسجام</w:t>
      </w:r>
      <w:proofErr w:type="spellEnd"/>
      <w:r w:rsidRPr="00201280">
        <w:rPr>
          <w:rFonts w:ascii="Vrinda" w:eastAsia="Times New Roman" w:hAnsi="Vrinda" w:cs="Simplified Arabic" w:hint="cs"/>
          <w:sz w:val="28"/>
          <w:szCs w:val="28"/>
          <w:rtl/>
          <w:lang w:bidi="ar-IQ"/>
        </w:rPr>
        <w:t xml:space="preserve">: أي تحديد أفضل أشكال العرض الضرورية لنتائج التعلم المعطاة.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hint="cs"/>
          <w:sz w:val="28"/>
          <w:szCs w:val="28"/>
          <w:rtl/>
          <w:lang w:bidi="ar-IQ"/>
        </w:rPr>
        <w:t xml:space="preserve">3. قواعد الكفاية: أي كفاية الاستراتيجيات، وقدرتها على توصيل المعلومات، كتقنيات.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hint="cs"/>
          <w:sz w:val="28"/>
          <w:szCs w:val="28"/>
          <w:rtl/>
          <w:lang w:bidi="ar-IQ"/>
        </w:rPr>
        <w:t xml:space="preserve">4. عرض النصوص والتغذية الراجعة.. </w:t>
      </w:r>
    </w:p>
    <w:p w:rsidR="00002758" w:rsidRPr="00201280" w:rsidRDefault="00002758" w:rsidP="00002758">
      <w:pPr>
        <w:spacing w:after="0" w:line="240" w:lineRule="auto"/>
        <w:jc w:val="lowKashida"/>
        <w:rPr>
          <w:rFonts w:ascii="Vrinda" w:eastAsia="Times New Roman" w:hAnsi="Vrinda" w:cs="Simplified Arabic"/>
          <w:b/>
          <w:bCs/>
          <w:sz w:val="28"/>
          <w:szCs w:val="28"/>
          <w:rtl/>
          <w:lang w:bidi="ar-IQ"/>
        </w:rPr>
      </w:pPr>
      <w:r w:rsidRPr="00201280">
        <w:rPr>
          <w:rFonts w:ascii="Vrinda" w:eastAsia="Times New Roman" w:hAnsi="Vrinda" w:cs="Simplified Arabic" w:hint="cs"/>
          <w:b/>
          <w:bCs/>
          <w:sz w:val="28"/>
          <w:szCs w:val="28"/>
          <w:rtl/>
          <w:lang w:bidi="ar-IQ"/>
        </w:rPr>
        <w:t>*مكونات النظرية وعناصرها:</w:t>
      </w:r>
    </w:p>
    <w:p w:rsidR="00002758" w:rsidRPr="00201280" w:rsidRDefault="00002758" w:rsidP="00002758">
      <w:pPr>
        <w:spacing w:after="0" w:line="240" w:lineRule="auto"/>
        <w:jc w:val="lowKashida"/>
        <w:rPr>
          <w:rFonts w:ascii="Vrinda" w:eastAsia="Times New Roman" w:hAnsi="Vrinda" w:cs="Simplified Arabic"/>
          <w:b/>
          <w:bCs/>
          <w:sz w:val="28"/>
          <w:szCs w:val="28"/>
          <w:rtl/>
          <w:lang w:bidi="ar-IQ"/>
        </w:rPr>
      </w:pPr>
      <w:r w:rsidRPr="00201280">
        <w:rPr>
          <w:rFonts w:ascii="Vrinda" w:eastAsia="Times New Roman" w:hAnsi="Vrinda" w:cs="Simplified Arabic"/>
          <w:b/>
          <w:bCs/>
          <w:sz w:val="28"/>
          <w:szCs w:val="28"/>
          <w:rtl/>
          <w:lang w:bidi="ar-IQ"/>
        </w:rPr>
        <w:t>أ</w:t>
      </w:r>
      <w:r w:rsidRPr="00201280">
        <w:rPr>
          <w:rFonts w:ascii="Vrinda" w:eastAsia="Times New Roman" w:hAnsi="Vrinda" w:cs="Simplified Arabic" w:hint="cs"/>
          <w:b/>
          <w:bCs/>
          <w:sz w:val="28"/>
          <w:szCs w:val="28"/>
          <w:rtl/>
          <w:lang w:bidi="ar-IQ"/>
        </w:rPr>
        <w:t xml:space="preserve">. </w:t>
      </w:r>
      <w:r w:rsidRPr="00201280">
        <w:rPr>
          <w:rFonts w:ascii="Vrinda" w:eastAsia="Times New Roman" w:hAnsi="Vrinda" w:cs="Simplified Arabic"/>
          <w:b/>
          <w:bCs/>
          <w:sz w:val="28"/>
          <w:szCs w:val="28"/>
          <w:rtl/>
          <w:lang w:bidi="ar-IQ"/>
        </w:rPr>
        <w:t>المحتوى التعليميّ:</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 الحقائق: </w:t>
      </w:r>
      <w:r w:rsidRPr="00201280">
        <w:rPr>
          <w:rFonts w:ascii="Vrinda" w:eastAsia="Times New Roman" w:hAnsi="Vrinda" w:cs="Simplified Arabic" w:hint="cs"/>
          <w:sz w:val="28"/>
          <w:szCs w:val="28"/>
          <w:lang w:bidi="ar-IQ"/>
          <w14:shadow w14:blurRad="50800" w14:dist="38100" w14:dir="2700000" w14:sx="100000" w14:sy="100000" w14:kx="0" w14:ky="0" w14:algn="tl">
            <w14:srgbClr w14:val="000000">
              <w14:alpha w14:val="60000"/>
            </w14:srgbClr>
          </w14:shadow>
        </w:rPr>
        <w:t>Facts</w:t>
      </w:r>
      <w:r w:rsidRPr="00201280">
        <w:rPr>
          <w:rFonts w:ascii="Vrinda" w:eastAsia="Times New Roman" w:hAnsi="Vrinda" w:cs="Simplified Arabic" w:hint="cs"/>
          <w:sz w:val="28"/>
          <w:szCs w:val="28"/>
          <w:rtl/>
          <w:lang w:bidi="ar-IQ"/>
        </w:rPr>
        <w:t xml:space="preserve">: وهي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مجموعة من العناصر أو الأحداث المرتبطة فيما بينها ارتباطاً عشوائياً في بادئ الأمر إلى أن تصبح حقائق</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بعد ذلك</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lastRenderedPageBreak/>
        <w:t xml:space="preserve"> - المفاهيم: </w:t>
      </w:r>
      <w:r w:rsidRPr="00201280">
        <w:rPr>
          <w:rFonts w:ascii="Vrinda" w:eastAsia="Times New Roman" w:hAnsi="Vrinda" w:cs="Simplified Arabic"/>
          <w:sz w:val="28"/>
          <w:szCs w:val="28"/>
          <w:lang w:bidi="ar-IQ"/>
          <w14:shadow w14:blurRad="50800" w14:dist="38100" w14:dir="2700000" w14:sx="100000" w14:sy="100000" w14:kx="0" w14:ky="0" w14:algn="tl">
            <w14:srgbClr w14:val="000000">
              <w14:alpha w14:val="60000"/>
            </w14:srgbClr>
          </w14:shadow>
        </w:rPr>
        <w:t>:</w:t>
      </w:r>
      <w:r w:rsidRPr="00201280">
        <w:rPr>
          <w:rFonts w:ascii="Vrinda" w:eastAsia="Times New Roman" w:hAnsi="Vrinda" w:cs="Simplified Arabic" w:hint="cs"/>
          <w:sz w:val="28"/>
          <w:szCs w:val="28"/>
          <w:lang w:bidi="ar-IQ"/>
          <w14:shadow w14:blurRad="50800" w14:dist="38100" w14:dir="2700000" w14:sx="100000" w14:sy="100000" w14:kx="0" w14:ky="0" w14:algn="tl">
            <w14:srgbClr w14:val="000000">
              <w14:alpha w14:val="60000"/>
            </w14:srgbClr>
          </w14:shadow>
        </w:rPr>
        <w:t>Concepts</w:t>
      </w:r>
      <w:r w:rsidRPr="00201280">
        <w:rPr>
          <w:rFonts w:ascii="Vrinda" w:eastAsia="Times New Roman" w:hAnsi="Vrinda" w:cs="Simplified Arabic" w:hint="cs"/>
          <w:sz w:val="28"/>
          <w:szCs w:val="28"/>
          <w:rtl/>
          <w:lang w:bidi="ar-IQ"/>
        </w:rPr>
        <w:t xml:space="preserve">وهي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مجموعة العناصر أو الحوادث التي تجمع بينها صفات مشتركة بحيث يمكن إعطاء كل عنصر من عناصرها الاسم نفس</w:t>
      </w:r>
      <w:r w:rsidRPr="00201280">
        <w:rPr>
          <w:rFonts w:ascii="Vrinda" w:eastAsia="Times New Roman" w:hAnsi="Vrinda" w:cs="Simplified Arabic" w:hint="cs"/>
          <w:sz w:val="28"/>
          <w:szCs w:val="28"/>
          <w:rtl/>
          <w:lang w:bidi="ar-IQ"/>
        </w:rPr>
        <w:t xml:space="preserve">ه.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المبادئ: </w:t>
      </w:r>
      <w:r w:rsidRPr="00201280">
        <w:rPr>
          <w:rFonts w:ascii="Vrinda" w:eastAsia="Times New Roman" w:hAnsi="Vrinda" w:cs="Simplified Arabic" w:hint="cs"/>
          <w:sz w:val="28"/>
          <w:szCs w:val="28"/>
          <w:lang w:bidi="ar-IQ"/>
          <w14:shadow w14:blurRad="50800" w14:dist="38100" w14:dir="2700000" w14:sx="100000" w14:sy="100000" w14:kx="0" w14:ky="0" w14:algn="tl">
            <w14:srgbClr w14:val="000000">
              <w14:alpha w14:val="60000"/>
            </w14:srgbClr>
          </w14:shadow>
        </w:rPr>
        <w:t>Principles</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hint="cs"/>
          <w:sz w:val="28"/>
          <w:szCs w:val="28"/>
          <w:rtl/>
          <w:lang w:bidi="ar-IQ"/>
        </w:rPr>
        <w:t>: وهي</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العلاقة السببية التي تربط بين متغيرين أو أكثر وتصف التغير بينهما</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(سبب ونتيجة)</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الإجراءات: </w:t>
      </w:r>
      <w:r w:rsidRPr="00201280">
        <w:rPr>
          <w:rFonts w:ascii="Vrinda" w:eastAsia="Times New Roman" w:hAnsi="Vrinda" w:cs="Simplified Arabic" w:hint="cs"/>
          <w:sz w:val="28"/>
          <w:szCs w:val="28"/>
          <w:lang w:bidi="ar-IQ"/>
          <w14:shadow w14:blurRad="50800" w14:dist="38100" w14:dir="2700000" w14:sx="100000" w14:sy="100000" w14:kx="0" w14:ky="0" w14:algn="tl">
            <w14:srgbClr w14:val="000000">
              <w14:alpha w14:val="60000"/>
            </w14:srgbClr>
          </w14:shadow>
        </w:rPr>
        <w:t>Procedures</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hint="cs"/>
          <w:sz w:val="28"/>
          <w:szCs w:val="28"/>
          <w:rtl/>
          <w:lang w:bidi="ar-IQ"/>
        </w:rPr>
        <w:t xml:space="preserve">: وهي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مجموعة الخطوات المرتبة بتسلسل معين بحيث تقود إلى تحقيق هدف معين</w:t>
      </w:r>
      <w:r w:rsidRPr="00201280">
        <w:rPr>
          <w:rFonts w:ascii="Vrinda" w:eastAsia="Times New Roman" w:hAnsi="Vrinda" w:cs="Simplified Arabic" w:hint="cs"/>
          <w:sz w:val="28"/>
          <w:szCs w:val="28"/>
          <w:rtl/>
          <w:lang w:bidi="ar-IQ"/>
        </w:rPr>
        <w:t>)</w:t>
      </w:r>
    </w:p>
    <w:p w:rsidR="00002758" w:rsidRPr="00201280" w:rsidRDefault="00002758" w:rsidP="00002758">
      <w:pPr>
        <w:spacing w:after="0" w:line="240" w:lineRule="auto"/>
        <w:jc w:val="lowKashida"/>
        <w:rPr>
          <w:rFonts w:ascii="Vrinda" w:eastAsia="Times New Roman" w:hAnsi="Vrinda" w:cs="Simplified Arabic"/>
          <w:b/>
          <w:bCs/>
          <w:sz w:val="28"/>
          <w:szCs w:val="28"/>
          <w:lang w:bidi="ar-IQ"/>
        </w:rPr>
      </w:pPr>
      <w:r w:rsidRPr="00201280">
        <w:rPr>
          <w:rFonts w:ascii="Vrinda" w:eastAsia="Times New Roman" w:hAnsi="Vrinda" w:cs="Simplified Arabic"/>
          <w:b/>
          <w:bCs/>
          <w:sz w:val="28"/>
          <w:szCs w:val="28"/>
          <w:rtl/>
          <w:lang w:bidi="ar-IQ"/>
        </w:rPr>
        <w:t>ب</w:t>
      </w:r>
      <w:r w:rsidRPr="00201280">
        <w:rPr>
          <w:rFonts w:ascii="Vrinda" w:eastAsia="Times New Roman" w:hAnsi="Vrinda" w:cs="Simplified Arabic" w:hint="cs"/>
          <w:b/>
          <w:bCs/>
          <w:sz w:val="28"/>
          <w:szCs w:val="28"/>
          <w:rtl/>
          <w:lang w:bidi="ar-IQ"/>
        </w:rPr>
        <w:t xml:space="preserve">. </w:t>
      </w:r>
      <w:r w:rsidRPr="00201280">
        <w:rPr>
          <w:rFonts w:ascii="Vrinda" w:eastAsia="Times New Roman" w:hAnsi="Vrinda" w:cs="Simplified Arabic"/>
          <w:b/>
          <w:bCs/>
          <w:sz w:val="28"/>
          <w:szCs w:val="28"/>
          <w:rtl/>
          <w:lang w:bidi="ar-IQ"/>
        </w:rPr>
        <w:t>طرائق التدريس المتبعة:</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يقصد بها </w:t>
      </w:r>
      <w:r w:rsidRPr="00201280">
        <w:rPr>
          <w:rFonts w:ascii="Vrinda" w:eastAsia="Times New Roman" w:hAnsi="Vrinda" w:cs="Simplified Arabic" w:hint="cs"/>
          <w:sz w:val="28"/>
          <w:szCs w:val="28"/>
          <w:rtl/>
          <w:lang w:bidi="ar-IQ"/>
        </w:rPr>
        <w:t xml:space="preserve">على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وفق </w:t>
      </w:r>
      <w:r w:rsidRPr="00201280">
        <w:rPr>
          <w:rFonts w:ascii="Vrinda" w:eastAsia="Times New Roman" w:hAnsi="Vrinda" w:cs="Simplified Arabic" w:hint="cs"/>
          <w:sz w:val="28"/>
          <w:szCs w:val="28"/>
          <w:rtl/>
          <w:lang w:bidi="ar-IQ"/>
        </w:rPr>
        <w:t xml:space="preserve">هذه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النظرية تلك الأساليب التعليميّة التعلمية المتبعة لعرض المحتوى وشرح</w:t>
      </w:r>
      <w:r w:rsidRPr="00201280">
        <w:rPr>
          <w:rFonts w:ascii="Vrinda" w:eastAsia="Times New Roman" w:hAnsi="Vrinda" w:cs="Simplified Arabic" w:hint="cs"/>
          <w:sz w:val="28"/>
          <w:szCs w:val="28"/>
          <w:rtl/>
          <w:lang w:bidi="ar-IQ"/>
        </w:rPr>
        <w:t>ه:</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عرض القاعدة (المعلومة العامة) ثم عرض الأمثلة وتوضيحها</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أو عرض </w:t>
      </w:r>
      <w:r w:rsidRPr="00201280">
        <w:rPr>
          <w:rFonts w:ascii="Vrinda" w:eastAsia="Times New Roman" w:hAnsi="Vrinda" w:cs="Simplified Arabic" w:hint="cs"/>
          <w:sz w:val="28"/>
          <w:szCs w:val="28"/>
          <w:rtl/>
          <w:lang w:bidi="ar-IQ"/>
        </w:rPr>
        <w:t>الأمثلة</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ومنها يتم الوصول إلى القاعدة أو استنتاجها</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p>
    <w:p w:rsidR="00002758" w:rsidRPr="00201280" w:rsidRDefault="00002758" w:rsidP="00002758">
      <w:pPr>
        <w:spacing w:after="0" w:line="240" w:lineRule="auto"/>
        <w:jc w:val="lowKashida"/>
        <w:rPr>
          <w:rFonts w:ascii="Vrinda" w:eastAsia="Times New Roman" w:hAnsi="Vrinda" w:cs="Simplified Arabic"/>
          <w:b/>
          <w:bCs/>
          <w:sz w:val="28"/>
          <w:szCs w:val="28"/>
          <w:lang w:bidi="ar-IQ"/>
        </w:rPr>
      </w:pPr>
      <w:r w:rsidRPr="00201280">
        <w:rPr>
          <w:rFonts w:ascii="Vrinda" w:eastAsia="Times New Roman" w:hAnsi="Vrinda" w:cs="Simplified Arabic"/>
          <w:b/>
          <w:bCs/>
          <w:sz w:val="28"/>
          <w:szCs w:val="28"/>
          <w:rtl/>
          <w:lang w:bidi="ar-IQ"/>
        </w:rPr>
        <w:t>ج</w:t>
      </w:r>
      <w:r w:rsidRPr="00201280">
        <w:rPr>
          <w:rFonts w:ascii="Vrinda" w:eastAsia="Times New Roman" w:hAnsi="Vrinda" w:cs="Simplified Arabic" w:hint="cs"/>
          <w:b/>
          <w:bCs/>
          <w:sz w:val="28"/>
          <w:szCs w:val="28"/>
          <w:rtl/>
          <w:lang w:bidi="ar-IQ"/>
        </w:rPr>
        <w:t xml:space="preserve">. </w:t>
      </w:r>
      <w:r w:rsidRPr="00201280">
        <w:rPr>
          <w:rFonts w:ascii="Vrinda" w:eastAsia="Times New Roman" w:hAnsi="Vrinda" w:cs="Simplified Arabic"/>
          <w:b/>
          <w:bCs/>
          <w:sz w:val="28"/>
          <w:szCs w:val="28"/>
          <w:rtl/>
          <w:lang w:bidi="ar-IQ"/>
        </w:rPr>
        <w:t>مستوى الأداء:</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hint="cs"/>
          <w:sz w:val="28"/>
          <w:szCs w:val="28"/>
          <w:rtl/>
          <w:lang w:bidi="ar-IQ"/>
        </w:rPr>
        <w:tab/>
      </w:r>
      <w:r w:rsidRPr="00201280">
        <w:rPr>
          <w:rFonts w:ascii="Vrinda" w:eastAsia="Times New Roman" w:hAnsi="Vrinda" w:cs="Simplified Arabic" w:hint="cs"/>
          <w:sz w:val="28"/>
          <w:szCs w:val="28"/>
          <w:rtl/>
          <w:lang w:bidi="ar-IQ"/>
          <w14:shadow w14:blurRad="50800" w14:dist="38100" w14:dir="2700000" w14:sx="100000" w14:sy="100000" w14:kx="0" w14:ky="0" w14:algn="tl">
            <w14:srgbClr w14:val="000000">
              <w14:alpha w14:val="60000"/>
            </w14:srgbClr>
          </w14:shadow>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هو السلوك المتوقع أن يقوم به المتعلم في نهاية عملية التعلم</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ويصنف </w:t>
      </w:r>
      <w:r w:rsidRPr="00201280">
        <w:rPr>
          <w:rFonts w:ascii="Vrinda" w:eastAsia="Times New Roman" w:hAnsi="Vrinda" w:cs="Simplified Arabic" w:hint="cs"/>
          <w:sz w:val="28"/>
          <w:szCs w:val="28"/>
          <w:rtl/>
          <w:lang w:bidi="ar-IQ"/>
        </w:rPr>
        <w:t>الاداء على</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المستويات </w:t>
      </w:r>
      <w:r w:rsidRPr="00201280">
        <w:rPr>
          <w:rFonts w:ascii="Vrinda" w:eastAsia="Times New Roman" w:hAnsi="Vrinda" w:cs="Simplified Arabic" w:hint="cs"/>
          <w:sz w:val="28"/>
          <w:szCs w:val="28"/>
          <w:rtl/>
          <w:lang w:bidi="ar-IQ"/>
        </w:rPr>
        <w:t>الآتية</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التذكر:</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قدرة المتعلم على استرجاع المعلومة المتعلمة والمخزنة في دماغه</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التطبيق:</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قدرة المتعلم على توظيف واست</w:t>
      </w:r>
      <w:r w:rsidRPr="00201280">
        <w:rPr>
          <w:rFonts w:ascii="Vrinda" w:eastAsia="Times New Roman" w:hAnsi="Vrinda" w:cs="Simplified Arabic" w:hint="cs"/>
          <w:sz w:val="28"/>
          <w:szCs w:val="28"/>
          <w:rtl/>
          <w:lang w:bidi="ar-IQ"/>
        </w:rPr>
        <w:t>عمال</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المعلومة في مواقف جديدة</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الاكتشاف:</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قدرة المتعلم على اشتقاق المعلومة العامة من خلال تعرضه لمواقف جديدة غير مألوفة.</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b/>
          <w:bCs/>
          <w:sz w:val="28"/>
          <w:szCs w:val="28"/>
          <w:rtl/>
          <w:lang w:bidi="ar-IQ"/>
        </w:rPr>
      </w:pPr>
      <w:r w:rsidRPr="00201280">
        <w:rPr>
          <w:rFonts w:ascii="Vrinda" w:eastAsia="Times New Roman" w:hAnsi="Vrinda" w:cs="Simplified Arabic"/>
          <w:b/>
          <w:bCs/>
          <w:sz w:val="28"/>
          <w:szCs w:val="28"/>
          <w:rtl/>
          <w:lang w:bidi="ar-IQ"/>
        </w:rPr>
        <w:t xml:space="preserve"> </w:t>
      </w:r>
      <w:proofErr w:type="spellStart"/>
      <w:r w:rsidRPr="00201280">
        <w:rPr>
          <w:rFonts w:ascii="Vrinda" w:eastAsia="Times New Roman" w:hAnsi="Vrinda" w:cs="Simplified Arabic" w:hint="cs"/>
          <w:b/>
          <w:bCs/>
          <w:sz w:val="28"/>
          <w:szCs w:val="28"/>
          <w:rtl/>
          <w:lang w:bidi="ar-IQ"/>
        </w:rPr>
        <w:t>ثأنيا</w:t>
      </w:r>
      <w:proofErr w:type="spellEnd"/>
      <w:r w:rsidRPr="00201280">
        <w:rPr>
          <w:rFonts w:ascii="Vrinda" w:eastAsia="Times New Roman" w:hAnsi="Vrinda" w:cs="Simplified Arabic" w:hint="cs"/>
          <w:b/>
          <w:bCs/>
          <w:sz w:val="28"/>
          <w:szCs w:val="28"/>
          <w:rtl/>
          <w:lang w:bidi="ar-IQ"/>
        </w:rPr>
        <w:t xml:space="preserve">: نظرية التوسعية </w:t>
      </w:r>
      <w:proofErr w:type="spellStart"/>
      <w:r w:rsidRPr="00201280">
        <w:rPr>
          <w:rFonts w:ascii="Vrinda" w:eastAsia="Times New Roman" w:hAnsi="Vrinda" w:cs="Simplified Arabic" w:hint="cs"/>
          <w:b/>
          <w:bCs/>
          <w:sz w:val="28"/>
          <w:szCs w:val="28"/>
          <w:rtl/>
          <w:lang w:bidi="ar-IQ"/>
        </w:rPr>
        <w:t>لريجليوث</w:t>
      </w:r>
      <w:proofErr w:type="spellEnd"/>
      <w:r w:rsidRPr="00201280">
        <w:rPr>
          <w:rFonts w:ascii="Vrinda" w:eastAsia="Times New Roman" w:hAnsi="Vrinda" w:cs="Simplified Arabic" w:hint="cs"/>
          <w:b/>
          <w:bCs/>
          <w:sz w:val="28"/>
          <w:szCs w:val="28"/>
          <w:rtl/>
          <w:lang w:bidi="ar-IQ"/>
        </w:rPr>
        <w:t>:</w:t>
      </w:r>
    </w:p>
    <w:p w:rsidR="00002758" w:rsidRPr="00201280" w:rsidRDefault="00002758" w:rsidP="00002758">
      <w:pPr>
        <w:spacing w:after="0" w:line="240" w:lineRule="auto"/>
        <w:jc w:val="lowKashida"/>
        <w:rPr>
          <w:rFonts w:ascii="Vrinda" w:eastAsia="Times New Roman" w:hAnsi="Vrinda" w:cs="Simplified Arabic"/>
          <w:b/>
          <w:bCs/>
          <w:sz w:val="28"/>
          <w:szCs w:val="28"/>
          <w:rtl/>
          <w:lang w:bidi="ar-IQ"/>
        </w:rPr>
      </w:pPr>
      <w:r w:rsidRPr="00201280">
        <w:rPr>
          <w:rFonts w:ascii="Vrinda" w:eastAsia="Times New Roman" w:hAnsi="Vrinda" w:cs="Simplified Arabic" w:hint="cs"/>
          <w:b/>
          <w:bCs/>
          <w:sz w:val="28"/>
          <w:szCs w:val="28"/>
          <w:rtl/>
          <w:lang w:bidi="ar-IQ"/>
        </w:rPr>
        <w:t>*</w:t>
      </w:r>
      <w:r w:rsidRPr="00201280">
        <w:rPr>
          <w:rFonts w:ascii="Vrinda" w:eastAsia="Times New Roman" w:hAnsi="Vrinda" w:cs="Simplified Arabic"/>
          <w:b/>
          <w:bCs/>
          <w:sz w:val="28"/>
          <w:szCs w:val="28"/>
          <w:rtl/>
          <w:lang w:bidi="ar-IQ"/>
        </w:rPr>
        <w:t>فكرة النظرية:</w:t>
      </w:r>
      <w:r w:rsidRPr="00201280">
        <w:rPr>
          <w:rFonts w:ascii="Vrinda" w:eastAsia="Times New Roman" w:hAnsi="Vrinda" w:cs="Simplified Arabic" w:hint="cs"/>
          <w:b/>
          <w:bCs/>
          <w:sz w:val="28"/>
          <w:szCs w:val="28"/>
          <w:rtl/>
          <w:lang w:bidi="ar-IQ"/>
        </w:rPr>
        <w:t xml:space="preserve"> </w:t>
      </w:r>
      <w:r w:rsidRPr="00201280">
        <w:rPr>
          <w:rFonts w:ascii="Vrinda" w:eastAsia="Times New Roman" w:hAnsi="Vrinda" w:cs="Simplified Arabic" w:hint="cs"/>
          <w:sz w:val="28"/>
          <w:szCs w:val="28"/>
          <w:rtl/>
          <w:lang w:bidi="ar-IQ"/>
        </w:rPr>
        <w:t xml:space="preserve">هي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نظرية شاملة،</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قام بوضعها شارل </w:t>
      </w:r>
      <w:proofErr w:type="spellStart"/>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ر</w:t>
      </w:r>
      <w:r w:rsidRPr="00201280">
        <w:rPr>
          <w:rFonts w:ascii="Vrinda" w:eastAsia="Times New Roman" w:hAnsi="Vrinda" w:cs="Simplified Arabic" w:hint="cs"/>
          <w:sz w:val="28"/>
          <w:szCs w:val="28"/>
          <w:rtl/>
          <w:lang w:bidi="ar-IQ"/>
        </w:rPr>
        <w:t>يج</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ليوث</w:t>
      </w:r>
      <w:proofErr w:type="spellEnd"/>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hint="cs"/>
          <w:sz w:val="28"/>
          <w:szCs w:val="28"/>
          <w:lang w:bidi="ar-IQ"/>
          <w14:shadow w14:blurRad="50800" w14:dist="38100" w14:dir="2700000" w14:sx="100000" w14:sy="100000" w14:kx="0" w14:ky="0" w14:algn="tl">
            <w14:srgbClr w14:val="000000">
              <w14:alpha w14:val="60000"/>
            </w14:srgbClr>
          </w14:shadow>
        </w:rPr>
        <w:t xml:space="preserve">S. </w:t>
      </w:r>
      <w:proofErr w:type="spellStart"/>
      <w:r w:rsidRPr="00201280">
        <w:rPr>
          <w:rFonts w:ascii="Vrinda" w:eastAsia="Times New Roman" w:hAnsi="Vrinda" w:cs="Simplified Arabic" w:hint="cs"/>
          <w:sz w:val="28"/>
          <w:szCs w:val="28"/>
          <w:lang w:bidi="ar-IQ"/>
          <w14:shadow w14:blurRad="50800" w14:dist="38100" w14:dir="2700000" w14:sx="100000" w14:sy="100000" w14:kx="0" w14:ky="0" w14:algn="tl">
            <w14:srgbClr w14:val="000000">
              <w14:alpha w14:val="60000"/>
            </w14:srgbClr>
          </w14:shadow>
        </w:rPr>
        <w:t>Rechleuth</w:t>
      </w:r>
      <w:proofErr w:type="spellEnd"/>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في عام 1983م</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وقد ارتكزت فكرتها على أساس تنظيم محتوى المادة التعليميّة وتعليم</w:t>
      </w:r>
      <w:r w:rsidRPr="00201280">
        <w:rPr>
          <w:rFonts w:ascii="Vrinda" w:eastAsia="Times New Roman" w:hAnsi="Vrinda" w:cs="Simplified Arabic" w:hint="cs"/>
          <w:sz w:val="28"/>
          <w:szCs w:val="28"/>
          <w:rtl/>
          <w:lang w:bidi="ar-IQ"/>
        </w:rPr>
        <w:t>ها</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على المستوى الموسع (الشامل)،</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الذي يتناول المفاهيم </w:t>
      </w:r>
      <w:proofErr w:type="spellStart"/>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أوالمبادئ</w:t>
      </w:r>
      <w:proofErr w:type="spellEnd"/>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أو الإجراءات،</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التي تكون وحدة دراسية أو مقرر يتم تعلمه </w:t>
      </w:r>
      <w:r w:rsidRPr="00201280">
        <w:rPr>
          <w:rFonts w:ascii="Vrinda" w:eastAsia="Times New Roman" w:hAnsi="Vrinda" w:cs="Simplified Arabic" w:hint="cs"/>
          <w:sz w:val="28"/>
          <w:szCs w:val="28"/>
          <w:rtl/>
          <w:lang w:bidi="ar-IQ"/>
        </w:rPr>
        <w:t>في</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hint="cs"/>
          <w:sz w:val="28"/>
          <w:szCs w:val="28"/>
          <w:rtl/>
          <w:lang w:bidi="ar-IQ"/>
        </w:rPr>
        <w:t xml:space="preserve">اثناء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فصل أو عام دراسي كامل</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b/>
          <w:bCs/>
          <w:sz w:val="28"/>
          <w:szCs w:val="28"/>
          <w:rtl/>
          <w:lang w:bidi="ar-IQ"/>
        </w:rPr>
      </w:pPr>
      <w:r w:rsidRPr="00201280">
        <w:rPr>
          <w:rFonts w:ascii="Vrinda" w:eastAsia="Times New Roman" w:hAnsi="Vrinda" w:cs="Simplified Arabic" w:hint="cs"/>
          <w:b/>
          <w:bCs/>
          <w:sz w:val="28"/>
          <w:szCs w:val="28"/>
          <w:rtl/>
          <w:lang w:bidi="ar-IQ"/>
        </w:rPr>
        <w:t>*</w:t>
      </w:r>
      <w:r w:rsidRPr="00201280">
        <w:rPr>
          <w:rFonts w:ascii="Vrinda" w:eastAsia="Times New Roman" w:hAnsi="Vrinda" w:cs="Simplified Arabic"/>
          <w:b/>
          <w:bCs/>
          <w:sz w:val="28"/>
          <w:szCs w:val="28"/>
          <w:rtl/>
          <w:lang w:bidi="ar-IQ"/>
        </w:rPr>
        <w:t>فرضيات النظرية:</w:t>
      </w:r>
      <w:r w:rsidRPr="00201280">
        <w:rPr>
          <w:rFonts w:ascii="Vrinda" w:eastAsia="Times New Roman" w:hAnsi="Vrinda" w:cs="Simplified Arabic" w:hint="cs"/>
          <w:b/>
          <w:bCs/>
          <w:sz w:val="28"/>
          <w:szCs w:val="28"/>
          <w:rtl/>
          <w:lang w:bidi="ar-IQ"/>
        </w:rPr>
        <w:t xml:space="preserve"> </w:t>
      </w:r>
      <w:proofErr w:type="spellStart"/>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أنبثقت</w:t>
      </w:r>
      <w:proofErr w:type="spellEnd"/>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افتراضات النظرية التوسعية من مفاهيم النظرية الادراكية المعرفية في علم النفس، كمفاهيم المدرسة </w:t>
      </w:r>
      <w:proofErr w:type="spellStart"/>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الجشطاتلية</w:t>
      </w:r>
      <w:proofErr w:type="spellEnd"/>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التي تؤمن بأن " التعلم يتم </w:t>
      </w:r>
      <w:r w:rsidRPr="00201280">
        <w:rPr>
          <w:rFonts w:ascii="Vrinda" w:eastAsia="Times New Roman" w:hAnsi="Vrinda" w:cs="Simplified Arabic" w:hint="cs"/>
          <w:sz w:val="28"/>
          <w:szCs w:val="28"/>
          <w:rtl/>
          <w:lang w:bidi="ar-IQ"/>
        </w:rPr>
        <w:t>م</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ن طريق الكل وليس الجزء، ومفاهيم (</w:t>
      </w:r>
      <w:proofErr w:type="spellStart"/>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اوزبل</w:t>
      </w:r>
      <w:proofErr w:type="spellEnd"/>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حول المنظمات المتقدمة.</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b/>
          <w:bCs/>
          <w:sz w:val="28"/>
          <w:szCs w:val="28"/>
          <w:rtl/>
          <w:lang w:bidi="ar-IQ"/>
        </w:rPr>
      </w:pPr>
      <w:r w:rsidRPr="00201280">
        <w:rPr>
          <w:rFonts w:ascii="Vrinda" w:eastAsia="Times New Roman" w:hAnsi="Vrinda" w:cs="Simplified Arabic"/>
          <w:b/>
          <w:bCs/>
          <w:sz w:val="28"/>
          <w:szCs w:val="28"/>
          <w:rtl/>
          <w:lang w:bidi="ar-IQ"/>
        </w:rPr>
        <w:t xml:space="preserve">ويمكن تحديد افتراضات النظرية التوسعية على النحو الآتي: </w:t>
      </w:r>
    </w:p>
    <w:p w:rsidR="00002758" w:rsidRPr="00201280" w:rsidRDefault="00002758" w:rsidP="00002758">
      <w:pPr>
        <w:numPr>
          <w:ilvl w:val="0"/>
          <w:numId w:val="3"/>
        </w:num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hint="cs"/>
          <w:sz w:val="28"/>
          <w:szCs w:val="28"/>
          <w:rtl/>
          <w:lang w:bidi="ar-IQ"/>
        </w:rPr>
        <w:lastRenderedPageBreak/>
        <w:t>إ</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ن</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تحليل الب</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نى المعرفية،</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وفهم العمليات المعرفية ونظريات التعلم،</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تسهم في تطوير أنموذج</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تدريسي نافع،</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لتحقيق أهداف تعليمية متقدمة. </w:t>
      </w:r>
    </w:p>
    <w:p w:rsidR="00002758" w:rsidRPr="00201280" w:rsidRDefault="00002758" w:rsidP="00002758">
      <w:pPr>
        <w:numPr>
          <w:ilvl w:val="0"/>
          <w:numId w:val="3"/>
        </w:num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hint="cs"/>
          <w:sz w:val="28"/>
          <w:szCs w:val="28"/>
          <w:rtl/>
          <w:lang w:bidi="ar-IQ"/>
        </w:rPr>
        <w:t>إ</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ن</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تدرج التعلم وتسلسله،</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يسهم في تطوير خبرات </w:t>
      </w:r>
      <w:r w:rsidRPr="00201280">
        <w:rPr>
          <w:rFonts w:ascii="Vrinda" w:eastAsia="Times New Roman" w:hAnsi="Vrinda" w:cs="Simplified Arabic" w:hint="cs"/>
          <w:sz w:val="28"/>
          <w:szCs w:val="28"/>
          <w:rtl/>
          <w:lang w:bidi="ar-IQ"/>
        </w:rPr>
        <w:t>أ</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كثر معنى</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hint="cs"/>
          <w:sz w:val="28"/>
          <w:szCs w:val="28"/>
          <w:rtl/>
          <w:lang w:bidi="ar-IQ"/>
        </w:rPr>
        <w:t>عند</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المتعلم. </w:t>
      </w:r>
    </w:p>
    <w:p w:rsidR="00002758" w:rsidRPr="00201280" w:rsidRDefault="00002758" w:rsidP="00002758">
      <w:pPr>
        <w:numPr>
          <w:ilvl w:val="0"/>
          <w:numId w:val="3"/>
        </w:num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hint="cs"/>
          <w:sz w:val="28"/>
          <w:szCs w:val="28"/>
          <w:rtl/>
          <w:lang w:bidi="ar-IQ"/>
        </w:rPr>
        <w:t>إ</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ن</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التدريس المفصل يسهل ضبط التعلم والت</w:t>
      </w:r>
      <w:r w:rsidRPr="00201280">
        <w:rPr>
          <w:rFonts w:ascii="Vrinda" w:eastAsia="Times New Roman" w:hAnsi="Vrinda" w:cs="Simplified Arabic" w:hint="cs"/>
          <w:sz w:val="28"/>
          <w:szCs w:val="28"/>
          <w:rtl/>
          <w:lang w:bidi="ar-IQ"/>
        </w:rPr>
        <w:t xml:space="preserve">ثبت من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نواتجه. </w:t>
      </w:r>
    </w:p>
    <w:p w:rsidR="00002758" w:rsidRPr="00201280" w:rsidRDefault="00002758" w:rsidP="00002758">
      <w:pPr>
        <w:numPr>
          <w:ilvl w:val="0"/>
          <w:numId w:val="3"/>
        </w:num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hint="cs"/>
          <w:sz w:val="28"/>
          <w:szCs w:val="28"/>
          <w:rtl/>
          <w:lang w:bidi="ar-IQ"/>
        </w:rPr>
        <w:t>إ</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ن</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التعامل مع عدد</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كبير</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من الافكار المترابطة،</w:t>
      </w:r>
      <w:r w:rsidRPr="00201280">
        <w:rPr>
          <w:rFonts w:ascii="Vrinda" w:eastAsia="Times New Roman" w:hAnsi="Vrinda" w:cs="Simplified Arabic" w:hint="cs"/>
          <w:sz w:val="28"/>
          <w:szCs w:val="28"/>
          <w:rtl/>
          <w:lang w:bidi="ar-IQ"/>
        </w:rPr>
        <w:t xml:space="preserve"> </w:t>
      </w:r>
      <w:proofErr w:type="spellStart"/>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يهي</w:t>
      </w:r>
      <w:r w:rsidRPr="00201280">
        <w:rPr>
          <w:rFonts w:ascii="Vrinda" w:eastAsia="Times New Roman" w:hAnsi="Vrinda" w:cs="Simplified Arabic" w:hint="cs"/>
          <w:sz w:val="28"/>
          <w:szCs w:val="28"/>
          <w:rtl/>
          <w:lang w:bidi="ar-IQ"/>
        </w:rPr>
        <w:t>ى</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ء</w:t>
      </w:r>
      <w:proofErr w:type="spellEnd"/>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فرصا</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hint="cs"/>
          <w:sz w:val="28"/>
          <w:szCs w:val="28"/>
          <w:rtl/>
          <w:lang w:bidi="ar-IQ"/>
        </w:rPr>
        <w:t>أ</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مام الط</w:t>
      </w:r>
      <w:r w:rsidRPr="00201280">
        <w:rPr>
          <w:rFonts w:ascii="Vrinda" w:eastAsia="Times New Roman" w:hAnsi="Vrinda" w:cs="Simplified Arabic" w:hint="cs"/>
          <w:sz w:val="28"/>
          <w:szCs w:val="28"/>
          <w:rtl/>
          <w:lang w:bidi="ar-IQ"/>
        </w:rPr>
        <w:t>لبة</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لبناء خبرات شاملة ومحتوى موسع. </w:t>
      </w:r>
    </w:p>
    <w:p w:rsidR="00002758" w:rsidRPr="00201280" w:rsidRDefault="00002758" w:rsidP="00002758">
      <w:pPr>
        <w:numPr>
          <w:ilvl w:val="0"/>
          <w:numId w:val="3"/>
        </w:numPr>
        <w:spacing w:after="0" w:line="240" w:lineRule="auto"/>
        <w:jc w:val="lowKashida"/>
        <w:rPr>
          <w:rFonts w:ascii="Vrinda" w:eastAsia="Times New Roman" w:hAnsi="Vrinda" w:cs="Simplified Arabic"/>
          <w:sz w:val="28"/>
          <w:szCs w:val="28"/>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hint="cs"/>
          <w:sz w:val="28"/>
          <w:szCs w:val="28"/>
          <w:rtl/>
          <w:lang w:bidi="ar-IQ"/>
        </w:rPr>
        <w:t>إ</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ن</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تفكير المتعلم يشبه العدسة اللامة في آلة التصوير</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إذ يبدأ الفرد </w:t>
      </w:r>
      <w:proofErr w:type="spellStart"/>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بالالمام</w:t>
      </w:r>
      <w:proofErr w:type="spellEnd"/>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بالموقف </w:t>
      </w:r>
      <w:r w:rsidRPr="00201280">
        <w:rPr>
          <w:rFonts w:ascii="Vrinda" w:eastAsia="Times New Roman" w:hAnsi="Vrinda" w:cs="Simplified Arabic" w:hint="cs"/>
          <w:sz w:val="28"/>
          <w:szCs w:val="28"/>
          <w:rtl/>
          <w:lang w:bidi="ar-IQ"/>
        </w:rPr>
        <w:t xml:space="preserve">على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وفق نظرة واسعة شاملة يتم فيها ادراك العناصر والعلاقات الرئيسة ورؤي</w:t>
      </w:r>
      <w:r w:rsidRPr="00201280">
        <w:rPr>
          <w:rFonts w:ascii="Vrinda" w:eastAsia="Times New Roman" w:hAnsi="Vrinda" w:cs="Simplified Arabic" w:hint="cs"/>
          <w:sz w:val="28"/>
          <w:szCs w:val="28"/>
          <w:rtl/>
          <w:lang w:bidi="ar-IQ"/>
        </w:rPr>
        <w:t>تها</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ضمن </w:t>
      </w:r>
      <w:proofErr w:type="spellStart"/>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الاجزء</w:t>
      </w:r>
      <w:proofErr w:type="spellEnd"/>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(تركيب الصورة). </w:t>
      </w:r>
    </w:p>
    <w:p w:rsidR="00002758" w:rsidRPr="00201280" w:rsidRDefault="00002758" w:rsidP="00002758">
      <w:pPr>
        <w:numPr>
          <w:ilvl w:val="0"/>
          <w:numId w:val="3"/>
        </w:num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hint="cs"/>
          <w:sz w:val="28"/>
          <w:szCs w:val="28"/>
          <w:rtl/>
          <w:lang w:bidi="ar-IQ"/>
        </w:rPr>
        <w:t>إ</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ن</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التعلم يبدأ بالفكرة العامة المجردة </w:t>
      </w:r>
      <w:r w:rsidRPr="00201280">
        <w:rPr>
          <w:rFonts w:ascii="Vrinda" w:eastAsia="Times New Roman" w:hAnsi="Vrinda" w:cs="Simplified Arabic" w:hint="cs"/>
          <w:sz w:val="28"/>
          <w:szCs w:val="28"/>
          <w:rtl/>
          <w:lang w:bidi="ar-IQ"/>
        </w:rPr>
        <w:t>أ</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ولا</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ثم يتدرج إلى تعلم الامثلة المادية المحسوسة. </w:t>
      </w:r>
    </w:p>
    <w:p w:rsidR="00002758" w:rsidRPr="00201280" w:rsidRDefault="00002758" w:rsidP="00002758">
      <w:pPr>
        <w:numPr>
          <w:ilvl w:val="0"/>
          <w:numId w:val="3"/>
        </w:numPr>
        <w:spacing w:after="0" w:line="240" w:lineRule="auto"/>
        <w:jc w:val="lowKashida"/>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hint="cs"/>
          <w:sz w:val="28"/>
          <w:szCs w:val="28"/>
          <w:rtl/>
          <w:lang w:bidi="ar-IQ"/>
        </w:rPr>
        <w:t>إ</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ن</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التعلم يأتي على مراحل، الاولى</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تكون عامة </w:t>
      </w:r>
      <w:r w:rsidRPr="00201280">
        <w:rPr>
          <w:rFonts w:ascii="Vrinda" w:eastAsia="Times New Roman" w:hAnsi="Vrinda" w:cs="Simplified Arabic" w:hint="cs"/>
          <w:sz w:val="28"/>
          <w:szCs w:val="28"/>
          <w:rtl/>
          <w:lang w:bidi="ar-IQ"/>
        </w:rPr>
        <w:t>و</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شاملة وموجزة،</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وتضم أهم عناصر المهمة التعليميّة المراد تنظيمها،</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ثم يبدأ المدرس بالتفصيل والتوسيع في هذه العناصر شيئا</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فشيئا</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شريطة أن تجري هناك عملية ربط بين كل مرحلة تعليمية و</w:t>
      </w:r>
      <w:r w:rsidRPr="00201280">
        <w:rPr>
          <w:rFonts w:ascii="Vrinda" w:eastAsia="Times New Roman" w:hAnsi="Vrinda" w:cs="Simplified Arabic" w:hint="cs"/>
          <w:sz w:val="28"/>
          <w:szCs w:val="28"/>
          <w:rtl/>
          <w:lang w:bidi="ar-IQ"/>
        </w:rPr>
        <w:t>أ</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خرى (التي تسبقها أو تليها). </w:t>
      </w:r>
    </w:p>
    <w:p w:rsidR="00002758" w:rsidRPr="00201280" w:rsidRDefault="00002758" w:rsidP="00002758">
      <w:pPr>
        <w:numPr>
          <w:ilvl w:val="0"/>
          <w:numId w:val="3"/>
        </w:numPr>
        <w:spacing w:after="0" w:line="240" w:lineRule="auto"/>
        <w:jc w:val="lowKashida"/>
        <w:rPr>
          <w:rFonts w:ascii="Vrinda" w:eastAsia="Times New Roman" w:hAnsi="Vrinda" w:cs="Simplified Arabic"/>
          <w:sz w:val="28"/>
          <w:szCs w:val="28"/>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hint="cs"/>
          <w:sz w:val="28"/>
          <w:szCs w:val="28"/>
          <w:rtl/>
          <w:lang w:bidi="ar-IQ"/>
        </w:rPr>
        <w:t>إ</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ن</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تنظيم المحتوى التعليميّ يجب أن</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يسير من العام إلى الخاص ومن المجرد </w:t>
      </w:r>
      <w:proofErr w:type="spellStart"/>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اللامحسوس</w:t>
      </w:r>
      <w:proofErr w:type="spellEnd"/>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إلى المحسوس.</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b/>
          <w:bCs/>
          <w:sz w:val="28"/>
          <w:szCs w:val="28"/>
          <w:lang w:bidi="ar-IQ"/>
        </w:rPr>
      </w:pPr>
      <w:r w:rsidRPr="00201280">
        <w:rPr>
          <w:rFonts w:ascii="Vrinda" w:eastAsia="Times New Roman" w:hAnsi="Vrinda" w:cs="Simplified Arabic"/>
          <w:b/>
          <w:bCs/>
          <w:sz w:val="28"/>
          <w:szCs w:val="28"/>
          <w:rtl/>
          <w:lang w:bidi="ar-IQ"/>
        </w:rPr>
        <w:t>عناصر ومكونات النظرية:</w:t>
      </w:r>
    </w:p>
    <w:p w:rsidR="00002758" w:rsidRPr="00201280" w:rsidRDefault="00002758" w:rsidP="00002758">
      <w:pPr>
        <w:spacing w:after="0" w:line="240" w:lineRule="auto"/>
        <w:jc w:val="lowKashida"/>
        <w:rPr>
          <w:rFonts w:ascii="Vrinda" w:eastAsia="Times New Roman" w:hAnsi="Vrinda" w:cs="Simplified Arabic"/>
          <w:b/>
          <w:bCs/>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1</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المقدمة الشاملة</w:t>
      </w:r>
      <w:r w:rsidRPr="00201280">
        <w:rPr>
          <w:rFonts w:ascii="Vrinda" w:eastAsia="Times New Roman" w:hAnsi="Vrinda" w:cs="Simplified Arabic"/>
          <w:b/>
          <w:bCs/>
          <w:sz w:val="28"/>
          <w:szCs w:val="28"/>
          <w:rtl/>
          <w:lang w:bidi="ar-IQ"/>
        </w:rPr>
        <w:t>:</w:t>
      </w:r>
      <w:r w:rsidRPr="00201280">
        <w:rPr>
          <w:rFonts w:ascii="Vrinda" w:eastAsia="Times New Roman" w:hAnsi="Vrinda" w:cs="Simplified Arabic" w:hint="cs"/>
          <w:sz w:val="28"/>
          <w:szCs w:val="28"/>
          <w:rtl/>
          <w:lang w:bidi="ar-IQ"/>
        </w:rPr>
        <w:t xml:space="preserve"> هي</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الأفكار الرئيسة التي يتضمنها المحتوى المراد تنظيمه </w:t>
      </w:r>
      <w:r w:rsidRPr="00201280">
        <w:rPr>
          <w:rFonts w:ascii="Vrinda" w:eastAsia="Times New Roman" w:hAnsi="Vrinda" w:cs="Simplified Arabic" w:hint="cs"/>
          <w:sz w:val="28"/>
          <w:szCs w:val="28"/>
          <w:rtl/>
          <w:lang w:bidi="ar-IQ"/>
        </w:rPr>
        <w:t xml:space="preserve">على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وفق أنماط المحتوى</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(مفاهيم، مبادئ</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إجراءات) ويمكن تدعيم الأفكار بأمثلة</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2</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التفصيل الأول:</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تفصيل الأفكار التي وردت في المقدمة الشاملة</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3</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التفصيل الث</w:t>
      </w:r>
      <w:r w:rsidRPr="00201280">
        <w:rPr>
          <w:rFonts w:ascii="Vrinda" w:eastAsia="Times New Roman" w:hAnsi="Vrinda" w:cs="Simplified Arabic" w:hint="cs"/>
          <w:sz w:val="28"/>
          <w:szCs w:val="28"/>
          <w:rtl/>
          <w:lang w:bidi="ar-IQ"/>
        </w:rPr>
        <w:t>ا</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ني:</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تفصيل لما ورد في (2)</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4</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التفصيل الثالث:</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تفصيل لما ورد في (3)</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5</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التلخيص:</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عرض مختصر وموجز لما ورد في محتوى المادة التعليميّة،</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أي إعطاء التعريفات الرئيسة فقط</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وهو نوع</w:t>
      </w:r>
      <w:r w:rsidRPr="00201280">
        <w:rPr>
          <w:rFonts w:ascii="Vrinda" w:eastAsia="Times New Roman" w:hAnsi="Vrinda" w:cs="Simplified Arabic" w:hint="cs"/>
          <w:sz w:val="28"/>
          <w:szCs w:val="28"/>
          <w:rtl/>
          <w:lang w:bidi="ar-IQ"/>
        </w:rPr>
        <w:t>ا</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ن:</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hint="cs"/>
          <w:sz w:val="28"/>
          <w:szCs w:val="28"/>
          <w:rtl/>
          <w:lang w:bidi="ar-IQ"/>
        </w:rPr>
        <w:t xml:space="preserve">أ-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داخلي</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يتم إجراؤه في نهاية كل محاضرة</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(درس واحد)</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w:t>
      </w:r>
      <w:r w:rsidRPr="00201280">
        <w:rPr>
          <w:rFonts w:ascii="Vrinda" w:eastAsia="Times New Roman" w:hAnsi="Vrinda" w:cs="Simplified Arabic" w:hint="cs"/>
          <w:sz w:val="28"/>
          <w:szCs w:val="28"/>
          <w:rtl/>
          <w:lang w:bidi="ar-IQ"/>
        </w:rPr>
        <w:t xml:space="preserve"> ب-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وخارجي</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للأفكار التي يتم تدريسها في عدة محاضرات</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(مجموعة دروس)</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6</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التركيب والتجميع:</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عملية يتم بموجبها توضيح العلاقات التي تربط الأفكار الرئيسة للمحتوى</w:t>
      </w:r>
      <w:r w:rsidRPr="00201280">
        <w:rPr>
          <w:rFonts w:ascii="Vrinda" w:eastAsia="Times New Roman" w:hAnsi="Vrinda" w:cs="Simplified Arabic" w:hint="cs"/>
          <w:sz w:val="28"/>
          <w:szCs w:val="28"/>
          <w:rtl/>
          <w:lang w:bidi="ar-IQ"/>
        </w:rPr>
        <w:t xml:space="preserve"> ب</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ربط الأفكار</w:t>
      </w:r>
      <w:r w:rsidRPr="00201280">
        <w:rPr>
          <w:rFonts w:ascii="Vrinda" w:eastAsia="Times New Roman" w:hAnsi="Vrinda" w:cs="Simplified Arabic" w:hint="cs"/>
          <w:sz w:val="28"/>
          <w:szCs w:val="28"/>
          <w:rtl/>
          <w:lang w:bidi="ar-IQ"/>
        </w:rPr>
        <w:t xml:space="preserve"> ودمجها</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(ترابط الوحدة</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وهو بذلك حالة خاصة من التلخيص</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rtl/>
          <w:lang w:bidi="ar-IQ"/>
        </w:rPr>
      </w:pPr>
      <w:r w:rsidRPr="00201280">
        <w:rPr>
          <w:rFonts w:ascii="Vrinda" w:eastAsia="Times New Roman" w:hAnsi="Vrinda" w:cs="Simplified Arabic"/>
          <w:b/>
          <w:bCs/>
          <w:sz w:val="28"/>
          <w:szCs w:val="28"/>
          <w:rtl/>
          <w:lang w:bidi="ar-IQ"/>
        </w:rPr>
        <w:lastRenderedPageBreak/>
        <w:t>وهو نوع</w:t>
      </w:r>
      <w:r w:rsidRPr="00201280">
        <w:rPr>
          <w:rFonts w:ascii="Vrinda" w:eastAsia="Times New Roman" w:hAnsi="Vrinda" w:cs="Simplified Arabic" w:hint="cs"/>
          <w:b/>
          <w:bCs/>
          <w:sz w:val="28"/>
          <w:szCs w:val="28"/>
          <w:rtl/>
          <w:lang w:bidi="ar-IQ"/>
        </w:rPr>
        <w:t>ا</w:t>
      </w:r>
      <w:r w:rsidRPr="00201280">
        <w:rPr>
          <w:rFonts w:ascii="Vrinda" w:eastAsia="Times New Roman" w:hAnsi="Vrinda" w:cs="Simplified Arabic"/>
          <w:b/>
          <w:bCs/>
          <w:sz w:val="28"/>
          <w:szCs w:val="28"/>
          <w:rtl/>
          <w:lang w:bidi="ar-IQ"/>
        </w:rPr>
        <w:t>ن:</w:t>
      </w:r>
      <w:r w:rsidRPr="00201280">
        <w:rPr>
          <w:rFonts w:ascii="Vrinda" w:eastAsia="Times New Roman" w:hAnsi="Vrinda" w:cs="Simplified Arabic" w:hint="cs"/>
          <w:b/>
          <w:bCs/>
          <w:sz w:val="28"/>
          <w:szCs w:val="28"/>
          <w:rtl/>
          <w:lang w:bidi="ar-IQ"/>
        </w:rPr>
        <w:tab/>
      </w:r>
      <w:r w:rsidRPr="00201280">
        <w:rPr>
          <w:rFonts w:ascii="Vrinda" w:eastAsia="Times New Roman" w:hAnsi="Vrinda" w:cs="Simplified Arabic" w:hint="cs"/>
          <w:b/>
          <w:bCs/>
          <w:sz w:val="28"/>
          <w:szCs w:val="28"/>
          <w:rtl/>
          <w:lang w:bidi="ar-IQ"/>
        </w:rPr>
        <w:tab/>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w:t>
      </w:r>
    </w:p>
    <w:p w:rsidR="00002758" w:rsidRPr="00201280" w:rsidRDefault="00002758" w:rsidP="00002758">
      <w:pPr>
        <w:numPr>
          <w:ilvl w:val="0"/>
          <w:numId w:val="4"/>
        </w:numPr>
        <w:spacing w:after="0" w:line="240" w:lineRule="auto"/>
        <w:jc w:val="lowKashida"/>
        <w:rPr>
          <w:rFonts w:ascii="Vrinda" w:eastAsia="Times New Roman" w:hAnsi="Vrinda" w:cs="Simplified Arabic"/>
          <w:sz w:val="28"/>
          <w:szCs w:val="28"/>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داخلي</w:t>
      </w:r>
      <w:r w:rsidRPr="00201280">
        <w:rPr>
          <w:rFonts w:ascii="Vrinda" w:eastAsia="Times New Roman" w:hAnsi="Vrinda" w:cs="Simplified Arabic" w:hint="cs"/>
          <w:sz w:val="28"/>
          <w:szCs w:val="28"/>
          <w:rtl/>
          <w:lang w:bidi="ar-IQ"/>
        </w:rPr>
        <w:t>ّ</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 xml:space="preserve"> يظهر العلاقات بين الأفكار الجديدة التي يتم تدريسها ضمن المحاضرة الواحدة</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sz w:val="28"/>
          <w:szCs w:val="28"/>
          <w:lang w:bidi="ar-IQ"/>
          <w14:shadow w14:blurRad="50800" w14:dist="38100" w14:dir="2700000" w14:sx="100000" w14:sy="100000" w14:kx="0" w14:ky="0" w14:algn="tl">
            <w14:srgbClr w14:val="000000">
              <w14:alpha w14:val="60000"/>
            </w14:srgbClr>
          </w14:shadow>
        </w:rPr>
      </w:pPr>
      <w:r w:rsidRPr="00201280">
        <w:rPr>
          <w:rFonts w:ascii="Vrinda" w:eastAsia="Times New Roman" w:hAnsi="Vrinda" w:cs="Simplified Arabic" w:hint="cs"/>
          <w:sz w:val="28"/>
          <w:szCs w:val="28"/>
          <w:rtl/>
          <w:lang w:bidi="ar-IQ"/>
        </w:rPr>
        <w:t xml:space="preserve">ب-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وآخر متضمن يظهر ارتباط الأفكار الجديدة مع التي يتم تدريسها في عدد من المحاضرات</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b/>
          <w:bCs/>
          <w:sz w:val="28"/>
          <w:szCs w:val="28"/>
          <w:rtl/>
          <w:lang w:bidi="ar-IQ"/>
        </w:rPr>
      </w:pPr>
      <w:r w:rsidRPr="00201280">
        <w:rPr>
          <w:rFonts w:ascii="Vrinda" w:eastAsia="Times New Roman" w:hAnsi="Vrinda" w:cs="Simplified Arabic"/>
          <w:b/>
          <w:bCs/>
          <w:sz w:val="28"/>
          <w:szCs w:val="28"/>
          <w:rtl/>
          <w:lang w:bidi="ar-IQ"/>
        </w:rPr>
        <w:t>7- الخاتمة الشاملة:</w:t>
      </w:r>
      <w:r w:rsidRPr="00201280">
        <w:rPr>
          <w:rFonts w:ascii="Vrinda" w:eastAsia="Times New Roman" w:hAnsi="Vrinda" w:cs="Simplified Arabic" w:hint="cs"/>
          <w:b/>
          <w:bCs/>
          <w:sz w:val="28"/>
          <w:szCs w:val="28"/>
          <w:rtl/>
          <w:lang w:bidi="ar-IQ"/>
        </w:rPr>
        <w:t xml:space="preserve"> </w:t>
      </w:r>
      <w:r w:rsidRPr="00201280">
        <w:rPr>
          <w:rFonts w:ascii="Vrinda" w:eastAsia="Times New Roman" w:hAnsi="Vrinda" w:cs="Simplified Arabic" w:hint="cs"/>
          <w:sz w:val="28"/>
          <w:szCs w:val="28"/>
          <w:rtl/>
          <w:lang w:bidi="ar-IQ"/>
        </w:rPr>
        <w:t xml:space="preserve">وهي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عملية توضيح العلاقات الخارجية التي تربط الأفكار الرئيسة للمحتوى التعليميّ والموضوعات ذات العلاقة (ترابط الموضوعات)</w:t>
      </w:r>
      <w:r w:rsidRPr="00201280">
        <w:rPr>
          <w:rFonts w:ascii="Vrinda" w:eastAsia="Times New Roman" w:hAnsi="Vrinda" w:cs="Simplified Arabic" w:hint="cs"/>
          <w:sz w:val="28"/>
          <w:szCs w:val="28"/>
          <w:rtl/>
          <w:lang w:bidi="ar-IQ"/>
        </w:rPr>
        <w:t xml:space="preserve"> </w:t>
      </w:r>
      <w:r w:rsidRPr="00201280">
        <w:rPr>
          <w:rFonts w:ascii="Vrinda" w:eastAsia="Times New Roman" w:hAnsi="Vrinda" w:cs="Simplified Arabic"/>
          <w:sz w:val="28"/>
          <w:szCs w:val="28"/>
          <w:rtl/>
          <w:lang w:bidi="ar-IQ"/>
          <w14:shadow w14:blurRad="50800" w14:dist="38100" w14:dir="2700000" w14:sx="100000" w14:sy="100000" w14:kx="0" w14:ky="0" w14:algn="tl">
            <w14:srgbClr w14:val="000000">
              <w14:alpha w14:val="60000"/>
            </w14:srgbClr>
          </w14:shadow>
        </w:rPr>
        <w:t>وهي حالة خاصة من التلخيص</w:t>
      </w:r>
      <w:r w:rsidRPr="00201280">
        <w:rPr>
          <w:rFonts w:ascii="Vrinda" w:eastAsia="Times New Roman" w:hAnsi="Vrinda" w:cs="Simplified Arabic" w:hint="cs"/>
          <w:sz w:val="28"/>
          <w:szCs w:val="28"/>
          <w:rtl/>
          <w:lang w:bidi="ar-IQ"/>
        </w:rPr>
        <w:t xml:space="preserve">). </w:t>
      </w:r>
    </w:p>
    <w:p w:rsidR="00002758" w:rsidRPr="00201280" w:rsidRDefault="00002758" w:rsidP="00002758">
      <w:pPr>
        <w:spacing w:after="0" w:line="240" w:lineRule="auto"/>
        <w:jc w:val="lowKashida"/>
        <w:rPr>
          <w:rFonts w:ascii="Vrinda" w:eastAsia="Times New Roman" w:hAnsi="Vrinda" w:cs="Simplified Arabic"/>
          <w:b/>
          <w:bCs/>
          <w:sz w:val="28"/>
          <w:szCs w:val="28"/>
          <w:rtl/>
          <w:lang w:bidi="ar-IQ"/>
        </w:rPr>
      </w:pPr>
      <w:r w:rsidRPr="00201280">
        <w:rPr>
          <w:rFonts w:ascii="Vrinda" w:eastAsia="Times New Roman" w:hAnsi="Vrinda" w:cs="Simplified Arabic"/>
          <w:b/>
          <w:bCs/>
          <w:sz w:val="28"/>
          <w:szCs w:val="28"/>
          <w:rtl/>
          <w:lang w:bidi="ar-IQ"/>
        </w:rPr>
        <w:t xml:space="preserve">مع ملاحظة أن هذه العمليات </w:t>
      </w:r>
      <w:r w:rsidRPr="00201280">
        <w:rPr>
          <w:rFonts w:ascii="Vrinda" w:eastAsia="Times New Roman" w:hAnsi="Vrinda" w:cs="Simplified Arabic" w:hint="cs"/>
          <w:b/>
          <w:bCs/>
          <w:sz w:val="28"/>
          <w:szCs w:val="28"/>
          <w:lang w:bidi="ar-IQ"/>
        </w:rPr>
        <w:t>}</w:t>
      </w:r>
      <w:r w:rsidRPr="00201280">
        <w:rPr>
          <w:rFonts w:ascii="Vrinda" w:eastAsia="Times New Roman" w:hAnsi="Vrinda" w:cs="Simplified Arabic"/>
          <w:b/>
          <w:bCs/>
          <w:sz w:val="28"/>
          <w:szCs w:val="28"/>
          <w:rtl/>
          <w:lang w:bidi="ar-IQ"/>
        </w:rPr>
        <w:t>تلخيص، تركيب، خاتمة</w:t>
      </w:r>
      <w:r w:rsidRPr="00201280">
        <w:rPr>
          <w:rFonts w:ascii="Vrinda" w:eastAsia="Times New Roman" w:hAnsi="Vrinda" w:cs="Simplified Arabic" w:hint="cs"/>
          <w:b/>
          <w:bCs/>
          <w:sz w:val="28"/>
          <w:szCs w:val="28"/>
          <w:lang w:bidi="ar-IQ"/>
        </w:rPr>
        <w:t>{</w:t>
      </w:r>
      <w:r w:rsidRPr="00201280">
        <w:rPr>
          <w:rFonts w:ascii="Vrinda" w:eastAsia="Times New Roman" w:hAnsi="Vrinda" w:cs="Simplified Arabic"/>
          <w:b/>
          <w:bCs/>
          <w:sz w:val="28"/>
          <w:szCs w:val="28"/>
          <w:rtl/>
          <w:lang w:bidi="ar-IQ"/>
        </w:rPr>
        <w:t xml:space="preserve"> تتكرر بعد المقدمة وبعد مرحلة التفصيل</w:t>
      </w:r>
      <w:r w:rsidRPr="00201280">
        <w:rPr>
          <w:rFonts w:ascii="Vrinda" w:eastAsia="Times New Roman" w:hAnsi="Vrinda" w:cs="Simplified Arabic" w:hint="cs"/>
          <w:b/>
          <w:bCs/>
          <w:sz w:val="28"/>
          <w:szCs w:val="28"/>
          <w:rtl/>
          <w:lang w:bidi="ar-IQ"/>
        </w:rPr>
        <w:t xml:space="preserve">. </w:t>
      </w:r>
    </w:p>
    <w:p w:rsidR="00EB7EBE" w:rsidRDefault="00EB7EBE">
      <w:pPr>
        <w:rPr>
          <w:lang w:bidi="ar-IQ"/>
        </w:rPr>
      </w:pPr>
    </w:p>
    <w:sectPr w:rsidR="00EB7EBE" w:rsidSect="00DF4662">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93A" w:rsidRDefault="0096593A" w:rsidP="00002758">
      <w:pPr>
        <w:spacing w:after="0" w:line="240" w:lineRule="auto"/>
      </w:pPr>
      <w:r>
        <w:separator/>
      </w:r>
    </w:p>
  </w:endnote>
  <w:endnote w:type="continuationSeparator" w:id="0">
    <w:p w:rsidR="0096593A" w:rsidRDefault="0096593A" w:rsidP="00002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altName w:val="Courier New"/>
    <w:panose1 w:val="00000400000000000000"/>
    <w:charset w:val="01"/>
    <w:family w:val="roman"/>
    <w:notTrueType/>
    <w:pitch w:val="variable"/>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93A" w:rsidRDefault="0096593A" w:rsidP="00002758">
      <w:pPr>
        <w:spacing w:after="0" w:line="240" w:lineRule="auto"/>
      </w:pPr>
      <w:r>
        <w:separator/>
      </w:r>
    </w:p>
  </w:footnote>
  <w:footnote w:type="continuationSeparator" w:id="0">
    <w:p w:rsidR="0096593A" w:rsidRDefault="0096593A" w:rsidP="00002758">
      <w:pPr>
        <w:spacing w:after="0" w:line="240" w:lineRule="auto"/>
      </w:pPr>
      <w:r>
        <w:continuationSeparator/>
      </w:r>
    </w:p>
  </w:footnote>
  <w:footnote w:id="1">
    <w:p w:rsidR="00002758" w:rsidRPr="00E76E26" w:rsidRDefault="00002758" w:rsidP="00002758">
      <w:pPr>
        <w:spacing w:after="0" w:line="240" w:lineRule="auto"/>
        <w:jc w:val="lowKashida"/>
        <w:rPr>
          <w:rFonts w:ascii="Vrinda" w:hAnsi="Vrinda" w:cs="Simplified Arabic"/>
          <w:b/>
          <w:bCs/>
          <w:color w:val="000000"/>
          <w:sz w:val="24"/>
          <w:szCs w:val="24"/>
          <w:rtl/>
        </w:rPr>
      </w:pPr>
      <w:r w:rsidRPr="00E76E26">
        <w:rPr>
          <w:rFonts w:ascii="Vrinda" w:hAnsi="Vrinda" w:cs="Simplified Arabic" w:hint="cs"/>
          <w:b/>
          <w:bCs/>
          <w:sz w:val="20"/>
          <w:szCs w:val="20"/>
          <w:rtl/>
          <w14:shadow w14:blurRad="50800" w14:dist="38100" w14:dir="2700000" w14:sx="100000" w14:sy="100000" w14:kx="0" w14:ky="0" w14:algn="tl">
            <w14:srgbClr w14:val="000000">
              <w14:alpha w14:val="60000"/>
            </w14:srgbClr>
          </w14:shadow>
        </w:rPr>
        <w:t>(</w:t>
      </w:r>
      <w:r w:rsidRPr="00E76E26">
        <w:rPr>
          <w:rFonts w:ascii="Vrinda" w:hAnsi="Vrinda" w:cs="Simplified Arabic"/>
          <w:b/>
          <w:bCs/>
          <w:sz w:val="20"/>
          <w:szCs w:val="20"/>
          <w:rtl/>
          <w14:shadow w14:blurRad="50800" w14:dist="38100" w14:dir="2700000" w14:sx="100000" w14:sy="100000" w14:kx="0" w14:ky="0" w14:algn="tl">
            <w14:srgbClr w14:val="000000">
              <w14:alpha w14:val="60000"/>
            </w14:srgbClr>
          </w14:shadow>
        </w:rPr>
        <w:t>(</w:t>
      </w:r>
      <w:r w:rsidRPr="00E76E26">
        <w:rPr>
          <w:rFonts w:ascii="Vrinda" w:hAnsi="Vrinda" w:cs="Simplified Arabic" w:hint="cs"/>
          <w:b/>
          <w:bCs/>
          <w:sz w:val="20"/>
          <w:szCs w:val="20"/>
          <w:rtl/>
          <w14:shadow w14:blurRad="50800" w14:dist="38100" w14:dir="2700000" w14:sx="100000" w14:sy="100000" w14:kx="0" w14:ky="0" w14:algn="tl">
            <w14:srgbClr w14:val="000000">
              <w14:alpha w14:val="60000"/>
            </w14:srgbClr>
          </w14:shadow>
        </w:rPr>
        <w:t xml:space="preserve">) نشأت المدرسة السلوكية في أواخر القرن التاسع عشر، وازدهرت في النصف الاول من القرن العشرين، وقد ارتبطت </w:t>
      </w:r>
      <w:proofErr w:type="spellStart"/>
      <w:r w:rsidRPr="00E76E26">
        <w:rPr>
          <w:rFonts w:ascii="Vrinda" w:hAnsi="Vrinda" w:cs="Simplified Arabic" w:hint="cs"/>
          <w:b/>
          <w:bCs/>
          <w:sz w:val="20"/>
          <w:szCs w:val="20"/>
          <w:rtl/>
          <w14:shadow w14:blurRad="50800" w14:dist="38100" w14:dir="2700000" w14:sx="100000" w14:sy="100000" w14:kx="0" w14:ky="0" w14:algn="tl">
            <w14:srgbClr w14:val="000000">
              <w14:alpha w14:val="60000"/>
            </w14:srgbClr>
          </w14:shadow>
        </w:rPr>
        <w:t>بإسم</w:t>
      </w:r>
      <w:proofErr w:type="spellEnd"/>
      <w:r w:rsidRPr="00E76E26">
        <w:rPr>
          <w:rFonts w:ascii="Vrinda" w:hAnsi="Vrinda" w:cs="Simplified Arabic" w:hint="cs"/>
          <w:b/>
          <w:bCs/>
          <w:sz w:val="20"/>
          <w:szCs w:val="20"/>
          <w:rtl/>
          <w14:shadow w14:blurRad="50800" w14:dist="38100" w14:dir="2700000" w14:sx="100000" w14:sy="100000" w14:kx="0" w14:ky="0" w14:algn="tl">
            <w14:srgbClr w14:val="000000">
              <w14:alpha w14:val="60000"/>
            </w14:srgbClr>
          </w14:shadow>
        </w:rPr>
        <w:t xml:space="preserve"> (</w:t>
      </w:r>
      <w:proofErr w:type="spellStart"/>
      <w:r w:rsidRPr="00E76E26">
        <w:rPr>
          <w:rFonts w:ascii="Vrinda" w:hAnsi="Vrinda" w:cs="Simplified Arabic" w:hint="cs"/>
          <w:b/>
          <w:bCs/>
          <w:sz w:val="20"/>
          <w:szCs w:val="20"/>
          <w:rtl/>
          <w14:shadow w14:blurRad="50800" w14:dist="38100" w14:dir="2700000" w14:sx="100000" w14:sy="100000" w14:kx="0" w14:ky="0" w14:algn="tl">
            <w14:srgbClr w14:val="000000">
              <w14:alpha w14:val="60000"/>
            </w14:srgbClr>
          </w14:shadow>
        </w:rPr>
        <w:t>إيفأن</w:t>
      </w:r>
      <w:proofErr w:type="spellEnd"/>
      <w:r w:rsidRPr="00E76E26">
        <w:rPr>
          <w:rFonts w:ascii="Vrinda" w:hAnsi="Vrinda" w:cs="Simplified Arabic" w:hint="cs"/>
          <w:b/>
          <w:bCs/>
          <w:sz w:val="20"/>
          <w:szCs w:val="20"/>
          <w:rtl/>
          <w14:shadow w14:blurRad="50800" w14:dist="38100" w14:dir="2700000" w14:sx="100000" w14:sy="100000" w14:kx="0" w14:ky="0" w14:algn="tl">
            <w14:srgbClr w14:val="000000">
              <w14:alpha w14:val="60000"/>
            </w14:srgbClr>
          </w14:shadow>
        </w:rPr>
        <w:t xml:space="preserve"> </w:t>
      </w:r>
      <w:proofErr w:type="spellStart"/>
      <w:r w:rsidRPr="00E76E26">
        <w:rPr>
          <w:rFonts w:ascii="Vrinda" w:hAnsi="Vrinda" w:cs="Simplified Arabic" w:hint="cs"/>
          <w:b/>
          <w:bCs/>
          <w:sz w:val="20"/>
          <w:szCs w:val="20"/>
          <w:rtl/>
          <w14:shadow w14:blurRad="50800" w14:dist="38100" w14:dir="2700000" w14:sx="100000" w14:sy="100000" w14:kx="0" w14:ky="0" w14:algn="tl">
            <w14:srgbClr w14:val="000000">
              <w14:alpha w14:val="60000"/>
            </w14:srgbClr>
          </w14:shadow>
        </w:rPr>
        <w:t>بافلوف</w:t>
      </w:r>
      <w:proofErr w:type="spellEnd"/>
      <w:r w:rsidRPr="00E76E26">
        <w:rPr>
          <w:rFonts w:ascii="Vrinda" w:hAnsi="Vrinda" w:cs="Simplified Arabic" w:hint="cs"/>
          <w:b/>
          <w:bCs/>
          <w:sz w:val="20"/>
          <w:szCs w:val="20"/>
          <w:rtl/>
          <w14:shadow w14:blurRad="50800" w14:dist="38100" w14:dir="2700000" w14:sx="100000" w14:sy="100000" w14:kx="0" w14:ky="0" w14:algn="tl">
            <w14:srgbClr w14:val="000000">
              <w14:alpha w14:val="60000"/>
            </w14:srgbClr>
          </w14:shadow>
        </w:rPr>
        <w:t>) الروسي الذي أجرى ابحاثه على الكلاب، ولكن المؤسس هذه المدرسة بحق هو (واتسن) صاحب قوانين التعلم، ومن اشهر علمائها (</w:t>
      </w:r>
      <w:proofErr w:type="spellStart"/>
      <w:r w:rsidRPr="00E76E26">
        <w:rPr>
          <w:rFonts w:ascii="Vrinda" w:hAnsi="Vrinda" w:cs="Simplified Arabic" w:hint="cs"/>
          <w:b/>
          <w:bCs/>
          <w:sz w:val="20"/>
          <w:szCs w:val="20"/>
          <w:rtl/>
          <w14:shadow w14:blurRad="50800" w14:dist="38100" w14:dir="2700000" w14:sx="100000" w14:sy="100000" w14:kx="0" w14:ky="0" w14:algn="tl">
            <w14:srgbClr w14:val="000000">
              <w14:alpha w14:val="60000"/>
            </w14:srgbClr>
          </w14:shadow>
        </w:rPr>
        <w:t>ثورندايك</w:t>
      </w:r>
      <w:proofErr w:type="spellEnd"/>
      <w:r w:rsidRPr="00E76E26">
        <w:rPr>
          <w:rFonts w:ascii="Vrinda" w:hAnsi="Vrinda" w:cs="Simplified Arabic" w:hint="cs"/>
          <w:b/>
          <w:bCs/>
          <w:sz w:val="20"/>
          <w:szCs w:val="20"/>
          <w:rtl/>
          <w14:shadow w14:blurRad="50800" w14:dist="38100" w14:dir="2700000" w14:sx="100000" w14:sy="100000" w14:kx="0" w14:ky="0" w14:algn="tl">
            <w14:srgbClr w14:val="000000">
              <w14:alpha w14:val="60000"/>
            </w14:srgbClr>
          </w14:shadow>
        </w:rPr>
        <w:t xml:space="preserve"> </w:t>
      </w:r>
      <w:proofErr w:type="spellStart"/>
      <w:r w:rsidRPr="00E76E26">
        <w:rPr>
          <w:rFonts w:ascii="Vrinda" w:hAnsi="Vrinda" w:cs="Simplified Arabic" w:hint="cs"/>
          <w:b/>
          <w:bCs/>
          <w:sz w:val="20"/>
          <w:szCs w:val="20"/>
          <w:rtl/>
          <w14:shadow w14:blurRad="50800" w14:dist="38100" w14:dir="2700000" w14:sx="100000" w14:sy="100000" w14:kx="0" w14:ky="0" w14:algn="tl">
            <w14:srgbClr w14:val="000000">
              <w14:alpha w14:val="60000"/>
            </w14:srgbClr>
          </w14:shadow>
        </w:rPr>
        <w:t>وسكنر</w:t>
      </w:r>
      <w:proofErr w:type="spellEnd"/>
      <w:r w:rsidRPr="00E76E26">
        <w:rPr>
          <w:rFonts w:ascii="Vrinda" w:hAnsi="Vrinda" w:cs="Simplified Arabic" w:hint="cs"/>
          <w:b/>
          <w:bCs/>
          <w:sz w:val="20"/>
          <w:szCs w:val="20"/>
          <w:rtl/>
          <w14:shadow w14:blurRad="50800" w14:dist="38100" w14:dir="2700000" w14:sx="100000" w14:sy="100000" w14:kx="0" w14:ky="0" w14:algn="tl">
            <w14:srgbClr w14:val="000000">
              <w14:alpha w14:val="60000"/>
            </w14:srgbClr>
          </w14:shadow>
        </w:rPr>
        <w:t>، الذي درس المترتبات الاجرائية في الاربعينيات والخمسينيات من القرن العشرين).</w:t>
      </w:r>
      <w:r w:rsidRPr="00E76E26">
        <w:rPr>
          <w:rFonts w:ascii="Vrinda" w:hAnsi="Vrinda" w:cs="Simplified Arabic" w:hint="cs"/>
          <w:b/>
          <w:bCs/>
          <w:color w:val="000000"/>
          <w:sz w:val="20"/>
          <w:szCs w:val="20"/>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46479"/>
    <w:multiLevelType w:val="hybridMultilevel"/>
    <w:tmpl w:val="8F1E0BF6"/>
    <w:lvl w:ilvl="0" w:tplc="374002B8">
      <w:start w:val="1"/>
      <w:numFmt w:val="arabicAlpha"/>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5697295D"/>
    <w:multiLevelType w:val="hybridMultilevel"/>
    <w:tmpl w:val="008095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180ACE"/>
    <w:multiLevelType w:val="hybridMultilevel"/>
    <w:tmpl w:val="5754BCA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A9322E"/>
    <w:multiLevelType w:val="hybridMultilevel"/>
    <w:tmpl w:val="A51EF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699"/>
    <w:rsid w:val="00002758"/>
    <w:rsid w:val="0096593A"/>
    <w:rsid w:val="00A76E36"/>
    <w:rsid w:val="00AB6A0B"/>
    <w:rsid w:val="00DF4662"/>
    <w:rsid w:val="00EB7EBE"/>
    <w:rsid w:val="00F15152"/>
    <w:rsid w:val="00F41699"/>
    <w:rsid w:val="00F723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758"/>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758"/>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3258</Words>
  <Characters>18575</Characters>
  <Application>Microsoft Office Word</Application>
  <DocSecurity>0</DocSecurity>
  <Lines>154</Lines>
  <Paragraphs>43</Paragraphs>
  <ScaleCrop>false</ScaleCrop>
  <Company>SACC</Company>
  <LinksUpToDate>false</LinksUpToDate>
  <CharactersWithSpaces>21790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5</cp:revision>
  <dcterms:created xsi:type="dcterms:W3CDTF">2025-09-19T12:04:00Z</dcterms:created>
  <dcterms:modified xsi:type="dcterms:W3CDTF">2025-09-19T12:07:00Z</dcterms:modified>
</cp:coreProperties>
</file>