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F6" w:rsidRPr="00F82A2E" w:rsidRDefault="004D5DF6" w:rsidP="004D5DF6">
      <w:pPr>
        <w:bidi/>
        <w:jc w:val="both"/>
        <w:rPr>
          <w:rFonts w:asciiTheme="majorBidi" w:hAnsiTheme="majorBidi" w:cstheme="majorBidi"/>
          <w:b/>
          <w:bCs/>
          <w:sz w:val="28"/>
          <w:szCs w:val="28"/>
          <w:rtl/>
        </w:rPr>
      </w:pPr>
      <w:r w:rsidRPr="00F82A2E">
        <w:rPr>
          <w:rFonts w:asciiTheme="majorBidi" w:hAnsiTheme="majorBidi" w:cstheme="majorBidi"/>
          <w:b/>
          <w:bCs/>
          <w:sz w:val="28"/>
          <w:szCs w:val="28"/>
          <w:rtl/>
        </w:rPr>
        <w:t>القراءة العلاجية:</w:t>
      </w:r>
    </w:p>
    <w:p w:rsidR="004D5DF6" w:rsidRPr="00F82A2E" w:rsidRDefault="004D5DF6" w:rsidP="004D5DF6">
      <w:pPr>
        <w:bidi/>
        <w:jc w:val="both"/>
        <w:rPr>
          <w:rFonts w:asciiTheme="majorBidi" w:hAnsiTheme="majorBidi" w:cstheme="majorBidi"/>
          <w:b/>
          <w:bCs/>
          <w:sz w:val="28"/>
          <w:szCs w:val="28"/>
        </w:rPr>
      </w:pPr>
      <w:r w:rsidRPr="00F82A2E">
        <w:rPr>
          <w:rFonts w:asciiTheme="majorBidi" w:hAnsiTheme="majorBidi" w:cstheme="majorBidi"/>
          <w:b/>
          <w:bCs/>
          <w:sz w:val="28"/>
          <w:szCs w:val="28"/>
          <w:rtl/>
        </w:rPr>
        <w:t>المقدمة</w:t>
      </w:r>
      <w:r w:rsidRPr="00F82A2E">
        <w:rPr>
          <w:rFonts w:asciiTheme="majorBidi" w:hAnsiTheme="majorBidi" w:cstheme="majorBidi"/>
          <w:b/>
          <w:bCs/>
          <w:sz w:val="28"/>
          <w:szCs w:val="28"/>
        </w:rPr>
        <w:t> </w:t>
      </w:r>
    </w:p>
    <w:p w:rsidR="004D5DF6" w:rsidRPr="00F82A2E" w:rsidRDefault="004D5DF6" w:rsidP="004D5DF6">
      <w:pPr>
        <w:bidi/>
        <w:jc w:val="both"/>
        <w:rPr>
          <w:rFonts w:asciiTheme="majorBidi" w:hAnsiTheme="majorBidi" w:cstheme="majorBidi"/>
          <w:sz w:val="28"/>
          <w:szCs w:val="28"/>
        </w:rPr>
      </w:pPr>
      <w:r w:rsidRPr="00F82A2E">
        <w:rPr>
          <w:rFonts w:asciiTheme="majorBidi" w:hAnsiTheme="majorBidi" w:cstheme="majorBidi"/>
          <w:sz w:val="28"/>
          <w:szCs w:val="28"/>
          <w:rtl/>
        </w:rPr>
        <w:t>إن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القراءة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العلاجية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هي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وسيلة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لتغير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الأفكار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السلبية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تحيط</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بعقلك؛</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فكلما</w:t>
      </w:r>
      <w:r w:rsidRPr="00F82A2E">
        <w:rPr>
          <w:rFonts w:asciiTheme="majorBidi" w:hAnsiTheme="majorBidi" w:cstheme="majorBidi"/>
          <w:sz w:val="28"/>
          <w:szCs w:val="28"/>
        </w:rPr>
        <w:t> </w:t>
      </w:r>
      <w:r w:rsidRPr="00F82A2E">
        <w:rPr>
          <w:rFonts w:asciiTheme="majorBidi" w:hAnsiTheme="majorBidi" w:cstheme="majorBidi"/>
          <w:sz w:val="28"/>
          <w:szCs w:val="28"/>
          <w:rtl/>
        </w:rPr>
        <w:t>تقرأ</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كتاب</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روحي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مثل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القرآن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الكريم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على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سبيل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المثال،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فإن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الأفكار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التي تتدفق</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خلاله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إلى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عقلك</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تساهم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تغيير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الأفكار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المسببة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للحالة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المزاجية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السيئة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التي</w:t>
      </w:r>
      <w:r w:rsidRPr="00F82A2E">
        <w:rPr>
          <w:rFonts w:asciiTheme="majorBidi" w:hAnsiTheme="majorBidi" w:cstheme="majorBidi"/>
          <w:sz w:val="28"/>
          <w:szCs w:val="28"/>
        </w:rPr>
        <w:t> </w:t>
      </w:r>
      <w:r w:rsidRPr="00F82A2E">
        <w:rPr>
          <w:rFonts w:asciiTheme="majorBidi" w:hAnsiTheme="majorBidi" w:cstheme="majorBidi"/>
          <w:sz w:val="28"/>
          <w:szCs w:val="28"/>
          <w:rtl/>
        </w:rPr>
        <w:t>تعيشها</w:t>
      </w:r>
      <w:r w:rsidRPr="00F82A2E">
        <w:rPr>
          <w:rFonts w:asciiTheme="majorBidi" w:hAnsiTheme="majorBidi" w:cstheme="majorBidi"/>
          <w:sz w:val="28"/>
          <w:szCs w:val="28"/>
        </w:rPr>
        <w:t>. </w:t>
      </w:r>
    </w:p>
    <w:p w:rsidR="004D5DF6" w:rsidRPr="00F82A2E" w:rsidRDefault="004D5DF6" w:rsidP="004D5DF6">
      <w:pPr>
        <w:bidi/>
        <w:jc w:val="both"/>
        <w:rPr>
          <w:rFonts w:asciiTheme="majorBidi" w:hAnsiTheme="majorBidi" w:cstheme="majorBidi"/>
          <w:sz w:val="28"/>
          <w:szCs w:val="28"/>
        </w:rPr>
      </w:pPr>
      <w:r w:rsidRPr="00F82A2E">
        <w:rPr>
          <w:rFonts w:asciiTheme="majorBidi" w:hAnsiTheme="majorBidi" w:cstheme="majorBidi"/>
          <w:sz w:val="28"/>
          <w:szCs w:val="28"/>
          <w:rtl/>
        </w:rPr>
        <w:t>فالقراءة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العلاجية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هي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وسيلة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تحويل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وتغير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لمسار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الأفكار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أصبحت</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تثبت</w:t>
      </w:r>
      <w:r w:rsidRPr="00F82A2E">
        <w:rPr>
          <w:rFonts w:asciiTheme="majorBidi" w:hAnsiTheme="majorBidi" w:cstheme="majorBidi"/>
          <w:sz w:val="28"/>
          <w:szCs w:val="28"/>
        </w:rPr>
        <w:t> </w:t>
      </w:r>
      <w:r w:rsidRPr="00F82A2E">
        <w:rPr>
          <w:rFonts w:asciiTheme="majorBidi" w:hAnsiTheme="majorBidi" w:cstheme="majorBidi"/>
          <w:sz w:val="28"/>
          <w:szCs w:val="28"/>
          <w:rtl/>
        </w:rPr>
        <w:t>نفسها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بقوة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عالم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الطب</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النفسي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اليوم،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الموضوع</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بطيء</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التغيير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نوعا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لكنه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له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تأثيرات</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إيجابية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كبيرة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على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المدى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الطويل،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كما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أنها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تساهم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بشكل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كبير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w:t>
      </w:r>
      <w:r w:rsidRPr="00F82A2E">
        <w:rPr>
          <w:rFonts w:asciiTheme="majorBidi" w:hAnsiTheme="majorBidi" w:cstheme="majorBidi"/>
          <w:sz w:val="28"/>
          <w:szCs w:val="28"/>
          <w:rtl/>
        </w:rPr>
        <w:t>تغيير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كل الأفكار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المسببة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للحالة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النفسية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السيئة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يعيشها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المتعلم</w:t>
      </w:r>
      <w:r w:rsidRPr="00F82A2E">
        <w:rPr>
          <w:rFonts w:asciiTheme="majorBidi" w:hAnsiTheme="majorBidi" w:cstheme="majorBidi"/>
          <w:sz w:val="28"/>
          <w:szCs w:val="28"/>
        </w:rPr>
        <w:t>. </w:t>
      </w:r>
    </w:p>
    <w:p w:rsidR="004D5DF6" w:rsidRPr="00F82A2E" w:rsidRDefault="004D5DF6" w:rsidP="004D5DF6">
      <w:pPr>
        <w:bidi/>
        <w:jc w:val="both"/>
        <w:rPr>
          <w:rFonts w:asciiTheme="majorBidi" w:hAnsiTheme="majorBidi" w:cstheme="majorBidi"/>
          <w:sz w:val="28"/>
          <w:szCs w:val="28"/>
        </w:rPr>
      </w:pPr>
      <w:r w:rsidRPr="00F82A2E">
        <w:rPr>
          <w:rFonts w:asciiTheme="majorBidi" w:hAnsiTheme="majorBidi" w:cstheme="majorBidi"/>
          <w:sz w:val="28"/>
          <w:szCs w:val="28"/>
          <w:rtl/>
        </w:rPr>
        <w:t>إن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فكرة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القراءة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العلاجية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هي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اختيار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مادة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القراءة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يمكن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للقارئ</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يتفاعل</w:t>
      </w:r>
      <w:r w:rsidRPr="00F82A2E">
        <w:rPr>
          <w:rFonts w:asciiTheme="majorBidi" w:hAnsiTheme="majorBidi" w:cstheme="majorBidi"/>
          <w:sz w:val="28"/>
          <w:szCs w:val="28"/>
        </w:rPr>
        <w:t> </w:t>
      </w:r>
      <w:r w:rsidRPr="00F82A2E">
        <w:rPr>
          <w:rFonts w:asciiTheme="majorBidi" w:hAnsiTheme="majorBidi" w:cstheme="majorBidi"/>
          <w:sz w:val="28"/>
          <w:szCs w:val="28"/>
          <w:rtl/>
        </w:rPr>
        <w:t>معها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والتي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تلمس</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شخصيته وأحداث</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حياته،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وتجعلك</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تعيش</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حالة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مغايرة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لتلك</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اعتدت</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تعيش</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فيها،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لأن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القراءة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بمثابة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تدفق</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أفكار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جديدة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مختلفة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تماماً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تساهم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بقوة 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طرد</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الأفكار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المسببة للمرض</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النفسي،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وهذا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هو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العلاج</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الحقيقي</w:t>
      </w:r>
      <w:r w:rsidRPr="00F82A2E">
        <w:rPr>
          <w:rFonts w:asciiTheme="majorBidi" w:hAnsiTheme="majorBidi" w:cstheme="majorBidi"/>
          <w:sz w:val="28"/>
          <w:szCs w:val="28"/>
        </w:rPr>
        <w:t> </w:t>
      </w:r>
      <w:r w:rsidRPr="00F82A2E">
        <w:rPr>
          <w:rFonts w:asciiTheme="majorBidi" w:hAnsiTheme="majorBidi" w:cstheme="majorBidi"/>
          <w:sz w:val="28"/>
          <w:szCs w:val="28"/>
          <w:rtl/>
        </w:rPr>
        <w:t>الذي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تقدمه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القراءة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العلاجية،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إنها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تطرد</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الأفكار،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فتغيير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الفكرة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يعني طردها،</w:t>
      </w:r>
      <w:r w:rsidRPr="00F82A2E">
        <w:rPr>
          <w:rFonts w:asciiTheme="majorBidi" w:hAnsiTheme="majorBidi" w:cstheme="majorBidi"/>
          <w:sz w:val="28"/>
          <w:szCs w:val="28"/>
        </w:rPr>
        <w:t> </w:t>
      </w:r>
      <w:r w:rsidRPr="00F82A2E">
        <w:rPr>
          <w:rFonts w:asciiTheme="majorBidi" w:hAnsiTheme="majorBidi" w:cstheme="majorBidi"/>
          <w:sz w:val="28"/>
          <w:szCs w:val="28"/>
          <w:rtl/>
        </w:rPr>
        <w:t>فطالما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تغيرت</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الفكرة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فإن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هذا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بمثابة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انتصار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للأفكار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الجديدة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على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الأفكار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القديمة</w:t>
      </w:r>
    </w:p>
    <w:p w:rsidR="004D5DF6" w:rsidRPr="00F82A2E" w:rsidRDefault="004D5DF6" w:rsidP="004D5DF6">
      <w:pPr>
        <w:bidi/>
        <w:jc w:val="both"/>
        <w:rPr>
          <w:rFonts w:asciiTheme="majorBidi" w:hAnsiTheme="majorBidi" w:cstheme="majorBidi"/>
          <w:sz w:val="28"/>
          <w:szCs w:val="28"/>
        </w:rPr>
      </w:pPr>
      <w:r w:rsidRPr="00F82A2E">
        <w:rPr>
          <w:rFonts w:asciiTheme="majorBidi" w:hAnsiTheme="majorBidi" w:cstheme="majorBidi"/>
          <w:sz w:val="28"/>
          <w:szCs w:val="28"/>
          <w:rtl/>
        </w:rPr>
        <w:t>ولا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يخفى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علينا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تساهم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القراءة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العلاجية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إعادة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هيكلة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شخصية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الإنسان،</w:t>
      </w:r>
      <w:r w:rsidRPr="00F82A2E">
        <w:rPr>
          <w:rFonts w:asciiTheme="majorBidi" w:hAnsiTheme="majorBidi" w:cstheme="majorBidi"/>
          <w:sz w:val="28"/>
          <w:szCs w:val="28"/>
        </w:rPr>
        <w:t> </w:t>
      </w:r>
      <w:r w:rsidRPr="00F82A2E">
        <w:rPr>
          <w:rFonts w:asciiTheme="majorBidi" w:hAnsiTheme="majorBidi" w:cstheme="majorBidi"/>
          <w:sz w:val="28"/>
          <w:szCs w:val="28"/>
          <w:rtl/>
        </w:rPr>
        <w:t>فعندما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تقرأ</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الفلسفة،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التنمية الذاتية،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التأمل،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رواية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حالمة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جميلة،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فإن</w:t>
      </w:r>
      <w:r w:rsidRPr="00F82A2E">
        <w:rPr>
          <w:rFonts w:asciiTheme="majorBidi" w:hAnsiTheme="majorBidi" w:cstheme="majorBidi"/>
          <w:sz w:val="28"/>
          <w:szCs w:val="28"/>
        </w:rPr>
        <w:t> </w:t>
      </w:r>
      <w:r w:rsidRPr="00F82A2E">
        <w:rPr>
          <w:rFonts w:asciiTheme="majorBidi" w:hAnsiTheme="majorBidi" w:cstheme="majorBidi"/>
          <w:sz w:val="28"/>
          <w:szCs w:val="28"/>
          <w:rtl/>
        </w:rPr>
        <w:t>هذا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المحتوى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الثقافي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يشكل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تكوين شخصي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جديد</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داخل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شخصيتك،</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فهو</w:t>
      </w:r>
      <w:r w:rsidRPr="00F82A2E">
        <w:rPr>
          <w:rFonts w:asciiTheme="majorBidi" w:hAnsiTheme="majorBidi" w:cstheme="majorBidi"/>
          <w:sz w:val="28"/>
          <w:szCs w:val="28"/>
        </w:rPr>
        <w:t> </w:t>
      </w:r>
      <w:r w:rsidRPr="00F82A2E">
        <w:rPr>
          <w:rFonts w:asciiTheme="majorBidi" w:hAnsiTheme="majorBidi" w:cstheme="majorBidi"/>
          <w:sz w:val="28"/>
          <w:szCs w:val="28"/>
          <w:rtl/>
        </w:rPr>
        <w:t>عملية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استبدال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للشخصية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القديمة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المصابة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بالمرض</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النفسي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بشخصية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جديدة</w:t>
      </w:r>
      <w:r w:rsidRPr="00F82A2E">
        <w:rPr>
          <w:rFonts w:asciiTheme="majorBidi" w:hAnsiTheme="majorBidi" w:cstheme="majorBidi"/>
          <w:sz w:val="28"/>
          <w:szCs w:val="28"/>
        </w:rPr>
        <w:t> </w:t>
      </w:r>
      <w:r w:rsidRPr="00F82A2E">
        <w:rPr>
          <w:rFonts w:asciiTheme="majorBidi" w:hAnsiTheme="majorBidi" w:cstheme="majorBidi"/>
          <w:sz w:val="28"/>
          <w:szCs w:val="28"/>
          <w:rtl/>
        </w:rPr>
        <w:t>تحمل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فكر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جديد</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ينمو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بداخل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الإنسان</w:t>
      </w:r>
      <w:r w:rsidRPr="00F82A2E">
        <w:rPr>
          <w:rFonts w:asciiTheme="majorBidi" w:hAnsiTheme="majorBidi" w:cstheme="majorBidi"/>
          <w:sz w:val="28"/>
          <w:szCs w:val="28"/>
        </w:rPr>
        <w:t>. </w:t>
      </w:r>
    </w:p>
    <w:p w:rsidR="004D5DF6" w:rsidRPr="00F82A2E" w:rsidRDefault="004D5DF6" w:rsidP="004D5DF6">
      <w:pPr>
        <w:bidi/>
        <w:jc w:val="both"/>
        <w:rPr>
          <w:rFonts w:asciiTheme="majorBidi" w:hAnsiTheme="majorBidi" w:cstheme="majorBidi"/>
          <w:b/>
          <w:bCs/>
          <w:sz w:val="28"/>
          <w:szCs w:val="28"/>
        </w:rPr>
      </w:pPr>
      <w:r w:rsidRPr="00F82A2E">
        <w:rPr>
          <w:rFonts w:asciiTheme="majorBidi" w:hAnsiTheme="majorBidi" w:cstheme="majorBidi"/>
          <w:b/>
          <w:bCs/>
          <w:sz w:val="28"/>
          <w:szCs w:val="28"/>
          <w:rtl/>
        </w:rPr>
        <w:t>معنى</w:t>
      </w:r>
      <w:r w:rsidRPr="00F82A2E">
        <w:rPr>
          <w:rFonts w:asciiTheme="majorBidi" w:hAnsiTheme="majorBidi" w:cstheme="majorBidi"/>
          <w:b/>
          <w:bCs/>
          <w:sz w:val="28"/>
          <w:szCs w:val="28"/>
        </w:rPr>
        <w:t xml:space="preserve"> </w:t>
      </w:r>
      <w:r w:rsidRPr="00F82A2E">
        <w:rPr>
          <w:rFonts w:asciiTheme="majorBidi" w:hAnsiTheme="majorBidi" w:cstheme="majorBidi"/>
          <w:b/>
          <w:bCs/>
          <w:sz w:val="28"/>
          <w:szCs w:val="28"/>
          <w:rtl/>
        </w:rPr>
        <w:t>القراءة</w:t>
      </w:r>
      <w:r w:rsidRPr="00F82A2E">
        <w:rPr>
          <w:rFonts w:asciiTheme="majorBidi" w:hAnsiTheme="majorBidi" w:cstheme="majorBidi"/>
          <w:b/>
          <w:bCs/>
          <w:sz w:val="28"/>
          <w:szCs w:val="28"/>
        </w:rPr>
        <w:t xml:space="preserve"> </w:t>
      </w:r>
      <w:r w:rsidRPr="00F82A2E">
        <w:rPr>
          <w:rFonts w:asciiTheme="majorBidi" w:hAnsiTheme="majorBidi" w:cstheme="majorBidi"/>
          <w:b/>
          <w:bCs/>
          <w:sz w:val="28"/>
          <w:szCs w:val="28"/>
          <w:rtl/>
        </w:rPr>
        <w:t>العلاجية</w:t>
      </w:r>
      <w:r w:rsidRPr="00F82A2E">
        <w:rPr>
          <w:rFonts w:asciiTheme="majorBidi" w:hAnsiTheme="majorBidi" w:cstheme="majorBidi"/>
          <w:b/>
          <w:bCs/>
          <w:sz w:val="28"/>
          <w:szCs w:val="28"/>
        </w:rPr>
        <w:t> </w:t>
      </w:r>
    </w:p>
    <w:p w:rsidR="004D5DF6" w:rsidRPr="00F82A2E" w:rsidRDefault="004D5DF6" w:rsidP="004D5DF6">
      <w:pPr>
        <w:bidi/>
        <w:jc w:val="both"/>
        <w:rPr>
          <w:rFonts w:asciiTheme="majorBidi" w:hAnsiTheme="majorBidi" w:cstheme="majorBidi"/>
          <w:sz w:val="28"/>
          <w:szCs w:val="28"/>
        </w:rPr>
      </w:pPr>
      <w:r w:rsidRPr="00F82A2E">
        <w:rPr>
          <w:rFonts w:asciiTheme="majorBidi" w:hAnsiTheme="majorBidi" w:cstheme="majorBidi"/>
          <w:sz w:val="28"/>
          <w:szCs w:val="28"/>
          <w:rtl/>
        </w:rPr>
        <w:t>والتعليم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العلاجي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هو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ذلك</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النمط</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التعليم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الذي يتم إعداده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سبيل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التوصل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إلى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تصحيح</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علاج</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الأوجه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القصور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المهارات</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الأساسية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يعاني</w:t>
      </w:r>
      <w:r>
        <w:rPr>
          <w:rFonts w:asciiTheme="majorBidi" w:hAnsiTheme="majorBidi" w:cstheme="majorBidi"/>
          <w:sz w:val="28"/>
          <w:szCs w:val="28"/>
        </w:rPr>
        <w:t> </w:t>
      </w:r>
      <w:r w:rsidRPr="00F82A2E">
        <w:rPr>
          <w:rFonts w:asciiTheme="majorBidi" w:hAnsiTheme="majorBidi" w:cstheme="majorBidi"/>
          <w:sz w:val="28"/>
          <w:szCs w:val="28"/>
          <w:rtl/>
        </w:rPr>
        <w:t>منها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التنمية،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منها،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ويمكننا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إذا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أردنا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نحد</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نقلل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أوجه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القصور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العديدة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يعاني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أولا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الأطفال منها،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نتبع بعض</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الإجراءات</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ذات</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الأهمية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يتم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استخدامها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التعليم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العلاجي،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حيث</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يجب</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تلجأ</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إلى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التدريس</w:t>
      </w:r>
      <w:r>
        <w:rPr>
          <w:rFonts w:asciiTheme="majorBidi" w:hAnsiTheme="majorBidi" w:cstheme="majorBidi"/>
          <w:sz w:val="28"/>
          <w:szCs w:val="28"/>
        </w:rPr>
        <w:t> </w:t>
      </w:r>
      <w:r w:rsidRPr="00F82A2E">
        <w:rPr>
          <w:rFonts w:asciiTheme="majorBidi" w:hAnsiTheme="majorBidi" w:cstheme="majorBidi"/>
          <w:sz w:val="28"/>
          <w:szCs w:val="28"/>
          <w:rtl/>
        </w:rPr>
        <w:t>المباشر،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واتباع</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أسلوب</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التعديل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المعرفي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السلوك</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طريق</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تشجيع</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الأطفال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على</w:t>
      </w:r>
      <w:r w:rsidRPr="00F82A2E">
        <w:rPr>
          <w:rFonts w:asciiTheme="majorBidi" w:hAnsiTheme="majorBidi" w:cstheme="majorBidi"/>
          <w:sz w:val="28"/>
          <w:szCs w:val="28"/>
        </w:rPr>
        <w:t> </w:t>
      </w:r>
      <w:r w:rsidRPr="00F82A2E">
        <w:rPr>
          <w:rFonts w:asciiTheme="majorBidi" w:hAnsiTheme="majorBidi" w:cstheme="majorBidi"/>
          <w:sz w:val="28"/>
          <w:szCs w:val="28"/>
          <w:rtl/>
        </w:rPr>
        <w:t>مراقبة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الذات</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وتصويب</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الأخطاء،</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والتعلم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الذاتي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الذي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يتم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التدريب عليه</w:t>
      </w:r>
      <w:r w:rsidRPr="00F82A2E">
        <w:rPr>
          <w:rFonts w:asciiTheme="majorBidi" w:hAnsiTheme="majorBidi" w:cstheme="majorBidi"/>
          <w:sz w:val="28"/>
          <w:szCs w:val="28"/>
        </w:rPr>
        <w:t> </w:t>
      </w:r>
      <w:r w:rsidRPr="00F82A2E">
        <w:rPr>
          <w:rFonts w:asciiTheme="majorBidi" w:hAnsiTheme="majorBidi" w:cstheme="majorBidi"/>
          <w:sz w:val="28"/>
          <w:szCs w:val="28"/>
          <w:rtl/>
        </w:rPr>
        <w:t>كاستراتيجية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بذات</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الأسلوب</w:t>
      </w:r>
      <w:r w:rsidRPr="00F82A2E">
        <w:rPr>
          <w:rFonts w:asciiTheme="majorBidi" w:hAnsiTheme="majorBidi" w:cstheme="majorBidi"/>
          <w:sz w:val="28"/>
          <w:szCs w:val="28"/>
        </w:rPr>
        <w:t>. </w:t>
      </w:r>
    </w:p>
    <w:p w:rsidR="004D5DF6" w:rsidRPr="00F82A2E" w:rsidRDefault="004D5DF6" w:rsidP="004D5DF6">
      <w:pPr>
        <w:bidi/>
        <w:jc w:val="both"/>
        <w:rPr>
          <w:rFonts w:asciiTheme="majorBidi" w:hAnsiTheme="majorBidi" w:cstheme="majorBidi"/>
          <w:sz w:val="28"/>
          <w:szCs w:val="28"/>
        </w:rPr>
      </w:pPr>
      <w:r w:rsidRPr="00F82A2E">
        <w:rPr>
          <w:rFonts w:asciiTheme="majorBidi" w:hAnsiTheme="majorBidi" w:cstheme="majorBidi"/>
          <w:sz w:val="28"/>
          <w:szCs w:val="28"/>
          <w:rtl/>
        </w:rPr>
        <w:t>فيمكن</w:t>
      </w:r>
      <w:r w:rsidRPr="00F82A2E">
        <w:rPr>
          <w:rFonts w:asciiTheme="majorBidi" w:hAnsiTheme="majorBidi" w:cstheme="majorBidi"/>
          <w:sz w:val="28"/>
          <w:szCs w:val="28"/>
        </w:rPr>
        <w:t xml:space="preserve"> </w:t>
      </w:r>
      <w:r w:rsidRPr="001A0F00">
        <w:rPr>
          <w:rFonts w:asciiTheme="majorBidi" w:hAnsiTheme="majorBidi" w:cstheme="majorBidi"/>
          <w:b/>
          <w:bCs/>
          <w:sz w:val="28"/>
          <w:szCs w:val="28"/>
          <w:rtl/>
        </w:rPr>
        <w:t>تعريف</w:t>
      </w:r>
      <w:r w:rsidRPr="001A0F00">
        <w:rPr>
          <w:rFonts w:asciiTheme="majorBidi" w:hAnsiTheme="majorBidi" w:cstheme="majorBidi"/>
          <w:b/>
          <w:bCs/>
          <w:sz w:val="28"/>
          <w:szCs w:val="28"/>
        </w:rPr>
        <w:t xml:space="preserve"> </w:t>
      </w:r>
      <w:r w:rsidRPr="001A0F00">
        <w:rPr>
          <w:rFonts w:asciiTheme="majorBidi" w:hAnsiTheme="majorBidi" w:cstheme="majorBidi"/>
          <w:b/>
          <w:bCs/>
          <w:sz w:val="28"/>
          <w:szCs w:val="28"/>
          <w:rtl/>
        </w:rPr>
        <w:t>القراءة</w:t>
      </w:r>
      <w:r w:rsidRPr="001A0F00">
        <w:rPr>
          <w:rFonts w:asciiTheme="majorBidi" w:hAnsiTheme="majorBidi" w:cstheme="majorBidi"/>
          <w:b/>
          <w:bCs/>
          <w:sz w:val="28"/>
          <w:szCs w:val="28"/>
        </w:rPr>
        <w:t xml:space="preserve"> </w:t>
      </w:r>
      <w:r w:rsidRPr="001A0F00">
        <w:rPr>
          <w:rFonts w:asciiTheme="majorBidi" w:hAnsiTheme="majorBidi" w:cstheme="majorBidi"/>
          <w:b/>
          <w:bCs/>
          <w:sz w:val="28"/>
          <w:szCs w:val="28"/>
          <w:rtl/>
        </w:rPr>
        <w:t>العلاجية</w:t>
      </w:r>
      <w:r w:rsidRPr="00F82A2E">
        <w:rPr>
          <w:rFonts w:asciiTheme="majorBidi" w:hAnsiTheme="majorBidi" w:cstheme="majorBidi"/>
          <w:sz w:val="28"/>
          <w:szCs w:val="28"/>
        </w:rPr>
        <w:t xml:space="preserve"> </w:t>
      </w:r>
      <w:r w:rsidRPr="001A0F00">
        <w:rPr>
          <w:rFonts w:asciiTheme="majorBidi" w:hAnsiTheme="majorBidi" w:cstheme="majorBidi" w:hint="cs"/>
          <w:b/>
          <w:bCs/>
          <w:sz w:val="28"/>
          <w:szCs w:val="28"/>
          <w:rtl/>
        </w:rPr>
        <w:t>:</w:t>
      </w:r>
      <w:r>
        <w:rPr>
          <w:rFonts w:asciiTheme="majorBidi" w:hAnsiTheme="majorBidi" w:cstheme="majorBidi" w:hint="cs"/>
          <w:sz w:val="28"/>
          <w:szCs w:val="28"/>
          <w:rtl/>
        </w:rPr>
        <w:t xml:space="preserve"> </w:t>
      </w:r>
      <w:r>
        <w:rPr>
          <w:rFonts w:asciiTheme="majorBidi" w:hAnsiTheme="majorBidi" w:cstheme="majorBidi"/>
          <w:sz w:val="28"/>
          <w:szCs w:val="28"/>
          <w:rtl/>
        </w:rPr>
        <w:t>ه</w:t>
      </w:r>
      <w:r>
        <w:rPr>
          <w:rFonts w:asciiTheme="majorBidi" w:hAnsiTheme="majorBidi" w:cstheme="majorBidi" w:hint="cs"/>
          <w:sz w:val="28"/>
          <w:szCs w:val="28"/>
          <w:rtl/>
        </w:rPr>
        <w:t>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مجموعة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الأنشطة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والمهام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المختلفة</w:t>
      </w:r>
      <w:r w:rsidRPr="00F82A2E">
        <w:rPr>
          <w:rFonts w:asciiTheme="majorBidi" w:hAnsiTheme="majorBidi" w:cstheme="majorBidi"/>
          <w:sz w:val="28"/>
          <w:szCs w:val="28"/>
        </w:rPr>
        <w:t> </w:t>
      </w:r>
      <w:r w:rsidRPr="00F82A2E">
        <w:rPr>
          <w:rFonts w:asciiTheme="majorBidi" w:hAnsiTheme="majorBidi" w:cstheme="majorBidi"/>
          <w:sz w:val="28"/>
          <w:szCs w:val="28"/>
          <w:rtl/>
        </w:rPr>
        <w:t>التي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يقدمها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المعلم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إلى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مجموعة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المتعلمين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ذوي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صعوبات</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التعلم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الفهم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القرائي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حتى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يتسنى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لهم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أداء</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تلك الأنشطة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والمهام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المتضمنة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تلقاء</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أنفسهم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بما</w:t>
      </w:r>
      <w:r w:rsidRPr="00F82A2E">
        <w:rPr>
          <w:rFonts w:asciiTheme="majorBidi" w:hAnsiTheme="majorBidi" w:cstheme="majorBidi"/>
          <w:sz w:val="28"/>
          <w:szCs w:val="28"/>
        </w:rPr>
        <w:t> </w:t>
      </w:r>
      <w:r w:rsidRPr="00F82A2E">
        <w:rPr>
          <w:rFonts w:asciiTheme="majorBidi" w:hAnsiTheme="majorBidi" w:cstheme="majorBidi"/>
          <w:sz w:val="28"/>
          <w:szCs w:val="28"/>
          <w:rtl/>
        </w:rPr>
        <w:t>يعمل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الواقع</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على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تنمية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مستوى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التمثيل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المعرفي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للمعلومات</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جانبهم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مما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قد</w:t>
      </w:r>
      <w:r w:rsidRPr="00F82A2E">
        <w:rPr>
          <w:rFonts w:asciiTheme="majorBidi" w:hAnsiTheme="majorBidi" w:cstheme="majorBidi"/>
          <w:sz w:val="28"/>
          <w:szCs w:val="28"/>
        </w:rPr>
        <w:t> </w:t>
      </w:r>
      <w:r w:rsidRPr="00F82A2E">
        <w:rPr>
          <w:rFonts w:asciiTheme="majorBidi" w:hAnsiTheme="majorBidi" w:cstheme="majorBidi"/>
          <w:sz w:val="28"/>
          <w:szCs w:val="28"/>
          <w:rtl/>
        </w:rPr>
        <w:t>يعمل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سبيل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تنمية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قدرتهم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على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الفهم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القرائي،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ويسهم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بذلك</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تحقيق</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الأهداف</w:t>
      </w:r>
      <w:r w:rsidRPr="00F82A2E">
        <w:rPr>
          <w:rFonts w:asciiTheme="majorBidi" w:hAnsiTheme="majorBidi" w:cstheme="majorBidi"/>
          <w:sz w:val="28"/>
          <w:szCs w:val="28"/>
        </w:rPr>
        <w:t> </w:t>
      </w:r>
      <w:r>
        <w:rPr>
          <w:rFonts w:asciiTheme="majorBidi" w:hAnsiTheme="majorBidi" w:cstheme="majorBidi" w:hint="cs"/>
          <w:sz w:val="28"/>
          <w:szCs w:val="28"/>
          <w:rtl/>
          <w:lang w:bidi="ar-IQ"/>
        </w:rPr>
        <w:t xml:space="preserve"> </w:t>
      </w:r>
      <w:r w:rsidRPr="00F82A2E">
        <w:rPr>
          <w:rFonts w:asciiTheme="majorBidi" w:hAnsiTheme="majorBidi" w:cstheme="majorBidi"/>
          <w:sz w:val="28"/>
          <w:szCs w:val="28"/>
          <w:rtl/>
        </w:rPr>
        <w:t>المحددة</w:t>
      </w:r>
      <w:r w:rsidRPr="00F82A2E">
        <w:rPr>
          <w:rFonts w:asciiTheme="majorBidi" w:hAnsiTheme="majorBidi" w:cstheme="majorBidi"/>
          <w:sz w:val="28"/>
          <w:szCs w:val="28"/>
        </w:rPr>
        <w:t>. </w:t>
      </w:r>
    </w:p>
    <w:p w:rsidR="004D5DF6" w:rsidRPr="00F82A2E" w:rsidRDefault="004D5DF6" w:rsidP="004D5DF6">
      <w:pPr>
        <w:bidi/>
        <w:jc w:val="both"/>
        <w:rPr>
          <w:rFonts w:asciiTheme="majorBidi" w:hAnsiTheme="majorBidi" w:cstheme="majorBidi"/>
          <w:sz w:val="28"/>
          <w:szCs w:val="28"/>
        </w:rPr>
      </w:pPr>
      <w:r w:rsidRPr="00F82A2E">
        <w:rPr>
          <w:rFonts w:asciiTheme="majorBidi" w:hAnsiTheme="majorBidi" w:cstheme="majorBidi"/>
          <w:sz w:val="28"/>
          <w:szCs w:val="28"/>
          <w:rtl/>
        </w:rPr>
        <w:lastRenderedPageBreak/>
        <w:t>وسمي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العلاج</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بالقراءة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أو</w:t>
      </w:r>
      <w:r w:rsidRPr="00F82A2E">
        <w:rPr>
          <w:rFonts w:asciiTheme="majorBidi" w:hAnsiTheme="majorBidi" w:cstheme="majorBidi"/>
          <w:sz w:val="28"/>
          <w:szCs w:val="28"/>
        </w:rPr>
        <w:t xml:space="preserve"> </w:t>
      </w:r>
      <w:proofErr w:type="spellStart"/>
      <w:r w:rsidRPr="00F82A2E">
        <w:rPr>
          <w:rFonts w:asciiTheme="majorBidi" w:hAnsiTheme="majorBidi" w:cstheme="majorBidi"/>
          <w:sz w:val="28"/>
          <w:szCs w:val="28"/>
          <w:rtl/>
        </w:rPr>
        <w:t>الببليوثيرابيا</w:t>
      </w:r>
      <w:proofErr w:type="spellEnd"/>
      <w:r w:rsidRPr="00F82A2E">
        <w:rPr>
          <w:rFonts w:asciiTheme="majorBidi" w:hAnsiTheme="majorBidi" w:cstheme="majorBidi"/>
          <w:sz w:val="28"/>
          <w:szCs w:val="28"/>
        </w:rPr>
        <w:t xml:space="preserve"> (</w:t>
      </w:r>
      <w:proofErr w:type="spellStart"/>
      <w:r w:rsidRPr="00F82A2E">
        <w:rPr>
          <w:rFonts w:asciiTheme="majorBidi" w:hAnsiTheme="majorBidi" w:cstheme="majorBidi"/>
          <w:sz w:val="28"/>
          <w:szCs w:val="28"/>
        </w:rPr>
        <w:t>Bibliotherapy</w:t>
      </w:r>
      <w:proofErr w:type="spellEnd"/>
      <w:r w:rsidRPr="00F82A2E">
        <w:rPr>
          <w:rFonts w:asciiTheme="majorBidi" w:hAnsiTheme="majorBidi" w:cstheme="majorBidi"/>
          <w:sz w:val="28"/>
          <w:szCs w:val="28"/>
        </w:rPr>
        <w:t xml:space="preserve">) </w:t>
      </w:r>
      <w:r w:rsidRPr="00F82A2E">
        <w:rPr>
          <w:rFonts w:asciiTheme="majorBidi" w:hAnsiTheme="majorBidi" w:cstheme="majorBidi"/>
          <w:sz w:val="28"/>
          <w:szCs w:val="28"/>
          <w:rtl/>
        </w:rPr>
        <w:t>هو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استخدام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مواد</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قرائية مختارة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كوسائل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علاجية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مساعدة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الطب</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البدني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الطب</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النفسي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وكذلك</w:t>
      </w:r>
      <w:r w:rsidRPr="00F82A2E">
        <w:rPr>
          <w:rFonts w:asciiTheme="majorBidi" w:hAnsiTheme="majorBidi" w:cstheme="majorBidi"/>
          <w:sz w:val="28"/>
          <w:szCs w:val="28"/>
        </w:rPr>
        <w:t>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التوجيه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إلى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حل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المشكلات</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الشخصية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خلال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القراءة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الرشيدة</w:t>
      </w:r>
      <w:r w:rsidRPr="00F82A2E">
        <w:rPr>
          <w:rFonts w:asciiTheme="majorBidi" w:hAnsiTheme="majorBidi" w:cstheme="majorBidi"/>
          <w:sz w:val="28"/>
          <w:szCs w:val="28"/>
        </w:rPr>
        <w:t> </w:t>
      </w:r>
    </w:p>
    <w:p w:rsidR="004D5DF6" w:rsidRPr="00F82A2E" w:rsidRDefault="004D5DF6" w:rsidP="004D5DF6">
      <w:pPr>
        <w:bidi/>
        <w:rPr>
          <w:rFonts w:asciiTheme="majorBidi" w:hAnsiTheme="majorBidi" w:cstheme="majorBidi"/>
          <w:b/>
          <w:bCs/>
          <w:sz w:val="28"/>
          <w:szCs w:val="28"/>
        </w:rPr>
      </w:pPr>
      <w:r w:rsidRPr="00F82A2E">
        <w:rPr>
          <w:rFonts w:asciiTheme="majorBidi" w:hAnsiTheme="majorBidi" w:cstheme="majorBidi"/>
          <w:b/>
          <w:bCs/>
          <w:sz w:val="28"/>
          <w:szCs w:val="28"/>
          <w:rtl/>
        </w:rPr>
        <w:t>الفرق</w:t>
      </w:r>
      <w:r w:rsidRPr="00F82A2E">
        <w:rPr>
          <w:rFonts w:asciiTheme="majorBidi" w:hAnsiTheme="majorBidi" w:cstheme="majorBidi"/>
          <w:b/>
          <w:bCs/>
          <w:sz w:val="28"/>
          <w:szCs w:val="28"/>
        </w:rPr>
        <w:t xml:space="preserve"> </w:t>
      </w:r>
      <w:r w:rsidRPr="00F82A2E">
        <w:rPr>
          <w:rFonts w:asciiTheme="majorBidi" w:hAnsiTheme="majorBidi" w:cstheme="majorBidi"/>
          <w:b/>
          <w:bCs/>
          <w:sz w:val="28"/>
          <w:szCs w:val="28"/>
          <w:rtl/>
        </w:rPr>
        <w:t>بين</w:t>
      </w:r>
      <w:r w:rsidRPr="00F82A2E">
        <w:rPr>
          <w:rFonts w:asciiTheme="majorBidi" w:hAnsiTheme="majorBidi" w:cstheme="majorBidi"/>
          <w:b/>
          <w:bCs/>
          <w:sz w:val="28"/>
          <w:szCs w:val="28"/>
        </w:rPr>
        <w:t xml:space="preserve"> </w:t>
      </w:r>
      <w:r w:rsidRPr="00F82A2E">
        <w:rPr>
          <w:rFonts w:asciiTheme="majorBidi" w:hAnsiTheme="majorBidi" w:cstheme="majorBidi"/>
          <w:b/>
          <w:bCs/>
          <w:sz w:val="28"/>
          <w:szCs w:val="28"/>
          <w:rtl/>
        </w:rPr>
        <w:t>العلاج</w:t>
      </w:r>
      <w:r w:rsidRPr="00F82A2E">
        <w:rPr>
          <w:rFonts w:asciiTheme="majorBidi" w:hAnsiTheme="majorBidi" w:cstheme="majorBidi"/>
          <w:b/>
          <w:bCs/>
          <w:sz w:val="28"/>
          <w:szCs w:val="28"/>
        </w:rPr>
        <w:t xml:space="preserve"> </w:t>
      </w:r>
      <w:r w:rsidRPr="00F82A2E">
        <w:rPr>
          <w:rFonts w:asciiTheme="majorBidi" w:hAnsiTheme="majorBidi" w:cstheme="majorBidi"/>
          <w:b/>
          <w:bCs/>
          <w:sz w:val="28"/>
          <w:szCs w:val="28"/>
          <w:rtl/>
        </w:rPr>
        <w:t>بالقراءة</w:t>
      </w:r>
      <w:r w:rsidRPr="00F82A2E">
        <w:rPr>
          <w:rFonts w:asciiTheme="majorBidi" w:hAnsiTheme="majorBidi" w:cstheme="majorBidi"/>
          <w:b/>
          <w:bCs/>
          <w:sz w:val="28"/>
          <w:szCs w:val="28"/>
        </w:rPr>
        <w:t xml:space="preserve"> </w:t>
      </w:r>
      <w:r w:rsidRPr="00F82A2E">
        <w:rPr>
          <w:rFonts w:asciiTheme="majorBidi" w:hAnsiTheme="majorBidi" w:cstheme="majorBidi"/>
          <w:b/>
          <w:bCs/>
          <w:sz w:val="28"/>
          <w:szCs w:val="28"/>
          <w:rtl/>
        </w:rPr>
        <w:t>كعلم</w:t>
      </w:r>
      <w:r w:rsidRPr="00F82A2E">
        <w:rPr>
          <w:rFonts w:asciiTheme="majorBidi" w:hAnsiTheme="majorBidi" w:cstheme="majorBidi"/>
          <w:b/>
          <w:bCs/>
          <w:sz w:val="28"/>
          <w:szCs w:val="28"/>
        </w:rPr>
        <w:t xml:space="preserve"> </w:t>
      </w:r>
      <w:r w:rsidRPr="00F82A2E">
        <w:rPr>
          <w:rFonts w:asciiTheme="majorBidi" w:hAnsiTheme="majorBidi" w:cstheme="majorBidi"/>
          <w:b/>
          <w:bCs/>
          <w:sz w:val="28"/>
          <w:szCs w:val="28"/>
          <w:rtl/>
        </w:rPr>
        <w:t>والعلاج</w:t>
      </w:r>
      <w:r w:rsidRPr="00F82A2E">
        <w:rPr>
          <w:rFonts w:asciiTheme="majorBidi" w:hAnsiTheme="majorBidi" w:cstheme="majorBidi"/>
          <w:b/>
          <w:bCs/>
          <w:sz w:val="28"/>
          <w:szCs w:val="28"/>
        </w:rPr>
        <w:t xml:space="preserve"> </w:t>
      </w:r>
      <w:r w:rsidRPr="00F82A2E">
        <w:rPr>
          <w:rFonts w:asciiTheme="majorBidi" w:hAnsiTheme="majorBidi" w:cstheme="majorBidi"/>
          <w:b/>
          <w:bCs/>
          <w:sz w:val="28"/>
          <w:szCs w:val="28"/>
          <w:rtl/>
        </w:rPr>
        <w:t>بالقراءة</w:t>
      </w:r>
      <w:r w:rsidRPr="00F82A2E">
        <w:rPr>
          <w:rFonts w:asciiTheme="majorBidi" w:hAnsiTheme="majorBidi" w:cstheme="majorBidi"/>
          <w:b/>
          <w:bCs/>
          <w:sz w:val="28"/>
          <w:szCs w:val="28"/>
        </w:rPr>
        <w:t xml:space="preserve"> </w:t>
      </w:r>
      <w:r w:rsidRPr="00F82A2E">
        <w:rPr>
          <w:rFonts w:asciiTheme="majorBidi" w:hAnsiTheme="majorBidi" w:cstheme="majorBidi"/>
          <w:b/>
          <w:bCs/>
          <w:sz w:val="28"/>
          <w:szCs w:val="28"/>
          <w:rtl/>
        </w:rPr>
        <w:t>كفن</w:t>
      </w:r>
      <w:r w:rsidRPr="00F82A2E">
        <w:rPr>
          <w:rFonts w:asciiTheme="majorBidi" w:hAnsiTheme="majorBidi" w:cstheme="majorBidi"/>
          <w:b/>
          <w:bCs/>
          <w:sz w:val="28"/>
          <w:szCs w:val="28"/>
        </w:rPr>
        <w:t> </w:t>
      </w:r>
    </w:p>
    <w:p w:rsidR="004D5DF6" w:rsidRPr="00F82A2E" w:rsidRDefault="004D5DF6" w:rsidP="004D5DF6">
      <w:pPr>
        <w:bidi/>
        <w:rPr>
          <w:rFonts w:asciiTheme="majorBidi" w:hAnsiTheme="majorBidi" w:cstheme="majorBidi"/>
          <w:sz w:val="28"/>
          <w:szCs w:val="28"/>
        </w:rPr>
      </w:pPr>
      <w:r w:rsidRPr="00F82A2E">
        <w:rPr>
          <w:rFonts w:asciiTheme="majorBidi" w:hAnsiTheme="majorBidi" w:cstheme="majorBidi"/>
          <w:sz w:val="28"/>
          <w:szCs w:val="28"/>
          <w:rtl/>
        </w:rPr>
        <w:t>وجدير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بالذكر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وصفة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القراءة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عملية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العلاج</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علاج</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المرض</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العقلي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أو</w:t>
      </w:r>
      <w:r w:rsidRPr="00F82A2E">
        <w:rPr>
          <w:rFonts w:asciiTheme="majorBidi" w:hAnsiTheme="majorBidi" w:cstheme="majorBidi"/>
          <w:sz w:val="28"/>
          <w:szCs w:val="28"/>
        </w:rPr>
        <w:t> </w:t>
      </w:r>
      <w:r w:rsidRPr="00F82A2E">
        <w:rPr>
          <w:rFonts w:asciiTheme="majorBidi" w:hAnsiTheme="majorBidi" w:cstheme="majorBidi"/>
          <w:sz w:val="28"/>
          <w:szCs w:val="28"/>
          <w:rtl/>
        </w:rPr>
        <w:t>المرض</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البدني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يمكن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ينظر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إليه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على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أنه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علم</w:t>
      </w:r>
      <w:r w:rsidRPr="00F82A2E">
        <w:rPr>
          <w:rFonts w:asciiTheme="majorBidi" w:hAnsiTheme="majorBidi" w:cstheme="majorBidi"/>
          <w:sz w:val="28"/>
          <w:szCs w:val="28"/>
        </w:rPr>
        <w:t xml:space="preserve"> </w:t>
      </w:r>
      <w:proofErr w:type="spellStart"/>
      <w:r w:rsidRPr="00F82A2E">
        <w:rPr>
          <w:rFonts w:asciiTheme="majorBidi" w:hAnsiTheme="majorBidi" w:cstheme="majorBidi"/>
          <w:sz w:val="28"/>
          <w:szCs w:val="28"/>
          <w:rtl/>
        </w:rPr>
        <w:t>الببليوثيرابيا</w:t>
      </w:r>
      <w:proofErr w:type="spellEnd"/>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العلاج</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بالقراءة</w:t>
      </w:r>
      <w:r w:rsidRPr="00F82A2E">
        <w:rPr>
          <w:rFonts w:asciiTheme="majorBidi" w:hAnsiTheme="majorBidi" w:cstheme="majorBidi"/>
          <w:sz w:val="28"/>
          <w:szCs w:val="28"/>
        </w:rPr>
        <w:t>. </w:t>
      </w:r>
    </w:p>
    <w:p w:rsidR="004D5DF6" w:rsidRPr="00F82A2E" w:rsidRDefault="004D5DF6" w:rsidP="004D5DF6">
      <w:pPr>
        <w:bidi/>
        <w:jc w:val="both"/>
        <w:rPr>
          <w:rFonts w:asciiTheme="majorBidi" w:hAnsiTheme="majorBidi" w:cstheme="majorBidi"/>
          <w:sz w:val="28"/>
          <w:szCs w:val="28"/>
        </w:rPr>
      </w:pPr>
      <w:r w:rsidRPr="00F82A2E">
        <w:rPr>
          <w:rFonts w:asciiTheme="majorBidi" w:hAnsiTheme="majorBidi" w:cstheme="majorBidi"/>
          <w:sz w:val="28"/>
          <w:szCs w:val="28"/>
          <w:rtl/>
        </w:rPr>
        <w:t>بينما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محاولة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علاج</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عيوب</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الشخصية،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مساعدة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شخص</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على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يحل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مشاكله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الشخصية؛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خلال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مقترحات</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توصيات</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بقراءة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كتب</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محددة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جانب</w:t>
      </w:r>
      <w:r w:rsidRPr="00F82A2E">
        <w:rPr>
          <w:rFonts w:asciiTheme="majorBidi" w:hAnsiTheme="majorBidi" w:cstheme="majorBidi"/>
          <w:sz w:val="28"/>
          <w:szCs w:val="28"/>
        </w:rPr>
        <w:t> </w:t>
      </w:r>
      <w:r w:rsidRPr="00F82A2E">
        <w:rPr>
          <w:rFonts w:asciiTheme="majorBidi" w:hAnsiTheme="majorBidi" w:cstheme="majorBidi"/>
          <w:sz w:val="28"/>
          <w:szCs w:val="28"/>
          <w:rtl/>
        </w:rPr>
        <w:t>أمين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المكتبة،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المعلم،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الموجه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النفسي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شخص</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آخر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خارج</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الوسط</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الطبي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يمكن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ينظر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إليه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على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أنه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فن</w:t>
      </w:r>
      <w:r w:rsidRPr="00F82A2E">
        <w:rPr>
          <w:rFonts w:asciiTheme="majorBidi" w:hAnsiTheme="majorBidi" w:cstheme="majorBidi"/>
          <w:sz w:val="28"/>
          <w:szCs w:val="28"/>
        </w:rPr>
        <w:t xml:space="preserve"> </w:t>
      </w:r>
      <w:proofErr w:type="spellStart"/>
      <w:r w:rsidRPr="00F82A2E">
        <w:rPr>
          <w:rFonts w:asciiTheme="majorBidi" w:hAnsiTheme="majorBidi" w:cstheme="majorBidi"/>
          <w:sz w:val="28"/>
          <w:szCs w:val="28"/>
          <w:rtl/>
        </w:rPr>
        <w:t>الببليوثيرابيا</w:t>
      </w:r>
      <w:proofErr w:type="spellEnd"/>
      <w:r w:rsidRPr="00F82A2E">
        <w:rPr>
          <w:rFonts w:asciiTheme="majorBidi" w:hAnsiTheme="majorBidi" w:cstheme="majorBidi"/>
          <w:sz w:val="28"/>
          <w:szCs w:val="28"/>
          <w:rtl/>
        </w:rPr>
        <w:t>،</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فهو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لا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يبنى</w:t>
      </w:r>
      <w:r>
        <w:rPr>
          <w:rFonts w:asciiTheme="majorBidi" w:hAnsiTheme="majorBidi" w:cstheme="majorBidi" w:hint="cs"/>
          <w:sz w:val="28"/>
          <w:szCs w:val="28"/>
          <w:rtl/>
        </w:rPr>
        <w:t xml:space="preserve"> </w:t>
      </w:r>
      <w:r w:rsidRPr="00F82A2E">
        <w:rPr>
          <w:rFonts w:asciiTheme="majorBidi" w:hAnsiTheme="majorBidi" w:cstheme="majorBidi"/>
          <w:sz w:val="28"/>
          <w:szCs w:val="28"/>
          <w:rtl/>
        </w:rPr>
        <w:t>على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تشخيص</w:t>
      </w:r>
      <w:r w:rsidRPr="00F82A2E">
        <w:rPr>
          <w:rFonts w:asciiTheme="majorBidi" w:hAnsiTheme="majorBidi" w:cstheme="majorBidi"/>
          <w:sz w:val="28"/>
          <w:szCs w:val="28"/>
        </w:rPr>
        <w:t> </w:t>
      </w:r>
      <w:r w:rsidRPr="00F82A2E">
        <w:rPr>
          <w:rFonts w:asciiTheme="majorBidi" w:hAnsiTheme="majorBidi" w:cstheme="majorBidi"/>
          <w:sz w:val="28"/>
          <w:szCs w:val="28"/>
          <w:rtl/>
        </w:rPr>
        <w:t>إكلينيكي،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ولكن على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الفطنة،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والبصيرة،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والشفافية،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والتجربة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الذاتية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جانب</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أمين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المكتبة،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الأخصائي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الاجتماعي،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النفسي،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ومن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الواضح</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العلاج</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بالقراءة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أقل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تعقيداً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علم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العلاج</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بالقراءة</w:t>
      </w:r>
      <w:r w:rsidRPr="00F82A2E">
        <w:rPr>
          <w:rFonts w:asciiTheme="majorBidi" w:hAnsiTheme="majorBidi" w:cstheme="majorBidi"/>
          <w:sz w:val="28"/>
          <w:szCs w:val="28"/>
        </w:rPr>
        <w:t>. </w:t>
      </w:r>
    </w:p>
    <w:p w:rsidR="004D5DF6" w:rsidRPr="00F82A2E" w:rsidRDefault="004D5DF6" w:rsidP="004D5DF6">
      <w:pPr>
        <w:bidi/>
        <w:rPr>
          <w:rFonts w:asciiTheme="majorBidi" w:hAnsiTheme="majorBidi" w:cstheme="majorBidi"/>
          <w:b/>
          <w:bCs/>
          <w:sz w:val="28"/>
          <w:szCs w:val="28"/>
        </w:rPr>
      </w:pPr>
      <w:r w:rsidRPr="00F82A2E">
        <w:rPr>
          <w:rFonts w:asciiTheme="majorBidi" w:hAnsiTheme="majorBidi" w:cstheme="majorBidi"/>
          <w:b/>
          <w:bCs/>
          <w:sz w:val="28"/>
          <w:szCs w:val="28"/>
          <w:rtl/>
        </w:rPr>
        <w:t>متطلبات</w:t>
      </w:r>
      <w:r w:rsidRPr="00F82A2E">
        <w:rPr>
          <w:rFonts w:asciiTheme="majorBidi" w:hAnsiTheme="majorBidi" w:cstheme="majorBidi"/>
          <w:b/>
          <w:bCs/>
          <w:sz w:val="28"/>
          <w:szCs w:val="28"/>
        </w:rPr>
        <w:t xml:space="preserve"> </w:t>
      </w:r>
      <w:r w:rsidRPr="00F82A2E">
        <w:rPr>
          <w:rFonts w:asciiTheme="majorBidi" w:hAnsiTheme="majorBidi" w:cstheme="majorBidi"/>
          <w:b/>
          <w:bCs/>
          <w:sz w:val="28"/>
          <w:szCs w:val="28"/>
          <w:rtl/>
        </w:rPr>
        <w:t>العلاج</w:t>
      </w:r>
      <w:r w:rsidRPr="00F82A2E">
        <w:rPr>
          <w:rFonts w:asciiTheme="majorBidi" w:hAnsiTheme="majorBidi" w:cstheme="majorBidi"/>
          <w:b/>
          <w:bCs/>
          <w:sz w:val="28"/>
          <w:szCs w:val="28"/>
        </w:rPr>
        <w:t xml:space="preserve"> </w:t>
      </w:r>
      <w:r w:rsidRPr="00F82A2E">
        <w:rPr>
          <w:rFonts w:asciiTheme="majorBidi" w:hAnsiTheme="majorBidi" w:cstheme="majorBidi"/>
          <w:b/>
          <w:bCs/>
          <w:sz w:val="28"/>
          <w:szCs w:val="28"/>
          <w:rtl/>
        </w:rPr>
        <w:t>بالقراءة</w:t>
      </w:r>
      <w:r w:rsidRPr="00F82A2E">
        <w:rPr>
          <w:rFonts w:asciiTheme="majorBidi" w:hAnsiTheme="majorBidi" w:cstheme="majorBidi"/>
          <w:b/>
          <w:bCs/>
          <w:sz w:val="28"/>
          <w:szCs w:val="28"/>
        </w:rPr>
        <w:t xml:space="preserve"> </w:t>
      </w:r>
      <w:r w:rsidRPr="00F82A2E">
        <w:rPr>
          <w:rFonts w:asciiTheme="majorBidi" w:hAnsiTheme="majorBidi" w:cstheme="majorBidi"/>
          <w:b/>
          <w:bCs/>
          <w:sz w:val="28"/>
          <w:szCs w:val="28"/>
          <w:rtl/>
        </w:rPr>
        <w:t>كفن</w:t>
      </w:r>
      <w:r w:rsidRPr="00F82A2E">
        <w:rPr>
          <w:rFonts w:asciiTheme="majorBidi" w:hAnsiTheme="majorBidi" w:cstheme="majorBidi"/>
          <w:b/>
          <w:bCs/>
          <w:sz w:val="28"/>
          <w:szCs w:val="28"/>
        </w:rPr>
        <w:t> </w:t>
      </w:r>
    </w:p>
    <w:p w:rsidR="004D5DF6" w:rsidRDefault="004D5DF6" w:rsidP="004D5DF6">
      <w:pPr>
        <w:bidi/>
        <w:rPr>
          <w:rFonts w:asciiTheme="majorBidi" w:hAnsiTheme="majorBidi" w:cstheme="majorBidi"/>
          <w:sz w:val="28"/>
          <w:szCs w:val="28"/>
          <w:rtl/>
          <w:lang w:bidi="ar-IQ"/>
        </w:rPr>
      </w:pPr>
      <w:r w:rsidRPr="00F82A2E">
        <w:rPr>
          <w:rFonts w:asciiTheme="majorBidi" w:hAnsiTheme="majorBidi" w:cstheme="majorBidi"/>
          <w:sz w:val="28"/>
          <w:szCs w:val="28"/>
          <w:rtl/>
        </w:rPr>
        <w:t>إن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متطلبات</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العلاج</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بالقراءة كفن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تكون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وفق</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النحو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الآتي</w:t>
      </w:r>
      <w:r w:rsidRPr="00F82A2E">
        <w:rPr>
          <w:rFonts w:asciiTheme="majorBidi" w:hAnsiTheme="majorBidi" w:cstheme="majorBidi"/>
          <w:sz w:val="28"/>
          <w:szCs w:val="28"/>
        </w:rPr>
        <w:t>: </w:t>
      </w:r>
    </w:p>
    <w:p w:rsidR="004D5DF6" w:rsidRDefault="004D5DF6" w:rsidP="004D5DF6">
      <w:pPr>
        <w:bidi/>
        <w:rPr>
          <w:rFonts w:asciiTheme="majorBidi" w:hAnsiTheme="majorBidi" w:cstheme="majorBidi"/>
          <w:sz w:val="28"/>
          <w:szCs w:val="28"/>
          <w:rtl/>
        </w:rPr>
      </w:pPr>
      <w:r>
        <w:rPr>
          <w:rFonts w:asciiTheme="majorBidi" w:hAnsiTheme="majorBidi" w:cstheme="majorBidi" w:hint="cs"/>
          <w:sz w:val="28"/>
          <w:szCs w:val="28"/>
          <w:rtl/>
          <w:lang w:bidi="ar-IQ"/>
        </w:rPr>
        <w:t>1</w:t>
      </w:r>
      <w:r>
        <w:rPr>
          <w:rFonts w:asciiTheme="majorBidi" w:hAnsiTheme="majorBidi" w:cstheme="majorBidi" w:hint="cs"/>
          <w:sz w:val="28"/>
          <w:szCs w:val="28"/>
          <w:rtl/>
        </w:rPr>
        <w:t>-</w:t>
      </w:r>
      <w:r w:rsidRPr="00F82A2E">
        <w:rPr>
          <w:rFonts w:asciiTheme="majorBidi" w:hAnsiTheme="majorBidi" w:cstheme="majorBidi"/>
          <w:sz w:val="28"/>
          <w:szCs w:val="28"/>
          <w:rtl/>
        </w:rPr>
        <w:t>عناصر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بشرية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على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النحو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الآتي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قارئ</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عادي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لديه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مشكلة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عقلية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أو</w:t>
      </w:r>
      <w:r w:rsidRPr="00F82A2E">
        <w:rPr>
          <w:rFonts w:asciiTheme="majorBidi" w:hAnsiTheme="majorBidi" w:cstheme="majorBidi"/>
          <w:sz w:val="28"/>
          <w:szCs w:val="28"/>
        </w:rPr>
        <w:t> </w:t>
      </w:r>
      <w:r w:rsidRPr="00F82A2E">
        <w:rPr>
          <w:rFonts w:asciiTheme="majorBidi" w:hAnsiTheme="majorBidi" w:cstheme="majorBidi"/>
          <w:sz w:val="28"/>
          <w:szCs w:val="28"/>
          <w:rtl/>
        </w:rPr>
        <w:t>عضوية،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شخص</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متعاطف</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معه،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وهذا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الشخص</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هو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صاحب</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معرفة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واسعة</w:t>
      </w:r>
      <w:r w:rsidRPr="00F82A2E">
        <w:rPr>
          <w:rFonts w:asciiTheme="majorBidi" w:hAnsiTheme="majorBidi" w:cstheme="majorBidi"/>
          <w:sz w:val="28"/>
          <w:szCs w:val="28"/>
        </w:rPr>
        <w:t> </w:t>
      </w:r>
      <w:r w:rsidRPr="00F82A2E">
        <w:rPr>
          <w:rFonts w:asciiTheme="majorBidi" w:hAnsiTheme="majorBidi" w:cstheme="majorBidi"/>
          <w:sz w:val="28"/>
          <w:szCs w:val="28"/>
          <w:rtl/>
        </w:rPr>
        <w:t>وعريضة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وشخصية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بالكتب</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جهة،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وطبيعة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النفس</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البشرية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جهة</w:t>
      </w:r>
      <w:r w:rsidRPr="00F82A2E">
        <w:rPr>
          <w:rFonts w:asciiTheme="majorBidi" w:hAnsiTheme="majorBidi" w:cstheme="majorBidi"/>
          <w:sz w:val="28"/>
          <w:szCs w:val="28"/>
        </w:rPr>
        <w:t> </w:t>
      </w:r>
      <w:r w:rsidRPr="00F82A2E">
        <w:rPr>
          <w:rFonts w:asciiTheme="majorBidi" w:hAnsiTheme="majorBidi" w:cstheme="majorBidi"/>
          <w:sz w:val="28"/>
          <w:szCs w:val="28"/>
          <w:rtl/>
        </w:rPr>
        <w:t>أخرى</w:t>
      </w:r>
      <w:r w:rsidRPr="00F82A2E">
        <w:rPr>
          <w:rFonts w:asciiTheme="majorBidi" w:hAnsiTheme="majorBidi" w:cstheme="majorBidi"/>
          <w:sz w:val="28"/>
          <w:szCs w:val="28"/>
        </w:rPr>
        <w:t>. </w:t>
      </w:r>
    </w:p>
    <w:p w:rsidR="004D5DF6" w:rsidRPr="00F82A2E" w:rsidRDefault="004D5DF6" w:rsidP="004D5DF6">
      <w:pPr>
        <w:bidi/>
        <w:rPr>
          <w:rFonts w:asciiTheme="majorBidi" w:hAnsiTheme="majorBidi" w:cstheme="majorBidi"/>
          <w:sz w:val="28"/>
          <w:szCs w:val="28"/>
        </w:rPr>
      </w:pPr>
      <w:r>
        <w:rPr>
          <w:rFonts w:asciiTheme="majorBidi" w:hAnsiTheme="majorBidi" w:cstheme="majorBidi" w:hint="cs"/>
          <w:sz w:val="28"/>
          <w:szCs w:val="28"/>
          <w:rtl/>
          <w:lang w:bidi="ar-IQ"/>
        </w:rPr>
        <w:t>2</w:t>
      </w:r>
      <w:r>
        <w:rPr>
          <w:rFonts w:asciiTheme="majorBidi" w:hAnsiTheme="majorBidi" w:cstheme="majorBidi" w:hint="cs"/>
          <w:sz w:val="28"/>
          <w:szCs w:val="28"/>
          <w:rtl/>
        </w:rPr>
        <w:t xml:space="preserve">- </w:t>
      </w:r>
      <w:r w:rsidRPr="00F82A2E">
        <w:rPr>
          <w:rFonts w:asciiTheme="majorBidi" w:hAnsiTheme="majorBidi" w:cstheme="majorBidi"/>
          <w:sz w:val="28"/>
          <w:szCs w:val="28"/>
          <w:rtl/>
        </w:rPr>
        <w:t>مجموعة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كتب</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متنوعة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ومتدرجة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بما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يكفي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المساعدة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حل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المشكلات</w:t>
      </w:r>
      <w:r w:rsidRPr="00F82A2E">
        <w:rPr>
          <w:rFonts w:asciiTheme="majorBidi" w:hAnsiTheme="majorBidi" w:cstheme="majorBidi"/>
          <w:sz w:val="28"/>
          <w:szCs w:val="28"/>
        </w:rPr>
        <w:t> </w:t>
      </w:r>
      <w:r w:rsidRPr="00F82A2E">
        <w:rPr>
          <w:rFonts w:asciiTheme="majorBidi" w:hAnsiTheme="majorBidi" w:cstheme="majorBidi"/>
          <w:sz w:val="28"/>
          <w:szCs w:val="28"/>
          <w:rtl/>
        </w:rPr>
        <w:t>والتغلب</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عليها</w:t>
      </w:r>
      <w:r w:rsidRPr="00F82A2E">
        <w:rPr>
          <w:rFonts w:asciiTheme="majorBidi" w:hAnsiTheme="majorBidi" w:cstheme="majorBidi"/>
          <w:sz w:val="28"/>
          <w:szCs w:val="28"/>
        </w:rPr>
        <w:t>. </w:t>
      </w:r>
    </w:p>
    <w:p w:rsidR="004D5DF6" w:rsidRPr="00F82A2E" w:rsidRDefault="004D5DF6" w:rsidP="004D5DF6">
      <w:pPr>
        <w:bidi/>
        <w:rPr>
          <w:rFonts w:asciiTheme="majorBidi" w:hAnsiTheme="majorBidi" w:cstheme="majorBidi"/>
          <w:sz w:val="28"/>
          <w:szCs w:val="28"/>
        </w:rPr>
      </w:pPr>
      <w:r>
        <w:rPr>
          <w:rFonts w:asciiTheme="majorBidi" w:hAnsiTheme="majorBidi" w:cstheme="majorBidi" w:hint="cs"/>
          <w:sz w:val="28"/>
          <w:szCs w:val="28"/>
          <w:rtl/>
        </w:rPr>
        <w:t xml:space="preserve">3- </w:t>
      </w:r>
      <w:r w:rsidRPr="00F82A2E">
        <w:rPr>
          <w:rFonts w:asciiTheme="majorBidi" w:hAnsiTheme="majorBidi" w:cstheme="majorBidi"/>
          <w:sz w:val="28"/>
          <w:szCs w:val="28"/>
          <w:rtl/>
        </w:rPr>
        <w:t>علاقة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طيبة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ووثيقة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بين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القارئ</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صاحب</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المشكلة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وبين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أمين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المكتبة</w:t>
      </w:r>
      <w:r w:rsidRPr="00F82A2E">
        <w:rPr>
          <w:rFonts w:asciiTheme="majorBidi" w:hAnsiTheme="majorBidi" w:cstheme="majorBidi"/>
          <w:sz w:val="28"/>
          <w:szCs w:val="28"/>
        </w:rPr>
        <w:t> </w:t>
      </w:r>
      <w:r w:rsidRPr="00F82A2E">
        <w:rPr>
          <w:rFonts w:asciiTheme="majorBidi" w:hAnsiTheme="majorBidi" w:cstheme="majorBidi"/>
          <w:sz w:val="28"/>
          <w:szCs w:val="28"/>
          <w:rtl/>
        </w:rPr>
        <w:t>تدعو</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إلى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الثقة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والاستماع</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لنصائحه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واتباعها</w:t>
      </w:r>
      <w:r w:rsidRPr="00F82A2E">
        <w:rPr>
          <w:rFonts w:asciiTheme="majorBidi" w:hAnsiTheme="majorBidi" w:cstheme="majorBidi"/>
          <w:sz w:val="28"/>
          <w:szCs w:val="28"/>
        </w:rPr>
        <w:t>. </w:t>
      </w:r>
    </w:p>
    <w:p w:rsidR="004D5DF6" w:rsidRPr="00F82A2E" w:rsidRDefault="004D5DF6" w:rsidP="004D5DF6">
      <w:pPr>
        <w:bidi/>
        <w:rPr>
          <w:rFonts w:asciiTheme="majorBidi" w:hAnsiTheme="majorBidi" w:cstheme="majorBidi"/>
          <w:b/>
          <w:bCs/>
          <w:sz w:val="28"/>
          <w:szCs w:val="28"/>
        </w:rPr>
      </w:pPr>
    </w:p>
    <w:p w:rsidR="004D5DF6" w:rsidRPr="00F82A2E" w:rsidRDefault="004D5DF6" w:rsidP="004D5DF6">
      <w:pPr>
        <w:bidi/>
        <w:rPr>
          <w:rFonts w:asciiTheme="majorBidi" w:hAnsiTheme="majorBidi" w:cstheme="majorBidi"/>
          <w:b/>
          <w:bCs/>
          <w:sz w:val="28"/>
          <w:szCs w:val="28"/>
          <w:rtl/>
        </w:rPr>
      </w:pPr>
    </w:p>
    <w:p w:rsidR="004D5DF6" w:rsidRPr="00F82A2E" w:rsidRDefault="004D5DF6" w:rsidP="004D5DF6">
      <w:pPr>
        <w:bidi/>
        <w:jc w:val="both"/>
        <w:rPr>
          <w:rFonts w:asciiTheme="majorBidi" w:hAnsiTheme="majorBidi" w:cstheme="majorBidi"/>
          <w:sz w:val="28"/>
          <w:szCs w:val="28"/>
          <w:rtl/>
        </w:rPr>
      </w:pPr>
      <w:r w:rsidRPr="00F82A2E">
        <w:rPr>
          <w:rFonts w:asciiTheme="majorBidi" w:hAnsiTheme="majorBidi" w:cstheme="majorBidi"/>
          <w:sz w:val="28"/>
          <w:szCs w:val="28"/>
          <w:rtl/>
        </w:rPr>
        <w:t>التخلف في القراءة والضعف القرائي من المسلم به ان الاطفال لا يتعلمون بمستوى واحد وذلك الاختلاف قدراتهم ومدى خبرتهم وما لديهم من استعداد وهم كذلك لا يقرؤون جميعا بنسبه واحده فيوجد فيما بينهم اختلافات وفروقات فرديه وذلك ما يجعلهم لا يصلون لمستوى واحد في القراءة من حيث الفهم والدقة في القراءة او السرعة فيها ومن حيث الافادة من المقروء في مواجهه المشكلات او النقد او من حيث التفاعل مع المقروء والتأثر فيه بل ان البدء في تعلم القراءة تختلف فيه سرعه الاطفال في تعلمها بالاختلاف فيما بينهم من فروقات فرديه في الفهم والادراك والتصور والنمو</w:t>
      </w:r>
    </w:p>
    <w:p w:rsidR="004D5DF6" w:rsidRPr="00F82A2E" w:rsidRDefault="004D5DF6" w:rsidP="004D5DF6">
      <w:pPr>
        <w:bidi/>
        <w:jc w:val="both"/>
        <w:rPr>
          <w:rFonts w:asciiTheme="majorBidi" w:hAnsiTheme="majorBidi" w:cstheme="majorBidi"/>
          <w:sz w:val="28"/>
          <w:szCs w:val="28"/>
          <w:rtl/>
        </w:rPr>
      </w:pPr>
      <w:r w:rsidRPr="00F82A2E">
        <w:rPr>
          <w:rFonts w:asciiTheme="majorBidi" w:hAnsiTheme="majorBidi" w:cstheme="majorBidi"/>
          <w:sz w:val="28"/>
          <w:szCs w:val="28"/>
          <w:rtl/>
        </w:rPr>
        <w:lastRenderedPageBreak/>
        <w:t xml:space="preserve">ويقول </w:t>
      </w:r>
      <w:r w:rsidRPr="001A0F00">
        <w:rPr>
          <w:rFonts w:asciiTheme="majorBidi" w:hAnsiTheme="majorBidi" w:cstheme="majorBidi"/>
          <w:b/>
          <w:bCs/>
          <w:sz w:val="28"/>
          <w:szCs w:val="28"/>
          <w:rtl/>
        </w:rPr>
        <w:t>اولسن</w:t>
      </w:r>
      <w:r w:rsidRPr="001A0F00">
        <w:rPr>
          <w:rFonts w:asciiTheme="majorBidi" w:hAnsiTheme="majorBidi" w:cstheme="majorBidi"/>
          <w:b/>
          <w:bCs/>
          <w:sz w:val="28"/>
          <w:szCs w:val="28"/>
          <w:rtl/>
          <w:lang w:bidi="ar-IQ"/>
        </w:rPr>
        <w:t>:</w:t>
      </w:r>
      <w:r w:rsidRPr="00F82A2E">
        <w:rPr>
          <w:rFonts w:asciiTheme="majorBidi" w:hAnsiTheme="majorBidi" w:cstheme="majorBidi"/>
          <w:sz w:val="28"/>
          <w:szCs w:val="28"/>
          <w:rtl/>
        </w:rPr>
        <w:t xml:space="preserve"> ان التعلم في اي موقف وظيفه ما يسمى بالعمر الكلي وقد عرف هذا العمر بانه متوسط العمر لكل من</w:t>
      </w:r>
    </w:p>
    <w:p w:rsidR="004D5DF6" w:rsidRPr="00F82A2E" w:rsidRDefault="004D5DF6" w:rsidP="004D5DF6">
      <w:pPr>
        <w:bidi/>
        <w:jc w:val="both"/>
        <w:rPr>
          <w:rFonts w:asciiTheme="majorBidi" w:hAnsiTheme="majorBidi" w:cstheme="majorBidi"/>
          <w:sz w:val="28"/>
          <w:szCs w:val="28"/>
          <w:rtl/>
        </w:rPr>
      </w:pPr>
      <w:r w:rsidRPr="00F82A2E">
        <w:rPr>
          <w:rFonts w:asciiTheme="majorBidi" w:hAnsiTheme="majorBidi" w:cstheme="majorBidi"/>
          <w:b/>
          <w:bCs/>
          <w:sz w:val="28"/>
          <w:szCs w:val="28"/>
          <w:rtl/>
        </w:rPr>
        <w:t>1- العمر العقلي</w:t>
      </w:r>
      <w:r w:rsidRPr="00F82A2E">
        <w:rPr>
          <w:rFonts w:asciiTheme="majorBidi" w:hAnsiTheme="majorBidi" w:cstheme="majorBidi" w:hint="cs"/>
          <w:b/>
          <w:bCs/>
          <w:sz w:val="28"/>
          <w:szCs w:val="28"/>
          <w:rtl/>
        </w:rPr>
        <w:t>:</w:t>
      </w:r>
      <w:r w:rsidRPr="00F82A2E">
        <w:rPr>
          <w:rFonts w:asciiTheme="majorBidi" w:hAnsiTheme="majorBidi" w:cstheme="majorBidi"/>
          <w:sz w:val="28"/>
          <w:szCs w:val="28"/>
          <w:rtl/>
        </w:rPr>
        <w:t xml:space="preserve"> او ما يسمى بالنسبة العقلية ويمكن الحصول على هذا الحمر باستخدام اختبارات الذكاء المقنن وعندنا في اللغة العربية اختبار فينيه للمرحوم الاستاذ اسماعيل القباني وهو خاص بالمرحلة الابتدائية</w:t>
      </w:r>
    </w:p>
    <w:p w:rsidR="004D5DF6" w:rsidRPr="00F82A2E" w:rsidRDefault="004D5DF6" w:rsidP="004D5DF6">
      <w:pPr>
        <w:bidi/>
        <w:jc w:val="both"/>
        <w:rPr>
          <w:rFonts w:asciiTheme="majorBidi" w:hAnsiTheme="majorBidi" w:cstheme="majorBidi"/>
          <w:sz w:val="28"/>
          <w:szCs w:val="28"/>
          <w:rtl/>
        </w:rPr>
      </w:pPr>
      <w:r w:rsidRPr="00F82A2E">
        <w:rPr>
          <w:rFonts w:asciiTheme="majorBidi" w:hAnsiTheme="majorBidi" w:cstheme="majorBidi"/>
          <w:b/>
          <w:bCs/>
          <w:sz w:val="28"/>
          <w:szCs w:val="28"/>
          <w:rtl/>
        </w:rPr>
        <w:t>2- العمر القرائي</w:t>
      </w:r>
      <w:r w:rsidRPr="00F82A2E">
        <w:rPr>
          <w:rFonts w:asciiTheme="majorBidi" w:hAnsiTheme="majorBidi" w:cstheme="majorBidi" w:hint="cs"/>
          <w:b/>
          <w:bCs/>
          <w:sz w:val="28"/>
          <w:szCs w:val="28"/>
          <w:rtl/>
        </w:rPr>
        <w:t>:</w:t>
      </w:r>
      <w:r w:rsidRPr="00F82A2E">
        <w:rPr>
          <w:rFonts w:asciiTheme="majorBidi" w:hAnsiTheme="majorBidi" w:cstheme="majorBidi"/>
          <w:sz w:val="28"/>
          <w:szCs w:val="28"/>
          <w:rtl/>
        </w:rPr>
        <w:t xml:space="preserve"> وهو العمر الذي يتم فيه تحديد قدره الطفل على تعلم القراءة والبدء فيها وهنا تجدر بنا الاشارة الى ان هنالك رسائل متعددة لمعرفه العمر الذي يمكن ان يبدا الطفل فيه لتعلم القراءة ومن ذلك ما اشرنا اليه انفا من فتره التهيؤ بالصورة والقصة والكتاب والفيلم وما الى ذلك </w:t>
      </w:r>
    </w:p>
    <w:p w:rsidR="004D5DF6" w:rsidRPr="00F82A2E" w:rsidRDefault="004D5DF6" w:rsidP="004D5DF6">
      <w:pPr>
        <w:bidi/>
        <w:jc w:val="both"/>
        <w:rPr>
          <w:rFonts w:asciiTheme="majorBidi" w:hAnsiTheme="majorBidi" w:cstheme="majorBidi"/>
          <w:sz w:val="28"/>
          <w:szCs w:val="28"/>
          <w:rtl/>
        </w:rPr>
      </w:pPr>
      <w:r>
        <w:rPr>
          <w:rFonts w:asciiTheme="majorBidi" w:hAnsiTheme="majorBidi" w:cstheme="majorBidi"/>
          <w:sz w:val="28"/>
          <w:szCs w:val="28"/>
          <w:rtl/>
        </w:rPr>
        <w:t>وهنالك ملاحظ</w:t>
      </w:r>
      <w:r>
        <w:rPr>
          <w:rFonts w:asciiTheme="majorBidi" w:hAnsiTheme="majorBidi" w:cstheme="majorBidi" w:hint="cs"/>
          <w:sz w:val="28"/>
          <w:szCs w:val="28"/>
          <w:rtl/>
        </w:rPr>
        <w:t>ة</w:t>
      </w:r>
      <w:r>
        <w:rPr>
          <w:rFonts w:asciiTheme="majorBidi" w:hAnsiTheme="majorBidi" w:cstheme="majorBidi"/>
          <w:sz w:val="28"/>
          <w:szCs w:val="28"/>
          <w:rtl/>
        </w:rPr>
        <w:t xml:space="preserve"> المدرس والاباء لرغب</w:t>
      </w:r>
      <w:r>
        <w:rPr>
          <w:rFonts w:asciiTheme="majorBidi" w:hAnsiTheme="majorBidi" w:cstheme="majorBidi" w:hint="cs"/>
          <w:sz w:val="28"/>
          <w:szCs w:val="28"/>
          <w:rtl/>
        </w:rPr>
        <w:t>ة</w:t>
      </w:r>
      <w:r>
        <w:rPr>
          <w:rFonts w:asciiTheme="majorBidi" w:hAnsiTheme="majorBidi" w:cstheme="majorBidi"/>
          <w:sz w:val="28"/>
          <w:szCs w:val="28"/>
          <w:rtl/>
        </w:rPr>
        <w:t xml:space="preserve"> الطفل في قراء</w:t>
      </w:r>
      <w:r>
        <w:rPr>
          <w:rFonts w:asciiTheme="majorBidi" w:hAnsiTheme="majorBidi" w:cstheme="majorBidi" w:hint="cs"/>
          <w:sz w:val="28"/>
          <w:szCs w:val="28"/>
          <w:rtl/>
        </w:rPr>
        <w:t>ة</w:t>
      </w:r>
      <w:r>
        <w:rPr>
          <w:rFonts w:asciiTheme="majorBidi" w:hAnsiTheme="majorBidi" w:cstheme="majorBidi"/>
          <w:sz w:val="28"/>
          <w:szCs w:val="28"/>
          <w:rtl/>
        </w:rPr>
        <w:t xml:space="preserve"> لافت</w:t>
      </w:r>
      <w:r>
        <w:rPr>
          <w:rFonts w:asciiTheme="majorBidi" w:hAnsiTheme="majorBidi" w:cstheme="majorBidi" w:hint="cs"/>
          <w:sz w:val="28"/>
          <w:szCs w:val="28"/>
          <w:rtl/>
        </w:rPr>
        <w:t>ة</w:t>
      </w:r>
      <w:r>
        <w:rPr>
          <w:rFonts w:asciiTheme="majorBidi" w:hAnsiTheme="majorBidi" w:cstheme="majorBidi"/>
          <w:sz w:val="28"/>
          <w:szCs w:val="28"/>
          <w:rtl/>
        </w:rPr>
        <w:t xml:space="preserve"> او اعلان او بطاق</w:t>
      </w:r>
      <w:r>
        <w:rPr>
          <w:rFonts w:asciiTheme="majorBidi" w:hAnsiTheme="majorBidi" w:cstheme="majorBidi" w:hint="cs"/>
          <w:sz w:val="28"/>
          <w:szCs w:val="28"/>
          <w:rtl/>
        </w:rPr>
        <w:t>ة</w:t>
      </w:r>
      <w:r>
        <w:rPr>
          <w:rFonts w:asciiTheme="majorBidi" w:hAnsiTheme="majorBidi" w:cstheme="majorBidi"/>
          <w:sz w:val="28"/>
          <w:szCs w:val="28"/>
          <w:rtl/>
        </w:rPr>
        <w:t xml:space="preserve"> دعو</w:t>
      </w:r>
      <w:r>
        <w:rPr>
          <w:rFonts w:asciiTheme="majorBidi" w:hAnsiTheme="majorBidi" w:cstheme="majorBidi" w:hint="cs"/>
          <w:sz w:val="28"/>
          <w:szCs w:val="28"/>
          <w:rtl/>
        </w:rPr>
        <w:t>ة</w:t>
      </w:r>
      <w:r w:rsidRPr="00F82A2E">
        <w:rPr>
          <w:rFonts w:asciiTheme="majorBidi" w:hAnsiTheme="majorBidi" w:cstheme="majorBidi"/>
          <w:sz w:val="28"/>
          <w:szCs w:val="28"/>
          <w:rtl/>
        </w:rPr>
        <w:t xml:space="preserve"> او نحو ذلك فقد يبدو هذا الميل عند الاطفال مبكرا وقد </w:t>
      </w:r>
      <w:r>
        <w:rPr>
          <w:rFonts w:asciiTheme="majorBidi" w:hAnsiTheme="majorBidi" w:cstheme="majorBidi"/>
          <w:sz w:val="28"/>
          <w:szCs w:val="28"/>
          <w:rtl/>
        </w:rPr>
        <w:t>يت</w:t>
      </w:r>
      <w:r>
        <w:rPr>
          <w:rFonts w:asciiTheme="majorBidi" w:hAnsiTheme="majorBidi" w:cstheme="majorBidi" w:hint="cs"/>
          <w:sz w:val="28"/>
          <w:szCs w:val="28"/>
          <w:rtl/>
        </w:rPr>
        <w:t>أ</w:t>
      </w:r>
      <w:r>
        <w:rPr>
          <w:rFonts w:asciiTheme="majorBidi" w:hAnsiTheme="majorBidi" w:cstheme="majorBidi"/>
          <w:sz w:val="28"/>
          <w:szCs w:val="28"/>
          <w:rtl/>
        </w:rPr>
        <w:t>خر ويجب ان يلاحظ ان العلاق</w:t>
      </w:r>
      <w:r>
        <w:rPr>
          <w:rFonts w:asciiTheme="majorBidi" w:hAnsiTheme="majorBidi" w:cstheme="majorBidi" w:hint="cs"/>
          <w:sz w:val="28"/>
          <w:szCs w:val="28"/>
          <w:rtl/>
        </w:rPr>
        <w:t>ة</w:t>
      </w:r>
      <w:r>
        <w:rPr>
          <w:rFonts w:asciiTheme="majorBidi" w:hAnsiTheme="majorBidi" w:cstheme="majorBidi"/>
          <w:sz w:val="28"/>
          <w:szCs w:val="28"/>
          <w:rtl/>
        </w:rPr>
        <w:t xml:space="preserve"> بين القدر</w:t>
      </w:r>
      <w:r>
        <w:rPr>
          <w:rFonts w:asciiTheme="majorBidi" w:hAnsiTheme="majorBidi" w:cstheme="majorBidi" w:hint="cs"/>
          <w:sz w:val="28"/>
          <w:szCs w:val="28"/>
          <w:rtl/>
        </w:rPr>
        <w:t>ة</w:t>
      </w:r>
      <w:r>
        <w:rPr>
          <w:rFonts w:asciiTheme="majorBidi" w:hAnsiTheme="majorBidi" w:cstheme="majorBidi"/>
          <w:sz w:val="28"/>
          <w:szCs w:val="28"/>
          <w:rtl/>
        </w:rPr>
        <w:t xml:space="preserve"> العقلي</w:t>
      </w:r>
      <w:r>
        <w:rPr>
          <w:rFonts w:asciiTheme="majorBidi" w:hAnsiTheme="majorBidi" w:cstheme="majorBidi" w:hint="cs"/>
          <w:sz w:val="28"/>
          <w:szCs w:val="28"/>
          <w:rtl/>
        </w:rPr>
        <w:t>ة</w:t>
      </w:r>
      <w:r>
        <w:rPr>
          <w:rFonts w:asciiTheme="majorBidi" w:hAnsiTheme="majorBidi" w:cstheme="majorBidi"/>
          <w:sz w:val="28"/>
          <w:szCs w:val="28"/>
          <w:rtl/>
        </w:rPr>
        <w:t xml:space="preserve"> والقدر</w:t>
      </w:r>
      <w:r>
        <w:rPr>
          <w:rFonts w:asciiTheme="majorBidi" w:hAnsiTheme="majorBidi" w:cstheme="majorBidi" w:hint="cs"/>
          <w:sz w:val="28"/>
          <w:szCs w:val="28"/>
          <w:rtl/>
        </w:rPr>
        <w:t>ة</w:t>
      </w:r>
      <w:r>
        <w:rPr>
          <w:rFonts w:asciiTheme="majorBidi" w:hAnsiTheme="majorBidi" w:cstheme="majorBidi"/>
          <w:sz w:val="28"/>
          <w:szCs w:val="28"/>
          <w:rtl/>
        </w:rPr>
        <w:t xml:space="preserve"> القرائي</w:t>
      </w:r>
      <w:r>
        <w:rPr>
          <w:rFonts w:asciiTheme="majorBidi" w:hAnsiTheme="majorBidi" w:cstheme="majorBidi" w:hint="cs"/>
          <w:sz w:val="28"/>
          <w:szCs w:val="28"/>
          <w:rtl/>
        </w:rPr>
        <w:t>ة</w:t>
      </w:r>
      <w:r>
        <w:rPr>
          <w:rFonts w:asciiTheme="majorBidi" w:hAnsiTheme="majorBidi" w:cstheme="majorBidi"/>
          <w:sz w:val="28"/>
          <w:szCs w:val="28"/>
          <w:rtl/>
        </w:rPr>
        <w:t xml:space="preserve"> علاق</w:t>
      </w:r>
      <w:r>
        <w:rPr>
          <w:rFonts w:asciiTheme="majorBidi" w:hAnsiTheme="majorBidi" w:cstheme="majorBidi" w:hint="cs"/>
          <w:sz w:val="28"/>
          <w:szCs w:val="28"/>
          <w:rtl/>
        </w:rPr>
        <w:t>ة</w:t>
      </w:r>
      <w:r>
        <w:rPr>
          <w:rFonts w:asciiTheme="majorBidi" w:hAnsiTheme="majorBidi" w:cstheme="majorBidi"/>
          <w:sz w:val="28"/>
          <w:szCs w:val="28"/>
          <w:rtl/>
        </w:rPr>
        <w:t xml:space="preserve"> قوي</w:t>
      </w:r>
      <w:r>
        <w:rPr>
          <w:rFonts w:asciiTheme="majorBidi" w:hAnsiTheme="majorBidi" w:cstheme="majorBidi" w:hint="cs"/>
          <w:sz w:val="28"/>
          <w:szCs w:val="28"/>
          <w:rtl/>
        </w:rPr>
        <w:t>ة</w:t>
      </w:r>
      <w:r w:rsidRPr="00F82A2E">
        <w:rPr>
          <w:rFonts w:asciiTheme="majorBidi" w:hAnsiTheme="majorBidi" w:cstheme="majorBidi"/>
          <w:sz w:val="28"/>
          <w:szCs w:val="28"/>
          <w:rtl/>
        </w:rPr>
        <w:t xml:space="preserve"> ومعامل الارتباط فيما بينها عال الى حد كبير  وهذا يعني ان ا</w:t>
      </w:r>
      <w:r>
        <w:rPr>
          <w:rFonts w:asciiTheme="majorBidi" w:hAnsiTheme="majorBidi" w:cstheme="majorBidi"/>
          <w:sz w:val="28"/>
          <w:szCs w:val="28"/>
          <w:rtl/>
        </w:rPr>
        <w:t>لطفل ذا الذكاء العالي وذا القدر</w:t>
      </w:r>
      <w:r>
        <w:rPr>
          <w:rFonts w:asciiTheme="majorBidi" w:hAnsiTheme="majorBidi" w:cstheme="majorBidi" w:hint="cs"/>
          <w:sz w:val="28"/>
          <w:szCs w:val="28"/>
          <w:rtl/>
        </w:rPr>
        <w:t>ة</w:t>
      </w:r>
      <w:r>
        <w:rPr>
          <w:rFonts w:asciiTheme="majorBidi" w:hAnsiTheme="majorBidi" w:cstheme="majorBidi"/>
          <w:sz w:val="28"/>
          <w:szCs w:val="28"/>
          <w:rtl/>
        </w:rPr>
        <w:t xml:space="preserve"> العقلي</w:t>
      </w:r>
      <w:r>
        <w:rPr>
          <w:rFonts w:asciiTheme="majorBidi" w:hAnsiTheme="majorBidi" w:cstheme="majorBidi" w:hint="cs"/>
          <w:sz w:val="28"/>
          <w:szCs w:val="28"/>
          <w:rtl/>
        </w:rPr>
        <w:t>ة</w:t>
      </w:r>
      <w:r>
        <w:rPr>
          <w:rFonts w:asciiTheme="majorBidi" w:hAnsiTheme="majorBidi" w:cstheme="majorBidi"/>
          <w:sz w:val="28"/>
          <w:szCs w:val="28"/>
          <w:rtl/>
        </w:rPr>
        <w:t xml:space="preserve"> المتميز</w:t>
      </w:r>
      <w:r>
        <w:rPr>
          <w:rFonts w:asciiTheme="majorBidi" w:hAnsiTheme="majorBidi" w:cstheme="majorBidi" w:hint="cs"/>
          <w:sz w:val="28"/>
          <w:szCs w:val="28"/>
          <w:rtl/>
        </w:rPr>
        <w:t>ة</w:t>
      </w:r>
      <w:r>
        <w:rPr>
          <w:rFonts w:asciiTheme="majorBidi" w:hAnsiTheme="majorBidi" w:cstheme="majorBidi"/>
          <w:sz w:val="28"/>
          <w:szCs w:val="28"/>
          <w:rtl/>
        </w:rPr>
        <w:t xml:space="preserve"> يكون من ذوي القدر</w:t>
      </w:r>
      <w:r>
        <w:rPr>
          <w:rFonts w:asciiTheme="majorBidi" w:hAnsiTheme="majorBidi" w:cstheme="majorBidi" w:hint="cs"/>
          <w:sz w:val="28"/>
          <w:szCs w:val="28"/>
          <w:rtl/>
        </w:rPr>
        <w:t>ة</w:t>
      </w:r>
      <w:r>
        <w:rPr>
          <w:rFonts w:asciiTheme="majorBidi" w:hAnsiTheme="majorBidi" w:cstheme="majorBidi"/>
          <w:sz w:val="28"/>
          <w:szCs w:val="28"/>
          <w:rtl/>
        </w:rPr>
        <w:t xml:space="preserve"> القضائي</w:t>
      </w:r>
      <w:r>
        <w:rPr>
          <w:rFonts w:asciiTheme="majorBidi" w:hAnsiTheme="majorBidi" w:cstheme="majorBidi" w:hint="cs"/>
          <w:sz w:val="28"/>
          <w:szCs w:val="28"/>
          <w:rtl/>
        </w:rPr>
        <w:t>ة</w:t>
      </w:r>
      <w:r>
        <w:rPr>
          <w:rFonts w:asciiTheme="majorBidi" w:hAnsiTheme="majorBidi" w:cstheme="majorBidi"/>
          <w:sz w:val="28"/>
          <w:szCs w:val="28"/>
          <w:rtl/>
        </w:rPr>
        <w:t xml:space="preserve"> العالي</w:t>
      </w:r>
      <w:r>
        <w:rPr>
          <w:rFonts w:asciiTheme="majorBidi" w:hAnsiTheme="majorBidi" w:cstheme="majorBidi" w:hint="cs"/>
          <w:sz w:val="28"/>
          <w:szCs w:val="28"/>
          <w:rtl/>
        </w:rPr>
        <w:t>ة</w:t>
      </w:r>
      <w:r>
        <w:rPr>
          <w:rFonts w:asciiTheme="majorBidi" w:hAnsiTheme="majorBidi" w:cstheme="majorBidi"/>
          <w:sz w:val="28"/>
          <w:szCs w:val="28"/>
          <w:rtl/>
        </w:rPr>
        <w:t xml:space="preserve"> واستعداد لتعلم القراء</w:t>
      </w:r>
      <w:r>
        <w:rPr>
          <w:rFonts w:asciiTheme="majorBidi" w:hAnsiTheme="majorBidi" w:cstheme="majorBidi" w:hint="cs"/>
          <w:sz w:val="28"/>
          <w:szCs w:val="28"/>
          <w:rtl/>
        </w:rPr>
        <w:t>ة</w:t>
      </w:r>
      <w:r w:rsidRPr="00F82A2E">
        <w:rPr>
          <w:rFonts w:asciiTheme="majorBidi" w:hAnsiTheme="majorBidi" w:cstheme="majorBidi"/>
          <w:sz w:val="28"/>
          <w:szCs w:val="28"/>
          <w:rtl/>
        </w:rPr>
        <w:t xml:space="preserve"> والتقدم فيه</w:t>
      </w:r>
      <w:r>
        <w:rPr>
          <w:rFonts w:asciiTheme="majorBidi" w:hAnsiTheme="majorBidi" w:cstheme="majorBidi"/>
          <w:sz w:val="28"/>
          <w:szCs w:val="28"/>
          <w:rtl/>
        </w:rPr>
        <w:t>ا اما من كانوا من ذوي القدر</w:t>
      </w:r>
      <w:r>
        <w:rPr>
          <w:rFonts w:asciiTheme="majorBidi" w:hAnsiTheme="majorBidi" w:cstheme="majorBidi" w:hint="cs"/>
          <w:sz w:val="28"/>
          <w:szCs w:val="28"/>
          <w:rtl/>
        </w:rPr>
        <w:t>ة</w:t>
      </w:r>
      <w:r>
        <w:rPr>
          <w:rFonts w:asciiTheme="majorBidi" w:hAnsiTheme="majorBidi" w:cstheme="majorBidi"/>
          <w:sz w:val="28"/>
          <w:szCs w:val="28"/>
          <w:rtl/>
        </w:rPr>
        <w:t xml:space="preserve"> العقلي</w:t>
      </w:r>
      <w:r>
        <w:rPr>
          <w:rFonts w:asciiTheme="majorBidi" w:hAnsiTheme="majorBidi" w:cstheme="majorBidi" w:hint="cs"/>
          <w:sz w:val="28"/>
          <w:szCs w:val="28"/>
          <w:rtl/>
        </w:rPr>
        <w:t>ة</w:t>
      </w:r>
      <w:r>
        <w:rPr>
          <w:rFonts w:asciiTheme="majorBidi" w:hAnsiTheme="majorBidi" w:cstheme="majorBidi"/>
          <w:sz w:val="28"/>
          <w:szCs w:val="28"/>
          <w:rtl/>
        </w:rPr>
        <w:t xml:space="preserve"> الضعيف</w:t>
      </w:r>
      <w:r>
        <w:rPr>
          <w:rFonts w:asciiTheme="majorBidi" w:hAnsiTheme="majorBidi" w:cstheme="majorBidi" w:hint="cs"/>
          <w:sz w:val="28"/>
          <w:szCs w:val="28"/>
          <w:rtl/>
        </w:rPr>
        <w:t>ة</w:t>
      </w:r>
      <w:r w:rsidRPr="00F82A2E">
        <w:rPr>
          <w:rFonts w:asciiTheme="majorBidi" w:hAnsiTheme="majorBidi" w:cstheme="majorBidi"/>
          <w:sz w:val="28"/>
          <w:szCs w:val="28"/>
          <w:rtl/>
        </w:rPr>
        <w:t xml:space="preserve"> والذكاء المنخ</w:t>
      </w:r>
      <w:r>
        <w:rPr>
          <w:rFonts w:asciiTheme="majorBidi" w:hAnsiTheme="majorBidi" w:cstheme="majorBidi"/>
          <w:sz w:val="28"/>
          <w:szCs w:val="28"/>
          <w:rtl/>
        </w:rPr>
        <w:t>فض تكون قدراتهم على تعلم القراء</w:t>
      </w:r>
      <w:r>
        <w:rPr>
          <w:rFonts w:asciiTheme="majorBidi" w:hAnsiTheme="majorBidi" w:cstheme="majorBidi" w:hint="cs"/>
          <w:sz w:val="28"/>
          <w:szCs w:val="28"/>
          <w:rtl/>
        </w:rPr>
        <w:t>ة</w:t>
      </w:r>
      <w:r w:rsidRPr="00F82A2E">
        <w:rPr>
          <w:rFonts w:asciiTheme="majorBidi" w:hAnsiTheme="majorBidi" w:cstheme="majorBidi"/>
          <w:sz w:val="28"/>
          <w:szCs w:val="28"/>
          <w:rtl/>
        </w:rPr>
        <w:t xml:space="preserve"> اضعف واقل ومن هنا يمكن ان يقال ان استعمال اختبارات ال</w:t>
      </w:r>
      <w:r>
        <w:rPr>
          <w:rFonts w:asciiTheme="majorBidi" w:hAnsiTheme="majorBidi" w:cstheme="majorBidi"/>
          <w:sz w:val="28"/>
          <w:szCs w:val="28"/>
          <w:rtl/>
        </w:rPr>
        <w:t>ذكاء واستعمال الاختبارات للقراء</w:t>
      </w:r>
      <w:r>
        <w:rPr>
          <w:rFonts w:asciiTheme="majorBidi" w:hAnsiTheme="majorBidi" w:cstheme="majorBidi" w:hint="cs"/>
          <w:sz w:val="28"/>
          <w:szCs w:val="28"/>
          <w:rtl/>
        </w:rPr>
        <w:t>ة</w:t>
      </w:r>
      <w:r>
        <w:rPr>
          <w:rFonts w:asciiTheme="majorBidi" w:hAnsiTheme="majorBidi" w:cstheme="majorBidi"/>
          <w:sz w:val="28"/>
          <w:szCs w:val="28"/>
          <w:rtl/>
        </w:rPr>
        <w:t xml:space="preserve"> لمعرف</w:t>
      </w:r>
      <w:r>
        <w:rPr>
          <w:rFonts w:asciiTheme="majorBidi" w:hAnsiTheme="majorBidi" w:cstheme="majorBidi" w:hint="cs"/>
          <w:sz w:val="28"/>
          <w:szCs w:val="28"/>
          <w:rtl/>
        </w:rPr>
        <w:t>ة</w:t>
      </w:r>
      <w:r w:rsidRPr="00F82A2E">
        <w:rPr>
          <w:rFonts w:asciiTheme="majorBidi" w:hAnsiTheme="majorBidi" w:cstheme="majorBidi"/>
          <w:sz w:val="28"/>
          <w:szCs w:val="28"/>
          <w:rtl/>
        </w:rPr>
        <w:t xml:space="preserve"> مدى الاستعداد لها امر ض</w:t>
      </w:r>
      <w:r>
        <w:rPr>
          <w:rFonts w:asciiTheme="majorBidi" w:hAnsiTheme="majorBidi" w:cstheme="majorBidi"/>
          <w:sz w:val="28"/>
          <w:szCs w:val="28"/>
          <w:rtl/>
        </w:rPr>
        <w:t>روري للبدء في تعلم الطفل القراء</w:t>
      </w:r>
      <w:r>
        <w:rPr>
          <w:rFonts w:asciiTheme="majorBidi" w:hAnsiTheme="majorBidi" w:cstheme="majorBidi" w:hint="cs"/>
          <w:sz w:val="28"/>
          <w:szCs w:val="28"/>
          <w:rtl/>
        </w:rPr>
        <w:t>ة</w:t>
      </w:r>
      <w:r w:rsidRPr="00F82A2E">
        <w:rPr>
          <w:rFonts w:asciiTheme="majorBidi" w:hAnsiTheme="majorBidi" w:cstheme="majorBidi"/>
          <w:sz w:val="28"/>
          <w:szCs w:val="28"/>
          <w:rtl/>
        </w:rPr>
        <w:t xml:space="preserve"> ومعرفه الوقت مناسب له</w:t>
      </w:r>
    </w:p>
    <w:p w:rsidR="004D5DF6" w:rsidRPr="00F82A2E" w:rsidRDefault="004D5DF6" w:rsidP="004D5DF6">
      <w:pPr>
        <w:bidi/>
        <w:jc w:val="both"/>
        <w:rPr>
          <w:rFonts w:asciiTheme="majorBidi" w:hAnsiTheme="majorBidi" w:cstheme="majorBidi"/>
          <w:sz w:val="28"/>
          <w:szCs w:val="28"/>
          <w:rtl/>
        </w:rPr>
      </w:pPr>
      <w:r w:rsidRPr="00F82A2E">
        <w:rPr>
          <w:rFonts w:asciiTheme="majorBidi" w:hAnsiTheme="majorBidi" w:cstheme="majorBidi"/>
          <w:b/>
          <w:bCs/>
          <w:sz w:val="28"/>
          <w:szCs w:val="28"/>
          <w:rtl/>
        </w:rPr>
        <w:t>3- العمر الزمني</w:t>
      </w:r>
      <w:r w:rsidRPr="00F82A2E">
        <w:rPr>
          <w:rFonts w:asciiTheme="majorBidi" w:hAnsiTheme="majorBidi" w:cstheme="majorBidi" w:hint="cs"/>
          <w:b/>
          <w:bCs/>
          <w:sz w:val="28"/>
          <w:szCs w:val="28"/>
          <w:rtl/>
        </w:rPr>
        <w:t>:</w:t>
      </w:r>
      <w:r w:rsidRPr="00F82A2E">
        <w:rPr>
          <w:rFonts w:asciiTheme="majorBidi" w:hAnsiTheme="majorBidi" w:cstheme="majorBidi"/>
          <w:sz w:val="28"/>
          <w:szCs w:val="28"/>
          <w:rtl/>
        </w:rPr>
        <w:t xml:space="preserve"> وهو العمر الذي يصل فيه الطفل الى سن معين</w:t>
      </w:r>
      <w:r>
        <w:rPr>
          <w:rFonts w:asciiTheme="majorBidi" w:hAnsiTheme="majorBidi" w:cstheme="majorBidi"/>
          <w:sz w:val="28"/>
          <w:szCs w:val="28"/>
          <w:rtl/>
        </w:rPr>
        <w:t>ه تمكنه من البدء في تعلم القراء</w:t>
      </w:r>
      <w:r>
        <w:rPr>
          <w:rFonts w:asciiTheme="majorBidi" w:hAnsiTheme="majorBidi" w:cstheme="majorBidi" w:hint="cs"/>
          <w:sz w:val="28"/>
          <w:szCs w:val="28"/>
          <w:rtl/>
        </w:rPr>
        <w:t>ة</w:t>
      </w:r>
      <w:r w:rsidRPr="00F82A2E">
        <w:rPr>
          <w:rFonts w:asciiTheme="majorBidi" w:hAnsiTheme="majorBidi" w:cstheme="majorBidi"/>
          <w:sz w:val="28"/>
          <w:szCs w:val="28"/>
          <w:rtl/>
        </w:rPr>
        <w:t xml:space="preserve"> والاتجاه ا</w:t>
      </w:r>
      <w:r>
        <w:rPr>
          <w:rFonts w:asciiTheme="majorBidi" w:hAnsiTheme="majorBidi" w:cstheme="majorBidi"/>
          <w:sz w:val="28"/>
          <w:szCs w:val="28"/>
          <w:rtl/>
        </w:rPr>
        <w:t>لعالم اليوم الى ان السن المناسب</w:t>
      </w:r>
      <w:r>
        <w:rPr>
          <w:rFonts w:asciiTheme="majorBidi" w:hAnsiTheme="majorBidi" w:cstheme="majorBidi" w:hint="cs"/>
          <w:sz w:val="28"/>
          <w:szCs w:val="28"/>
          <w:rtl/>
        </w:rPr>
        <w:t>ة</w:t>
      </w:r>
      <w:r>
        <w:rPr>
          <w:rFonts w:asciiTheme="majorBidi" w:hAnsiTheme="majorBidi" w:cstheme="majorBidi"/>
          <w:sz w:val="28"/>
          <w:szCs w:val="28"/>
          <w:rtl/>
        </w:rPr>
        <w:t xml:space="preserve"> للبدء في تعلم القراء</w:t>
      </w:r>
      <w:r>
        <w:rPr>
          <w:rFonts w:asciiTheme="majorBidi" w:hAnsiTheme="majorBidi" w:cstheme="majorBidi" w:hint="cs"/>
          <w:sz w:val="28"/>
          <w:szCs w:val="28"/>
          <w:rtl/>
        </w:rPr>
        <w:t>ة</w:t>
      </w:r>
      <w:r w:rsidRPr="00F82A2E">
        <w:rPr>
          <w:rFonts w:asciiTheme="majorBidi" w:hAnsiTheme="majorBidi" w:cstheme="majorBidi"/>
          <w:sz w:val="28"/>
          <w:szCs w:val="28"/>
          <w:rtl/>
        </w:rPr>
        <w:t xml:space="preserve"> ك</w:t>
      </w:r>
      <w:r>
        <w:rPr>
          <w:rFonts w:asciiTheme="majorBidi" w:hAnsiTheme="majorBidi" w:cstheme="majorBidi"/>
          <w:sz w:val="28"/>
          <w:szCs w:val="28"/>
          <w:rtl/>
        </w:rPr>
        <w:t>ما اشرنا من قبل هي من سن السادس</w:t>
      </w:r>
      <w:r>
        <w:rPr>
          <w:rFonts w:asciiTheme="majorBidi" w:hAnsiTheme="majorBidi" w:cstheme="majorBidi" w:hint="cs"/>
          <w:sz w:val="28"/>
          <w:szCs w:val="28"/>
          <w:rtl/>
        </w:rPr>
        <w:t>ة</w:t>
      </w:r>
      <w:r>
        <w:rPr>
          <w:rFonts w:asciiTheme="majorBidi" w:hAnsiTheme="majorBidi" w:cstheme="majorBidi"/>
          <w:sz w:val="28"/>
          <w:szCs w:val="28"/>
          <w:rtl/>
        </w:rPr>
        <w:t xml:space="preserve"> او السادس</w:t>
      </w:r>
      <w:r>
        <w:rPr>
          <w:rFonts w:asciiTheme="majorBidi" w:hAnsiTheme="majorBidi" w:cstheme="majorBidi" w:hint="cs"/>
          <w:sz w:val="28"/>
          <w:szCs w:val="28"/>
          <w:rtl/>
        </w:rPr>
        <w:t>ة</w:t>
      </w:r>
      <w:r w:rsidRPr="00F82A2E">
        <w:rPr>
          <w:rFonts w:asciiTheme="majorBidi" w:hAnsiTheme="majorBidi" w:cstheme="majorBidi"/>
          <w:sz w:val="28"/>
          <w:szCs w:val="28"/>
          <w:rtl/>
        </w:rPr>
        <w:t xml:space="preserve"> والنصف للطفل العادي في ذكائه وهذا يعني ان الطفل قد وصل الى فتره زمنيه يمكنه نض</w:t>
      </w:r>
      <w:r>
        <w:rPr>
          <w:rFonts w:asciiTheme="majorBidi" w:hAnsiTheme="majorBidi" w:cstheme="majorBidi"/>
          <w:sz w:val="28"/>
          <w:szCs w:val="28"/>
          <w:rtl/>
        </w:rPr>
        <w:t>جه فيها من البدء في تعلم القراء</w:t>
      </w:r>
      <w:r>
        <w:rPr>
          <w:rFonts w:asciiTheme="majorBidi" w:hAnsiTheme="majorBidi" w:cstheme="majorBidi" w:hint="cs"/>
          <w:sz w:val="28"/>
          <w:szCs w:val="28"/>
          <w:rtl/>
        </w:rPr>
        <w:t>ة</w:t>
      </w:r>
      <w:r w:rsidRPr="00F82A2E">
        <w:rPr>
          <w:rFonts w:asciiTheme="majorBidi" w:hAnsiTheme="majorBidi" w:cstheme="majorBidi"/>
          <w:sz w:val="28"/>
          <w:szCs w:val="28"/>
          <w:rtl/>
        </w:rPr>
        <w:t xml:space="preserve"> وليس معنى هذا انه ليس هناك من التلاميذ من يمكنه البدء معه قبل هذه السن او من يمكن البدء معه بعد هذا السن فهنالك الاذكياء الذين تمكنهم قدرتهم العقلية</w:t>
      </w:r>
      <w:r>
        <w:rPr>
          <w:rFonts w:asciiTheme="majorBidi" w:hAnsiTheme="majorBidi" w:cstheme="majorBidi"/>
          <w:sz w:val="28"/>
          <w:szCs w:val="28"/>
          <w:rtl/>
        </w:rPr>
        <w:t xml:space="preserve"> من البدء المبكر في تعلم القراء</w:t>
      </w:r>
      <w:r>
        <w:rPr>
          <w:rFonts w:asciiTheme="majorBidi" w:hAnsiTheme="majorBidi" w:cstheme="majorBidi" w:hint="cs"/>
          <w:sz w:val="28"/>
          <w:szCs w:val="28"/>
          <w:rtl/>
        </w:rPr>
        <w:t>ة</w:t>
      </w:r>
      <w:r w:rsidRPr="00F82A2E">
        <w:rPr>
          <w:rFonts w:asciiTheme="majorBidi" w:hAnsiTheme="majorBidi" w:cstheme="majorBidi"/>
          <w:sz w:val="28"/>
          <w:szCs w:val="28"/>
          <w:rtl/>
        </w:rPr>
        <w:t xml:space="preserve"> متى سمح مستوى النضج عندهم بذلك وهنالك من المتخلفين من هم دون المستوى العقلي العادي من ل</w:t>
      </w:r>
      <w:r>
        <w:rPr>
          <w:rFonts w:asciiTheme="majorBidi" w:hAnsiTheme="majorBidi" w:cstheme="majorBidi"/>
          <w:sz w:val="28"/>
          <w:szCs w:val="28"/>
          <w:rtl/>
        </w:rPr>
        <w:t>ا يمكن البدء معهم الا في السابع</w:t>
      </w:r>
      <w:r>
        <w:rPr>
          <w:rFonts w:asciiTheme="majorBidi" w:hAnsiTheme="majorBidi" w:cstheme="majorBidi" w:hint="cs"/>
          <w:sz w:val="28"/>
          <w:szCs w:val="28"/>
          <w:rtl/>
        </w:rPr>
        <w:t>ة</w:t>
      </w:r>
      <w:r w:rsidRPr="00F82A2E">
        <w:rPr>
          <w:rFonts w:asciiTheme="majorBidi" w:hAnsiTheme="majorBidi" w:cstheme="majorBidi"/>
          <w:sz w:val="28"/>
          <w:szCs w:val="28"/>
          <w:rtl/>
        </w:rPr>
        <w:t xml:space="preserve"> وربما بعدها بقليل او كثير بحسب قدراتهم واستعداداتهم ونضجهم الجسمي والعاط</w:t>
      </w:r>
      <w:r>
        <w:rPr>
          <w:rFonts w:asciiTheme="majorBidi" w:hAnsiTheme="majorBidi" w:cstheme="majorBidi"/>
          <w:sz w:val="28"/>
          <w:szCs w:val="28"/>
          <w:rtl/>
        </w:rPr>
        <w:t>في والانفعالي وظروفهم الاجتماعي</w:t>
      </w:r>
      <w:r>
        <w:rPr>
          <w:rFonts w:asciiTheme="majorBidi" w:hAnsiTheme="majorBidi" w:cstheme="majorBidi" w:hint="cs"/>
          <w:sz w:val="28"/>
          <w:szCs w:val="28"/>
          <w:rtl/>
        </w:rPr>
        <w:t>ة</w:t>
      </w:r>
      <w:r>
        <w:rPr>
          <w:rFonts w:asciiTheme="majorBidi" w:hAnsiTheme="majorBidi" w:cstheme="majorBidi"/>
          <w:sz w:val="28"/>
          <w:szCs w:val="28"/>
          <w:rtl/>
        </w:rPr>
        <w:t xml:space="preserve"> والصحي</w:t>
      </w:r>
      <w:r>
        <w:rPr>
          <w:rFonts w:asciiTheme="majorBidi" w:hAnsiTheme="majorBidi" w:cstheme="majorBidi" w:hint="cs"/>
          <w:sz w:val="28"/>
          <w:szCs w:val="28"/>
          <w:rtl/>
        </w:rPr>
        <w:t>ة</w:t>
      </w:r>
      <w:r w:rsidRPr="00F82A2E">
        <w:rPr>
          <w:rFonts w:asciiTheme="majorBidi" w:hAnsiTheme="majorBidi" w:cstheme="majorBidi"/>
          <w:sz w:val="28"/>
          <w:szCs w:val="28"/>
          <w:rtl/>
        </w:rPr>
        <w:t> </w:t>
      </w:r>
    </w:p>
    <w:p w:rsidR="004D5DF6" w:rsidRPr="00F82A2E" w:rsidRDefault="004D5DF6" w:rsidP="004D5DF6">
      <w:pPr>
        <w:bidi/>
        <w:jc w:val="both"/>
        <w:rPr>
          <w:rFonts w:asciiTheme="majorBidi" w:hAnsiTheme="majorBidi" w:cstheme="majorBidi"/>
          <w:sz w:val="28"/>
          <w:szCs w:val="28"/>
          <w:rtl/>
        </w:rPr>
      </w:pPr>
      <w:r w:rsidRPr="001A0F00">
        <w:rPr>
          <w:rFonts w:asciiTheme="majorBidi" w:hAnsiTheme="majorBidi" w:cstheme="majorBidi"/>
          <w:b/>
          <w:bCs/>
          <w:sz w:val="28"/>
          <w:szCs w:val="28"/>
          <w:rtl/>
        </w:rPr>
        <w:t>4</w:t>
      </w:r>
      <w:r w:rsidRPr="001A0F00">
        <w:rPr>
          <w:rFonts w:asciiTheme="majorBidi" w:hAnsiTheme="majorBidi" w:cstheme="majorBidi" w:hint="cs"/>
          <w:b/>
          <w:bCs/>
          <w:sz w:val="28"/>
          <w:szCs w:val="28"/>
          <w:rtl/>
        </w:rPr>
        <w:t xml:space="preserve">- </w:t>
      </w:r>
      <w:r w:rsidRPr="001A0F00">
        <w:rPr>
          <w:rFonts w:asciiTheme="majorBidi" w:hAnsiTheme="majorBidi" w:cstheme="majorBidi"/>
          <w:b/>
          <w:bCs/>
          <w:sz w:val="28"/>
          <w:szCs w:val="28"/>
          <w:rtl/>
        </w:rPr>
        <w:t>العمر الخاص</w:t>
      </w:r>
      <w:r w:rsidRPr="001A0F00">
        <w:rPr>
          <w:rFonts w:asciiTheme="majorBidi" w:hAnsiTheme="majorBidi" w:cstheme="majorBidi" w:hint="cs"/>
          <w:b/>
          <w:bCs/>
          <w:sz w:val="28"/>
          <w:szCs w:val="28"/>
          <w:rtl/>
        </w:rPr>
        <w:t>:</w:t>
      </w:r>
      <w:r w:rsidRPr="00F82A2E">
        <w:rPr>
          <w:rFonts w:asciiTheme="majorBidi" w:hAnsiTheme="majorBidi" w:cstheme="majorBidi"/>
          <w:sz w:val="28"/>
          <w:szCs w:val="28"/>
          <w:rtl/>
        </w:rPr>
        <w:t xml:space="preserve"> بنمو العظام وهو العمر الذي يكون فيه الطفل قد وصل الى مستوى من</w:t>
      </w:r>
      <w:r>
        <w:rPr>
          <w:rFonts w:asciiTheme="majorBidi" w:hAnsiTheme="majorBidi" w:cstheme="majorBidi"/>
          <w:sz w:val="28"/>
          <w:szCs w:val="28"/>
          <w:rtl/>
        </w:rPr>
        <w:t xml:space="preserve"> النمو في العظام يمكنه من القدر</w:t>
      </w:r>
      <w:r>
        <w:rPr>
          <w:rFonts w:asciiTheme="majorBidi" w:hAnsiTheme="majorBidi" w:cstheme="majorBidi" w:hint="cs"/>
          <w:sz w:val="28"/>
          <w:szCs w:val="28"/>
          <w:rtl/>
        </w:rPr>
        <w:t>ة</w:t>
      </w:r>
      <w:r w:rsidRPr="00F82A2E">
        <w:rPr>
          <w:rFonts w:asciiTheme="majorBidi" w:hAnsiTheme="majorBidi" w:cstheme="majorBidi"/>
          <w:sz w:val="28"/>
          <w:szCs w:val="28"/>
          <w:rtl/>
        </w:rPr>
        <w:t xml:space="preserve"> على الت</w:t>
      </w:r>
      <w:r>
        <w:rPr>
          <w:rFonts w:asciiTheme="majorBidi" w:hAnsiTheme="majorBidi" w:cstheme="majorBidi"/>
          <w:sz w:val="28"/>
          <w:szCs w:val="28"/>
          <w:rtl/>
        </w:rPr>
        <w:t>عامل مع الاشياء الجافه الصلب</w:t>
      </w:r>
      <w:r>
        <w:rPr>
          <w:rFonts w:asciiTheme="majorBidi" w:hAnsiTheme="majorBidi" w:cstheme="majorBidi" w:hint="cs"/>
          <w:sz w:val="28"/>
          <w:szCs w:val="28"/>
          <w:rtl/>
        </w:rPr>
        <w:t>ة</w:t>
      </w:r>
      <w:r w:rsidRPr="00F82A2E">
        <w:rPr>
          <w:rFonts w:asciiTheme="majorBidi" w:hAnsiTheme="majorBidi" w:cstheme="majorBidi"/>
          <w:sz w:val="28"/>
          <w:szCs w:val="28"/>
          <w:rtl/>
        </w:rPr>
        <w:t xml:space="preserve"> وبعباره اخرى ان تكون عظام الطفل قد بدأت بالتماسك والقوه ذلك ان الاطفال في هذه السن</w:t>
      </w:r>
      <w:r>
        <w:rPr>
          <w:rFonts w:asciiTheme="majorBidi" w:hAnsiTheme="majorBidi" w:cstheme="majorBidi"/>
          <w:sz w:val="28"/>
          <w:szCs w:val="28"/>
          <w:rtl/>
        </w:rPr>
        <w:t xml:space="preserve"> يختلف نموهم في العظام من فرد ل</w:t>
      </w:r>
      <w:r>
        <w:rPr>
          <w:rFonts w:asciiTheme="majorBidi" w:hAnsiTheme="majorBidi" w:cstheme="majorBidi" w:hint="cs"/>
          <w:sz w:val="28"/>
          <w:szCs w:val="28"/>
          <w:rtl/>
        </w:rPr>
        <w:t>آ</w:t>
      </w:r>
      <w:r w:rsidRPr="00F82A2E">
        <w:rPr>
          <w:rFonts w:asciiTheme="majorBidi" w:hAnsiTheme="majorBidi" w:cstheme="majorBidi"/>
          <w:sz w:val="28"/>
          <w:szCs w:val="28"/>
          <w:rtl/>
        </w:rPr>
        <w:t>خر فكثيرون منهم تستمر لديهم ليونة هذه العظام بما قد يؤثر على حركتهم وبالتالي يؤثر على تفكيرهم وقدرتهم على التعلم</w:t>
      </w:r>
      <w:r>
        <w:rPr>
          <w:rFonts w:asciiTheme="majorBidi" w:hAnsiTheme="majorBidi" w:cstheme="majorBidi"/>
          <w:sz w:val="28"/>
          <w:szCs w:val="28"/>
          <w:rtl/>
        </w:rPr>
        <w:t xml:space="preserve"> ومن هنا كانت الرعاي</w:t>
      </w:r>
      <w:r>
        <w:rPr>
          <w:rFonts w:asciiTheme="majorBidi" w:hAnsiTheme="majorBidi" w:cstheme="majorBidi" w:hint="cs"/>
          <w:sz w:val="28"/>
          <w:szCs w:val="28"/>
          <w:rtl/>
        </w:rPr>
        <w:t>ة</w:t>
      </w:r>
      <w:r>
        <w:rPr>
          <w:rFonts w:asciiTheme="majorBidi" w:hAnsiTheme="majorBidi" w:cstheme="majorBidi"/>
          <w:sz w:val="28"/>
          <w:szCs w:val="28"/>
          <w:rtl/>
        </w:rPr>
        <w:t xml:space="preserve"> الصحي</w:t>
      </w:r>
      <w:r>
        <w:rPr>
          <w:rFonts w:asciiTheme="majorBidi" w:hAnsiTheme="majorBidi" w:cstheme="majorBidi" w:hint="cs"/>
          <w:sz w:val="28"/>
          <w:szCs w:val="28"/>
          <w:rtl/>
        </w:rPr>
        <w:t>ة</w:t>
      </w:r>
      <w:r w:rsidRPr="00F82A2E">
        <w:rPr>
          <w:rFonts w:asciiTheme="majorBidi" w:hAnsiTheme="majorBidi" w:cstheme="majorBidi"/>
          <w:sz w:val="28"/>
          <w:szCs w:val="28"/>
          <w:rtl/>
        </w:rPr>
        <w:t xml:space="preserve"> الطفل فيما يتعلق بالكشف عن نمو عظامه امرا بالغ الاهم</w:t>
      </w:r>
      <w:r>
        <w:rPr>
          <w:rFonts w:asciiTheme="majorBidi" w:hAnsiTheme="majorBidi" w:cstheme="majorBidi"/>
          <w:sz w:val="28"/>
          <w:szCs w:val="28"/>
          <w:rtl/>
        </w:rPr>
        <w:t>ي</w:t>
      </w:r>
      <w:r>
        <w:rPr>
          <w:rFonts w:asciiTheme="majorBidi" w:hAnsiTheme="majorBidi" w:cstheme="majorBidi" w:hint="cs"/>
          <w:sz w:val="28"/>
          <w:szCs w:val="28"/>
          <w:rtl/>
        </w:rPr>
        <w:t>ة</w:t>
      </w:r>
      <w:r>
        <w:rPr>
          <w:rFonts w:asciiTheme="majorBidi" w:hAnsiTheme="majorBidi" w:cstheme="majorBidi"/>
          <w:sz w:val="28"/>
          <w:szCs w:val="28"/>
          <w:rtl/>
        </w:rPr>
        <w:t xml:space="preserve"> عند البدء معه في تعلم القراء</w:t>
      </w:r>
      <w:r>
        <w:rPr>
          <w:rFonts w:asciiTheme="majorBidi" w:hAnsiTheme="majorBidi" w:cstheme="majorBidi" w:hint="cs"/>
          <w:sz w:val="28"/>
          <w:szCs w:val="28"/>
          <w:rtl/>
        </w:rPr>
        <w:t>ة</w:t>
      </w:r>
    </w:p>
    <w:p w:rsidR="004D5DF6" w:rsidRPr="00F82A2E" w:rsidRDefault="004D5DF6" w:rsidP="004D5DF6">
      <w:pPr>
        <w:bidi/>
        <w:jc w:val="both"/>
        <w:rPr>
          <w:rFonts w:asciiTheme="majorBidi" w:hAnsiTheme="majorBidi" w:cstheme="majorBidi"/>
          <w:sz w:val="28"/>
          <w:szCs w:val="28"/>
          <w:rtl/>
        </w:rPr>
      </w:pPr>
      <w:r w:rsidRPr="001A0F00">
        <w:rPr>
          <w:rFonts w:asciiTheme="majorBidi" w:hAnsiTheme="majorBidi" w:cstheme="majorBidi"/>
          <w:b/>
          <w:bCs/>
          <w:sz w:val="28"/>
          <w:szCs w:val="28"/>
          <w:rtl/>
        </w:rPr>
        <w:lastRenderedPageBreak/>
        <w:t>5</w:t>
      </w:r>
      <w:r w:rsidRPr="001A0F00">
        <w:rPr>
          <w:rFonts w:asciiTheme="majorBidi" w:hAnsiTheme="majorBidi" w:cstheme="majorBidi" w:hint="cs"/>
          <w:b/>
          <w:bCs/>
          <w:sz w:val="28"/>
          <w:szCs w:val="28"/>
          <w:rtl/>
        </w:rPr>
        <w:t xml:space="preserve">- </w:t>
      </w:r>
      <w:r w:rsidRPr="001A0F00">
        <w:rPr>
          <w:rFonts w:asciiTheme="majorBidi" w:hAnsiTheme="majorBidi" w:cstheme="majorBidi"/>
          <w:b/>
          <w:bCs/>
          <w:sz w:val="28"/>
          <w:szCs w:val="28"/>
          <w:rtl/>
        </w:rPr>
        <w:t>العمر الخاص</w:t>
      </w:r>
      <w:r w:rsidRPr="001A0F00">
        <w:rPr>
          <w:rFonts w:asciiTheme="majorBidi" w:hAnsiTheme="majorBidi" w:cstheme="majorBidi" w:hint="cs"/>
          <w:b/>
          <w:bCs/>
          <w:sz w:val="28"/>
          <w:szCs w:val="28"/>
          <w:rtl/>
        </w:rPr>
        <w:t>:</w:t>
      </w:r>
      <w:r w:rsidRPr="001A0F00">
        <w:rPr>
          <w:rFonts w:asciiTheme="majorBidi" w:hAnsiTheme="majorBidi" w:cstheme="majorBidi"/>
          <w:b/>
          <w:bCs/>
          <w:sz w:val="28"/>
          <w:szCs w:val="28"/>
          <w:rtl/>
        </w:rPr>
        <w:t xml:space="preserve"> </w:t>
      </w:r>
      <w:r w:rsidRPr="00F82A2E">
        <w:rPr>
          <w:rFonts w:asciiTheme="majorBidi" w:hAnsiTheme="majorBidi" w:cstheme="majorBidi"/>
          <w:sz w:val="28"/>
          <w:szCs w:val="28"/>
          <w:rtl/>
        </w:rPr>
        <w:t>بنمو الاسن</w:t>
      </w:r>
      <w:r>
        <w:rPr>
          <w:rFonts w:asciiTheme="majorBidi" w:hAnsiTheme="majorBidi" w:cstheme="majorBidi"/>
          <w:sz w:val="28"/>
          <w:szCs w:val="28"/>
          <w:rtl/>
        </w:rPr>
        <w:t>ان ذلك ان الاطفال من حيث الكفاي</w:t>
      </w:r>
      <w:r>
        <w:rPr>
          <w:rFonts w:asciiTheme="majorBidi" w:hAnsiTheme="majorBidi" w:cstheme="majorBidi" w:hint="cs"/>
          <w:sz w:val="28"/>
          <w:szCs w:val="28"/>
          <w:rtl/>
        </w:rPr>
        <w:t>ة</w:t>
      </w:r>
      <w:r w:rsidRPr="00F82A2E">
        <w:rPr>
          <w:rFonts w:asciiTheme="majorBidi" w:hAnsiTheme="majorBidi" w:cstheme="majorBidi"/>
          <w:sz w:val="28"/>
          <w:szCs w:val="28"/>
          <w:rtl/>
        </w:rPr>
        <w:t xml:space="preserve"> في الكالسيوم قد يختلفون من شخص الى اخر وبالتالي قد يتأثر نمو الاسنان لديهم بهذه الظاه</w:t>
      </w:r>
      <w:r>
        <w:rPr>
          <w:rFonts w:asciiTheme="majorBidi" w:hAnsiTheme="majorBidi" w:cstheme="majorBidi"/>
          <w:sz w:val="28"/>
          <w:szCs w:val="28"/>
          <w:rtl/>
        </w:rPr>
        <w:t>ر</w:t>
      </w:r>
      <w:r>
        <w:rPr>
          <w:rFonts w:asciiTheme="majorBidi" w:hAnsiTheme="majorBidi" w:cstheme="majorBidi" w:hint="cs"/>
          <w:sz w:val="28"/>
          <w:szCs w:val="28"/>
          <w:rtl/>
        </w:rPr>
        <w:t>ة</w:t>
      </w:r>
      <w:r w:rsidRPr="00F82A2E">
        <w:rPr>
          <w:rFonts w:asciiTheme="majorBidi" w:hAnsiTheme="majorBidi" w:cstheme="majorBidi"/>
          <w:sz w:val="28"/>
          <w:szCs w:val="28"/>
          <w:rtl/>
        </w:rPr>
        <w:t xml:space="preserve"> فبعض الاطفال تنمو اسنانهم نموا طبيعيا في سن معينه وبعض وبعضهم الاخر يتأخر لديه نمو الاسنان او يكون نموها بطريقه مربكه للطفل مؤلمه له مما قد يعوق قدرته على التعلم ولذلك كان الفحص الطبي هنا ايضا له اهميته الخاصة عند البدء مع الطفل في تعليمه القراءة </w:t>
      </w:r>
    </w:p>
    <w:p w:rsidR="004D5DF6" w:rsidRPr="00F82A2E" w:rsidRDefault="004D5DF6" w:rsidP="004D5DF6">
      <w:pPr>
        <w:bidi/>
        <w:jc w:val="both"/>
        <w:rPr>
          <w:rFonts w:asciiTheme="majorBidi" w:hAnsiTheme="majorBidi" w:cstheme="majorBidi"/>
          <w:sz w:val="28"/>
          <w:szCs w:val="28"/>
          <w:rtl/>
        </w:rPr>
      </w:pPr>
      <w:r w:rsidRPr="001A0F00">
        <w:rPr>
          <w:rFonts w:asciiTheme="majorBidi" w:hAnsiTheme="majorBidi" w:cstheme="majorBidi" w:hint="cs"/>
          <w:b/>
          <w:bCs/>
          <w:sz w:val="28"/>
          <w:szCs w:val="28"/>
          <w:rtl/>
        </w:rPr>
        <w:t xml:space="preserve">6- </w:t>
      </w:r>
      <w:r w:rsidRPr="001A0F00">
        <w:rPr>
          <w:rFonts w:asciiTheme="majorBidi" w:hAnsiTheme="majorBidi" w:cstheme="majorBidi"/>
          <w:b/>
          <w:bCs/>
          <w:sz w:val="28"/>
          <w:szCs w:val="28"/>
          <w:rtl/>
        </w:rPr>
        <w:t>العمر الخاص</w:t>
      </w:r>
      <w:r w:rsidRPr="001A0F00">
        <w:rPr>
          <w:rFonts w:asciiTheme="majorBidi" w:hAnsiTheme="majorBidi" w:cstheme="majorBidi" w:hint="cs"/>
          <w:b/>
          <w:bCs/>
          <w:sz w:val="28"/>
          <w:szCs w:val="28"/>
          <w:rtl/>
        </w:rPr>
        <w:t>:</w:t>
      </w:r>
      <w:r w:rsidRPr="00F82A2E">
        <w:rPr>
          <w:rFonts w:asciiTheme="majorBidi" w:hAnsiTheme="majorBidi" w:cstheme="majorBidi"/>
          <w:sz w:val="28"/>
          <w:szCs w:val="28"/>
          <w:rtl/>
        </w:rPr>
        <w:t xml:space="preserve"> بنمو الطول هنالك معايير علميه خاصه بتحديد مستوى الطول عنده الطفل في سنوات عمره مختلفة وقد يكون عند بعض الاطفال نمو سريع نتيجة خلل في بعض الغدد او قد يكون هنالك قصور عند الطفل في هذا النمو وكل الامرين يسبب لهذا الطفل مشكله جسميه تؤثر على نموه العقلي وعلى استعداده لعمليه التعلم ولذلك كانت ملاحظه النمو في الطول عند الطفل من الامور المهمة التي لابد منها ويمكن ان يقال هذا فيما يتعلق بوزن الطفل</w:t>
      </w:r>
    </w:p>
    <w:p w:rsidR="004D5DF6" w:rsidRPr="00F82A2E" w:rsidRDefault="004D5DF6" w:rsidP="004D5DF6">
      <w:pPr>
        <w:bidi/>
        <w:jc w:val="both"/>
        <w:rPr>
          <w:rFonts w:asciiTheme="majorBidi" w:hAnsiTheme="majorBidi" w:cstheme="majorBidi"/>
          <w:sz w:val="28"/>
          <w:szCs w:val="28"/>
          <w:rtl/>
        </w:rPr>
      </w:pPr>
      <w:r w:rsidRPr="001A0F00">
        <w:rPr>
          <w:rFonts w:asciiTheme="majorBidi" w:hAnsiTheme="majorBidi" w:cstheme="majorBidi" w:hint="cs"/>
          <w:b/>
          <w:bCs/>
          <w:sz w:val="28"/>
          <w:szCs w:val="28"/>
          <w:rtl/>
        </w:rPr>
        <w:t xml:space="preserve">7- </w:t>
      </w:r>
      <w:r w:rsidRPr="001A0F00">
        <w:rPr>
          <w:rFonts w:asciiTheme="majorBidi" w:hAnsiTheme="majorBidi" w:cstheme="majorBidi"/>
          <w:b/>
          <w:bCs/>
          <w:sz w:val="28"/>
          <w:szCs w:val="28"/>
          <w:rtl/>
        </w:rPr>
        <w:t>العمر الخاص</w:t>
      </w:r>
      <w:r w:rsidRPr="001A0F00">
        <w:rPr>
          <w:rFonts w:asciiTheme="majorBidi" w:hAnsiTheme="majorBidi" w:cstheme="majorBidi" w:hint="cs"/>
          <w:b/>
          <w:bCs/>
          <w:sz w:val="28"/>
          <w:szCs w:val="28"/>
          <w:rtl/>
        </w:rPr>
        <w:t>:</w:t>
      </w:r>
      <w:r w:rsidRPr="00F82A2E">
        <w:rPr>
          <w:rFonts w:asciiTheme="majorBidi" w:hAnsiTheme="majorBidi" w:cstheme="majorBidi"/>
          <w:sz w:val="28"/>
          <w:szCs w:val="28"/>
          <w:rtl/>
        </w:rPr>
        <w:t xml:space="preserve"> بالقدرة على القبض ذلك ان قدره الطفل على القبض على الاشياء في صوره طبيعية عاديه لها ارتباطا قوي بقدره الطفل على التعلم ولذلك كان الاهتمام بمعرفه هذه القدرة عند الطفل من الامور المهمة قبل البدء في عمليه القراءة</w:t>
      </w:r>
    </w:p>
    <w:p w:rsidR="004D5DF6" w:rsidRPr="00F82A2E" w:rsidRDefault="004D5DF6" w:rsidP="004D5DF6">
      <w:pPr>
        <w:bidi/>
        <w:jc w:val="both"/>
        <w:rPr>
          <w:rFonts w:asciiTheme="majorBidi" w:hAnsiTheme="majorBidi" w:cstheme="majorBidi"/>
          <w:sz w:val="28"/>
          <w:szCs w:val="28"/>
          <w:rtl/>
        </w:rPr>
      </w:pPr>
      <w:r w:rsidRPr="00F82A2E">
        <w:rPr>
          <w:rFonts w:asciiTheme="majorBidi" w:hAnsiTheme="majorBidi" w:cstheme="majorBidi"/>
          <w:sz w:val="28"/>
          <w:szCs w:val="28"/>
          <w:rtl/>
        </w:rPr>
        <w:t> اضف الى هذا القدرة البصرية التي لابد من توافرها عند الطفل للبدء معه في تعيينه القراءة ان متوسط للعمر في كل من هذه الامور يعطي متوسطا للعمر الكلي الذي اشرنا اليه والذي لابد منه اذا اردنا ان نتخذ نقطه انطلاق نبدأ منها ويركز عليها</w:t>
      </w:r>
    </w:p>
    <w:p w:rsidR="004D5DF6" w:rsidRPr="00F82A2E" w:rsidRDefault="004D5DF6" w:rsidP="004D5DF6">
      <w:pPr>
        <w:bidi/>
        <w:jc w:val="both"/>
        <w:rPr>
          <w:rFonts w:asciiTheme="majorBidi" w:hAnsiTheme="majorBidi" w:cstheme="majorBidi"/>
          <w:sz w:val="28"/>
          <w:szCs w:val="28"/>
          <w:rtl/>
        </w:rPr>
      </w:pPr>
      <w:r w:rsidRPr="00F82A2E">
        <w:rPr>
          <w:rFonts w:asciiTheme="majorBidi" w:hAnsiTheme="majorBidi" w:cstheme="majorBidi"/>
          <w:sz w:val="28"/>
          <w:szCs w:val="28"/>
          <w:rtl/>
        </w:rPr>
        <w:t> ولا شك ان هذا يؤكد وجود فروق فرديه بين كثير من التلاميذ ولا غرابه عند في ان يكون بين التلاميذ منطقه قدرته حائلا دون تعلم القراءة بنفس القدرة التي يتعلم بها زملائه التلاميذ</w:t>
      </w:r>
    </w:p>
    <w:p w:rsidR="004D5DF6" w:rsidRPr="00F82A2E" w:rsidRDefault="004D5DF6" w:rsidP="004D5DF6">
      <w:pPr>
        <w:bidi/>
        <w:jc w:val="both"/>
        <w:rPr>
          <w:rFonts w:asciiTheme="majorBidi" w:hAnsiTheme="majorBidi" w:cstheme="majorBidi"/>
          <w:sz w:val="28"/>
          <w:szCs w:val="28"/>
          <w:rtl/>
        </w:rPr>
      </w:pPr>
      <w:r w:rsidRPr="00F82A2E">
        <w:rPr>
          <w:rFonts w:asciiTheme="majorBidi" w:hAnsiTheme="majorBidi" w:cstheme="majorBidi"/>
          <w:sz w:val="28"/>
          <w:szCs w:val="28"/>
          <w:rtl/>
        </w:rPr>
        <w:t> ولا شك ان الواجب يحتم على المربين والمشتغلين بتعليم القراءة ان يعملوا في ذئب وموضوعيه لاكتشاف النواحي التي قد تعوق التقدم والقراءة عند الطفل والتي قد تقف حائلا دون انطلاقه في تعلم القراءة وفي قراءه ما يريد ثم محاوله وضع العلاج القائم على اسم علميه لمواجهه هذه العوائق كذلك يجب الاهتمام بكشف العوامل التي تساعد المتفوقين الاذكياء في النمو في عمليه القراءة فليست المسألة ان ينصب الاهتمام على الضعاف وحدهم بل يجب ان يأخذ في الحسبان الا</w:t>
      </w:r>
      <w:r w:rsidRPr="00F82A2E">
        <w:rPr>
          <w:rFonts w:asciiTheme="majorBidi" w:hAnsiTheme="majorBidi" w:cstheme="majorBidi"/>
          <w:sz w:val="28"/>
          <w:szCs w:val="28"/>
          <w:rtl/>
          <w:lang w:bidi="ar-IQ"/>
        </w:rPr>
        <w:t>ذ</w:t>
      </w:r>
      <w:r w:rsidRPr="00F82A2E">
        <w:rPr>
          <w:rFonts w:asciiTheme="majorBidi" w:hAnsiTheme="majorBidi" w:cstheme="majorBidi"/>
          <w:sz w:val="28"/>
          <w:szCs w:val="28"/>
          <w:rtl/>
        </w:rPr>
        <w:t>كياء ايضا</w:t>
      </w:r>
    </w:p>
    <w:p w:rsidR="004D5DF6" w:rsidRPr="00F82A2E" w:rsidRDefault="004D5DF6" w:rsidP="004D5DF6">
      <w:pPr>
        <w:bidi/>
        <w:jc w:val="both"/>
        <w:rPr>
          <w:rFonts w:asciiTheme="majorBidi" w:hAnsiTheme="majorBidi" w:cstheme="majorBidi"/>
          <w:sz w:val="28"/>
          <w:szCs w:val="28"/>
          <w:rtl/>
        </w:rPr>
      </w:pPr>
      <w:r w:rsidRPr="00F82A2E">
        <w:rPr>
          <w:rFonts w:asciiTheme="majorBidi" w:hAnsiTheme="majorBidi" w:cstheme="majorBidi"/>
          <w:sz w:val="28"/>
          <w:szCs w:val="28"/>
          <w:rtl/>
        </w:rPr>
        <w:t>إن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الأبحاث</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الحديثة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ميدان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القراءة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تؤكد</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الأهمية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القصوى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للعناية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بالأطفال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المتأخرين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والضعاف</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فيها</w:t>
      </w:r>
      <w:r w:rsidRPr="00F82A2E">
        <w:rPr>
          <w:rFonts w:asciiTheme="majorBidi" w:hAnsiTheme="majorBidi" w:cstheme="majorBidi"/>
          <w:sz w:val="28"/>
          <w:szCs w:val="28"/>
        </w:rPr>
        <w:t xml:space="preserve"> . </w:t>
      </w:r>
      <w:r w:rsidRPr="00F82A2E">
        <w:rPr>
          <w:rFonts w:asciiTheme="majorBidi" w:hAnsiTheme="majorBidi" w:cstheme="majorBidi"/>
          <w:sz w:val="28"/>
          <w:szCs w:val="28"/>
          <w:rtl/>
        </w:rPr>
        <w:t>والكشف</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أسباب</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هذا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التأخر</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وهذا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الضعف</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ودراسة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مظاهره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وتشخيص</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علاجه،</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كما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تؤكد</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أهمية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العناية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بالأذكياء</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التلاميذ</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حتى</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لا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يحدث</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لديهم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رد</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فعل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عكسي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يؤثر في نموهم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القرائي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إذا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ساروا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منهج</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قرائي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عادي</w:t>
      </w:r>
    </w:p>
    <w:p w:rsidR="004D5DF6" w:rsidRPr="00F82A2E" w:rsidRDefault="004D5DF6" w:rsidP="004D5DF6">
      <w:pPr>
        <w:bidi/>
        <w:jc w:val="both"/>
        <w:rPr>
          <w:rFonts w:asciiTheme="majorBidi" w:hAnsiTheme="majorBidi" w:cstheme="majorBidi"/>
          <w:sz w:val="28"/>
          <w:szCs w:val="28"/>
        </w:rPr>
      </w:pP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إن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العيادات</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التي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تفحص</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أسباب</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الضعف</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القراءة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أصبحت</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كثيرة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متعددة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وهنالك</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المختصين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الذين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لهم</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خبرة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واسعة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ميدان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القراءة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يستطيعون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معاونة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هؤلاء المتأخرين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والضعاف</w:t>
      </w:r>
      <w:r w:rsidRPr="00F82A2E">
        <w:rPr>
          <w:rFonts w:asciiTheme="majorBidi" w:hAnsiTheme="majorBidi" w:cstheme="majorBidi"/>
          <w:sz w:val="28"/>
          <w:szCs w:val="28"/>
        </w:rPr>
        <w:t xml:space="preserve"> . </w:t>
      </w:r>
      <w:r w:rsidRPr="00F82A2E">
        <w:rPr>
          <w:rFonts w:asciiTheme="majorBidi" w:hAnsiTheme="majorBidi" w:cstheme="majorBidi"/>
          <w:sz w:val="28"/>
          <w:szCs w:val="28"/>
          <w:rtl/>
        </w:rPr>
        <w:t>كما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أن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تعدد</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الآلات</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والأجهزة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الحديثة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هذا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الشأن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قد أصبحت</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من</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العوامل</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المساعدة</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في</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هذا</w:t>
      </w:r>
      <w:r w:rsidRPr="00F82A2E">
        <w:rPr>
          <w:rFonts w:asciiTheme="majorBidi" w:hAnsiTheme="majorBidi" w:cstheme="majorBidi"/>
          <w:sz w:val="28"/>
          <w:szCs w:val="28"/>
        </w:rPr>
        <w:t xml:space="preserve"> </w:t>
      </w:r>
      <w:r w:rsidRPr="00F82A2E">
        <w:rPr>
          <w:rFonts w:asciiTheme="majorBidi" w:hAnsiTheme="majorBidi" w:cstheme="majorBidi"/>
          <w:sz w:val="28"/>
          <w:szCs w:val="28"/>
          <w:rtl/>
        </w:rPr>
        <w:t>المجال</w:t>
      </w:r>
      <w:r w:rsidRPr="00F82A2E">
        <w:rPr>
          <w:rFonts w:asciiTheme="majorBidi" w:hAnsiTheme="majorBidi" w:cstheme="majorBidi"/>
          <w:sz w:val="28"/>
          <w:szCs w:val="28"/>
        </w:rPr>
        <w:t> </w:t>
      </w:r>
    </w:p>
    <w:p w:rsidR="001C3831" w:rsidRDefault="001C3831">
      <w:bookmarkStart w:id="0" w:name="_GoBack"/>
      <w:bookmarkEnd w:id="0"/>
    </w:p>
    <w:sectPr w:rsidR="001C383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D7DED"/>
    <w:multiLevelType w:val="hybridMultilevel"/>
    <w:tmpl w:val="D728CF86"/>
    <w:lvl w:ilvl="0" w:tplc="60622C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E95A50"/>
    <w:multiLevelType w:val="hybridMultilevel"/>
    <w:tmpl w:val="B3960C58"/>
    <w:lvl w:ilvl="0" w:tplc="16CA978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882EA4"/>
    <w:multiLevelType w:val="hybridMultilevel"/>
    <w:tmpl w:val="2B6C2AE0"/>
    <w:lvl w:ilvl="0" w:tplc="2F0C36A8">
      <w:start w:val="1"/>
      <w:numFmt w:val="bullet"/>
      <w:lvlText w:val="•"/>
      <w:lvlJc w:val="left"/>
      <w:pPr>
        <w:tabs>
          <w:tab w:val="num" w:pos="720"/>
        </w:tabs>
        <w:ind w:left="720" w:hanging="360"/>
      </w:pPr>
      <w:rPr>
        <w:rFonts w:ascii="Arial" w:hAnsi="Arial" w:hint="default"/>
      </w:rPr>
    </w:lvl>
    <w:lvl w:ilvl="1" w:tplc="5BA06B30" w:tentative="1">
      <w:start w:val="1"/>
      <w:numFmt w:val="bullet"/>
      <w:lvlText w:val="•"/>
      <w:lvlJc w:val="left"/>
      <w:pPr>
        <w:tabs>
          <w:tab w:val="num" w:pos="1440"/>
        </w:tabs>
        <w:ind w:left="1440" w:hanging="360"/>
      </w:pPr>
      <w:rPr>
        <w:rFonts w:ascii="Arial" w:hAnsi="Arial" w:hint="default"/>
      </w:rPr>
    </w:lvl>
    <w:lvl w:ilvl="2" w:tplc="838AA692" w:tentative="1">
      <w:start w:val="1"/>
      <w:numFmt w:val="bullet"/>
      <w:lvlText w:val="•"/>
      <w:lvlJc w:val="left"/>
      <w:pPr>
        <w:tabs>
          <w:tab w:val="num" w:pos="2160"/>
        </w:tabs>
        <w:ind w:left="2160" w:hanging="360"/>
      </w:pPr>
      <w:rPr>
        <w:rFonts w:ascii="Arial" w:hAnsi="Arial" w:hint="default"/>
      </w:rPr>
    </w:lvl>
    <w:lvl w:ilvl="3" w:tplc="C08A2778" w:tentative="1">
      <w:start w:val="1"/>
      <w:numFmt w:val="bullet"/>
      <w:lvlText w:val="•"/>
      <w:lvlJc w:val="left"/>
      <w:pPr>
        <w:tabs>
          <w:tab w:val="num" w:pos="2880"/>
        </w:tabs>
        <w:ind w:left="2880" w:hanging="360"/>
      </w:pPr>
      <w:rPr>
        <w:rFonts w:ascii="Arial" w:hAnsi="Arial" w:hint="default"/>
      </w:rPr>
    </w:lvl>
    <w:lvl w:ilvl="4" w:tplc="B256300C" w:tentative="1">
      <w:start w:val="1"/>
      <w:numFmt w:val="bullet"/>
      <w:lvlText w:val="•"/>
      <w:lvlJc w:val="left"/>
      <w:pPr>
        <w:tabs>
          <w:tab w:val="num" w:pos="3600"/>
        </w:tabs>
        <w:ind w:left="3600" w:hanging="360"/>
      </w:pPr>
      <w:rPr>
        <w:rFonts w:ascii="Arial" w:hAnsi="Arial" w:hint="default"/>
      </w:rPr>
    </w:lvl>
    <w:lvl w:ilvl="5" w:tplc="93966D6C" w:tentative="1">
      <w:start w:val="1"/>
      <w:numFmt w:val="bullet"/>
      <w:lvlText w:val="•"/>
      <w:lvlJc w:val="left"/>
      <w:pPr>
        <w:tabs>
          <w:tab w:val="num" w:pos="4320"/>
        </w:tabs>
        <w:ind w:left="4320" w:hanging="360"/>
      </w:pPr>
      <w:rPr>
        <w:rFonts w:ascii="Arial" w:hAnsi="Arial" w:hint="default"/>
      </w:rPr>
    </w:lvl>
    <w:lvl w:ilvl="6" w:tplc="3E8AAE0C" w:tentative="1">
      <w:start w:val="1"/>
      <w:numFmt w:val="bullet"/>
      <w:lvlText w:val="•"/>
      <w:lvlJc w:val="left"/>
      <w:pPr>
        <w:tabs>
          <w:tab w:val="num" w:pos="5040"/>
        </w:tabs>
        <w:ind w:left="5040" w:hanging="360"/>
      </w:pPr>
      <w:rPr>
        <w:rFonts w:ascii="Arial" w:hAnsi="Arial" w:hint="default"/>
      </w:rPr>
    </w:lvl>
    <w:lvl w:ilvl="7" w:tplc="83DCED7A" w:tentative="1">
      <w:start w:val="1"/>
      <w:numFmt w:val="bullet"/>
      <w:lvlText w:val="•"/>
      <w:lvlJc w:val="left"/>
      <w:pPr>
        <w:tabs>
          <w:tab w:val="num" w:pos="5760"/>
        </w:tabs>
        <w:ind w:left="5760" w:hanging="360"/>
      </w:pPr>
      <w:rPr>
        <w:rFonts w:ascii="Arial" w:hAnsi="Arial" w:hint="default"/>
      </w:rPr>
    </w:lvl>
    <w:lvl w:ilvl="8" w:tplc="E3E6A632" w:tentative="1">
      <w:start w:val="1"/>
      <w:numFmt w:val="bullet"/>
      <w:lvlText w:val="•"/>
      <w:lvlJc w:val="left"/>
      <w:pPr>
        <w:tabs>
          <w:tab w:val="num" w:pos="6480"/>
        </w:tabs>
        <w:ind w:left="6480" w:hanging="360"/>
      </w:pPr>
      <w:rPr>
        <w:rFonts w:ascii="Arial" w:hAnsi="Arial" w:hint="default"/>
      </w:rPr>
    </w:lvl>
  </w:abstractNum>
  <w:abstractNum w:abstractNumId="3">
    <w:nsid w:val="6ECE175E"/>
    <w:multiLevelType w:val="hybridMultilevel"/>
    <w:tmpl w:val="10FE3E8C"/>
    <w:lvl w:ilvl="0" w:tplc="B9F69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E347D9"/>
    <w:multiLevelType w:val="hybridMultilevel"/>
    <w:tmpl w:val="1222FF1E"/>
    <w:lvl w:ilvl="0" w:tplc="F932B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0D2F6B"/>
    <w:multiLevelType w:val="hybridMultilevel"/>
    <w:tmpl w:val="B718B748"/>
    <w:lvl w:ilvl="0" w:tplc="46266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B973C9"/>
    <w:multiLevelType w:val="hybridMultilevel"/>
    <w:tmpl w:val="7DE2A30A"/>
    <w:lvl w:ilvl="0" w:tplc="749277C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46"/>
    <w:rsid w:val="000961A8"/>
    <w:rsid w:val="001C3831"/>
    <w:rsid w:val="001E0546"/>
    <w:rsid w:val="004D5D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D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1335</Words>
  <Characters>7614</Characters>
  <Application>Microsoft Office Word</Application>
  <DocSecurity>0</DocSecurity>
  <Lines>63</Lines>
  <Paragraphs>17</Paragraphs>
  <ScaleCrop>false</ScaleCrop>
  <Company>Microsoft (C)</Company>
  <LinksUpToDate>false</LinksUpToDate>
  <CharactersWithSpaces>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2025-09-27T19:42:00Z</dcterms:created>
  <dcterms:modified xsi:type="dcterms:W3CDTF">2025-09-27T19:42:00Z</dcterms:modified>
</cp:coreProperties>
</file>