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3FAD2" w14:textId="77777777" w:rsidR="00A90DA6" w:rsidRDefault="00576515">
      <w:pPr>
        <w:pStyle w:val="Heading1"/>
        <w:jc w:val="center"/>
      </w:pPr>
      <w:r>
        <w:t>Methods of Translation: Literal and Non-Literal Translation</w:t>
      </w:r>
    </w:p>
    <w:p w14:paraId="31227E7D" w14:textId="127241B0" w:rsidR="00A90DA6" w:rsidRDefault="00576515">
      <w:r>
        <w:br/>
      </w:r>
      <w:r>
        <w:t xml:space="preserve">Translation methods range from literal (form-based) translation to non-literal (meaning-based or communicative) translation. </w:t>
      </w:r>
      <w:r>
        <w:br/>
        <w:t>According to Fraghal and Shunnag, translation is not a fixed process but a continuum. The translator chooses the appropriate metho</w:t>
      </w:r>
      <w:r>
        <w:t xml:space="preserve">d </w:t>
      </w:r>
      <w:r>
        <w:br/>
        <w:t xml:space="preserve">depending on the text type, purpose, and the relationship between the source language (SL) and the target language (TL). </w:t>
      </w:r>
      <w:r>
        <w:br/>
        <w:t>Political news texts provide clear examples of how both methods operate in practice.</w:t>
      </w:r>
      <w:r>
        <w:br/>
      </w:r>
      <w:r>
        <w:br/>
        <w:t>Literal Translation</w:t>
      </w:r>
      <w:r>
        <w:br/>
      </w:r>
      <w:r>
        <w:br/>
        <w:t>Literal translation focu</w:t>
      </w:r>
      <w:r>
        <w:t xml:space="preserve">ses on transferring the grammatical structure and lexical meaning of the source language into the target language </w:t>
      </w:r>
      <w:r>
        <w:br/>
        <w:t xml:space="preserve">as closely as possible. The translator attempts to preserve the original word order, terminology, and sentence structure. </w:t>
      </w:r>
      <w:r>
        <w:br/>
        <w:t>This method is esp</w:t>
      </w:r>
      <w:r>
        <w:t>ecially useful in official political statements, treaties, and formal reports where accuracy and precision are required.</w:t>
      </w:r>
      <w:r>
        <w:br/>
      </w:r>
      <w:r>
        <w:br/>
        <w:t>For example:</w:t>
      </w:r>
      <w:r>
        <w:br/>
        <w:t>English: “The Prime Minister met the President to discuss economic cooperation.”</w:t>
      </w:r>
      <w:r>
        <w:br/>
        <w:t xml:space="preserve">Arabic: </w:t>
      </w:r>
      <w:r>
        <w:t>التقى</w:t>
      </w:r>
      <w:r>
        <w:t xml:space="preserve"> </w:t>
      </w:r>
      <w:r>
        <w:t>رئيس</w:t>
      </w:r>
      <w:r>
        <w:t xml:space="preserve"> </w:t>
      </w:r>
      <w:r>
        <w:t>الوزراء</w:t>
      </w:r>
      <w:r>
        <w:t xml:space="preserve"> </w:t>
      </w:r>
      <w:r>
        <w:t>بالرئيس</w:t>
      </w:r>
      <w:r>
        <w:t xml:space="preserve"> </w:t>
      </w:r>
      <w:r>
        <w:t>لمناق</w:t>
      </w:r>
      <w:r>
        <w:t>شة</w:t>
      </w:r>
      <w:r>
        <w:t xml:space="preserve"> </w:t>
      </w:r>
      <w:r>
        <w:t>التعاون</w:t>
      </w:r>
      <w:r>
        <w:t xml:space="preserve"> </w:t>
      </w:r>
      <w:r>
        <w:t>الاقتصادي</w:t>
      </w:r>
      <w:r>
        <w:t>.</w:t>
      </w:r>
      <w:r>
        <w:br/>
      </w:r>
      <w:r>
        <w:br/>
        <w:t>English: “The government approved the new budget.”</w:t>
      </w:r>
      <w:r>
        <w:br/>
        <w:t xml:space="preserve">Arabic: </w:t>
      </w:r>
      <w:r>
        <w:t>وافقت</w:t>
      </w:r>
      <w:r>
        <w:t xml:space="preserve"> </w:t>
      </w:r>
      <w:r>
        <w:t>الحكومة</w:t>
      </w:r>
      <w:r>
        <w:t xml:space="preserve"> </w:t>
      </w:r>
      <w:r>
        <w:t>على</w:t>
      </w:r>
      <w:r>
        <w:t xml:space="preserve"> </w:t>
      </w:r>
      <w:r>
        <w:t>الميزانية</w:t>
      </w:r>
      <w:r>
        <w:t xml:space="preserve"> </w:t>
      </w:r>
      <w:r>
        <w:t>الجديدة</w:t>
      </w:r>
      <w:r>
        <w:t>.</w:t>
      </w:r>
      <w:r>
        <w:br/>
      </w:r>
      <w:r>
        <w:br/>
        <w:t>English: “The United Nations called for an immediate ceasefire.”</w:t>
      </w:r>
      <w:r>
        <w:br/>
        <w:t xml:space="preserve">Arabic: </w:t>
      </w:r>
      <w:r>
        <w:t>دعت</w:t>
      </w:r>
      <w:r>
        <w:t xml:space="preserve"> </w:t>
      </w:r>
      <w:r>
        <w:t>الأمم</w:t>
      </w:r>
      <w:r>
        <w:t xml:space="preserve"> </w:t>
      </w:r>
      <w:r>
        <w:t>المتحدة</w:t>
      </w:r>
      <w:r>
        <w:t xml:space="preserve"> </w:t>
      </w:r>
      <w:r>
        <w:t>إلى</w:t>
      </w:r>
      <w:r>
        <w:t xml:space="preserve"> </w:t>
      </w:r>
      <w:r>
        <w:t>وقف</w:t>
      </w:r>
      <w:r>
        <w:t xml:space="preserve"> </w:t>
      </w:r>
      <w:r>
        <w:t>إطلاق</w:t>
      </w:r>
      <w:r>
        <w:t xml:space="preserve"> </w:t>
      </w:r>
      <w:r>
        <w:t>نار</w:t>
      </w:r>
      <w:r>
        <w:t xml:space="preserve"> </w:t>
      </w:r>
      <w:r>
        <w:t>فوري</w:t>
      </w:r>
      <w:r>
        <w:t>.</w:t>
      </w:r>
      <w:r>
        <w:br/>
      </w:r>
      <w:r>
        <w:br/>
        <w:t>In these examples, t</w:t>
      </w:r>
      <w:r>
        <w:t xml:space="preserve">he structure of the English sentence can be preserved in Arabic without causing unnatural expression. </w:t>
      </w:r>
      <w:r>
        <w:br/>
        <w:t>Literal translation works effectively because there are no idiomatic expressions or cultural references that require adaptation.</w:t>
      </w:r>
      <w:r>
        <w:br/>
      </w:r>
      <w:r>
        <w:br/>
        <w:t>However, literal transl</w:t>
      </w:r>
      <w:r>
        <w:t>ation may fail when idioms or figurative language appear.</w:t>
      </w:r>
      <w:r>
        <w:br/>
      </w:r>
      <w:r>
        <w:br/>
        <w:t>English: “The talks broke down.”</w:t>
      </w:r>
      <w:r>
        <w:br/>
        <w:t xml:space="preserve">Incorrect literal translation: </w:t>
      </w:r>
      <w:r>
        <w:t>انكسرت</w:t>
      </w:r>
      <w:r>
        <w:t xml:space="preserve"> </w:t>
      </w:r>
      <w:r>
        <w:t>المحادثات</w:t>
      </w:r>
      <w:r>
        <w:br/>
        <w:t xml:space="preserve">Correct translation: </w:t>
      </w:r>
      <w:r>
        <w:t>انهارت</w:t>
      </w:r>
      <w:r>
        <w:t xml:space="preserve"> </w:t>
      </w:r>
      <w:r>
        <w:t>المحادثات</w:t>
      </w:r>
      <w:r>
        <w:br/>
      </w:r>
      <w:r>
        <w:br/>
        <w:t>The literal rendering sounds unnatural because Arabic does not use “break” in</w:t>
      </w:r>
      <w:r>
        <w:t xml:space="preserve"> this context. </w:t>
      </w:r>
      <w:r>
        <w:br/>
      </w:r>
      <w:r>
        <w:lastRenderedPageBreak/>
        <w:t>Therefore, the translator must shift toward a meaning-based approach.</w:t>
      </w:r>
      <w:r>
        <w:br/>
      </w:r>
      <w:r>
        <w:br/>
        <w:t>Non-Literal Translation</w:t>
      </w:r>
      <w:r>
        <w:br/>
      </w:r>
      <w:r>
        <w:br/>
        <w:t xml:space="preserve">Non-literal translation focuses on conveying meaning and communicative effect rather than preserving form. </w:t>
      </w:r>
      <w:r>
        <w:br/>
        <w:t>The translator adapts structure, voc</w:t>
      </w:r>
      <w:r>
        <w:t xml:space="preserve">abulary, and style to suit the norms of the target language. </w:t>
      </w:r>
      <w:r>
        <w:br/>
        <w:t>This method is common in political journalism, editorials, and analytical reports.</w:t>
      </w:r>
      <w:r>
        <w:br/>
      </w:r>
      <w:r>
        <w:br/>
        <w:t>For example:</w:t>
      </w:r>
      <w:r>
        <w:br/>
        <w:t>English: “The president is under fire for his recent decision.”</w:t>
      </w:r>
      <w:r>
        <w:br/>
        <w:t xml:space="preserve">Literal translation: </w:t>
      </w:r>
      <w:r>
        <w:t>الرئيس</w:t>
      </w:r>
      <w:r>
        <w:t xml:space="preserve"> </w:t>
      </w:r>
      <w:r>
        <w:t>تحت</w:t>
      </w:r>
      <w:r>
        <w:t xml:space="preserve"> </w:t>
      </w:r>
      <w:r>
        <w:t>ا</w:t>
      </w:r>
      <w:r>
        <w:t>لنار</w:t>
      </w:r>
      <w:r>
        <w:br/>
        <w:t xml:space="preserve">Correct translation: </w:t>
      </w:r>
      <w:r>
        <w:t>يتعرض</w:t>
      </w:r>
      <w:r>
        <w:t xml:space="preserve"> </w:t>
      </w:r>
      <w:r>
        <w:t>الرئيس</w:t>
      </w:r>
      <w:r>
        <w:t xml:space="preserve"> </w:t>
      </w:r>
      <w:r>
        <w:t>لانتقادات</w:t>
      </w:r>
      <w:r>
        <w:t xml:space="preserve"> </w:t>
      </w:r>
      <w:r>
        <w:t>شديدة</w:t>
      </w:r>
      <w:r>
        <w:t xml:space="preserve"> </w:t>
      </w:r>
      <w:r>
        <w:t>بسبب</w:t>
      </w:r>
      <w:r>
        <w:t xml:space="preserve"> </w:t>
      </w:r>
      <w:r>
        <w:t>قراره</w:t>
      </w:r>
      <w:r>
        <w:t xml:space="preserve"> </w:t>
      </w:r>
      <w:r>
        <w:t>الأخير</w:t>
      </w:r>
      <w:r>
        <w:t>.</w:t>
      </w:r>
      <w:r>
        <w:br/>
      </w:r>
      <w:r>
        <w:br/>
        <w:t>English: “The country is at a crossroads.”</w:t>
      </w:r>
      <w:r>
        <w:br/>
        <w:t xml:space="preserve">Better translation: </w:t>
      </w:r>
      <w:r>
        <w:t>تمر</w:t>
      </w:r>
      <w:r>
        <w:t xml:space="preserve"> </w:t>
      </w:r>
      <w:r>
        <w:t>الدولة</w:t>
      </w:r>
      <w:r>
        <w:t xml:space="preserve"> </w:t>
      </w:r>
      <w:r>
        <w:t>بمرحلة</w:t>
      </w:r>
      <w:r>
        <w:t xml:space="preserve"> </w:t>
      </w:r>
      <w:r>
        <w:t>حاسمة</w:t>
      </w:r>
      <w:r>
        <w:t>.</w:t>
      </w:r>
      <w:r>
        <w:br/>
      </w:r>
      <w:r>
        <w:br/>
        <w:t>English: “The opposition slammed the new policy.”</w:t>
      </w:r>
      <w:r>
        <w:br/>
        <w:t xml:space="preserve">Correct translation: </w:t>
      </w:r>
      <w:r>
        <w:t>انتقدت</w:t>
      </w:r>
      <w:r>
        <w:t xml:space="preserve"> </w:t>
      </w:r>
      <w:r>
        <w:t>المعارضة</w:t>
      </w:r>
      <w:r>
        <w:t xml:space="preserve"> </w:t>
      </w:r>
      <w:r>
        <w:t>السيا</w:t>
      </w:r>
      <w:r>
        <w:t>سة</w:t>
      </w:r>
      <w:r>
        <w:t xml:space="preserve"> </w:t>
      </w:r>
      <w:r>
        <w:t>الجديدة</w:t>
      </w:r>
      <w:r>
        <w:t xml:space="preserve"> </w:t>
      </w:r>
      <w:r>
        <w:t>بشدة</w:t>
      </w:r>
      <w:r>
        <w:t>.</w:t>
      </w:r>
      <w:r>
        <w:br/>
      </w:r>
      <w:r>
        <w:br/>
        <w:t xml:space="preserve">These examples show that political language often contains metaphorical expressions. </w:t>
      </w:r>
      <w:r>
        <w:br/>
        <w:t xml:space="preserve">Translating them literally would distort the intended meaning. </w:t>
      </w:r>
      <w:r>
        <w:br/>
        <w:t>Non-literal translation ensures clarity and naturalness in Arabic political discourse.</w:t>
      </w:r>
      <w:r>
        <w:br/>
      </w:r>
      <w:r>
        <w:br/>
      </w:r>
      <w:r>
        <w:t>Comparison Between the Two Methods</w:t>
      </w:r>
      <w:r>
        <w:br/>
      </w:r>
      <w:r>
        <w:br/>
        <w:t xml:space="preserve">Literal translation focuses on form and structure, while non-literal translation focuses on meaning and communicative impact. </w:t>
      </w:r>
      <w:r>
        <w:br/>
        <w:t>Literal translation is more common in official diplomatic communication where accuracy is ess</w:t>
      </w:r>
      <w:r>
        <w:t xml:space="preserve">ential. </w:t>
      </w:r>
      <w:r>
        <w:br/>
        <w:t>Non-literal translation is more common in media reporting where fluency and readability are important.</w:t>
      </w:r>
      <w:r>
        <w:br/>
      </w:r>
      <w:r>
        <w:br/>
        <w:t xml:space="preserve">In political news translation, professional translators combine both methods. </w:t>
      </w:r>
      <w:r>
        <w:br/>
        <w:t>For instance:</w:t>
      </w:r>
      <w:r>
        <w:br/>
      </w:r>
      <w:r>
        <w:br/>
        <w:t>English: “The administration is committed to stre</w:t>
      </w:r>
      <w:r>
        <w:t>ngthening regional stability.”</w:t>
      </w:r>
      <w:r>
        <w:br/>
        <w:t xml:space="preserve">Arabic (literal): </w:t>
      </w:r>
      <w:r>
        <w:t>الإدارة</w:t>
      </w:r>
      <w:r>
        <w:t xml:space="preserve"> </w:t>
      </w:r>
      <w:r>
        <w:t>ملتزمة</w:t>
      </w:r>
      <w:r>
        <w:t xml:space="preserve"> </w:t>
      </w:r>
      <w:r>
        <w:t>بتعزيز</w:t>
      </w:r>
      <w:r>
        <w:t xml:space="preserve"> </w:t>
      </w:r>
      <w:r>
        <w:t>الاستقرار</w:t>
      </w:r>
      <w:r>
        <w:t xml:space="preserve"> </w:t>
      </w:r>
      <w:r>
        <w:t>الإقليمي</w:t>
      </w:r>
      <w:r>
        <w:t>.</w:t>
      </w:r>
      <w:r>
        <w:br/>
        <w:t xml:space="preserve">Arabic (slightly adapted): </w:t>
      </w:r>
      <w:r>
        <w:t>تؤكد</w:t>
      </w:r>
      <w:r>
        <w:t xml:space="preserve"> </w:t>
      </w:r>
      <w:r>
        <w:t>الإدارة</w:t>
      </w:r>
      <w:r>
        <w:t xml:space="preserve"> </w:t>
      </w:r>
      <w:r>
        <w:t>التزامها</w:t>
      </w:r>
      <w:r>
        <w:t xml:space="preserve"> </w:t>
      </w:r>
      <w:r>
        <w:t>بدعم</w:t>
      </w:r>
      <w:r>
        <w:t xml:space="preserve"> </w:t>
      </w:r>
      <w:r>
        <w:t>الاستقرار</w:t>
      </w:r>
      <w:r>
        <w:t xml:space="preserve"> </w:t>
      </w:r>
      <w:r>
        <w:t>في</w:t>
      </w:r>
      <w:r>
        <w:t xml:space="preserve"> </w:t>
      </w:r>
      <w:r>
        <w:t>المنطقة</w:t>
      </w:r>
      <w:r>
        <w:t>.</w:t>
      </w:r>
      <w:r>
        <w:br/>
      </w:r>
      <w:r>
        <w:br/>
        <w:t>Both versions are correct, but the second may sound more natural in journalistic writing</w:t>
      </w:r>
      <w:r>
        <w:t>.</w:t>
      </w:r>
      <w:r>
        <w:br/>
      </w:r>
    </w:p>
    <w:sectPr w:rsidR="00A90DA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76515"/>
    <w:rsid w:val="00A90DA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A6A784"/>
  <w14:defaultImageDpi w14:val="300"/>
  <w15:docId w15:val="{B45E8208-FB74-4BC5-A445-819155FB2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3641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Dania</cp:lastModifiedBy>
  <cp:revision>2</cp:revision>
  <dcterms:created xsi:type="dcterms:W3CDTF">2026-02-20T16:32:00Z</dcterms:created>
  <dcterms:modified xsi:type="dcterms:W3CDTF">2026-02-20T16:32:00Z</dcterms:modified>
  <cp:category/>
</cp:coreProperties>
</file>