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4F" w:rsidRDefault="00850205" w:rsidP="009257E6">
      <w:pPr>
        <w:jc w:val="medium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</w:t>
      </w:r>
      <w:r w:rsidR="00932393">
        <w:rPr>
          <w:rFonts w:cs="Arial" w:hint="cs"/>
          <w:sz w:val="40"/>
          <w:szCs w:val="40"/>
          <w:rtl/>
        </w:rPr>
        <w:t>التفكير الناقد في القران الكريم</w:t>
      </w:r>
      <w:bookmarkStart w:id="0" w:name="_GoBack"/>
      <w:bookmarkEnd w:id="0"/>
    </w:p>
    <w:p w:rsidR="00782F4F" w:rsidRPr="00782F4F" w:rsidRDefault="00782F4F" w:rsidP="00782F4F">
      <w:pPr>
        <w:rPr>
          <w:rFonts w:cs="Arial"/>
          <w:sz w:val="40"/>
          <w:szCs w:val="40"/>
          <w:rtl/>
        </w:rPr>
      </w:pPr>
      <w:r w:rsidRPr="00782F4F">
        <w:rPr>
          <w:rFonts w:cs="Arial" w:hint="cs"/>
          <w:sz w:val="40"/>
          <w:szCs w:val="40"/>
          <w:rtl/>
        </w:rPr>
        <w:t>التفكير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الناقد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هو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عملية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عقلية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لتحليل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وتقييم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المعلومات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والأفكار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بشكل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منطقي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ومستقل،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بهدف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الوصول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إلى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حكم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دقيق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وموضوعي</w:t>
      </w:r>
      <w:r w:rsidRPr="00782F4F">
        <w:rPr>
          <w:rFonts w:cs="Arial"/>
          <w:sz w:val="40"/>
          <w:szCs w:val="40"/>
          <w:rtl/>
        </w:rPr>
        <w:t xml:space="preserve">. </w:t>
      </w:r>
      <w:r w:rsidRPr="00782F4F">
        <w:rPr>
          <w:rFonts w:cs="Arial" w:hint="cs"/>
          <w:sz w:val="40"/>
          <w:szCs w:val="40"/>
          <w:rtl/>
        </w:rPr>
        <w:t>إنه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يتضمن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فحص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الأدلة،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وتمييز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الحقائق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من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الرأي،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وتحديد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التحيزات،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وطرح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الأسئلة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لفهم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المشكلات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بعمق،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مما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يؤدي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إلى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اتخاذ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قرارات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مستنيرة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وحل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المشكلات</w:t>
      </w:r>
      <w:r w:rsidRPr="00782F4F">
        <w:rPr>
          <w:rFonts w:cs="Arial"/>
          <w:sz w:val="40"/>
          <w:szCs w:val="40"/>
          <w:rtl/>
        </w:rPr>
        <w:t xml:space="preserve"> </w:t>
      </w:r>
      <w:r w:rsidRPr="00782F4F">
        <w:rPr>
          <w:rFonts w:cs="Arial" w:hint="cs"/>
          <w:sz w:val="40"/>
          <w:szCs w:val="40"/>
          <w:rtl/>
        </w:rPr>
        <w:t>بفعالية</w:t>
      </w:r>
      <w:r w:rsidRPr="00782F4F">
        <w:rPr>
          <w:rFonts w:cs="Arial"/>
          <w:sz w:val="40"/>
          <w:szCs w:val="40"/>
          <w:rtl/>
        </w:rPr>
        <w:t xml:space="preserve">. </w:t>
      </w:r>
    </w:p>
    <w:p w:rsidR="00782F4F" w:rsidRDefault="00782F4F" w:rsidP="009257E6">
      <w:pPr>
        <w:jc w:val="mediumKashida"/>
        <w:rPr>
          <w:rFonts w:cs="Arial"/>
          <w:sz w:val="40"/>
          <w:szCs w:val="40"/>
          <w:rtl/>
        </w:rPr>
      </w:pPr>
    </w:p>
    <w:p w:rsidR="00782F4F" w:rsidRDefault="00782F4F" w:rsidP="009257E6">
      <w:pPr>
        <w:jc w:val="mediumKashida"/>
        <w:rPr>
          <w:rFonts w:cs="Arial"/>
          <w:sz w:val="40"/>
          <w:szCs w:val="40"/>
          <w:rtl/>
        </w:rPr>
      </w:pP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>يدعو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القرآن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الكريم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إلى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التفكير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الناقد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خلال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حث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الإنسان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على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التأمل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الكون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والنفس،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والتدبر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آياته،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واستخدام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العقل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لإدراك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الحقائق،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وربط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الأسباب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بالنتائج</w:t>
      </w:r>
      <w:r w:rsidRPr="009257E6">
        <w:rPr>
          <w:rFonts w:cs="Arial"/>
          <w:sz w:val="40"/>
          <w:szCs w:val="40"/>
          <w:rtl/>
        </w:rPr>
        <w:t xml:space="preserve">. </w:t>
      </w:r>
      <w:r w:rsidRPr="009257E6">
        <w:rPr>
          <w:rFonts w:cs="Arial" w:hint="cs"/>
          <w:sz w:val="40"/>
          <w:szCs w:val="40"/>
          <w:rtl/>
        </w:rPr>
        <w:t>ويُظهر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القرآن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الكريم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مهارات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التفكير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الناقد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مثل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الاستدلال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وتقويم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الحجج،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ويقدم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نماذج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تأملية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نقدية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لحل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المشكلات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الإيمانية،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مما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يجعل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العقل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مناط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التكليف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وأساس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الفهم</w:t>
      </w:r>
      <w:r w:rsidRPr="009257E6">
        <w:rPr>
          <w:rFonts w:cs="Arial"/>
          <w:sz w:val="40"/>
          <w:szCs w:val="40"/>
          <w:rtl/>
        </w:rPr>
        <w:t xml:space="preserve">. 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>أساليب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التفكير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الناقد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القرآن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الكريم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b/>
          <w:bCs/>
          <w:sz w:val="40"/>
          <w:szCs w:val="40"/>
          <w:rtl/>
        </w:rPr>
        <w:t>التفكر</w:t>
      </w:r>
      <w:r w:rsidRPr="009257E6">
        <w:rPr>
          <w:rFonts w:cs="Arial"/>
          <w:sz w:val="40"/>
          <w:szCs w:val="40"/>
          <w:rtl/>
        </w:rPr>
        <w:t xml:space="preserve">: </w:t>
      </w:r>
      <w:r w:rsidRPr="009257E6">
        <w:rPr>
          <w:rFonts w:cs="Arial" w:hint="cs"/>
          <w:sz w:val="40"/>
          <w:szCs w:val="40"/>
          <w:rtl/>
        </w:rPr>
        <w:t>إعمال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العقل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والنظر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دلائل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الكون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والنفس،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مثل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قوله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تعالى</w:t>
      </w:r>
      <w:r w:rsidRPr="009257E6">
        <w:rPr>
          <w:rFonts w:cs="Arial"/>
          <w:sz w:val="40"/>
          <w:szCs w:val="40"/>
          <w:rtl/>
        </w:rPr>
        <w:t>: "</w:t>
      </w:r>
      <w:r w:rsidRPr="009257E6">
        <w:rPr>
          <w:rFonts w:cs="Arial" w:hint="cs"/>
          <w:sz w:val="40"/>
          <w:szCs w:val="40"/>
          <w:rtl/>
        </w:rPr>
        <w:t>وَيَتَفَكَّرُونَ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فِي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خَلْقِ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السَّمَاوَاتِ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وَالْأَرْضِ</w:t>
      </w:r>
      <w:r w:rsidRPr="009257E6">
        <w:rPr>
          <w:rFonts w:cs="Arial"/>
          <w:sz w:val="40"/>
          <w:szCs w:val="40"/>
          <w:rtl/>
        </w:rPr>
        <w:t>".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b/>
          <w:bCs/>
          <w:sz w:val="40"/>
          <w:szCs w:val="40"/>
          <w:rtl/>
        </w:rPr>
        <w:t>التدبر</w:t>
      </w:r>
      <w:r w:rsidRPr="009257E6">
        <w:rPr>
          <w:rFonts w:cs="Arial"/>
          <w:sz w:val="40"/>
          <w:szCs w:val="40"/>
          <w:rtl/>
        </w:rPr>
        <w:t xml:space="preserve">: </w:t>
      </w:r>
      <w:r w:rsidRPr="009257E6">
        <w:rPr>
          <w:rFonts w:cs="Arial" w:hint="cs"/>
          <w:sz w:val="40"/>
          <w:szCs w:val="40"/>
          <w:rtl/>
        </w:rPr>
        <w:t>النظر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العميق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المعاني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والغايات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الكامنة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وراء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النص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أو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الحدث،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خاصة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التعامل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مع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آيات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القرآن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الكريم،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مثل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قوله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تعالى</w:t>
      </w:r>
      <w:r w:rsidRPr="009257E6">
        <w:rPr>
          <w:rFonts w:cs="Arial"/>
          <w:sz w:val="40"/>
          <w:szCs w:val="40"/>
          <w:rtl/>
        </w:rPr>
        <w:t>: "</w:t>
      </w:r>
      <w:r w:rsidRPr="009257E6">
        <w:rPr>
          <w:rFonts w:cs="Arial" w:hint="cs"/>
          <w:sz w:val="40"/>
          <w:szCs w:val="40"/>
          <w:rtl/>
        </w:rPr>
        <w:t>أَفَلَا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يَتَدَبَّرُونَ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الْقُرْآنَ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أَمْ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عَلَىٰ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قُلُوبٍ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أَقْفَالُهَا</w:t>
      </w:r>
      <w:r w:rsidRPr="009257E6">
        <w:rPr>
          <w:rFonts w:cs="Arial"/>
          <w:sz w:val="40"/>
          <w:szCs w:val="40"/>
          <w:rtl/>
        </w:rPr>
        <w:t>".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b/>
          <w:bCs/>
          <w:sz w:val="40"/>
          <w:szCs w:val="40"/>
          <w:rtl/>
        </w:rPr>
        <w:t>التعقل</w:t>
      </w:r>
      <w:r w:rsidRPr="009257E6">
        <w:rPr>
          <w:rFonts w:cs="Arial"/>
          <w:b/>
          <w:bCs/>
          <w:sz w:val="40"/>
          <w:szCs w:val="40"/>
          <w:rtl/>
        </w:rPr>
        <w:t xml:space="preserve">: </w:t>
      </w:r>
      <w:r w:rsidRPr="009257E6">
        <w:rPr>
          <w:rFonts w:cs="Arial" w:hint="cs"/>
          <w:b/>
          <w:bCs/>
          <w:sz w:val="40"/>
          <w:szCs w:val="40"/>
          <w:rtl/>
        </w:rPr>
        <w:t>إدراك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الأشياء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على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حقيقتها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والقدرة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على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الربط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بين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الأسباب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والنتائج،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حيث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تُختتم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العديد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الآيات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تحتوي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على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حجج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منطقية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بالدعوة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إلى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التعقل،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مثل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قوله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تعالى</w:t>
      </w:r>
      <w:r w:rsidRPr="009257E6">
        <w:rPr>
          <w:rFonts w:cs="Arial"/>
          <w:sz w:val="40"/>
          <w:szCs w:val="40"/>
          <w:rtl/>
        </w:rPr>
        <w:t>: "</w:t>
      </w:r>
      <w:r w:rsidRPr="009257E6">
        <w:rPr>
          <w:rFonts w:cs="Arial" w:hint="cs"/>
          <w:sz w:val="40"/>
          <w:szCs w:val="40"/>
          <w:rtl/>
        </w:rPr>
        <w:t>كَذَٰلِكَ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يُبَيِّنُ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اللَّهُ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لَكُمُ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الْآيَاتِ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لَعَلَّكُمْ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تَعْقِلُونَ</w:t>
      </w:r>
      <w:r w:rsidRPr="009257E6">
        <w:rPr>
          <w:rFonts w:cs="Arial"/>
          <w:sz w:val="40"/>
          <w:szCs w:val="40"/>
          <w:rtl/>
        </w:rPr>
        <w:t>".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b/>
          <w:bCs/>
          <w:sz w:val="40"/>
          <w:szCs w:val="40"/>
          <w:rtl/>
        </w:rPr>
        <w:lastRenderedPageBreak/>
        <w:t>الاستدلال</w:t>
      </w:r>
      <w:r w:rsidRPr="009257E6">
        <w:rPr>
          <w:rFonts w:cs="Arial"/>
          <w:b/>
          <w:bCs/>
          <w:sz w:val="40"/>
          <w:szCs w:val="40"/>
          <w:rtl/>
        </w:rPr>
        <w:t xml:space="preserve"> </w:t>
      </w:r>
      <w:r w:rsidRPr="009257E6">
        <w:rPr>
          <w:rFonts w:cs="Arial" w:hint="cs"/>
          <w:b/>
          <w:bCs/>
          <w:sz w:val="40"/>
          <w:szCs w:val="40"/>
          <w:rtl/>
        </w:rPr>
        <w:t>والبرهان</w:t>
      </w:r>
      <w:r w:rsidRPr="009257E6">
        <w:rPr>
          <w:rFonts w:cs="Arial"/>
          <w:sz w:val="40"/>
          <w:szCs w:val="40"/>
          <w:rtl/>
        </w:rPr>
        <w:t xml:space="preserve">: </w:t>
      </w:r>
      <w:r w:rsidRPr="009257E6">
        <w:rPr>
          <w:rFonts w:cs="Arial" w:hint="cs"/>
          <w:sz w:val="40"/>
          <w:szCs w:val="40"/>
          <w:rtl/>
        </w:rPr>
        <w:t>تقديم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الحجج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والبراهين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المنطقية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لإثبات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الحقائق،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كما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سورة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الشورى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تحل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المشكلات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الإيمانية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طريق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التفكير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التأملي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الناقد</w:t>
      </w:r>
      <w:r w:rsidRPr="009257E6">
        <w:rPr>
          <w:rFonts w:cs="Arial"/>
          <w:sz w:val="40"/>
          <w:szCs w:val="40"/>
          <w:rtl/>
        </w:rPr>
        <w:t xml:space="preserve">. </w:t>
      </w:r>
    </w:p>
    <w:p w:rsidR="009257E6" w:rsidRPr="009257E6" w:rsidRDefault="009257E6" w:rsidP="009257E6">
      <w:pPr>
        <w:jc w:val="mediumKashida"/>
        <w:rPr>
          <w:b/>
          <w:bCs/>
          <w:sz w:val="40"/>
          <w:szCs w:val="40"/>
          <w:rtl/>
        </w:rPr>
      </w:pPr>
      <w:r w:rsidRPr="009257E6">
        <w:rPr>
          <w:rFonts w:cs="Arial" w:hint="cs"/>
          <w:b/>
          <w:bCs/>
          <w:sz w:val="40"/>
          <w:szCs w:val="40"/>
          <w:rtl/>
        </w:rPr>
        <w:t>أهمية</w:t>
      </w:r>
      <w:r w:rsidRPr="009257E6">
        <w:rPr>
          <w:rFonts w:cs="Arial"/>
          <w:b/>
          <w:bCs/>
          <w:sz w:val="40"/>
          <w:szCs w:val="40"/>
          <w:rtl/>
        </w:rPr>
        <w:t xml:space="preserve"> </w:t>
      </w:r>
      <w:r w:rsidRPr="009257E6">
        <w:rPr>
          <w:rFonts w:cs="Arial" w:hint="cs"/>
          <w:b/>
          <w:bCs/>
          <w:sz w:val="40"/>
          <w:szCs w:val="40"/>
          <w:rtl/>
        </w:rPr>
        <w:t>التفكير</w:t>
      </w:r>
      <w:r w:rsidRPr="009257E6">
        <w:rPr>
          <w:rFonts w:cs="Arial"/>
          <w:b/>
          <w:bCs/>
          <w:sz w:val="40"/>
          <w:szCs w:val="40"/>
          <w:rtl/>
        </w:rPr>
        <w:t xml:space="preserve"> </w:t>
      </w:r>
      <w:r w:rsidRPr="009257E6">
        <w:rPr>
          <w:rFonts w:cs="Arial" w:hint="cs"/>
          <w:b/>
          <w:bCs/>
          <w:sz w:val="40"/>
          <w:szCs w:val="40"/>
          <w:rtl/>
        </w:rPr>
        <w:t>الناقد</w:t>
      </w:r>
      <w:r w:rsidRPr="009257E6">
        <w:rPr>
          <w:rFonts w:cs="Arial"/>
          <w:b/>
          <w:bCs/>
          <w:sz w:val="40"/>
          <w:szCs w:val="40"/>
          <w:rtl/>
        </w:rPr>
        <w:t xml:space="preserve"> </w:t>
      </w:r>
      <w:r w:rsidRPr="009257E6">
        <w:rPr>
          <w:rFonts w:cs="Arial" w:hint="cs"/>
          <w:b/>
          <w:bCs/>
          <w:sz w:val="40"/>
          <w:szCs w:val="40"/>
          <w:rtl/>
        </w:rPr>
        <w:t>في</w:t>
      </w:r>
      <w:r w:rsidRPr="009257E6">
        <w:rPr>
          <w:rFonts w:cs="Arial"/>
          <w:b/>
          <w:bCs/>
          <w:sz w:val="40"/>
          <w:szCs w:val="40"/>
          <w:rtl/>
        </w:rPr>
        <w:t xml:space="preserve"> </w:t>
      </w:r>
      <w:r w:rsidRPr="009257E6">
        <w:rPr>
          <w:rFonts w:cs="Arial" w:hint="cs"/>
          <w:b/>
          <w:bCs/>
          <w:sz w:val="40"/>
          <w:szCs w:val="40"/>
          <w:rtl/>
        </w:rPr>
        <w:t>القرآن</w:t>
      </w:r>
      <w:r w:rsidRPr="009257E6">
        <w:rPr>
          <w:rFonts w:cs="Arial"/>
          <w:b/>
          <w:bCs/>
          <w:sz w:val="40"/>
          <w:szCs w:val="40"/>
          <w:rtl/>
        </w:rPr>
        <w:t xml:space="preserve"> </w:t>
      </w:r>
      <w:r w:rsidRPr="009257E6">
        <w:rPr>
          <w:rFonts w:cs="Arial" w:hint="cs"/>
          <w:b/>
          <w:bCs/>
          <w:sz w:val="40"/>
          <w:szCs w:val="40"/>
          <w:rtl/>
        </w:rPr>
        <w:t>الكريم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>بناء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الحصانة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الفكرية</w:t>
      </w:r>
      <w:r w:rsidRPr="009257E6">
        <w:rPr>
          <w:rFonts w:cs="Arial"/>
          <w:sz w:val="40"/>
          <w:szCs w:val="40"/>
          <w:rtl/>
        </w:rPr>
        <w:t xml:space="preserve">: </w:t>
      </w:r>
      <w:r w:rsidRPr="009257E6">
        <w:rPr>
          <w:rFonts w:cs="Arial" w:hint="cs"/>
          <w:sz w:val="40"/>
          <w:szCs w:val="40"/>
          <w:rtl/>
        </w:rPr>
        <w:t>يساعد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بناء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حصانة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ضد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الشبهات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والأفكار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الهدامة</w:t>
      </w:r>
      <w:r w:rsidRPr="009257E6">
        <w:rPr>
          <w:rFonts w:cs="Arial"/>
          <w:sz w:val="40"/>
          <w:szCs w:val="40"/>
          <w:rtl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>توجيه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العقل</w:t>
      </w:r>
      <w:r w:rsidRPr="009257E6">
        <w:rPr>
          <w:rFonts w:cs="Arial"/>
          <w:sz w:val="40"/>
          <w:szCs w:val="40"/>
          <w:rtl/>
        </w:rPr>
        <w:t xml:space="preserve">: </w:t>
      </w:r>
      <w:r w:rsidRPr="009257E6">
        <w:rPr>
          <w:rFonts w:cs="Arial" w:hint="cs"/>
          <w:sz w:val="40"/>
          <w:szCs w:val="40"/>
          <w:rtl/>
        </w:rPr>
        <w:t>يعتبر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العقل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أداة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الفهم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والتمييز،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والقرآن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يهدي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الإنسان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لعدم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الوقوع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الخطأ</w:t>
      </w:r>
      <w:r w:rsidRPr="009257E6">
        <w:rPr>
          <w:rFonts w:cs="Arial"/>
          <w:sz w:val="40"/>
          <w:szCs w:val="40"/>
          <w:rtl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>تنمية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الشخصية</w:t>
      </w:r>
      <w:r w:rsidRPr="009257E6">
        <w:rPr>
          <w:rFonts w:cs="Arial"/>
          <w:sz w:val="40"/>
          <w:szCs w:val="40"/>
          <w:rtl/>
        </w:rPr>
        <w:t xml:space="preserve">: </w:t>
      </w:r>
      <w:r w:rsidRPr="009257E6">
        <w:rPr>
          <w:rFonts w:cs="Arial" w:hint="cs"/>
          <w:sz w:val="40"/>
          <w:szCs w:val="40"/>
          <w:rtl/>
        </w:rPr>
        <w:t>يسهم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بناء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الشخصية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الإنسانية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وتكاملها</w:t>
      </w:r>
      <w:r w:rsidRPr="009257E6">
        <w:rPr>
          <w:rFonts w:cs="Arial"/>
          <w:sz w:val="40"/>
          <w:szCs w:val="40"/>
          <w:rtl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>التعامل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مع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المتغيرات</w:t>
      </w:r>
      <w:r w:rsidRPr="009257E6">
        <w:rPr>
          <w:rFonts w:cs="Arial"/>
          <w:sz w:val="40"/>
          <w:szCs w:val="40"/>
          <w:rtl/>
        </w:rPr>
        <w:t xml:space="preserve">: </w:t>
      </w:r>
      <w:r w:rsidRPr="009257E6">
        <w:rPr>
          <w:rFonts w:cs="Arial" w:hint="cs"/>
          <w:sz w:val="40"/>
          <w:szCs w:val="40"/>
          <w:rtl/>
        </w:rPr>
        <w:t>يمكن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خلاله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التعامل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مع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الأفكار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والتغيرات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والظروف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المتغيرة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المجتمعات</w:t>
      </w:r>
      <w:r w:rsidRPr="009257E6">
        <w:rPr>
          <w:rFonts w:cs="Arial"/>
          <w:sz w:val="40"/>
          <w:szCs w:val="40"/>
          <w:rtl/>
        </w:rPr>
        <w:t xml:space="preserve">. 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>منهج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القرآن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الكريم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تنمية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التفكير</w:t>
      </w:r>
      <w:r w:rsidRPr="009257E6">
        <w:rPr>
          <w:rFonts w:cs="Arial"/>
          <w:sz w:val="40"/>
          <w:szCs w:val="40"/>
          <w:rtl/>
        </w:rPr>
        <w:t xml:space="preserve"> - </w:t>
      </w:r>
      <w:r w:rsidRPr="009257E6">
        <w:rPr>
          <w:rFonts w:cs="Arial" w:hint="cs"/>
          <w:sz w:val="40"/>
          <w:szCs w:val="40"/>
          <w:rtl/>
        </w:rPr>
        <w:t>منصة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sz w:val="40"/>
          <w:szCs w:val="40"/>
        </w:rPr>
        <w:t>FirOn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</w:rPr>
      </w:pPr>
      <w:r w:rsidRPr="009257E6">
        <w:rPr>
          <w:rFonts w:cs="Arial"/>
          <w:sz w:val="40"/>
          <w:szCs w:val="40"/>
          <w:rtl/>
        </w:rPr>
        <w:t xml:space="preserve">...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القرآن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الكريم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قوله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تعالى</w:t>
      </w:r>
      <w:r w:rsidRPr="009257E6">
        <w:rPr>
          <w:rFonts w:cs="Arial"/>
          <w:sz w:val="40"/>
          <w:szCs w:val="40"/>
          <w:rtl/>
        </w:rPr>
        <w:t xml:space="preserve"> ( </w:t>
      </w:r>
      <w:r w:rsidRPr="009257E6">
        <w:rPr>
          <w:rFonts w:cs="Arial" w:hint="cs"/>
          <w:sz w:val="40"/>
          <w:szCs w:val="40"/>
          <w:rtl/>
        </w:rPr>
        <w:t>إِنَّ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فِي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خَلْقِ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السَّمَاوَاتِ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وَالْأَرْضِ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وَاخْتِلافِ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اللَّيْلِ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وَالنَّهَارِ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لَآياتٍ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لِأُولِي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الْأَلْبَابِ</w:t>
      </w:r>
      <w:r w:rsidRPr="009257E6">
        <w:rPr>
          <w:rFonts w:cs="Arial"/>
          <w:sz w:val="40"/>
          <w:szCs w:val="40"/>
          <w:rtl/>
        </w:rPr>
        <w:t xml:space="preserve"> ) . ( </w:t>
      </w:r>
      <w:r w:rsidRPr="009257E6">
        <w:rPr>
          <w:rFonts w:cs="Arial" w:hint="cs"/>
          <w:sz w:val="40"/>
          <w:szCs w:val="40"/>
          <w:rtl/>
        </w:rPr>
        <w:t>سورة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آل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عمران</w:t>
      </w:r>
      <w:r w:rsidRPr="009257E6">
        <w:rPr>
          <w:rFonts w:cs="Arial"/>
          <w:sz w:val="40"/>
          <w:szCs w:val="40"/>
          <w:rtl/>
        </w:rPr>
        <w:t xml:space="preserve"> : </w:t>
      </w:r>
      <w:r w:rsidRPr="009257E6">
        <w:rPr>
          <w:rFonts w:cs="Arial" w:hint="cs"/>
          <w:sz w:val="40"/>
          <w:szCs w:val="40"/>
          <w:rtl/>
        </w:rPr>
        <w:t>آية</w:t>
      </w:r>
      <w:r w:rsidRPr="009257E6">
        <w:rPr>
          <w:rFonts w:cs="Arial"/>
          <w:sz w:val="40"/>
          <w:szCs w:val="40"/>
          <w:rtl/>
        </w:rPr>
        <w:t xml:space="preserve"> 190 ) . </w:t>
      </w:r>
      <w:r w:rsidRPr="009257E6">
        <w:rPr>
          <w:rFonts w:cs="Arial" w:hint="cs"/>
          <w:sz w:val="40"/>
          <w:szCs w:val="40"/>
          <w:rtl/>
        </w:rPr>
        <w:t>وفي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القران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الكريم</w:t>
      </w:r>
      <w:r w:rsidRPr="009257E6">
        <w:rPr>
          <w:rFonts w:cs="Arial"/>
          <w:sz w:val="40"/>
          <w:szCs w:val="40"/>
          <w:rtl/>
        </w:rPr>
        <w:t xml:space="preserve"> ...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كم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عدد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الآيات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القرآنية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التي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تحث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التفكير؟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ولقد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جاء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في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القرآن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الكريم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الحث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التفكير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في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مواضع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عديدة؛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حيث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وردت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مادة</w:t>
      </w:r>
      <w:r w:rsidRPr="009257E6">
        <w:rPr>
          <w:rFonts w:cs="Arial"/>
          <w:sz w:val="40"/>
          <w:szCs w:val="40"/>
          <w:rtl/>
          <w:lang w:bidi="ar-IQ"/>
        </w:rPr>
        <w:t>: (</w:t>
      </w:r>
      <w:r w:rsidRPr="009257E6">
        <w:rPr>
          <w:rFonts w:cs="Arial" w:hint="cs"/>
          <w:sz w:val="40"/>
          <w:szCs w:val="40"/>
          <w:rtl/>
          <w:lang w:bidi="ar-IQ"/>
        </w:rPr>
        <w:t>التفكر</w:t>
      </w:r>
      <w:r w:rsidRPr="009257E6">
        <w:rPr>
          <w:rFonts w:cs="Arial"/>
          <w:sz w:val="40"/>
          <w:szCs w:val="40"/>
          <w:rtl/>
          <w:lang w:bidi="ar-IQ"/>
        </w:rPr>
        <w:t xml:space="preserve">) </w:t>
      </w:r>
      <w:r w:rsidRPr="009257E6">
        <w:rPr>
          <w:rFonts w:cs="Arial" w:hint="cs"/>
          <w:sz w:val="40"/>
          <w:szCs w:val="40"/>
          <w:rtl/>
          <w:lang w:bidi="ar-IQ"/>
        </w:rPr>
        <w:t>في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حوالي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تسعة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عشر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موضعاً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في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القرآن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الكريم</w:t>
      </w:r>
      <w:r w:rsidRPr="009257E6">
        <w:rPr>
          <w:rFonts w:cs="Arial"/>
          <w:sz w:val="40"/>
          <w:szCs w:val="40"/>
          <w:rtl/>
          <w:lang w:bidi="ar-IQ"/>
        </w:rPr>
        <w:t>[1]</w:t>
      </w:r>
      <w:r w:rsidRPr="009257E6">
        <w:rPr>
          <w:rFonts w:cs="Arial" w:hint="cs"/>
          <w:sz w:val="40"/>
          <w:szCs w:val="40"/>
          <w:rtl/>
          <w:lang w:bidi="ar-IQ"/>
        </w:rPr>
        <w:t>،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وخُتمَت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سبع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آيات</w:t>
      </w:r>
      <w:r w:rsidRPr="009257E6">
        <w:rPr>
          <w:rFonts w:cs="Arial"/>
          <w:sz w:val="40"/>
          <w:szCs w:val="40"/>
          <w:rtl/>
          <w:lang w:bidi="ar-IQ"/>
        </w:rPr>
        <w:t xml:space="preserve">[2] </w:t>
      </w:r>
      <w:r w:rsidRPr="009257E6">
        <w:rPr>
          <w:rFonts w:cs="Arial" w:hint="cs"/>
          <w:sz w:val="40"/>
          <w:szCs w:val="40"/>
          <w:rtl/>
          <w:lang w:bidi="ar-IQ"/>
        </w:rPr>
        <w:t>من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كتاب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الله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بقوله</w:t>
      </w:r>
      <w:r w:rsidRPr="009257E6">
        <w:rPr>
          <w:rFonts w:cs="Arial"/>
          <w:sz w:val="40"/>
          <w:szCs w:val="40"/>
          <w:rtl/>
          <w:lang w:bidi="ar-IQ"/>
        </w:rPr>
        <w:t xml:space="preserve"> – </w:t>
      </w:r>
      <w:r w:rsidRPr="009257E6">
        <w:rPr>
          <w:rFonts w:cs="Arial" w:hint="cs"/>
          <w:sz w:val="40"/>
          <w:szCs w:val="40"/>
          <w:rtl/>
          <w:lang w:bidi="ar-IQ"/>
        </w:rPr>
        <w:t>تعالى</w:t>
      </w:r>
      <w:r w:rsidRPr="009257E6">
        <w:rPr>
          <w:rFonts w:cs="Arial"/>
          <w:sz w:val="40"/>
          <w:szCs w:val="40"/>
          <w:rtl/>
          <w:lang w:bidi="ar-IQ"/>
        </w:rPr>
        <w:t xml:space="preserve"> -: {</w:t>
      </w:r>
      <w:r w:rsidRPr="009257E6">
        <w:rPr>
          <w:rFonts w:cs="Arial" w:hint="cs"/>
          <w:sz w:val="40"/>
          <w:szCs w:val="40"/>
          <w:rtl/>
          <w:lang w:bidi="ar-IQ"/>
        </w:rPr>
        <w:t>لِّقَوْمٍ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يَتَفَكَّرُونَ</w:t>
      </w:r>
      <w:r w:rsidRPr="009257E6">
        <w:rPr>
          <w:rFonts w:cs="Arial"/>
          <w:sz w:val="40"/>
          <w:szCs w:val="40"/>
          <w:rtl/>
          <w:lang w:bidi="ar-IQ"/>
        </w:rPr>
        <w:t xml:space="preserve">} </w:t>
      </w:r>
      <w:r w:rsidRPr="009257E6">
        <w:rPr>
          <w:rFonts w:cs="Arial" w:hint="cs"/>
          <w:sz w:val="40"/>
          <w:szCs w:val="40"/>
          <w:rtl/>
          <w:lang w:bidi="ar-IQ"/>
        </w:rPr>
        <w:t>في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إشارة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إلى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أن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هذه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الآيات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العظيمة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التي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تُذْكَر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قبلها؛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لا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ينتفع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بها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إلا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ذوو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العقول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المتفكرة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Default="009257E6" w:rsidP="009257E6">
      <w:pPr>
        <w:jc w:val="mediumKashida"/>
        <w:rPr>
          <w:rFonts w:cs="Arial"/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تعريف التفكير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الناقد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</w:p>
    <w:p w:rsidR="00674F53" w:rsidRDefault="00674F53" w:rsidP="009257E6">
      <w:pPr>
        <w:jc w:val="mediumKashida"/>
        <w:rPr>
          <w:rFonts w:cs="Arial"/>
          <w:sz w:val="40"/>
          <w:szCs w:val="40"/>
          <w:rtl/>
          <w:lang w:bidi="ar-IQ"/>
        </w:rPr>
      </w:pPr>
      <w:r w:rsidRPr="00674F53">
        <w:rPr>
          <w:rFonts w:cs="Arial" w:hint="cs"/>
          <w:sz w:val="40"/>
          <w:szCs w:val="40"/>
          <w:rtl/>
          <w:lang w:bidi="ar-IQ"/>
        </w:rPr>
        <w:lastRenderedPageBreak/>
        <w:t>هو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تفكير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منطقيّ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يركز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على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تحديد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ما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يمكن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الاعتقاد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فيه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وما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لا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يمكن</w:t>
      </w:r>
      <w:r w:rsidRPr="00674F53">
        <w:rPr>
          <w:rFonts w:cs="Arial"/>
          <w:sz w:val="40"/>
          <w:szCs w:val="40"/>
          <w:rtl/>
          <w:lang w:bidi="ar-IQ"/>
        </w:rPr>
        <w:t xml:space="preserve">. </w:t>
      </w:r>
      <w:r w:rsidRPr="00674F53">
        <w:rPr>
          <w:rFonts w:cs="Arial" w:hint="cs"/>
          <w:sz w:val="40"/>
          <w:szCs w:val="40"/>
          <w:rtl/>
          <w:lang w:bidi="ar-IQ"/>
        </w:rPr>
        <w:t>حُكم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هادف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ومنظّم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ذاتيًا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ينتج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عنه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تفسيرات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وتحليلات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وتقييم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واستدلال</w:t>
      </w:r>
      <w:r w:rsidRPr="00674F53">
        <w:rPr>
          <w:rFonts w:cs="Arial"/>
          <w:sz w:val="40"/>
          <w:szCs w:val="40"/>
          <w:rtl/>
          <w:lang w:bidi="ar-IQ"/>
        </w:rPr>
        <w:t>...</w:t>
      </w:r>
    </w:p>
    <w:p w:rsidR="00674F53" w:rsidRPr="009257E6" w:rsidRDefault="00674F53" w:rsidP="009257E6">
      <w:pPr>
        <w:jc w:val="mediumKashida"/>
        <w:rPr>
          <w:rFonts w:cs="Arial"/>
          <w:sz w:val="40"/>
          <w:szCs w:val="40"/>
          <w:rtl/>
          <w:lang w:bidi="ar-IQ"/>
        </w:rPr>
      </w:pPr>
    </w:p>
    <w:p w:rsid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هو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عملية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عقلية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منظمة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تتضمن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تحليل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المعلومات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وتقييمها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بشكل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منطقي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ومستقل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للوصول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إلى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استنتاجات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سليمة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أو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قرارات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مستنيرة</w:t>
      </w:r>
      <w:r w:rsidRPr="009257E6">
        <w:rPr>
          <w:rFonts w:cs="Arial"/>
          <w:sz w:val="40"/>
          <w:szCs w:val="40"/>
          <w:rtl/>
          <w:lang w:bidi="ar-IQ"/>
        </w:rPr>
        <w:t xml:space="preserve">. </w:t>
      </w:r>
      <w:r w:rsidRPr="009257E6">
        <w:rPr>
          <w:rFonts w:cs="Arial" w:hint="cs"/>
          <w:sz w:val="40"/>
          <w:szCs w:val="40"/>
          <w:rtl/>
          <w:lang w:bidi="ar-IQ"/>
        </w:rPr>
        <w:t>يُركز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التساؤل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والتحليل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والتقييم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وفحص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الأدلة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لتحديد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ما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هو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موثوق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وصحيح،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وهو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مهارة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مكتسبة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تتطلب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الممارسة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وتعتمد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التحلي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بالحيادية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والمنطق</w:t>
      </w:r>
      <w:r w:rsidRPr="009257E6">
        <w:rPr>
          <w:rFonts w:cs="Arial"/>
          <w:sz w:val="40"/>
          <w:szCs w:val="40"/>
          <w:rtl/>
          <w:lang w:bidi="ar-IQ"/>
        </w:rPr>
        <w:t xml:space="preserve">. </w:t>
      </w:r>
    </w:p>
    <w:p w:rsidR="00674F53" w:rsidRDefault="00674F53" w:rsidP="009257E6">
      <w:pPr>
        <w:jc w:val="mediumKashida"/>
        <w:rPr>
          <w:sz w:val="40"/>
          <w:szCs w:val="40"/>
          <w:rtl/>
          <w:lang w:bidi="ar-IQ"/>
        </w:rPr>
      </w:pPr>
      <w:r w:rsidRPr="00674F53">
        <w:rPr>
          <w:rFonts w:cs="Arial"/>
          <w:sz w:val="40"/>
          <w:szCs w:val="40"/>
          <w:rtl/>
          <w:lang w:bidi="ar-IQ"/>
        </w:rPr>
        <w:t xml:space="preserve">— </w:t>
      </w:r>
      <w:r w:rsidRPr="00674F53">
        <w:rPr>
          <w:rFonts w:cs="Arial" w:hint="cs"/>
          <w:sz w:val="40"/>
          <w:szCs w:val="40"/>
          <w:rtl/>
          <w:lang w:bidi="ar-IQ"/>
        </w:rPr>
        <w:t>التفكير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النقدي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هو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نوع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من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التفكير،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تقوم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فيه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بالتساؤل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والتحليل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والتفسير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والتقييم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والحكم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على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ما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تقرأه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أو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تسمعه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أو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تقوله</w:t>
      </w:r>
      <w:r w:rsidRPr="00674F53">
        <w:rPr>
          <w:rFonts w:cs="Arial"/>
          <w:sz w:val="40"/>
          <w:szCs w:val="40"/>
          <w:rtl/>
          <w:lang w:bidi="ar-IQ"/>
        </w:rPr>
        <w:t xml:space="preserve"> </w:t>
      </w:r>
      <w:r w:rsidRPr="00674F53">
        <w:rPr>
          <w:rFonts w:cs="Arial" w:hint="cs"/>
          <w:sz w:val="40"/>
          <w:szCs w:val="40"/>
          <w:rtl/>
          <w:lang w:bidi="ar-IQ"/>
        </w:rPr>
        <w:t>أ</w:t>
      </w:r>
      <w:r w:rsidRPr="00674F53">
        <w:rPr>
          <w:rFonts w:cs="Arial"/>
          <w:sz w:val="40"/>
          <w:szCs w:val="40"/>
          <w:rtl/>
          <w:lang w:bidi="ar-IQ"/>
        </w:rPr>
        <w:t>...</w:t>
      </w:r>
    </w:p>
    <w:p w:rsidR="00674F53" w:rsidRPr="009257E6" w:rsidRDefault="00674F53" w:rsidP="009257E6">
      <w:pPr>
        <w:jc w:val="mediumKashida"/>
        <w:rPr>
          <w:sz w:val="40"/>
          <w:szCs w:val="40"/>
          <w:rtl/>
          <w:lang w:bidi="ar-IQ"/>
        </w:rPr>
      </w:pP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مكونات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التفكير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الناقد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التحليل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تفكيك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المعلومات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إلى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أجزائها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لفهمها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بشكل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أعمق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التقييم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إصدار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حكم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موثوق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المعلومات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أو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الحجج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بناءً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على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أدلة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قوية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التفسير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شرح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الأسباب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والنتائج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بطريقة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منطقية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لتوضيح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الأفكار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المعقدة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الاستدلال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بناء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استنتاجات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منطقية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من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المعلومات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والأدلة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المتاحة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lastRenderedPageBreak/>
        <w:t>حل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المشكلات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التعامل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مع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المشكلات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المعقدة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وتطوير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حلول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فعالة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لها</w:t>
      </w:r>
      <w:r w:rsidRPr="009257E6">
        <w:rPr>
          <w:rFonts w:cs="Arial"/>
          <w:sz w:val="40"/>
          <w:szCs w:val="40"/>
          <w:rtl/>
          <w:lang w:bidi="ar-IQ"/>
        </w:rPr>
        <w:t xml:space="preserve">. </w:t>
      </w:r>
    </w:p>
    <w:p w:rsidR="009257E6" w:rsidRPr="009257E6" w:rsidRDefault="009257E6" w:rsidP="009257E6">
      <w:pPr>
        <w:jc w:val="mediumKashida"/>
        <w:rPr>
          <w:sz w:val="48"/>
          <w:szCs w:val="48"/>
          <w:rtl/>
          <w:lang w:bidi="ar-IQ"/>
        </w:rPr>
      </w:pPr>
      <w:r w:rsidRPr="009257E6">
        <w:rPr>
          <w:rFonts w:cs="Arial" w:hint="cs"/>
          <w:sz w:val="48"/>
          <w:szCs w:val="48"/>
          <w:rtl/>
          <w:lang w:bidi="ar-IQ"/>
        </w:rPr>
        <w:t>خصائص</w:t>
      </w:r>
      <w:r w:rsidRPr="009257E6">
        <w:rPr>
          <w:rFonts w:cs="Arial"/>
          <w:sz w:val="48"/>
          <w:szCs w:val="48"/>
          <w:rtl/>
          <w:lang w:bidi="ar-IQ"/>
        </w:rPr>
        <w:t xml:space="preserve"> </w:t>
      </w:r>
      <w:r w:rsidRPr="009257E6">
        <w:rPr>
          <w:rFonts w:cs="Arial" w:hint="cs"/>
          <w:sz w:val="48"/>
          <w:szCs w:val="48"/>
          <w:rtl/>
          <w:lang w:bidi="ar-IQ"/>
        </w:rPr>
        <w:t>المفكر</w:t>
      </w:r>
      <w:r w:rsidRPr="009257E6">
        <w:rPr>
          <w:rFonts w:cs="Arial"/>
          <w:sz w:val="48"/>
          <w:szCs w:val="48"/>
          <w:rtl/>
          <w:lang w:bidi="ar-IQ"/>
        </w:rPr>
        <w:t xml:space="preserve"> </w:t>
      </w:r>
      <w:r w:rsidRPr="009257E6">
        <w:rPr>
          <w:rFonts w:cs="Arial" w:hint="cs"/>
          <w:sz w:val="48"/>
          <w:szCs w:val="48"/>
          <w:rtl/>
          <w:lang w:bidi="ar-IQ"/>
        </w:rPr>
        <w:t>الناقد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الفضول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الرغبة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في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الاستكشاف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وطرح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الأسئلة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الانفتاح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تقبل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وجهات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النظر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المختلفة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الموضوعية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تجنب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التحيز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الشخصي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عند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تقييم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الأفكار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المرونة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الاستعداد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لإعادة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النظر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في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المعتقدات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أو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الآراء</w:t>
      </w:r>
      <w:r w:rsidRPr="009257E6">
        <w:rPr>
          <w:rFonts w:cs="Arial"/>
          <w:sz w:val="40"/>
          <w:szCs w:val="40"/>
          <w:rtl/>
          <w:lang w:bidi="ar-IQ"/>
        </w:rPr>
        <w:t>.</w:t>
      </w:r>
    </w:p>
    <w:p w:rsidR="009257E6" w:rsidRPr="009257E6" w:rsidRDefault="009257E6" w:rsidP="00FB2DCD">
      <w:pPr>
        <w:jc w:val="mediumKashida"/>
        <w:rPr>
          <w:sz w:val="40"/>
          <w:szCs w:val="40"/>
          <w:rtl/>
          <w:lang w:bidi="ar-IQ"/>
        </w:rPr>
      </w:pPr>
      <w:r w:rsidRPr="009257E6">
        <w:rPr>
          <w:rFonts w:cs="Arial" w:hint="cs"/>
          <w:sz w:val="40"/>
          <w:szCs w:val="40"/>
          <w:rtl/>
          <w:lang w:bidi="ar-IQ"/>
        </w:rPr>
        <w:t>الدقة</w:t>
      </w:r>
      <w:r w:rsidRPr="009257E6">
        <w:rPr>
          <w:rFonts w:cs="Arial"/>
          <w:sz w:val="40"/>
          <w:szCs w:val="40"/>
          <w:rtl/>
          <w:lang w:bidi="ar-IQ"/>
        </w:rPr>
        <w:t xml:space="preserve">: </w:t>
      </w:r>
      <w:r w:rsidRPr="009257E6">
        <w:rPr>
          <w:rFonts w:cs="Arial" w:hint="cs"/>
          <w:sz w:val="40"/>
          <w:szCs w:val="40"/>
          <w:rtl/>
          <w:lang w:bidi="ar-IQ"/>
        </w:rPr>
        <w:t>البحث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عن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المعلومات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الأكثر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صلة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وتحديد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  <w:r w:rsidRPr="009257E6">
        <w:rPr>
          <w:rFonts w:cs="Arial" w:hint="cs"/>
          <w:sz w:val="40"/>
          <w:szCs w:val="40"/>
          <w:rtl/>
          <w:lang w:bidi="ar-IQ"/>
        </w:rPr>
        <w:t>العوامل</w:t>
      </w:r>
      <w:r w:rsidRPr="009257E6">
        <w:rPr>
          <w:rFonts w:cs="Arial"/>
          <w:sz w:val="40"/>
          <w:szCs w:val="40"/>
          <w:rtl/>
          <w:lang w:bidi="ar-IQ"/>
        </w:rPr>
        <w:t xml:space="preserve"> </w:t>
      </w: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</w:p>
    <w:p w:rsidR="009257E6" w:rsidRPr="009257E6" w:rsidRDefault="009257E6" w:rsidP="009257E6">
      <w:pPr>
        <w:jc w:val="mediumKashida"/>
        <w:rPr>
          <w:sz w:val="40"/>
          <w:szCs w:val="40"/>
          <w:rtl/>
          <w:lang w:bidi="ar-IQ"/>
        </w:rPr>
      </w:pPr>
    </w:p>
    <w:p w:rsidR="009257E6" w:rsidRPr="009257E6" w:rsidRDefault="009257E6" w:rsidP="009257E6">
      <w:pPr>
        <w:jc w:val="mediumKashida"/>
        <w:rPr>
          <w:rFonts w:cs="Arial"/>
          <w:sz w:val="40"/>
          <w:szCs w:val="40"/>
          <w:rtl/>
        </w:rPr>
      </w:pPr>
    </w:p>
    <w:p w:rsidR="009257E6" w:rsidRPr="009257E6" w:rsidRDefault="009257E6" w:rsidP="009257E6">
      <w:pPr>
        <w:jc w:val="mediumKashida"/>
        <w:rPr>
          <w:rFonts w:cs="Arial"/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 xml:space="preserve">التفكير الناقد في السنة </w:t>
      </w:r>
    </w:p>
    <w:p w:rsidR="0000071C" w:rsidRDefault="009257E6" w:rsidP="009257E6">
      <w:pPr>
        <w:jc w:val="mediumKashida"/>
        <w:rPr>
          <w:rFonts w:cs="Arial"/>
          <w:sz w:val="40"/>
          <w:szCs w:val="40"/>
          <w:rtl/>
        </w:rPr>
      </w:pPr>
      <w:r w:rsidRPr="009257E6">
        <w:rPr>
          <w:rFonts w:cs="Arial" w:hint="cs"/>
          <w:sz w:val="40"/>
          <w:szCs w:val="40"/>
          <w:rtl/>
        </w:rPr>
        <w:t>قال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رسولنا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الكريم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حديث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صحيح</w:t>
      </w:r>
      <w:r w:rsidRPr="009257E6">
        <w:rPr>
          <w:rFonts w:cs="Arial"/>
          <w:sz w:val="40"/>
          <w:szCs w:val="40"/>
          <w:rtl/>
        </w:rPr>
        <w:t xml:space="preserve"> :( </w:t>
      </w:r>
      <w:r w:rsidRPr="009257E6">
        <w:rPr>
          <w:rFonts w:cs="Arial" w:hint="cs"/>
          <w:sz w:val="40"/>
          <w:szCs w:val="40"/>
          <w:rtl/>
        </w:rPr>
        <w:t>لا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عبادة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كالتفكير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،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تفكر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ساعة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خير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عبادة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ستين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عاما</w:t>
      </w:r>
      <w:r w:rsidRPr="009257E6">
        <w:rPr>
          <w:rFonts w:cs="Arial"/>
          <w:sz w:val="40"/>
          <w:szCs w:val="40"/>
          <w:rtl/>
        </w:rPr>
        <w:t xml:space="preserve"> ) </w:t>
      </w:r>
      <w:r w:rsidRPr="009257E6">
        <w:rPr>
          <w:rFonts w:cs="Arial" w:hint="cs"/>
          <w:sz w:val="40"/>
          <w:szCs w:val="40"/>
          <w:rtl/>
        </w:rPr>
        <w:t>وفي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رواية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أخرى</w:t>
      </w:r>
      <w:r w:rsidRPr="009257E6">
        <w:rPr>
          <w:rFonts w:cs="Arial"/>
          <w:sz w:val="40"/>
          <w:szCs w:val="40"/>
          <w:rtl/>
        </w:rPr>
        <w:t xml:space="preserve"> (... </w:t>
      </w:r>
      <w:r w:rsidRPr="009257E6">
        <w:rPr>
          <w:rFonts w:cs="Arial" w:hint="cs"/>
          <w:sz w:val="40"/>
          <w:szCs w:val="40"/>
          <w:rtl/>
        </w:rPr>
        <w:t>سبعين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عاما</w:t>
      </w:r>
      <w:r w:rsidRPr="009257E6">
        <w:rPr>
          <w:rFonts w:cs="Arial"/>
          <w:sz w:val="40"/>
          <w:szCs w:val="40"/>
          <w:rtl/>
        </w:rPr>
        <w:t xml:space="preserve"> ) . </w:t>
      </w:r>
      <w:r w:rsidRPr="009257E6">
        <w:rPr>
          <w:rFonts w:cs="Arial" w:hint="cs"/>
          <w:sz w:val="40"/>
          <w:szCs w:val="40"/>
          <w:rtl/>
        </w:rPr>
        <w:t>والتفكر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عبادة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فعلها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الأنبياء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وواظب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عليها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سيدنا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محمد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صلى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الله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عليه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وسلم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حيث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كانت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عبادته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قبل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البعثه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حياة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تفكر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وتعبد</w:t>
      </w:r>
      <w:r w:rsidRPr="009257E6">
        <w:rPr>
          <w:rFonts w:cs="Arial"/>
          <w:sz w:val="40"/>
          <w:szCs w:val="40"/>
          <w:rtl/>
        </w:rPr>
        <w:t xml:space="preserve"> </w:t>
      </w:r>
      <w:r w:rsidRPr="009257E6">
        <w:rPr>
          <w:rFonts w:cs="Arial" w:hint="cs"/>
          <w:sz w:val="40"/>
          <w:szCs w:val="40"/>
          <w:rtl/>
        </w:rPr>
        <w:t>الله</w:t>
      </w:r>
      <w:r w:rsidRPr="009257E6">
        <w:rPr>
          <w:rFonts w:cs="Arial"/>
          <w:sz w:val="40"/>
          <w:szCs w:val="40"/>
          <w:rtl/>
        </w:rPr>
        <w:t xml:space="preserve"> .</w:t>
      </w:r>
    </w:p>
    <w:p w:rsidR="00674F53" w:rsidRDefault="00674F53" w:rsidP="009257E6">
      <w:pPr>
        <w:jc w:val="mediumKashida"/>
        <w:rPr>
          <w:sz w:val="40"/>
          <w:szCs w:val="40"/>
          <w:rtl/>
        </w:rPr>
      </w:pP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ما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هو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مفهوم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المشكلات؟</w:t>
      </w:r>
    </w:p>
    <w:p w:rsidR="00674F53" w:rsidRDefault="00674F53" w:rsidP="00674F53">
      <w:pPr>
        <w:jc w:val="mediumKashida"/>
        <w:rPr>
          <w:sz w:val="40"/>
          <w:szCs w:val="40"/>
          <w:rtl/>
          <w:lang w:bidi="ar-IQ"/>
        </w:rPr>
      </w:pPr>
      <w:r w:rsidRPr="00674F53">
        <w:rPr>
          <w:rFonts w:cs="Arial" w:hint="cs"/>
          <w:sz w:val="40"/>
          <w:szCs w:val="40"/>
          <w:rtl/>
        </w:rPr>
        <w:t>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هو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عملية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المشكلة،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وتشخيص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سببها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المناسب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وتنفيذه،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والحفاظ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على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النتائج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lastRenderedPageBreak/>
        <w:t>ما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هي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خصائص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المشكلات؟</w:t>
      </w:r>
    </w:p>
    <w:p w:rsidR="00674F53" w:rsidRPr="00674F53" w:rsidRDefault="00674F53" w:rsidP="00674F53">
      <w:pPr>
        <w:pStyle w:val="ListParagraph"/>
        <w:numPr>
          <w:ilvl w:val="0"/>
          <w:numId w:val="1"/>
        </w:numPr>
        <w:jc w:val="mediumKashida"/>
        <w:rPr>
          <w:rFonts w:cs="Arial"/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يوجه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سلوك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الفرد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نحو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هدف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معين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674F53" w:rsidRPr="00674F53" w:rsidRDefault="00674F53" w:rsidP="00674F53">
      <w:pPr>
        <w:ind w:left="360"/>
        <w:jc w:val="medium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2</w:t>
      </w:r>
      <w:r w:rsidRPr="00674F53">
        <w:rPr>
          <w:rFonts w:cs="Arial"/>
          <w:sz w:val="40"/>
          <w:szCs w:val="40"/>
          <w:rtl/>
        </w:rPr>
        <w:t xml:space="preserve">- </w:t>
      </w:r>
      <w:r w:rsidRPr="00674F53">
        <w:rPr>
          <w:rFonts w:cs="Arial" w:hint="cs"/>
          <w:sz w:val="40"/>
          <w:szCs w:val="40"/>
          <w:rtl/>
        </w:rPr>
        <w:t>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يتضمن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تقسيم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الهدف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الكلي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إلى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مجموعة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الأهداف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الجزئية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حيث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إن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إنجاز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كل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خطوة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خطوات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يعد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هدفا</w:t>
      </w:r>
      <w:r w:rsidRPr="00674F53">
        <w:rPr>
          <w:rFonts w:cs="Arial"/>
          <w:sz w:val="40"/>
          <w:szCs w:val="40"/>
          <w:rtl/>
        </w:rPr>
        <w:t xml:space="preserve"> ً </w:t>
      </w:r>
      <w:r w:rsidRPr="00674F53">
        <w:rPr>
          <w:rFonts w:cs="Arial" w:hint="cs"/>
          <w:sz w:val="40"/>
          <w:szCs w:val="40"/>
          <w:rtl/>
        </w:rPr>
        <w:t>جزئيا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والفرد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يتابع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الوصول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إلى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الأهداف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الجزئية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واحداً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تلو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الأخر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ليشكل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في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مجموعها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الهدف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الكلي</w:t>
      </w:r>
      <w:r w:rsidRPr="00674F53">
        <w:rPr>
          <w:rFonts w:cs="Arial"/>
          <w:sz w:val="40"/>
          <w:szCs w:val="40"/>
          <w:rtl/>
        </w:rPr>
        <w:t xml:space="preserve"> .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ما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هي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أدوات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المشكلات؟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أدوات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للقادة</w:t>
      </w:r>
      <w:r w:rsidRPr="00674F53">
        <w:rPr>
          <w:rFonts w:cs="Arial"/>
          <w:sz w:val="40"/>
          <w:szCs w:val="40"/>
          <w:rtl/>
        </w:rPr>
        <w:t xml:space="preserve">: </w:t>
      </w:r>
      <w:r w:rsidRPr="00674F53">
        <w:rPr>
          <w:rFonts w:cs="Arial" w:hint="cs"/>
          <w:sz w:val="40"/>
          <w:szCs w:val="40"/>
          <w:rtl/>
        </w:rPr>
        <w:t>خمس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استراتيجيات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لتحسين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الأداء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والكفاءة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تحليل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السبب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</w:t>
      </w:r>
      <w:r w:rsidRPr="00674F53">
        <w:rPr>
          <w:rFonts w:cs="Arial"/>
          <w:sz w:val="40"/>
          <w:szCs w:val="40"/>
          <w:rtl/>
        </w:rPr>
        <w:t xml:space="preserve"> (</w:t>
      </w:r>
      <w:r w:rsidRPr="00674F53">
        <w:rPr>
          <w:sz w:val="40"/>
          <w:szCs w:val="40"/>
        </w:rPr>
        <w:t>Root Cause Analysis - RCA</w:t>
      </w:r>
      <w:r w:rsidRPr="00674F53">
        <w:rPr>
          <w:rFonts w:cs="Arial"/>
          <w:sz w:val="40"/>
          <w:szCs w:val="40"/>
          <w:rtl/>
        </w:rPr>
        <w:t>) ...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التفكير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التصميمي</w:t>
      </w:r>
      <w:r w:rsidRPr="00674F53">
        <w:rPr>
          <w:rFonts w:cs="Arial"/>
          <w:sz w:val="40"/>
          <w:szCs w:val="40"/>
          <w:rtl/>
        </w:rPr>
        <w:t xml:space="preserve"> (</w:t>
      </w:r>
      <w:r w:rsidRPr="00674F53">
        <w:rPr>
          <w:sz w:val="40"/>
          <w:szCs w:val="40"/>
        </w:rPr>
        <w:t>Design Thinking</w:t>
      </w:r>
      <w:r w:rsidRPr="00674F53">
        <w:rPr>
          <w:rFonts w:cs="Arial"/>
          <w:sz w:val="40"/>
          <w:szCs w:val="40"/>
          <w:rtl/>
        </w:rPr>
        <w:t>) ...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قبعات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التفكير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الست</w:t>
      </w:r>
      <w:r w:rsidRPr="00674F53">
        <w:rPr>
          <w:rFonts w:cs="Arial"/>
          <w:sz w:val="40"/>
          <w:szCs w:val="40"/>
          <w:rtl/>
        </w:rPr>
        <w:t xml:space="preserve"> (</w:t>
      </w:r>
      <w:r w:rsidRPr="00674F53">
        <w:rPr>
          <w:sz w:val="40"/>
          <w:szCs w:val="40"/>
        </w:rPr>
        <w:t>Six Thinking Hats</w:t>
      </w:r>
      <w:r w:rsidRPr="00674F53">
        <w:rPr>
          <w:rFonts w:cs="Arial"/>
          <w:sz w:val="40"/>
          <w:szCs w:val="40"/>
          <w:rtl/>
        </w:rPr>
        <w:t>) ...</w:t>
      </w:r>
    </w:p>
    <w:p w:rsidR="00674F53" w:rsidRDefault="00674F53" w:rsidP="00674F53">
      <w:pPr>
        <w:jc w:val="mediumKashida"/>
        <w:rPr>
          <w:sz w:val="40"/>
          <w:szCs w:val="40"/>
          <w:rtl/>
        </w:rPr>
      </w:pPr>
    </w:p>
    <w:p w:rsidR="00674F53" w:rsidRDefault="00674F53" w:rsidP="00674F53">
      <w:pPr>
        <w:jc w:val="mediumKashida"/>
        <w:rPr>
          <w:sz w:val="40"/>
          <w:szCs w:val="40"/>
          <w:rtl/>
        </w:rPr>
      </w:pPr>
    </w:p>
    <w:p w:rsidR="00674F53" w:rsidRDefault="00674F53" w:rsidP="00674F53">
      <w:pPr>
        <w:rPr>
          <w:sz w:val="40"/>
          <w:szCs w:val="40"/>
          <w:rtl/>
          <w:lang w:bidi="ar-IQ"/>
        </w:rPr>
      </w:pPr>
      <w:r w:rsidRPr="00674F53">
        <w:rPr>
          <w:rFonts w:cs="Arial" w:hint="cs"/>
          <w:sz w:val="40"/>
          <w:szCs w:val="40"/>
          <w:rtl/>
        </w:rPr>
        <w:t>خطوات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تحليل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السبب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</w:t>
      </w:r>
    </w:p>
    <w:p w:rsidR="004C1E8B" w:rsidRDefault="004C1E8B" w:rsidP="004C1E8B">
      <w:pPr>
        <w:rPr>
          <w:sz w:val="40"/>
          <w:szCs w:val="40"/>
          <w:rtl/>
        </w:rPr>
      </w:pPr>
      <w:r w:rsidRPr="004C1E8B">
        <w:rPr>
          <w:rFonts w:cs="Arial" w:hint="cs"/>
          <w:sz w:val="40"/>
          <w:szCs w:val="40"/>
          <w:rtl/>
        </w:rPr>
        <w:t>تحليل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السبب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الجذري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هو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عملية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البحث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والتحليل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للسبب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الجذري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الذي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هو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الظرف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الذي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يسمح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أو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يتسبب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في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حدوث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خلل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ما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في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العملية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وعندما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يتم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تصحيح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هذا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الظرف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يتم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منع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بشكل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دائم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تكرار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الخلل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في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المنتج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أو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الخدمة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التي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تم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إنتاجها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بواسطة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العملية</w:t>
      </w:r>
      <w:r w:rsidRPr="004C1E8B">
        <w:rPr>
          <w:rFonts w:cs="Arial"/>
          <w:sz w:val="40"/>
          <w:szCs w:val="40"/>
          <w:rtl/>
        </w:rPr>
        <w:t xml:space="preserve">. </w:t>
      </w:r>
      <w:r w:rsidRPr="004C1E8B">
        <w:rPr>
          <w:rFonts w:cs="Arial" w:hint="cs"/>
          <w:sz w:val="40"/>
          <w:szCs w:val="40"/>
          <w:rtl/>
        </w:rPr>
        <w:t>وهو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إحدى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أدوات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تحليل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العمليات</w:t>
      </w:r>
      <w:r w:rsidRPr="004C1E8B">
        <w:rPr>
          <w:rFonts w:cs="Arial"/>
          <w:sz w:val="40"/>
          <w:szCs w:val="40"/>
          <w:rtl/>
        </w:rPr>
        <w:t>.</w:t>
      </w:r>
    </w:p>
    <w:p w:rsidR="004C1E8B" w:rsidRPr="00674F53" w:rsidRDefault="004C1E8B" w:rsidP="004C1E8B">
      <w:pPr>
        <w:rPr>
          <w:sz w:val="40"/>
          <w:szCs w:val="40"/>
          <w:rtl/>
        </w:rPr>
      </w:pPr>
      <w:r w:rsidRPr="004C1E8B">
        <w:rPr>
          <w:rFonts w:cs="Arial" w:hint="cs"/>
          <w:sz w:val="40"/>
          <w:szCs w:val="40"/>
          <w:rtl/>
        </w:rPr>
        <w:t>السبب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الجذري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والاجراء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التصحيحي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يعتبر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تحديد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وتحليل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السبب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الجذري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اولى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خطوات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الاجراء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التصحيحي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وقد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يشتمل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الاجراء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التصحيحي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الواحد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على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أكثرمن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سبب</w:t>
      </w:r>
      <w:r w:rsidRPr="004C1E8B">
        <w:rPr>
          <w:rFonts w:cs="Arial"/>
          <w:sz w:val="40"/>
          <w:szCs w:val="40"/>
          <w:rtl/>
        </w:rPr>
        <w:t xml:space="preserve"> ...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lastRenderedPageBreak/>
        <w:t>تتضمن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خطوات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تحليل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السبب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المشكلة،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وجمع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البيانات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ذات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الصلة،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الأسباب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المحتملة،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ثم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السبب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</w:t>
      </w:r>
      <w:r w:rsidRPr="00674F53">
        <w:rPr>
          <w:rFonts w:cs="Arial"/>
          <w:sz w:val="40"/>
          <w:szCs w:val="40"/>
          <w:rtl/>
        </w:rPr>
        <w:t xml:space="preserve"> (</w:t>
      </w:r>
      <w:r w:rsidRPr="00674F53">
        <w:rPr>
          <w:rFonts w:cs="Arial" w:hint="cs"/>
          <w:sz w:val="40"/>
          <w:szCs w:val="40"/>
          <w:rtl/>
        </w:rPr>
        <w:t>أو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الأسباب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الجذرية</w:t>
      </w:r>
      <w:r w:rsidRPr="00674F53">
        <w:rPr>
          <w:rFonts w:cs="Arial"/>
          <w:sz w:val="40"/>
          <w:szCs w:val="40"/>
          <w:rtl/>
        </w:rPr>
        <w:t xml:space="preserve">) </w:t>
      </w:r>
      <w:r w:rsidRPr="00674F53">
        <w:rPr>
          <w:rFonts w:cs="Arial" w:hint="cs"/>
          <w:sz w:val="40"/>
          <w:szCs w:val="40"/>
          <w:rtl/>
        </w:rPr>
        <w:t>وإعطائها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الأولوية،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وأخيرًا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تنفيذ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الحلول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وتقييمها</w:t>
      </w:r>
      <w:r w:rsidRPr="00674F53">
        <w:rPr>
          <w:rFonts w:cs="Arial"/>
          <w:sz w:val="40"/>
          <w:szCs w:val="40"/>
          <w:rtl/>
        </w:rPr>
        <w:t xml:space="preserve">. </w:t>
      </w:r>
      <w:r w:rsidRPr="00674F53">
        <w:rPr>
          <w:rFonts w:cs="Arial" w:hint="cs"/>
          <w:sz w:val="40"/>
          <w:szCs w:val="40"/>
          <w:rtl/>
        </w:rPr>
        <w:t>يمكن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استخدام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أدوات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مثل</w:t>
      </w:r>
      <w:r w:rsidRPr="00674F53">
        <w:rPr>
          <w:rFonts w:cs="Arial"/>
          <w:sz w:val="40"/>
          <w:szCs w:val="40"/>
          <w:rtl/>
        </w:rPr>
        <w:t xml:space="preserve"> "</w:t>
      </w:r>
      <w:r w:rsidRPr="00674F53">
        <w:rPr>
          <w:rFonts w:cs="Arial" w:hint="cs"/>
          <w:sz w:val="40"/>
          <w:szCs w:val="40"/>
          <w:rtl/>
        </w:rPr>
        <w:t>لماذا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الخمسة</w:t>
      </w:r>
      <w:r w:rsidRPr="00674F53">
        <w:rPr>
          <w:rFonts w:cs="Arial"/>
          <w:sz w:val="40"/>
          <w:szCs w:val="40"/>
          <w:rtl/>
        </w:rPr>
        <w:t xml:space="preserve">" </w:t>
      </w:r>
      <w:r w:rsidRPr="00674F53">
        <w:rPr>
          <w:rFonts w:cs="Arial" w:hint="cs"/>
          <w:sz w:val="40"/>
          <w:szCs w:val="40"/>
          <w:rtl/>
        </w:rPr>
        <w:t>أو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مخطط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هيكل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السمكة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للمساعدة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في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الأسباب</w:t>
      </w:r>
      <w:r w:rsidRPr="00674F53">
        <w:rPr>
          <w:rFonts w:cs="Arial"/>
          <w:sz w:val="40"/>
          <w:szCs w:val="40"/>
          <w:rtl/>
        </w:rPr>
        <w:t xml:space="preserve">.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/>
          <w:sz w:val="40"/>
          <w:szCs w:val="40"/>
          <w:rtl/>
        </w:rPr>
        <w:t xml:space="preserve">1. </w:t>
      </w:r>
      <w:r w:rsidRPr="00674F53">
        <w:rPr>
          <w:rFonts w:cs="Arial" w:hint="cs"/>
          <w:sz w:val="40"/>
          <w:szCs w:val="40"/>
          <w:rtl/>
        </w:rPr>
        <w:t>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بوضوح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ماذا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حدث؟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وصف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دقيق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للمشكلة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أو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الحدث</w:t>
      </w:r>
      <w:r w:rsidRPr="00674F53">
        <w:rPr>
          <w:rFonts w:cs="Arial"/>
          <w:sz w:val="40"/>
          <w:szCs w:val="40"/>
          <w:rtl/>
        </w:rPr>
        <w:t>.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من؟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أين؟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متى؟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جمع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تفاصيل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حول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الأشخاص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المعنيين،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والمكان،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والوقت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الذي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وقع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فيه</w:t>
      </w:r>
      <w:r w:rsidRPr="00674F53">
        <w:rPr>
          <w:rFonts w:cs="Arial"/>
          <w:sz w:val="40"/>
          <w:szCs w:val="40"/>
          <w:rtl/>
        </w:rPr>
        <w:t>.</w:t>
      </w:r>
    </w:p>
    <w:p w:rsidR="004C1E8B" w:rsidRDefault="00674F53" w:rsidP="00674F53">
      <w:pPr>
        <w:rPr>
          <w:rFonts w:cs="Arial"/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كيف؟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كم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مرة؟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معرفة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طريقة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اكتشاف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وعدد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مرات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حدوثها</w:t>
      </w:r>
      <w:r w:rsidRPr="00674F53">
        <w:rPr>
          <w:rFonts w:cs="Arial"/>
          <w:sz w:val="40"/>
          <w:szCs w:val="40"/>
          <w:rtl/>
        </w:rPr>
        <w:t xml:space="preserve">.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/>
          <w:sz w:val="40"/>
          <w:szCs w:val="40"/>
          <w:rtl/>
        </w:rPr>
        <w:t xml:space="preserve">2. </w:t>
      </w:r>
      <w:r w:rsidRPr="00674F53">
        <w:rPr>
          <w:rFonts w:cs="Arial" w:hint="cs"/>
          <w:sz w:val="40"/>
          <w:szCs w:val="40"/>
          <w:rtl/>
        </w:rPr>
        <w:t>جمع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البيانات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ذات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الصلة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اجمع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جميع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المعلومات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والأدلة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المرتبطة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بالمشكلة،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بما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في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ذلك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الوثائق،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وسجلات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الأولية،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والإجراءات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المتخذة،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والموظفين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المشاركين</w:t>
      </w:r>
      <w:r w:rsidRPr="00674F53">
        <w:rPr>
          <w:rFonts w:cs="Arial"/>
          <w:sz w:val="40"/>
          <w:szCs w:val="40"/>
          <w:rtl/>
        </w:rPr>
        <w:t xml:space="preserve">. </w:t>
      </w:r>
    </w:p>
    <w:p w:rsidR="004C1E8B" w:rsidRPr="00674F53" w:rsidRDefault="004C1E8B" w:rsidP="00674F53">
      <w:pPr>
        <w:rPr>
          <w:sz w:val="40"/>
          <w:szCs w:val="40"/>
          <w:rtl/>
        </w:rPr>
      </w:pP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/>
          <w:sz w:val="40"/>
          <w:szCs w:val="40"/>
          <w:rtl/>
        </w:rPr>
        <w:t xml:space="preserve">3. </w:t>
      </w:r>
      <w:r w:rsidRPr="00674F53">
        <w:rPr>
          <w:rFonts w:cs="Arial" w:hint="cs"/>
          <w:sz w:val="40"/>
          <w:szCs w:val="40"/>
          <w:rtl/>
        </w:rPr>
        <w:t>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الأسباب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المحتملة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استخدم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العصف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الذهني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أو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أدوات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مثل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مخطط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هيكل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السمكة</w:t>
      </w:r>
      <w:r w:rsidRPr="00674F53">
        <w:rPr>
          <w:rFonts w:cs="Arial"/>
          <w:sz w:val="40"/>
          <w:szCs w:val="40"/>
          <w:rtl/>
        </w:rPr>
        <w:t xml:space="preserve"> (</w:t>
      </w:r>
      <w:r w:rsidRPr="00674F53">
        <w:rPr>
          <w:rFonts w:cs="Arial" w:hint="cs"/>
          <w:sz w:val="40"/>
          <w:szCs w:val="40"/>
          <w:rtl/>
        </w:rPr>
        <w:t>مخطط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إيشيكاوا</w:t>
      </w:r>
      <w:r w:rsidRPr="00674F53">
        <w:rPr>
          <w:rFonts w:cs="Arial"/>
          <w:sz w:val="40"/>
          <w:szCs w:val="40"/>
          <w:rtl/>
        </w:rPr>
        <w:t xml:space="preserve">) </w:t>
      </w:r>
      <w:r w:rsidRPr="00674F53">
        <w:rPr>
          <w:rFonts w:cs="Arial" w:hint="cs"/>
          <w:sz w:val="40"/>
          <w:szCs w:val="40"/>
          <w:rtl/>
        </w:rPr>
        <w:t>لتحديد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قائمة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بجميع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الأسباب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المحتملة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للمشكلة</w:t>
      </w:r>
      <w:r w:rsidRPr="00674F53">
        <w:rPr>
          <w:rFonts w:cs="Arial"/>
          <w:sz w:val="40"/>
          <w:szCs w:val="40"/>
          <w:rtl/>
        </w:rPr>
        <w:t xml:space="preserve">.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/>
          <w:sz w:val="40"/>
          <w:szCs w:val="40"/>
          <w:rtl/>
        </w:rPr>
        <w:t xml:space="preserve">4. </w:t>
      </w:r>
      <w:r w:rsidRPr="00674F53">
        <w:rPr>
          <w:rFonts w:cs="Arial" w:hint="cs"/>
          <w:sz w:val="40"/>
          <w:szCs w:val="40"/>
          <w:rtl/>
        </w:rPr>
        <w:t>تحديد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السبب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4C1E8B" w:rsidRDefault="00674F53" w:rsidP="00674F53">
      <w:pPr>
        <w:rPr>
          <w:rFonts w:cs="Arial"/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قم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بتقييم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الأسباب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المحتملة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باستخدام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أساليب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مثل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تقنية</w:t>
      </w:r>
      <w:r w:rsidRPr="00674F53">
        <w:rPr>
          <w:rFonts w:cs="Arial"/>
          <w:sz w:val="40"/>
          <w:szCs w:val="40"/>
          <w:rtl/>
        </w:rPr>
        <w:t xml:space="preserve"> "</w:t>
      </w:r>
      <w:r w:rsidRPr="00674F53">
        <w:rPr>
          <w:rFonts w:cs="Arial" w:hint="cs"/>
          <w:sz w:val="40"/>
          <w:szCs w:val="40"/>
          <w:rtl/>
        </w:rPr>
        <w:t>لماذا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الخمسة</w:t>
      </w:r>
      <w:r w:rsidRPr="00674F53">
        <w:rPr>
          <w:rFonts w:cs="Arial"/>
          <w:sz w:val="40"/>
          <w:szCs w:val="40"/>
          <w:rtl/>
        </w:rPr>
        <w:t xml:space="preserve">" (5 </w:t>
      </w:r>
      <w:r w:rsidRPr="00674F53">
        <w:rPr>
          <w:sz w:val="40"/>
          <w:szCs w:val="40"/>
        </w:rPr>
        <w:t>Whys</w:t>
      </w:r>
      <w:r w:rsidRPr="00674F53">
        <w:rPr>
          <w:rFonts w:cs="Arial"/>
          <w:sz w:val="40"/>
          <w:szCs w:val="40"/>
          <w:rtl/>
        </w:rPr>
        <w:t xml:space="preserve">) </w:t>
      </w:r>
      <w:r w:rsidRPr="00674F53">
        <w:rPr>
          <w:rFonts w:cs="Arial" w:hint="cs"/>
          <w:sz w:val="40"/>
          <w:szCs w:val="40"/>
          <w:rtl/>
        </w:rPr>
        <w:t>لطرح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السؤال</w:t>
      </w:r>
      <w:r w:rsidRPr="00674F53">
        <w:rPr>
          <w:rFonts w:cs="Arial"/>
          <w:sz w:val="40"/>
          <w:szCs w:val="40"/>
          <w:rtl/>
        </w:rPr>
        <w:t xml:space="preserve"> "</w:t>
      </w:r>
      <w:r w:rsidRPr="00674F53">
        <w:rPr>
          <w:rFonts w:cs="Arial" w:hint="cs"/>
          <w:sz w:val="40"/>
          <w:szCs w:val="40"/>
          <w:rtl/>
        </w:rPr>
        <w:t>لماذا؟</w:t>
      </w:r>
      <w:r w:rsidRPr="00674F53">
        <w:rPr>
          <w:rFonts w:cs="Arial"/>
          <w:sz w:val="40"/>
          <w:szCs w:val="40"/>
          <w:rtl/>
        </w:rPr>
        <w:t xml:space="preserve">" </w:t>
      </w:r>
      <w:r w:rsidRPr="00674F53">
        <w:rPr>
          <w:rFonts w:cs="Arial" w:hint="cs"/>
          <w:sz w:val="40"/>
          <w:szCs w:val="40"/>
          <w:rtl/>
        </w:rPr>
        <w:t>بشكل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متكرر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للتعمق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في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الأسباب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حتى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تصل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إلى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السبب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الأساسي</w:t>
      </w:r>
      <w:r w:rsidRPr="00674F53">
        <w:rPr>
          <w:rFonts w:cs="Arial"/>
          <w:sz w:val="40"/>
          <w:szCs w:val="40"/>
          <w:rtl/>
        </w:rPr>
        <w:t>.</w:t>
      </w:r>
    </w:p>
    <w:p w:rsid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lastRenderedPageBreak/>
        <w:t>تأكد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أنك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حددت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السبب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وليس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مجرد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عرض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للمشكلة</w:t>
      </w:r>
      <w:r w:rsidRPr="00674F53">
        <w:rPr>
          <w:rFonts w:cs="Arial"/>
          <w:sz w:val="40"/>
          <w:szCs w:val="40"/>
          <w:rtl/>
        </w:rPr>
        <w:t xml:space="preserve">. </w:t>
      </w:r>
    </w:p>
    <w:p w:rsidR="004C1E8B" w:rsidRPr="00674F53" w:rsidRDefault="004C1E8B" w:rsidP="00674F53">
      <w:pPr>
        <w:rPr>
          <w:sz w:val="40"/>
          <w:szCs w:val="40"/>
          <w:rtl/>
        </w:rPr>
      </w:pPr>
    </w:p>
    <w:p w:rsid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/>
          <w:sz w:val="40"/>
          <w:szCs w:val="40"/>
          <w:rtl/>
        </w:rPr>
        <w:t xml:space="preserve">5. </w:t>
      </w:r>
      <w:r w:rsidRPr="00674F53">
        <w:rPr>
          <w:rFonts w:cs="Arial" w:hint="cs"/>
          <w:sz w:val="40"/>
          <w:szCs w:val="40"/>
          <w:rtl/>
        </w:rPr>
        <w:t>إعطاء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الأولوية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للحلول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وتنفيذها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قم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بإعطاء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الأولوية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للأسباب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الأكثر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أهمية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وتأثيرًا</w:t>
      </w:r>
      <w:r w:rsidRPr="00674F53">
        <w:rPr>
          <w:rFonts w:cs="Arial"/>
          <w:sz w:val="40"/>
          <w:szCs w:val="40"/>
          <w:rtl/>
        </w:rPr>
        <w:t>.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ضع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استراتيجيات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وحلول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لمعالجة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الأسباب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الجذرية</w:t>
      </w:r>
      <w:r w:rsidRPr="00674F53">
        <w:rPr>
          <w:rFonts w:cs="Arial"/>
          <w:sz w:val="40"/>
          <w:szCs w:val="40"/>
          <w:rtl/>
        </w:rPr>
        <w:t>.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قم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بتنفيذ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الحلول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المقترحة</w:t>
      </w:r>
      <w:r w:rsidRPr="00674F53">
        <w:rPr>
          <w:rFonts w:cs="Arial"/>
          <w:sz w:val="40"/>
          <w:szCs w:val="40"/>
          <w:rtl/>
        </w:rPr>
        <w:t xml:space="preserve">.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/>
          <w:sz w:val="40"/>
          <w:szCs w:val="40"/>
          <w:rtl/>
        </w:rPr>
        <w:t xml:space="preserve">6. </w:t>
      </w:r>
      <w:r w:rsidRPr="00674F53">
        <w:rPr>
          <w:rFonts w:cs="Arial" w:hint="cs"/>
          <w:sz w:val="40"/>
          <w:szCs w:val="40"/>
          <w:rtl/>
        </w:rPr>
        <w:t>المراقبة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والتقييم</w:t>
      </w:r>
      <w:r w:rsidRPr="00674F53">
        <w:rPr>
          <w:rFonts w:cs="Arial"/>
          <w:sz w:val="40"/>
          <w:szCs w:val="40"/>
          <w:rtl/>
        </w:rPr>
        <w:t xml:space="preserve">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تابع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النتائج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بعد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تنفيذ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الحل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لتقييم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مدى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فعاليته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والتأكد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من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منع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تكرار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المشكلة</w:t>
      </w:r>
      <w:r w:rsidRPr="00674F53">
        <w:rPr>
          <w:rFonts w:cs="Arial"/>
          <w:sz w:val="40"/>
          <w:szCs w:val="40"/>
          <w:rtl/>
        </w:rPr>
        <w:t xml:space="preserve">. </w:t>
      </w:r>
    </w:p>
    <w:p w:rsidR="00674F53" w:rsidRPr="00674F53" w:rsidRDefault="00674F53" w:rsidP="00674F53">
      <w:pPr>
        <w:rPr>
          <w:sz w:val="40"/>
          <w:szCs w:val="40"/>
          <w:rtl/>
        </w:rPr>
      </w:pPr>
      <w:r w:rsidRPr="00674F53">
        <w:rPr>
          <w:rFonts w:cs="Arial" w:hint="cs"/>
          <w:sz w:val="40"/>
          <w:szCs w:val="40"/>
          <w:rtl/>
        </w:rPr>
        <w:t>دليل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عملي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لعملية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تحليل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السبب</w:t>
      </w:r>
      <w:r w:rsidRPr="00674F53">
        <w:rPr>
          <w:rFonts w:cs="Arial"/>
          <w:sz w:val="40"/>
          <w:szCs w:val="40"/>
          <w:rtl/>
        </w:rPr>
        <w:t xml:space="preserve"> </w:t>
      </w:r>
      <w:r w:rsidRPr="00674F53">
        <w:rPr>
          <w:rFonts w:cs="Arial" w:hint="cs"/>
          <w:sz w:val="40"/>
          <w:szCs w:val="40"/>
          <w:rtl/>
        </w:rPr>
        <w:t>الجذري</w:t>
      </w:r>
      <w:r w:rsidRPr="00674F53">
        <w:rPr>
          <w:rFonts w:cs="Arial"/>
          <w:sz w:val="40"/>
          <w:szCs w:val="40"/>
          <w:rtl/>
        </w:rPr>
        <w:t xml:space="preserve"> - </w:t>
      </w:r>
      <w:r w:rsidRPr="00674F53">
        <w:rPr>
          <w:sz w:val="40"/>
          <w:szCs w:val="40"/>
        </w:rPr>
        <w:t>Businessmap</w:t>
      </w:r>
    </w:p>
    <w:p w:rsidR="004C1E8B" w:rsidRPr="004C1E8B" w:rsidRDefault="004C1E8B" w:rsidP="004C1E8B">
      <w:pPr>
        <w:rPr>
          <w:sz w:val="40"/>
          <w:szCs w:val="40"/>
          <w:rtl/>
        </w:rPr>
      </w:pPr>
      <w:r w:rsidRPr="004C1E8B">
        <w:rPr>
          <w:rFonts w:cs="Arial" w:hint="cs"/>
          <w:sz w:val="40"/>
          <w:szCs w:val="40"/>
          <w:rtl/>
        </w:rPr>
        <w:t>تحليل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السبب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الجذري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في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إدارة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المخاطر</w:t>
      </w:r>
      <w:r w:rsidRPr="004C1E8B">
        <w:rPr>
          <w:rFonts w:cs="Arial"/>
          <w:sz w:val="40"/>
          <w:szCs w:val="40"/>
          <w:rtl/>
        </w:rPr>
        <w:t xml:space="preserve">: </w:t>
      </w:r>
      <w:r w:rsidRPr="004C1E8B">
        <w:rPr>
          <w:rFonts w:cs="Arial" w:hint="cs"/>
          <w:sz w:val="40"/>
          <w:szCs w:val="40"/>
          <w:rtl/>
        </w:rPr>
        <w:t>الأدوات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والتقنيات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والأمثلة</w:t>
      </w:r>
      <w:r w:rsidRPr="004C1E8B">
        <w:rPr>
          <w:rFonts w:cs="Arial"/>
          <w:sz w:val="40"/>
          <w:szCs w:val="40"/>
          <w:rtl/>
        </w:rPr>
        <w:t>...</w:t>
      </w:r>
    </w:p>
    <w:p w:rsidR="004C1E8B" w:rsidRPr="004C1E8B" w:rsidRDefault="004C1E8B" w:rsidP="004C1E8B">
      <w:pPr>
        <w:rPr>
          <w:sz w:val="40"/>
          <w:szCs w:val="40"/>
          <w:rtl/>
        </w:rPr>
      </w:pPr>
      <w:r w:rsidRPr="004C1E8B">
        <w:rPr>
          <w:rFonts w:cs="Arial" w:hint="cs"/>
          <w:sz w:val="40"/>
          <w:szCs w:val="40"/>
          <w:rtl/>
        </w:rPr>
        <w:t>تقنية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الخمس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لماذا</w:t>
      </w:r>
      <w:r w:rsidRPr="004C1E8B">
        <w:rPr>
          <w:rFonts w:cs="Arial"/>
          <w:sz w:val="40"/>
          <w:szCs w:val="40"/>
          <w:rtl/>
        </w:rPr>
        <w:t xml:space="preserve"> (</w:t>
      </w:r>
      <w:r w:rsidRPr="004C1E8B">
        <w:rPr>
          <w:sz w:val="40"/>
          <w:szCs w:val="40"/>
        </w:rPr>
        <w:t>Five Whys</w:t>
      </w:r>
      <w:r w:rsidRPr="004C1E8B">
        <w:rPr>
          <w:rFonts w:cs="Arial"/>
          <w:sz w:val="40"/>
          <w:szCs w:val="40"/>
          <w:rtl/>
        </w:rPr>
        <w:t>) ...</w:t>
      </w:r>
    </w:p>
    <w:p w:rsidR="004C1E8B" w:rsidRPr="004C1E8B" w:rsidRDefault="004C1E8B" w:rsidP="004C1E8B">
      <w:pPr>
        <w:rPr>
          <w:sz w:val="40"/>
          <w:szCs w:val="40"/>
          <w:rtl/>
        </w:rPr>
      </w:pPr>
      <w:r w:rsidRPr="004C1E8B">
        <w:rPr>
          <w:rFonts w:cs="Arial" w:hint="cs"/>
          <w:sz w:val="40"/>
          <w:szCs w:val="40"/>
          <w:rtl/>
        </w:rPr>
        <w:t>مخطط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عظمة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السمكة</w:t>
      </w:r>
      <w:r w:rsidRPr="004C1E8B">
        <w:rPr>
          <w:rFonts w:cs="Arial"/>
          <w:sz w:val="40"/>
          <w:szCs w:val="40"/>
          <w:rtl/>
        </w:rPr>
        <w:t xml:space="preserve"> (</w:t>
      </w:r>
      <w:r w:rsidRPr="004C1E8B">
        <w:rPr>
          <w:sz w:val="40"/>
          <w:szCs w:val="40"/>
        </w:rPr>
        <w:t>Fishbone Diagram</w:t>
      </w:r>
      <w:r w:rsidRPr="004C1E8B">
        <w:rPr>
          <w:rFonts w:cs="Arial"/>
          <w:sz w:val="40"/>
          <w:szCs w:val="40"/>
          <w:rtl/>
        </w:rPr>
        <w:t>) ...</w:t>
      </w:r>
    </w:p>
    <w:p w:rsidR="004C1E8B" w:rsidRPr="004C1E8B" w:rsidRDefault="004C1E8B" w:rsidP="004C1E8B">
      <w:pPr>
        <w:rPr>
          <w:sz w:val="40"/>
          <w:szCs w:val="40"/>
          <w:rtl/>
        </w:rPr>
      </w:pPr>
      <w:r w:rsidRPr="004C1E8B">
        <w:rPr>
          <w:rFonts w:cs="Arial" w:hint="cs"/>
          <w:sz w:val="40"/>
          <w:szCs w:val="40"/>
          <w:rtl/>
        </w:rPr>
        <w:t>تحليل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باريتو</w:t>
      </w:r>
      <w:r w:rsidRPr="004C1E8B">
        <w:rPr>
          <w:rFonts w:cs="Arial"/>
          <w:sz w:val="40"/>
          <w:szCs w:val="40"/>
          <w:rtl/>
        </w:rPr>
        <w:t xml:space="preserve"> (</w:t>
      </w:r>
      <w:r w:rsidRPr="004C1E8B">
        <w:rPr>
          <w:sz w:val="40"/>
          <w:szCs w:val="40"/>
        </w:rPr>
        <w:t>Pareto Analysis</w:t>
      </w:r>
      <w:r w:rsidRPr="004C1E8B">
        <w:rPr>
          <w:rFonts w:cs="Arial"/>
          <w:sz w:val="40"/>
          <w:szCs w:val="40"/>
          <w:rtl/>
        </w:rPr>
        <w:t>) ...</w:t>
      </w:r>
    </w:p>
    <w:p w:rsidR="004C1E8B" w:rsidRPr="004C1E8B" w:rsidRDefault="004C1E8B" w:rsidP="004C1E8B">
      <w:pPr>
        <w:rPr>
          <w:sz w:val="40"/>
          <w:szCs w:val="40"/>
          <w:rtl/>
        </w:rPr>
      </w:pPr>
      <w:r w:rsidRPr="004C1E8B">
        <w:rPr>
          <w:rFonts w:cs="Arial" w:hint="cs"/>
          <w:sz w:val="40"/>
          <w:szCs w:val="40"/>
          <w:rtl/>
        </w:rPr>
        <w:t>العصف</w:t>
      </w:r>
      <w:r w:rsidRPr="004C1E8B">
        <w:rPr>
          <w:rFonts w:cs="Arial"/>
          <w:sz w:val="40"/>
          <w:szCs w:val="40"/>
          <w:rtl/>
        </w:rPr>
        <w:t xml:space="preserve"> </w:t>
      </w:r>
      <w:r w:rsidRPr="004C1E8B">
        <w:rPr>
          <w:rFonts w:cs="Arial" w:hint="cs"/>
          <w:sz w:val="40"/>
          <w:szCs w:val="40"/>
          <w:rtl/>
        </w:rPr>
        <w:t>الذهني</w:t>
      </w:r>
      <w:r w:rsidRPr="004C1E8B">
        <w:rPr>
          <w:rFonts w:cs="Arial"/>
          <w:sz w:val="40"/>
          <w:szCs w:val="40"/>
          <w:rtl/>
        </w:rPr>
        <w:t xml:space="preserve"> (</w:t>
      </w:r>
      <w:r w:rsidRPr="004C1E8B">
        <w:rPr>
          <w:sz w:val="40"/>
          <w:szCs w:val="40"/>
        </w:rPr>
        <w:t>Brainstorming</w:t>
      </w:r>
      <w:r w:rsidRPr="004C1E8B">
        <w:rPr>
          <w:rFonts w:cs="Arial"/>
          <w:sz w:val="40"/>
          <w:szCs w:val="40"/>
          <w:rtl/>
        </w:rPr>
        <w:t>) ...</w:t>
      </w:r>
    </w:p>
    <w:p w:rsidR="00915810" w:rsidRPr="00915810" w:rsidRDefault="00915810" w:rsidP="00FB2DCD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العصف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الذهني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هو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أسلوب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جماعي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لحل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المشكلات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وتوليد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الإبداعية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خلال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جلسة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عصف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ذهني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تتيح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للأعضاء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تبادل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بحرية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ودون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نقد</w:t>
      </w:r>
      <w:r w:rsidRPr="00915810">
        <w:rPr>
          <w:rFonts w:cs="Arial"/>
          <w:sz w:val="40"/>
          <w:szCs w:val="40"/>
          <w:rtl/>
        </w:rPr>
        <w:t xml:space="preserve">. </w:t>
      </w:r>
      <w:r w:rsidRPr="00915810">
        <w:rPr>
          <w:rFonts w:cs="Arial" w:hint="cs"/>
          <w:sz w:val="40"/>
          <w:szCs w:val="40"/>
          <w:rtl/>
        </w:rPr>
        <w:t>الهدف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هو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إنتاج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أكبر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عدد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ممكن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في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فترة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زمنية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قصيرة،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ثم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تقييمها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لاحقًا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لإيجاد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الحلول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المناسبة</w:t>
      </w:r>
      <w:r w:rsidRPr="00915810">
        <w:rPr>
          <w:rFonts w:cs="Arial"/>
          <w:sz w:val="40"/>
          <w:szCs w:val="40"/>
          <w:rtl/>
        </w:rPr>
        <w:t xml:space="preserve">. </w:t>
      </w:r>
      <w:r w:rsidRPr="00915810">
        <w:rPr>
          <w:rFonts w:cs="Arial" w:hint="cs"/>
          <w:sz w:val="40"/>
          <w:szCs w:val="40"/>
          <w:rtl/>
        </w:rPr>
        <w:t>تم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تطوير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هذا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المفهوم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بواسطة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أليكس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أوسبورن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في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عام</w:t>
      </w:r>
      <w:r w:rsidRPr="00915810">
        <w:rPr>
          <w:rFonts w:cs="Arial"/>
          <w:sz w:val="40"/>
          <w:szCs w:val="40"/>
          <w:rtl/>
        </w:rPr>
        <w:t xml:space="preserve"> 1953</w:t>
      </w:r>
      <w:r w:rsidRPr="00915810">
        <w:rPr>
          <w:rFonts w:cs="Arial" w:hint="cs"/>
          <w:sz w:val="40"/>
          <w:szCs w:val="40"/>
          <w:rtl/>
        </w:rPr>
        <w:t>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ويستخدم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في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مجالات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متنوعة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مثل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الإعلانات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وإدارة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المشاريع</w:t>
      </w:r>
      <w:r w:rsidRPr="00915810">
        <w:rPr>
          <w:rFonts w:cs="Arial"/>
          <w:sz w:val="40"/>
          <w:szCs w:val="40"/>
          <w:rtl/>
        </w:rPr>
        <w:t xml:space="preserve">. 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lastRenderedPageBreak/>
        <w:t>المبادئ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الأساسية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للعصف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الذهني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الكمية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أهم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الكيفية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التركيز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على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توليد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أكبر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عدد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ممكن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لأن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ذلك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يزيد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احتمالية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ظهور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مبتكرة</w:t>
      </w:r>
      <w:r w:rsidRPr="00915810">
        <w:rPr>
          <w:rFonts w:cs="Arial"/>
          <w:sz w:val="40"/>
          <w:szCs w:val="40"/>
          <w:rtl/>
        </w:rPr>
        <w:t>.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تأجيل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الحكم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والنقد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عدم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انتقاد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فكرة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أثناء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مرحلة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توليدها،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حتى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لو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بدت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غير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عملية،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وذلك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لتشجيع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التفكير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الحر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والإبداعي</w:t>
      </w:r>
      <w:r w:rsidRPr="00915810">
        <w:rPr>
          <w:rFonts w:cs="Arial"/>
          <w:sz w:val="40"/>
          <w:szCs w:val="40"/>
          <w:rtl/>
        </w:rPr>
        <w:t>.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البناء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على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الآخرين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تشجيع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المشاركين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على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تطوير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زملائهم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أو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دمجها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أفكارهم</w:t>
      </w:r>
      <w:r w:rsidRPr="00915810">
        <w:rPr>
          <w:rFonts w:cs="Arial"/>
          <w:sz w:val="40"/>
          <w:szCs w:val="40"/>
          <w:rtl/>
        </w:rPr>
        <w:t>.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التفكير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الحر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وغير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التقليدي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تشجيع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الجريئة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وغير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التقليدية،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حيث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يمكن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تحويلها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لاحقًا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إلى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حلول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عملية</w:t>
      </w:r>
      <w:r w:rsidRPr="00915810">
        <w:rPr>
          <w:rFonts w:cs="Arial"/>
          <w:sz w:val="40"/>
          <w:szCs w:val="40"/>
          <w:rtl/>
        </w:rPr>
        <w:t xml:space="preserve">. 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كيفية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تنظيم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جلسة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عصف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ذهني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فعالة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حدد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الهدف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بوضوح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حدد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المشكلة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أو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الهدف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الذي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ترغب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في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إيجاد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حلول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له</w:t>
      </w:r>
      <w:r w:rsidRPr="00915810">
        <w:rPr>
          <w:rFonts w:cs="Arial"/>
          <w:sz w:val="40"/>
          <w:szCs w:val="40"/>
          <w:rtl/>
        </w:rPr>
        <w:t>.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اختر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مشاركين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متنوعين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اجمع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أشخاصًا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خلفيات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ووجهات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نظر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مختلفة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لضمان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تنوع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>.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حدد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وقتًا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زمنيًا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حافظ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على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الجلسة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موجزة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وفعالة،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تحديد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وقت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محدد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لإجرائها</w:t>
      </w:r>
      <w:r w:rsidRPr="00915810">
        <w:rPr>
          <w:rFonts w:cs="Arial"/>
          <w:sz w:val="40"/>
          <w:szCs w:val="40"/>
          <w:rtl/>
        </w:rPr>
        <w:t>.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شجع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المشاركة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قم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بتهيئة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جو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مريح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وآمن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يشجع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الجميع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على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المساهمة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بأفكارهم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دون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خوف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من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الحكم</w:t>
      </w:r>
      <w:r w:rsidRPr="00915810">
        <w:rPr>
          <w:rFonts w:cs="Arial"/>
          <w:sz w:val="40"/>
          <w:szCs w:val="40"/>
          <w:rtl/>
        </w:rPr>
        <w:t>.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سجّل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جميع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استخدم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وسيلة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لتسجيل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جميع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المطروحة،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سواء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كانت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ورقية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أو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رقمية</w:t>
      </w:r>
      <w:r w:rsidRPr="00915810">
        <w:rPr>
          <w:rFonts w:cs="Arial"/>
          <w:sz w:val="40"/>
          <w:szCs w:val="40"/>
          <w:rtl/>
        </w:rPr>
        <w:t>.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قيّم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لاحقًا</w:t>
      </w:r>
      <w:r w:rsidRPr="00915810">
        <w:rPr>
          <w:rFonts w:cs="Arial"/>
          <w:sz w:val="40"/>
          <w:szCs w:val="40"/>
          <w:rtl/>
        </w:rPr>
        <w:t xml:space="preserve">: </w:t>
      </w:r>
      <w:r w:rsidRPr="00915810">
        <w:rPr>
          <w:rFonts w:cs="Arial" w:hint="cs"/>
          <w:sz w:val="40"/>
          <w:szCs w:val="40"/>
          <w:rtl/>
        </w:rPr>
        <w:t>بعد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انتهاء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الجلسة،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قم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بتجميع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وتقييم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الأفكار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لتحديد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الأكثر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جدوى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وقابلية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للتطبيق</w:t>
      </w:r>
      <w:r w:rsidRPr="00915810">
        <w:rPr>
          <w:rFonts w:cs="Arial"/>
          <w:sz w:val="40"/>
          <w:szCs w:val="40"/>
          <w:rtl/>
        </w:rPr>
        <w:t xml:space="preserve">. 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ما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هو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العصف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الذهني؟</w:t>
      </w:r>
      <w:r w:rsidRPr="00915810">
        <w:rPr>
          <w:rFonts w:cs="Arial"/>
          <w:sz w:val="40"/>
          <w:szCs w:val="40"/>
          <w:rtl/>
        </w:rPr>
        <w:t xml:space="preserve"> ١٠ </w:t>
      </w:r>
      <w:r w:rsidRPr="00915810">
        <w:rPr>
          <w:rFonts w:cs="Arial" w:hint="cs"/>
          <w:sz w:val="40"/>
          <w:szCs w:val="40"/>
          <w:rtl/>
        </w:rPr>
        <w:t>تقنيات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فعّالة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يمكنك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استخدامها</w:t>
      </w:r>
      <w:r w:rsidRPr="00915810">
        <w:rPr>
          <w:rFonts w:cs="Arial"/>
          <w:sz w:val="40"/>
          <w:szCs w:val="40"/>
          <w:rtl/>
        </w:rPr>
        <w:t xml:space="preserve"> - </w:t>
      </w:r>
      <w:r w:rsidRPr="00915810">
        <w:rPr>
          <w:rFonts w:cs="Arial" w:hint="cs"/>
          <w:sz w:val="40"/>
          <w:szCs w:val="40"/>
          <w:rtl/>
        </w:rPr>
        <w:t>مُحدّث</w:t>
      </w:r>
      <w:r w:rsidRPr="00915810">
        <w:rPr>
          <w:rFonts w:cs="Arial"/>
          <w:sz w:val="40"/>
          <w:szCs w:val="40"/>
          <w:rtl/>
        </w:rPr>
        <w:t xml:space="preserve"> ٢٠٢٥ | </w:t>
      </w:r>
      <w:r w:rsidRPr="00915810">
        <w:rPr>
          <w:sz w:val="40"/>
          <w:szCs w:val="40"/>
        </w:rPr>
        <w:t>IxDF</w:t>
      </w:r>
    </w:p>
    <w:p w:rsidR="00915810" w:rsidRPr="00915810" w:rsidRDefault="00915810" w:rsidP="00915810">
      <w:pPr>
        <w:rPr>
          <w:sz w:val="40"/>
          <w:szCs w:val="40"/>
          <w:rtl/>
          <w:lang w:bidi="ar-IQ"/>
        </w:rPr>
      </w:pP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محتويات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حقيبة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إستراتيجية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العصف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الذهني</w:t>
      </w:r>
    </w:p>
    <w:p w:rsidR="00915810" w:rsidRPr="00915810" w:rsidRDefault="00915810" w:rsidP="00915810">
      <w:pPr>
        <w:rPr>
          <w:sz w:val="40"/>
          <w:szCs w:val="40"/>
          <w:rtl/>
        </w:rPr>
      </w:pPr>
      <w:r w:rsidRPr="00915810">
        <w:rPr>
          <w:rFonts w:cs="Arial" w:hint="cs"/>
          <w:sz w:val="40"/>
          <w:szCs w:val="40"/>
          <w:rtl/>
        </w:rPr>
        <w:t>اﻝﻌﺼـف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اﻝـذﻫﻨﻲ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أﺴـﻠوب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ﺘﻌﻠﻴﻤـﻲ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ﻴﻘـوم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ﻋﻠـﻰ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ﺤرﻴـﺔ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اﻝﺘﻔﻜﻴـر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واﺴـﺘﺨدام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ﻜـم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ﻤـن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اﻷﻓﻜـ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ﺎر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اﻝﻤﺘﻼﻗﺤـﺔ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ﻝﻤﻌﺎﻝﺠﺔ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ﻤوﻀوع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ﻤن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اﻝﻤوﻀوﻋﺎت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اﻝﻤﻔﺘوﺤﺔ</w:t>
      </w:r>
      <w:r w:rsidRPr="00915810">
        <w:rPr>
          <w:rFonts w:cs="Arial"/>
          <w:sz w:val="40"/>
          <w:szCs w:val="40"/>
          <w:rtl/>
        </w:rPr>
        <w:t xml:space="preserve"> </w:t>
      </w:r>
      <w:r w:rsidRPr="00915810">
        <w:rPr>
          <w:rFonts w:cs="Arial" w:hint="cs"/>
          <w:sz w:val="40"/>
          <w:szCs w:val="40"/>
          <w:rtl/>
        </w:rPr>
        <w:t>ﻤ</w:t>
      </w:r>
      <w:r w:rsidRPr="00915810">
        <w:rPr>
          <w:rFonts w:cs="Arial"/>
          <w:sz w:val="40"/>
          <w:szCs w:val="40"/>
          <w:rtl/>
        </w:rPr>
        <w:t>...</w:t>
      </w:r>
    </w:p>
    <w:p w:rsidR="00915810" w:rsidRPr="00CF7DDC" w:rsidRDefault="00915810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منهجية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المشكلات،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تساعدك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تطوير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حلول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تُركّز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الإنسان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صُممت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هذه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المنهجية،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تتألف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خمس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مراحل،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البداية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بجامعة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ستانفورد،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وهي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تُساعد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الأسئلة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الغامضة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أو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المشكلات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ذات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الإجابات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المفتوحة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تعرّف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كيفية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مساعدة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هذه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الخطوات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الخمس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فريقك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ابتكار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حلول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للمشكلات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المعقدة</w:t>
      </w:r>
      <w:r w:rsidRPr="00CF7DDC">
        <w:rPr>
          <w:rFonts w:cs="Arial"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نحن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البشر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نواجه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مشاكل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يوميًا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ولكن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مرةً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نجد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حلولًا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لمشاكلنا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اليومية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تُراعي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احتياجاتنا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البشرية؟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ما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التصميمي؟</w:t>
      </w:r>
    </w:p>
    <w:p w:rsidR="00CF7DDC" w:rsidRPr="00A70B64" w:rsidRDefault="00CF7DDC" w:rsidP="00A70B64">
      <w:pPr>
        <w:rPr>
          <w:b/>
          <w:bCs/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منهجية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المشكلات،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تساعدك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معالجة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المشكلات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المعقدة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خلال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صياغة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المشكلة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بطريقة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تُركّز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الإنسان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تُجدي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هذه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نفعًا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بشكل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خاص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المشكلات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غير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المحددة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بوضوح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أو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ذات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الهدف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الأكثر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A70B64">
        <w:rPr>
          <w:rFonts w:cs="Arial" w:hint="cs"/>
          <w:b/>
          <w:bCs/>
          <w:sz w:val="40"/>
          <w:szCs w:val="40"/>
          <w:rtl/>
        </w:rPr>
        <w:t>غموضًا</w:t>
      </w:r>
      <w:r w:rsidRPr="00A70B64">
        <w:rPr>
          <w:rFonts w:cs="Arial"/>
          <w:b/>
          <w:bCs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ليس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خطية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المهم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نفهم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مرحلة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مراحل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يمكن</w:t>
      </w:r>
      <w:r w:rsidRPr="00CF7DDC">
        <w:rPr>
          <w:rFonts w:cs="Arial"/>
          <w:sz w:val="40"/>
          <w:szCs w:val="40"/>
          <w:rtl/>
        </w:rPr>
        <w:t xml:space="preserve"> (</w:t>
      </w:r>
      <w:r w:rsidRPr="00CF7DDC">
        <w:rPr>
          <w:rFonts w:cs="Arial" w:hint="cs"/>
          <w:sz w:val="40"/>
          <w:szCs w:val="40"/>
          <w:rtl/>
        </w:rPr>
        <w:t>بل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ينبغي</w:t>
      </w:r>
      <w:r w:rsidRPr="00CF7DDC">
        <w:rPr>
          <w:rFonts w:cs="Arial"/>
          <w:sz w:val="40"/>
          <w:szCs w:val="40"/>
          <w:rtl/>
        </w:rPr>
        <w:t xml:space="preserve">)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تُلهم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الخطوات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lastRenderedPageBreak/>
        <w:t>الأخرى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سبيل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المثال،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عند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إجراء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اختبار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المستخدم،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قد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تتعرف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مشكلة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جديدة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تظهر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أيٍّ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المراحل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السابقة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قد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تتعرف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أكثر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الشخصيات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المستهدفة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خلال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مرحلة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الاختبار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النهائية،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أو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تكتشف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بيان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مشكلتك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الأولي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يمكن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يُساعد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المزيد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المشاكل،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لذا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عليك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إعادة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تعريف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البيان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ليشمل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هذه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المشاكل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أيضًا</w:t>
      </w:r>
      <w:r w:rsidRPr="00CF7DDC">
        <w:rPr>
          <w:rFonts w:cs="Arial"/>
          <w:sz w:val="40"/>
          <w:szCs w:val="40"/>
          <w:rtl/>
        </w:rPr>
        <w:t xml:space="preserve">. 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تكرارية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تنتهي</w:t>
      </w:r>
      <w:r w:rsidRPr="00CF7DDC">
        <w:rPr>
          <w:rFonts w:cs="Arial"/>
          <w:sz w:val="40"/>
          <w:szCs w:val="40"/>
          <w:rtl/>
        </w:rPr>
        <w:t xml:space="preserve"> . </w:t>
      </w:r>
      <w:r w:rsidRPr="00CF7DDC">
        <w:rPr>
          <w:rFonts w:cs="Arial" w:hint="cs"/>
          <w:sz w:val="40"/>
          <w:szCs w:val="40"/>
          <w:rtl/>
        </w:rPr>
        <w:t>يمكن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لفريق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اختيار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وقت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تلبية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احتياجات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المستخدم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لصياغة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المنتج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النهائي،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أو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تكرار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لإنشاء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تنويعات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بديلة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تلبي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احتياجات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مختلفة</w:t>
      </w:r>
      <w:r w:rsidRPr="00CF7DDC">
        <w:rPr>
          <w:rFonts w:cs="Arial"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لماذا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نستخدم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إن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ليست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الطريقة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الأكثر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بديهية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المشكلات،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ولكن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النتائج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الناتجة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عنها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تستحق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الجهد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المبذول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إليك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بعض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الأسباب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الأخرى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تجعل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تطبيق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لفريقك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أمرًا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يستحق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العناء</w:t>
      </w:r>
      <w:r w:rsidRPr="00CF7DDC">
        <w:rPr>
          <w:rFonts w:cs="Arial"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التركيز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المشاكل</w:t>
      </w: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بصفتنا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بشرًا،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غالبًا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نبذل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جهدًا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كبيرًا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لإيجاد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حلول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للمشاكل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ولأن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هناك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دائمًا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وفرة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المشاكل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يجب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حلها،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فقد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اعتدنا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حلها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فور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حدوثها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تُجبرك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النظر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المشاكل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وجهات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نظر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مختلفة</w:t>
      </w:r>
      <w:r w:rsidRPr="00CF7DDC">
        <w:rPr>
          <w:rFonts w:cs="Arial"/>
          <w:sz w:val="40"/>
          <w:szCs w:val="40"/>
          <w:rtl/>
        </w:rPr>
        <w:t xml:space="preserve">. 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lastRenderedPageBreak/>
        <w:t>تتطلب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التركيز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احتياجات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الإنسان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وسلوكياته،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وكيفية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إيجاد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حلٍّ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يُلبي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تلك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الاحتياجات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هذا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التركيز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المشكلات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يُساعد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فريق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لديك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ابتكار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حلولٍ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إبداعية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للمشكلات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المعقدة</w:t>
      </w:r>
      <w:r w:rsidRPr="00CF7DDC">
        <w:rPr>
          <w:rFonts w:cs="Arial"/>
          <w:sz w:val="40"/>
          <w:szCs w:val="40"/>
          <w:rtl/>
        </w:rPr>
        <w:t xml:space="preserve">. </w:t>
      </w: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تعزيز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الابتكار</w:t>
      </w: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تُركّز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إيجاد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حلول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إبداعية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تُلبّي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الاحتياجات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الإنسانية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هذا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يعني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فريقك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يسعى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لإيجاد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حلول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إبداعية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لمشاكل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مُحدّدة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ومُعقّدة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للغاية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إذا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كانوا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يُحلّون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مشاكل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فريدة،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فيجب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تكون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الحلول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يُطوّرونها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فريدة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بنفس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القدر</w:t>
      </w:r>
      <w:r w:rsidRPr="00CF7DDC">
        <w:rPr>
          <w:rFonts w:cs="Arial"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تعني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التكرارية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الابتكار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يجب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ينتهي</w:t>
      </w:r>
      <w:r w:rsidRPr="00CF7DDC">
        <w:rPr>
          <w:rFonts w:cs="Arial"/>
          <w:sz w:val="40"/>
          <w:szCs w:val="40"/>
          <w:rtl/>
        </w:rPr>
        <w:t xml:space="preserve"> - </w:t>
      </w:r>
      <w:r w:rsidRPr="00CF7DDC">
        <w:rPr>
          <w:rFonts w:cs="Arial" w:hint="cs"/>
          <w:sz w:val="40"/>
          <w:szCs w:val="40"/>
          <w:rtl/>
        </w:rPr>
        <w:t>يمكن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لفريقك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الاستمرار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تحديث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قابلية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استخدام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منتجك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لضمان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مشكلات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جمهورك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المستهدف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بشكل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فعال</w:t>
      </w:r>
      <w:r w:rsidRPr="00CF7DDC">
        <w:rPr>
          <w:rFonts w:cs="Arial"/>
          <w:sz w:val="40"/>
          <w:szCs w:val="40"/>
          <w:rtl/>
        </w:rPr>
        <w:t xml:space="preserve">. 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  <w:lang w:bidi="ar-IQ"/>
        </w:rPr>
      </w:pPr>
      <w:r w:rsidRPr="00CF7DDC">
        <w:rPr>
          <w:rFonts w:cs="Arial" w:hint="cs"/>
          <w:sz w:val="40"/>
          <w:szCs w:val="40"/>
          <w:rtl/>
        </w:rPr>
        <w:t>للتفكير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نظّم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العمل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برنامج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إدارة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مشاريع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تعاوني</w:t>
      </w:r>
      <w:r w:rsidRPr="00CF7DDC">
        <w:rPr>
          <w:rFonts w:cs="Arial"/>
          <w:sz w:val="40"/>
          <w:szCs w:val="40"/>
          <w:rtl/>
        </w:rPr>
        <w:t xml:space="preserve">: </w:t>
      </w:r>
      <w:r w:rsidRPr="00CF7DDC">
        <w:rPr>
          <w:rFonts w:cs="Arial" w:hint="cs"/>
          <w:sz w:val="40"/>
          <w:szCs w:val="40"/>
          <w:rtl/>
        </w:rPr>
        <w:t>احفظ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وثائق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مشروع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المهمة،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مثل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أبحاث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المستخدمين،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والنماذج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الهيكلية،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وجلسات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العصف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الذهني،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أداة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تعاونية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مثل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أسانا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بهذه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الطريقة،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سيكون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لدى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أعضاء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الفريق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مصدر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مركزي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واحد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للمعلومات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يتعلق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بالمشروع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الذي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يعملون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عليه</w:t>
      </w:r>
      <w:r w:rsidRPr="00CF7DDC">
        <w:rPr>
          <w:rFonts w:cs="Arial"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lastRenderedPageBreak/>
        <w:t>استخدم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نموذج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اقتراح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لتوجيه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مشاريع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العملاء</w:t>
      </w:r>
      <w:r w:rsidRPr="00CF7DDC">
        <w:rPr>
          <w:rFonts w:cs="Arial"/>
          <w:sz w:val="40"/>
          <w:szCs w:val="40"/>
          <w:rtl/>
        </w:rPr>
        <w:t xml:space="preserve">: </w:t>
      </w:r>
      <w:r w:rsidRPr="00CF7DDC">
        <w:rPr>
          <w:rFonts w:cs="Arial" w:hint="cs"/>
          <w:sz w:val="40"/>
          <w:szCs w:val="40"/>
          <w:rtl/>
        </w:rPr>
        <w:t>بمجرد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يعتاد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فريقك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يمكنك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تنظيم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مع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العملاء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باستخدام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نموذج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اقتراح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تصميم</w:t>
      </w:r>
      <w:r w:rsidRPr="00CF7DDC">
        <w:rPr>
          <w:rFonts w:cs="Arial"/>
          <w:sz w:val="40"/>
          <w:szCs w:val="40"/>
          <w:rtl/>
        </w:rPr>
        <w:t xml:space="preserve"> . </w:t>
      </w:r>
      <w:r w:rsidRPr="00CF7DDC">
        <w:rPr>
          <w:rFonts w:cs="Arial" w:hint="cs"/>
          <w:sz w:val="40"/>
          <w:szCs w:val="40"/>
          <w:rtl/>
        </w:rPr>
        <w:t>يساعدك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هذا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النموذج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عرض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الأفكار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بوضوح،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وتحديد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المخرجات،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وتحديد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التوقعات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قبل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بدء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الإنتاج</w:t>
      </w:r>
      <w:r w:rsidRPr="00CF7DDC">
        <w:rPr>
          <w:rFonts w:cs="Arial"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تعزيز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التعاوني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مع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أسانا</w:t>
      </w: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تُحقق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عملية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التفكير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أفضل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النتائج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عندما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يعمل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فريقك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بروح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تعاونية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لا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ترغب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يُعيق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سوء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الفهم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مشاريعك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بدلًا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ذلك،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اجمع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المعلومات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يحتاجها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فريقك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حول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مشروع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التصميم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مكان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واحد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باستخدام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أسانا</w:t>
      </w:r>
      <w:r w:rsidRPr="00CF7DDC">
        <w:rPr>
          <w:rFonts w:cs="Arial"/>
          <w:sz w:val="40"/>
          <w:szCs w:val="40"/>
          <w:rtl/>
        </w:rPr>
        <w:t xml:space="preserve">. 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تقرير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خاص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حول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تشريح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العمل</w:t>
      </w:r>
      <w:r w:rsidRPr="00CF7DDC">
        <w:rPr>
          <w:rFonts w:cs="Arial"/>
          <w:sz w:val="40"/>
          <w:szCs w:val="40"/>
          <w:rtl/>
        </w:rPr>
        <w:t xml:space="preserve">: </w:t>
      </w:r>
      <w:r w:rsidRPr="00CF7DDC">
        <w:rPr>
          <w:rFonts w:cs="Arial" w:hint="cs"/>
          <w:sz w:val="40"/>
          <w:szCs w:val="40"/>
          <w:rtl/>
        </w:rPr>
        <w:t>كيفية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اكتشاف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التحديات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الأكثر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أهمية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في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المؤسسات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والتغلب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عليها</w:t>
      </w:r>
    </w:p>
    <w:p w:rsidR="00CF7DDC" w:rsidRPr="00CF7DDC" w:rsidRDefault="00CF7DDC" w:rsidP="00CF7DDC">
      <w:pPr>
        <w:rPr>
          <w:sz w:val="40"/>
          <w:szCs w:val="40"/>
          <w:rtl/>
        </w:rPr>
      </w:pPr>
      <w:r w:rsidRPr="00CF7DDC">
        <w:rPr>
          <w:rFonts w:cs="Arial" w:hint="cs"/>
          <w:sz w:val="40"/>
          <w:szCs w:val="40"/>
          <w:rtl/>
        </w:rPr>
        <w:t>تعرّف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على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كيفية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تحسين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المؤسسات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لعملياتها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وإنتاجيتها،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مهما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كانت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تعقيدات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مؤسستك</w:t>
      </w:r>
      <w:r w:rsidRPr="00CF7DDC">
        <w:rPr>
          <w:rFonts w:cs="Arial"/>
          <w:sz w:val="40"/>
          <w:szCs w:val="40"/>
          <w:rtl/>
        </w:rPr>
        <w:t xml:space="preserve">. </w:t>
      </w:r>
      <w:r w:rsidRPr="00CF7DDC">
        <w:rPr>
          <w:rFonts w:cs="Arial" w:hint="cs"/>
          <w:sz w:val="40"/>
          <w:szCs w:val="40"/>
          <w:rtl/>
        </w:rPr>
        <w:t>بتقليل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التكرار،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يمكن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للقادة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وفرقهم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تحقيق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أهدافهم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بشكل</w:t>
      </w:r>
      <w:r w:rsidRPr="00CF7DDC">
        <w:rPr>
          <w:rFonts w:cs="Arial"/>
          <w:sz w:val="40"/>
          <w:szCs w:val="40"/>
          <w:rtl/>
        </w:rPr>
        <w:t xml:space="preserve"> </w:t>
      </w:r>
      <w:r w:rsidRPr="00CF7DDC">
        <w:rPr>
          <w:rFonts w:cs="Arial" w:hint="cs"/>
          <w:sz w:val="40"/>
          <w:szCs w:val="40"/>
          <w:rtl/>
        </w:rPr>
        <w:t>أسرع</w:t>
      </w:r>
      <w:r w:rsidRPr="00CF7DDC">
        <w:rPr>
          <w:rFonts w:cs="Arial"/>
          <w:sz w:val="40"/>
          <w:szCs w:val="40"/>
          <w:rtl/>
        </w:rPr>
        <w:t>.</w:t>
      </w:r>
    </w:p>
    <w:p w:rsidR="00CF7DDC" w:rsidRPr="00CF7DDC" w:rsidRDefault="00CF7DDC" w:rsidP="00CF7DDC">
      <w:pPr>
        <w:rPr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عالم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المعاصر،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تلعب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دورًا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حاسمًا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تحسين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عمليات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لدى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تعتمد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مفهوم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المختلفة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لتمثيل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مجموعة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متنوعة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الأساليب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والمناهج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التعليمية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المقال،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سنتناول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بعمق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مفهوم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وكيفية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استخدامها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بفعالية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سنستكشف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كيف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lastRenderedPageBreak/>
        <w:t>تحفيز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الشامل،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يجعل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أكثر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فعالية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وإثراءً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مفهوم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منهجية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تعليمية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متميزة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تهدف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لدى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تمثل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مفهومًا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يستند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فكرة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استخدام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مختلفة،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كل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منها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يمثل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وجهة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نظر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معينة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خلال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عملية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التعلم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  <w:lang w:bidi="ar-IQ"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هيا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لنبسط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المفهوم،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تصوير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كأدوات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ملونة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للتفكير،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حيث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تمثل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كل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نوعًا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معينًا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مثل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العقلاني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الحمراء</w:t>
      </w:r>
      <w:r w:rsidRPr="00C86B3C">
        <w:rPr>
          <w:rFonts w:cs="Arial"/>
          <w:sz w:val="40"/>
          <w:szCs w:val="40"/>
          <w:rtl/>
        </w:rPr>
        <w:t>)</w:t>
      </w:r>
      <w:r w:rsidRPr="00C86B3C">
        <w:rPr>
          <w:rFonts w:cs="Arial" w:hint="cs"/>
          <w:sz w:val="40"/>
          <w:szCs w:val="40"/>
          <w:rtl/>
        </w:rPr>
        <w:t>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والاستجابة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العاطفية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الحمراء</w:t>
      </w:r>
      <w:r w:rsidRPr="00C86B3C">
        <w:rPr>
          <w:rFonts w:cs="Arial"/>
          <w:sz w:val="40"/>
          <w:szCs w:val="40"/>
          <w:rtl/>
        </w:rPr>
        <w:t>)</w:t>
      </w:r>
      <w:r w:rsidRPr="00C86B3C">
        <w:rPr>
          <w:rFonts w:cs="Arial" w:hint="cs"/>
          <w:sz w:val="40"/>
          <w:szCs w:val="40"/>
          <w:rtl/>
        </w:rPr>
        <w:t>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الصفراء</w:t>
      </w:r>
      <w:r w:rsidRPr="00C86B3C">
        <w:rPr>
          <w:rFonts w:cs="Arial"/>
          <w:sz w:val="40"/>
          <w:szCs w:val="40"/>
          <w:rtl/>
        </w:rPr>
        <w:t>).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وباستخدام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الاستراتيجية،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يتاح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للمعلمين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تنويع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أساليب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لدى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تطبيقها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خلال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تمارين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وجلسات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نقاش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بناءة،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يؤدي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باختصار،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تمثل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أداة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قيمة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الشامل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لدى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وتجعل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عملية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أكثر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فعالية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وإثراءً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خطوات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تطبيق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lastRenderedPageBreak/>
        <w:t xml:space="preserve">1. </w:t>
      </w:r>
      <w:r w:rsidRPr="00C86B3C">
        <w:rPr>
          <w:rFonts w:cs="Arial" w:hint="cs"/>
          <w:sz w:val="40"/>
          <w:szCs w:val="40"/>
          <w:rtl/>
        </w:rPr>
        <w:t>التحضير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والتخطيط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قبل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بدء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الدرس،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يجب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المعلم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التحضير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بعناية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حدد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الهدف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الدرس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والموضوع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الذي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ستتم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مناقشته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الخطوة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تفعيل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2. </w:t>
      </w:r>
      <w:r w:rsidRPr="00C86B3C">
        <w:rPr>
          <w:rFonts w:cs="Arial" w:hint="cs"/>
          <w:sz w:val="40"/>
          <w:szCs w:val="40"/>
          <w:rtl/>
        </w:rPr>
        <w:t>تقديم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كذلك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ابدأ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بتقديم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وشرح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كل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تمثله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نوع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معين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هذا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عميق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لمفهوم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ويعزز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915810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>3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أثناء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الدرس،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يجب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ارتداؤها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ومتى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يجب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تغييرها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ضع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ملموسة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تستند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تمارين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وجلسات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نقاش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بناءة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1A1D77">
      <w:pPr>
        <w:rPr>
          <w:rFonts w:cs="Arial"/>
          <w:sz w:val="40"/>
          <w:szCs w:val="40"/>
        </w:rPr>
      </w:pP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بعد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انتهاء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الدرس،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بجمع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آراء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حول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تجربتهم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باستخدام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هذا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وتحفيز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5. </w:t>
      </w:r>
      <w:r w:rsidRPr="00C86B3C">
        <w:rPr>
          <w:rFonts w:cs="Arial" w:hint="cs"/>
          <w:sz w:val="40"/>
          <w:szCs w:val="40"/>
          <w:rtl/>
        </w:rPr>
        <w:t>تقييم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وتحليل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قم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بتقييم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أداء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كيفية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تطبيقهم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للقبعات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العملية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6. </w:t>
      </w:r>
      <w:r w:rsidRPr="00C86B3C">
        <w:rPr>
          <w:rFonts w:cs="Arial" w:hint="cs"/>
          <w:sz w:val="40"/>
          <w:szCs w:val="40"/>
          <w:rtl/>
        </w:rPr>
        <w:t>التحسين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المستمر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ذلك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استخدم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الخبرة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السابقة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وآراء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لتحسين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عملية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هذا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ويعزز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اقرأ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أيضا</w:t>
      </w:r>
      <w:r w:rsidRPr="00C86B3C">
        <w:rPr>
          <w:rFonts w:cs="Arial"/>
          <w:sz w:val="40"/>
          <w:szCs w:val="40"/>
          <w:rtl/>
        </w:rPr>
        <w:t xml:space="preserve">: 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المتمايز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باستخدام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الخطوات،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للمعلمين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تحقيق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أقصى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استفادة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تساعد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لدى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أساليب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البيضاء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White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تركز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الحقائق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والمعلومات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العقلاني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النقدي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يتمثل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الهدف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الموضوع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بشكل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دقيق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الحمراء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Red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تسمح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بالتعبير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الاستجابة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العاطفية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للموضوع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والتعبير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المشاعر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lastRenderedPageBreak/>
        <w:t>تساعد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توجيه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لفهم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المشاعر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المرتبطة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بالموضوع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الصفراء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Yellow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تركز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الفوائد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والمزايا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السوداء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Black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العوائق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والمشكلات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العقلاني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للتحديات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الخضراء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Green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تركز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حلول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جديدة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واقتراح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الأفكار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الزرقاء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Blue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تهدف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إدارة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العملية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التعليمية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تنظيم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الجلسة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وضبط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توقيت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استخدام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تلعب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دورًا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رئيسيًا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تنظيم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الدرس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وتوجيه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النقاش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باستخدام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الأساليب،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للمعلمين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تنويع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العملية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وتشجيع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تفعيل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لدى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تمثل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أداة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فعالة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وتحفيز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الشامل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مزايا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وعيوب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  <w:lang w:bidi="ar-IQ"/>
        </w:rPr>
      </w:pPr>
      <w:r w:rsidRPr="00C86B3C">
        <w:rPr>
          <w:rFonts w:cs="Arial" w:hint="cs"/>
          <w:sz w:val="40"/>
          <w:szCs w:val="40"/>
          <w:rtl/>
        </w:rPr>
        <w:lastRenderedPageBreak/>
        <w:t>مزايا</w:t>
      </w:r>
      <w:r w:rsidRPr="00C86B3C">
        <w:rPr>
          <w:rFonts w:cs="Arial"/>
          <w:sz w:val="40"/>
          <w:szCs w:val="40"/>
          <w:rtl/>
        </w:rPr>
        <w:tab/>
      </w:r>
      <w:r w:rsidRPr="00C86B3C">
        <w:rPr>
          <w:rFonts w:cs="Arial" w:hint="cs"/>
          <w:sz w:val="40"/>
          <w:szCs w:val="40"/>
          <w:rtl/>
        </w:rPr>
        <w:t>عيوب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البيضاء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White Hat</w:t>
      </w:r>
      <w:r w:rsidRPr="00C86B3C">
        <w:rPr>
          <w:rFonts w:cs="Arial"/>
          <w:sz w:val="40"/>
          <w:szCs w:val="40"/>
          <w:rtl/>
        </w:rPr>
        <w:t>):</w:t>
      </w:r>
      <w:r w:rsidRPr="00C86B3C">
        <w:rPr>
          <w:rFonts w:cs="Arial"/>
          <w:sz w:val="40"/>
          <w:szCs w:val="40"/>
          <w:rtl/>
        </w:rPr>
        <w:tab/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البيضاء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White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تركيز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الحقائق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والمعلومات</w:t>
      </w:r>
      <w:r w:rsidRPr="00C86B3C">
        <w:rPr>
          <w:rFonts w:cs="Arial"/>
          <w:sz w:val="40"/>
          <w:szCs w:val="40"/>
          <w:rtl/>
        </w:rPr>
        <w:t>.</w:t>
      </w:r>
      <w:r w:rsidRPr="00C86B3C">
        <w:rPr>
          <w:rFonts w:cs="Arial"/>
          <w:sz w:val="40"/>
          <w:szCs w:val="40"/>
          <w:rtl/>
        </w:rPr>
        <w:tab/>
        <w:t xml:space="preserve">–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يكون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البعض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يجدها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جافة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العقلاني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النقدي</w:t>
      </w:r>
      <w:r w:rsidRPr="00C86B3C">
        <w:rPr>
          <w:rFonts w:cs="Arial"/>
          <w:sz w:val="40"/>
          <w:szCs w:val="40"/>
          <w:rtl/>
        </w:rPr>
        <w:t>.</w:t>
      </w:r>
      <w:r w:rsidRPr="00C86B3C">
        <w:rPr>
          <w:rFonts w:cs="Arial"/>
          <w:sz w:val="40"/>
          <w:szCs w:val="40"/>
          <w:rtl/>
        </w:rPr>
        <w:tab/>
        <w:t xml:space="preserve">– </w:t>
      </w:r>
      <w:r w:rsidRPr="00C86B3C">
        <w:rPr>
          <w:rFonts w:cs="Arial" w:hint="cs"/>
          <w:sz w:val="40"/>
          <w:szCs w:val="40"/>
          <w:rtl/>
        </w:rPr>
        <w:t>لا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التفاعل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العاطفي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أو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يساعد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الموضوع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بشكل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دقيق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الحمراء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Red Hat</w:t>
      </w:r>
      <w:r w:rsidRPr="00C86B3C">
        <w:rPr>
          <w:rFonts w:cs="Arial"/>
          <w:sz w:val="40"/>
          <w:szCs w:val="40"/>
          <w:rtl/>
        </w:rPr>
        <w:t>):</w:t>
      </w:r>
      <w:r w:rsidRPr="00C86B3C">
        <w:rPr>
          <w:rFonts w:cs="Arial"/>
          <w:sz w:val="40"/>
          <w:szCs w:val="40"/>
          <w:rtl/>
        </w:rPr>
        <w:tab/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الحمراء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Red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تسمح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بالتعبير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الاستجابة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العاطفية</w:t>
      </w:r>
      <w:r w:rsidRPr="00C86B3C">
        <w:rPr>
          <w:rFonts w:cs="Arial"/>
          <w:sz w:val="40"/>
          <w:szCs w:val="40"/>
          <w:rtl/>
        </w:rPr>
        <w:t>.</w:t>
      </w:r>
      <w:r w:rsidRPr="00C86B3C">
        <w:rPr>
          <w:rFonts w:cs="Arial"/>
          <w:sz w:val="40"/>
          <w:szCs w:val="40"/>
          <w:rtl/>
        </w:rPr>
        <w:tab/>
        <w:t xml:space="preserve">–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يؤدي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العاطفي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الزائد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والتعبير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المشاعر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تشوش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الهادئ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والمنطقي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  <w:lang w:bidi="ar-IQ"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تساعد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توجيه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لفهم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المشاعر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المرتبطة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بالموضوع</w:t>
      </w:r>
      <w:r w:rsidRPr="00C86B3C">
        <w:rPr>
          <w:rFonts w:cs="Arial"/>
          <w:sz w:val="40"/>
          <w:szCs w:val="40"/>
          <w:rtl/>
        </w:rPr>
        <w:t>.</w:t>
      </w:r>
      <w:r w:rsidRPr="00C86B3C">
        <w:rPr>
          <w:rFonts w:cs="Arial"/>
          <w:sz w:val="40"/>
          <w:szCs w:val="40"/>
          <w:rtl/>
        </w:rPr>
        <w:tab/>
      </w:r>
    </w:p>
    <w:p w:rsidR="00C86B3C" w:rsidRPr="00C86B3C" w:rsidRDefault="00C86B3C" w:rsidP="00C86B3C">
      <w:pPr>
        <w:rPr>
          <w:rFonts w:cs="Arial"/>
          <w:sz w:val="40"/>
          <w:szCs w:val="40"/>
          <w:rtl/>
          <w:lang w:bidi="ar-IQ"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الصفراء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Yellow Hat</w:t>
      </w:r>
      <w:r w:rsidRPr="00C86B3C">
        <w:rPr>
          <w:rFonts w:cs="Arial"/>
          <w:sz w:val="40"/>
          <w:szCs w:val="40"/>
          <w:rtl/>
        </w:rPr>
        <w:t>):</w:t>
      </w:r>
      <w:r w:rsidRPr="00C86B3C">
        <w:rPr>
          <w:rFonts w:cs="Arial"/>
          <w:sz w:val="40"/>
          <w:szCs w:val="40"/>
          <w:rtl/>
        </w:rPr>
        <w:tab/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الصفراء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Yellow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تركيز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الإيجابية</w:t>
      </w:r>
      <w:r w:rsidRPr="00C86B3C">
        <w:rPr>
          <w:rFonts w:cs="Arial"/>
          <w:sz w:val="40"/>
          <w:szCs w:val="40"/>
          <w:rtl/>
        </w:rPr>
        <w:t>.</w:t>
      </w:r>
      <w:r w:rsidRPr="00C86B3C">
        <w:rPr>
          <w:rFonts w:cs="Arial"/>
          <w:sz w:val="40"/>
          <w:szCs w:val="40"/>
          <w:rtl/>
        </w:rPr>
        <w:tab/>
        <w:t xml:space="preserve">– </w:t>
      </w:r>
      <w:r w:rsidRPr="00C86B3C">
        <w:rPr>
          <w:rFonts w:cs="Arial" w:hint="cs"/>
          <w:sz w:val="40"/>
          <w:szCs w:val="40"/>
          <w:rtl/>
        </w:rPr>
        <w:t>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تجعل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الدرس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يبدو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متحيزًا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للإيجابية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الفوائد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والمزايا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يتجاهل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للمشاكل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السوداء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Black Hat</w:t>
      </w:r>
      <w:r w:rsidRPr="00C86B3C">
        <w:rPr>
          <w:rFonts w:cs="Arial"/>
          <w:sz w:val="40"/>
          <w:szCs w:val="40"/>
          <w:rtl/>
        </w:rPr>
        <w:t>):</w:t>
      </w:r>
      <w:r w:rsidRPr="00C86B3C">
        <w:rPr>
          <w:rFonts w:cs="Arial"/>
          <w:sz w:val="40"/>
          <w:szCs w:val="40"/>
          <w:rtl/>
        </w:rPr>
        <w:tab/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السوداء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Black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العوائق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والمشكلات</w:t>
      </w:r>
      <w:r w:rsidRPr="00C86B3C">
        <w:rPr>
          <w:rFonts w:cs="Arial"/>
          <w:sz w:val="40"/>
          <w:szCs w:val="40"/>
          <w:rtl/>
        </w:rPr>
        <w:t>.</w:t>
      </w:r>
      <w:r w:rsidRPr="00C86B3C">
        <w:rPr>
          <w:rFonts w:cs="Arial"/>
          <w:sz w:val="40"/>
          <w:szCs w:val="40"/>
          <w:rtl/>
        </w:rPr>
        <w:tab/>
        <w:t xml:space="preserve">– </w:t>
      </w:r>
      <w:r w:rsidRPr="00C86B3C">
        <w:rPr>
          <w:rFonts w:cs="Arial" w:hint="cs"/>
          <w:sz w:val="40"/>
          <w:szCs w:val="40"/>
          <w:rtl/>
        </w:rPr>
        <w:t>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تسبب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انخراطًا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زائدًا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والتشاؤم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lastRenderedPageBreak/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العقلاني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للتحديات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  <w:lang w:bidi="ar-IQ"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يكون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مرهقًا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بعض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الأحيان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  <w:lang w:bidi="ar-IQ"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الخضراء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Green Hat</w:t>
      </w:r>
      <w:r w:rsidRPr="00C86B3C">
        <w:rPr>
          <w:rFonts w:cs="Arial"/>
          <w:sz w:val="40"/>
          <w:szCs w:val="40"/>
          <w:rtl/>
        </w:rPr>
        <w:t>):</w:t>
      </w:r>
      <w:r w:rsidRPr="00C86B3C">
        <w:rPr>
          <w:rFonts w:cs="Arial"/>
          <w:sz w:val="40"/>
          <w:szCs w:val="40"/>
          <w:rtl/>
        </w:rPr>
        <w:tab/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الخضراء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Green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تركيز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حلول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جديدة</w:t>
      </w:r>
      <w:r w:rsidRPr="00C86B3C">
        <w:rPr>
          <w:rFonts w:cs="Arial"/>
          <w:sz w:val="40"/>
          <w:szCs w:val="40"/>
          <w:rtl/>
        </w:rPr>
        <w:t>.</w:t>
      </w:r>
      <w:r w:rsidRPr="00C86B3C">
        <w:rPr>
          <w:rFonts w:cs="Arial"/>
          <w:sz w:val="40"/>
          <w:szCs w:val="40"/>
          <w:rtl/>
        </w:rPr>
        <w:tab/>
        <w:t xml:space="preserve">– </w:t>
      </w:r>
      <w:r w:rsidRPr="00C86B3C">
        <w:rPr>
          <w:rFonts w:cs="Arial" w:hint="cs"/>
          <w:sz w:val="40"/>
          <w:szCs w:val="40"/>
          <w:rtl/>
        </w:rPr>
        <w:t>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يكون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مكثفًا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جدًا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واقتراح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الأفكار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يحتاج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وقت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إضافي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والإبداع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الزرقاء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Blue Hat</w:t>
      </w:r>
      <w:r w:rsidRPr="00C86B3C">
        <w:rPr>
          <w:rFonts w:cs="Arial"/>
          <w:sz w:val="40"/>
          <w:szCs w:val="40"/>
          <w:rtl/>
        </w:rPr>
        <w:t>):</w:t>
      </w:r>
      <w:r w:rsidRPr="00C86B3C">
        <w:rPr>
          <w:rFonts w:cs="Arial"/>
          <w:sz w:val="40"/>
          <w:szCs w:val="40"/>
          <w:rtl/>
        </w:rPr>
        <w:tab/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الزرقاء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Blue Hat</w:t>
      </w:r>
      <w:r w:rsidRPr="00C86B3C">
        <w:rPr>
          <w:rFonts w:cs="Arial"/>
          <w:sz w:val="40"/>
          <w:szCs w:val="40"/>
          <w:rtl/>
        </w:rPr>
        <w:t>):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تهدف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إدارة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العملية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التعليمية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تستهلك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وقتًا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إضافيًا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التنظيم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eastAsia"/>
          <w:sz w:val="40"/>
          <w:szCs w:val="40"/>
          <w:rtl/>
        </w:rPr>
        <w:t>–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تنظيم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الجلسة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وضبط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توقيت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استخدام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>.</w:t>
      </w:r>
      <w:r w:rsidRPr="00C86B3C">
        <w:rPr>
          <w:rFonts w:cs="Arial"/>
          <w:sz w:val="40"/>
          <w:szCs w:val="40"/>
          <w:rtl/>
        </w:rPr>
        <w:tab/>
        <w:t xml:space="preserve">– </w:t>
      </w:r>
      <w:r w:rsidRPr="00C86B3C">
        <w:rPr>
          <w:rFonts w:cs="Arial" w:hint="cs"/>
          <w:sz w:val="40"/>
          <w:szCs w:val="40"/>
          <w:rtl/>
        </w:rPr>
        <w:t>لا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تساهم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بشكل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مباشر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اقرأ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أيضا</w:t>
      </w:r>
      <w:r w:rsidRPr="00C86B3C">
        <w:rPr>
          <w:rFonts w:cs="Arial"/>
          <w:sz w:val="40"/>
          <w:szCs w:val="40"/>
          <w:rtl/>
        </w:rPr>
        <w:t xml:space="preserve">: 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النشط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استخدام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يكون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لها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مزايا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كبيرة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تحفيز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الأبعاد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البناء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ومع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ذلك،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يجب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مراعاة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العيوب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المحتملة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والتعامل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معها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بحذر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لضمان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تكون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فعالة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ومفيدة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السياق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التعليمي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مثال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عملي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>: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lastRenderedPageBreak/>
        <w:t>بدايةً،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دعوني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أقدم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لكم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تجربة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تطبيقية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كمعلمة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ذات</w:t>
      </w:r>
      <w:r w:rsidRPr="00C86B3C">
        <w:rPr>
          <w:rFonts w:cs="Arial"/>
          <w:sz w:val="40"/>
          <w:szCs w:val="40"/>
          <w:rtl/>
        </w:rPr>
        <w:t xml:space="preserve"> 22 </w:t>
      </w:r>
      <w:r w:rsidRPr="00C86B3C">
        <w:rPr>
          <w:rFonts w:cs="Arial" w:hint="cs"/>
          <w:sz w:val="40"/>
          <w:szCs w:val="40"/>
          <w:rtl/>
        </w:rPr>
        <w:t>عامًا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الخبرة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مجال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التعليم،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قررت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تطبيق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درس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الأدب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لصف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العاشر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إحدى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المدارس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الدولية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لتكون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التجربة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تحفيزًا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الأبعاد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لدي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1. </w:t>
      </w:r>
      <w:r w:rsidRPr="00C86B3C">
        <w:rPr>
          <w:rFonts w:cs="Arial" w:hint="cs"/>
          <w:sz w:val="40"/>
          <w:szCs w:val="40"/>
          <w:rtl/>
        </w:rPr>
        <w:t>التحضير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البداية،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قررت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تقديم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موضوع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القصيرة</w:t>
      </w:r>
      <w:r w:rsidRPr="00C86B3C">
        <w:rPr>
          <w:rFonts w:cs="Arial"/>
          <w:sz w:val="40"/>
          <w:szCs w:val="40"/>
          <w:rtl/>
        </w:rPr>
        <w:t xml:space="preserve"> “</w:t>
      </w:r>
      <w:r w:rsidRPr="00C86B3C">
        <w:rPr>
          <w:rFonts w:cs="Arial" w:hint="cs"/>
          <w:sz w:val="40"/>
          <w:szCs w:val="40"/>
          <w:rtl/>
        </w:rPr>
        <w:t>عالم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الخيال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والمغامرات</w:t>
      </w:r>
      <w:r w:rsidRPr="00C86B3C">
        <w:rPr>
          <w:rFonts w:cs="Arial" w:hint="eastAsia"/>
          <w:sz w:val="40"/>
          <w:szCs w:val="40"/>
          <w:rtl/>
        </w:rPr>
        <w:t>”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للطلاب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ثم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أعلنت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سيستخدمون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استراتيجية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لفهم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2. </w:t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البيضاء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White Hat</w:t>
      </w:r>
      <w:r w:rsidRPr="00C86B3C">
        <w:rPr>
          <w:rFonts w:cs="Arial"/>
          <w:sz w:val="40"/>
          <w:szCs w:val="40"/>
          <w:rtl/>
        </w:rPr>
        <w:t>)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أعطيت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الفرصة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لتقديم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الحقائق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والمعلومات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المتعلقة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بالقصة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طُلب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وضع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قائمة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بالشخصيات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والأماكن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والأحداث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الرئيسية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هذا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ساهم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التحليل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العقلاني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وفهم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دقيق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للموضوع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3. </w:t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الحمراء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Red Hat</w:t>
      </w:r>
      <w:r w:rsidRPr="00C86B3C">
        <w:rPr>
          <w:rFonts w:cs="Arial"/>
          <w:sz w:val="40"/>
          <w:szCs w:val="40"/>
          <w:rtl/>
        </w:rPr>
        <w:t>)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الخطوة،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طلب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التعبير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ردود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أفعالهم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الشخصية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والاستجابة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العاطفية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تجاه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تحدثوا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مشاعرهم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ومدى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اندماجهم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هذا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ساعد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تشجيع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والتفاعل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العنصر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العاطفي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للقصة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4. </w:t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الصفراء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Yellow Hat</w:t>
      </w:r>
      <w:r w:rsidRPr="00C86B3C">
        <w:rPr>
          <w:rFonts w:cs="Arial"/>
          <w:sz w:val="40"/>
          <w:szCs w:val="40"/>
          <w:rtl/>
        </w:rPr>
        <w:t>)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lastRenderedPageBreak/>
        <w:t>بعد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ذلك،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طلب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للقصة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سألتهم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الذي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استفادوا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وكيف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تكون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مفيدة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الحياة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الواقعية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تشجيعهم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الفوائد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والمزايا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5. </w:t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السوداء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Black Hat</w:t>
      </w:r>
      <w:r w:rsidRPr="00C86B3C">
        <w:rPr>
          <w:rFonts w:cs="Arial"/>
          <w:sz w:val="40"/>
          <w:szCs w:val="40"/>
          <w:rtl/>
        </w:rPr>
        <w:t>)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بعد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الإيجابية،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طلب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التركيز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السلبية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أو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الصعوبات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تحدثوا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التحديات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واجهوها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أثناء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قراءتهم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وكيف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تحسن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تم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تشجيعهم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النقدي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والبحث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العوائق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اقرأ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أيضا</w:t>
      </w:r>
      <w:r w:rsidRPr="00C86B3C">
        <w:rPr>
          <w:rFonts w:cs="Arial"/>
          <w:sz w:val="40"/>
          <w:szCs w:val="40"/>
          <w:rtl/>
        </w:rPr>
        <w:t xml:space="preserve">:  </w:t>
      </w:r>
      <w:r w:rsidRPr="00C86B3C">
        <w:rPr>
          <w:rFonts w:cs="Arial" w:hint="cs"/>
          <w:sz w:val="40"/>
          <w:szCs w:val="40"/>
          <w:rtl/>
        </w:rPr>
        <w:t>أسلوب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العصف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الذهني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التدريس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t xml:space="preserve">6. </w:t>
      </w:r>
      <w:r w:rsidRPr="00C86B3C">
        <w:rPr>
          <w:rFonts w:cs="Arial" w:hint="cs"/>
          <w:sz w:val="40"/>
          <w:szCs w:val="40"/>
          <w:rtl/>
        </w:rPr>
        <w:t>القبعة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الخضراء</w:t>
      </w:r>
      <w:r w:rsidRPr="00C86B3C">
        <w:rPr>
          <w:rFonts w:cs="Arial"/>
          <w:sz w:val="40"/>
          <w:szCs w:val="40"/>
          <w:rtl/>
        </w:rPr>
        <w:t xml:space="preserve"> (</w:t>
      </w:r>
      <w:r w:rsidRPr="00C86B3C">
        <w:rPr>
          <w:rFonts w:cs="Arial"/>
          <w:sz w:val="40"/>
          <w:szCs w:val="40"/>
        </w:rPr>
        <w:t>Green Hat</w:t>
      </w:r>
      <w:r w:rsidRPr="00C86B3C">
        <w:rPr>
          <w:rFonts w:cs="Arial"/>
          <w:sz w:val="40"/>
          <w:szCs w:val="40"/>
          <w:rtl/>
        </w:rPr>
        <w:t>)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طلب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إبداعيًا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سُمح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بتصوير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نهاية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مختلفة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للقصة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أو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اقتراح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أفكار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جديدة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لتطوير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الحبكة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تم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تشجيعهم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على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تنمية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المتعدد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الجوانب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الإبداعي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 w:hint="cs"/>
          <w:sz w:val="40"/>
          <w:szCs w:val="40"/>
          <w:rtl/>
        </w:rPr>
        <w:t>دفي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نهاية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الحصة،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قام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بمشاركة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أفكارهم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وتحليلاتهم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بقية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الفصل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كما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تمت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مناقشة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مزايا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وعيوب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القصة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وكيف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يمكن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تطبيق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مفهوم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القبعات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الست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حياتهم</w:t>
      </w:r>
      <w:r w:rsidRPr="00C86B3C">
        <w:rPr>
          <w:rFonts w:cs="Arial"/>
          <w:sz w:val="40"/>
          <w:szCs w:val="40"/>
          <w:rtl/>
        </w:rPr>
        <w:t xml:space="preserve">.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حين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ذلك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كانت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هذه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التجربة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تحفيزية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للطلاب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وساهمت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في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تعزيز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مهارات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التفكير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والتفاعل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مع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المحتوى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الأدبي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بشكل</w:t>
      </w:r>
      <w:r w:rsidRPr="00C86B3C">
        <w:rPr>
          <w:rFonts w:cs="Arial"/>
          <w:sz w:val="40"/>
          <w:szCs w:val="40"/>
          <w:rtl/>
        </w:rPr>
        <w:t xml:space="preserve"> </w:t>
      </w:r>
      <w:r w:rsidRPr="00C86B3C">
        <w:rPr>
          <w:rFonts w:cs="Arial" w:hint="cs"/>
          <w:sz w:val="40"/>
          <w:szCs w:val="40"/>
          <w:rtl/>
        </w:rPr>
        <w:t>مختلف</w:t>
      </w:r>
      <w:r w:rsidRPr="00C86B3C">
        <w:rPr>
          <w:rFonts w:cs="Arial"/>
          <w:sz w:val="40"/>
          <w:szCs w:val="40"/>
          <w:rtl/>
        </w:rPr>
        <w:t>.</w:t>
      </w: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</w:p>
    <w:p w:rsidR="00C86B3C" w:rsidRPr="00C86B3C" w:rsidRDefault="00C86B3C" w:rsidP="00C86B3C">
      <w:pPr>
        <w:rPr>
          <w:rFonts w:cs="Arial"/>
          <w:sz w:val="40"/>
          <w:szCs w:val="40"/>
          <w:rtl/>
        </w:rPr>
      </w:pPr>
      <w:r w:rsidRPr="00C86B3C">
        <w:rPr>
          <w:rFonts w:cs="Arial"/>
          <w:sz w:val="40"/>
          <w:szCs w:val="40"/>
          <w:rtl/>
        </w:rPr>
        <w:lastRenderedPageBreak/>
        <w:t xml:space="preserve"> </w:t>
      </w:r>
    </w:p>
    <w:p w:rsidR="00674F53" w:rsidRPr="009257E6" w:rsidRDefault="00F437B0" w:rsidP="00F437B0">
      <w:pPr>
        <w:jc w:val="mediumKashida"/>
        <w:rPr>
          <w:sz w:val="40"/>
          <w:szCs w:val="40"/>
        </w:rPr>
      </w:pPr>
      <w:r w:rsidRPr="00F437B0">
        <w:rPr>
          <w:noProof/>
          <w:sz w:val="40"/>
          <w:szCs w:val="40"/>
        </w:rPr>
        <w:drawing>
          <wp:inline distT="0" distB="0" distL="0" distR="0" wp14:anchorId="2E5B4680" wp14:editId="7EAC55BE">
            <wp:extent cx="5274310" cy="2941442"/>
            <wp:effectExtent l="0" t="0" r="2540" b="0"/>
            <wp:docPr id="1" name="Picture 1" descr="قبعات التفكير الست: ماهي؟ وكيف نستخدمها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قبعات التفكير الست: ماهي؟ وكيف نستخدمها؟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F53" w:rsidRPr="009257E6" w:rsidSect="00A44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DD6" w:rsidRDefault="00B20DD6" w:rsidP="00850205">
      <w:pPr>
        <w:spacing w:after="0" w:line="240" w:lineRule="auto"/>
      </w:pPr>
      <w:r>
        <w:separator/>
      </w:r>
    </w:p>
  </w:endnote>
  <w:endnote w:type="continuationSeparator" w:id="0">
    <w:p w:rsidR="00B20DD6" w:rsidRDefault="00B20DD6" w:rsidP="0085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05" w:rsidRDefault="008502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05" w:rsidRDefault="008502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05" w:rsidRDefault="008502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DD6" w:rsidRDefault="00B20DD6" w:rsidP="00850205">
      <w:pPr>
        <w:spacing w:after="0" w:line="240" w:lineRule="auto"/>
      </w:pPr>
      <w:r>
        <w:separator/>
      </w:r>
    </w:p>
  </w:footnote>
  <w:footnote w:type="continuationSeparator" w:id="0">
    <w:p w:rsidR="00B20DD6" w:rsidRDefault="00B20DD6" w:rsidP="0085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05" w:rsidRDefault="008502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05" w:rsidRDefault="00850205" w:rsidP="00850205">
    <w:pPr>
      <w:pStyle w:val="Header"/>
      <w:rPr>
        <w:rtl/>
        <w:lang w:bidi="ar-IQ"/>
      </w:rPr>
    </w:pPr>
    <w:r>
      <w:rPr>
        <w:rFonts w:hint="cs"/>
        <w:rtl/>
        <w:lang w:bidi="ar-IQ"/>
      </w:rPr>
      <w:t xml:space="preserve">تفكير الناقد و حل المشكلات   // الاستدكتورة سناء هادي </w:t>
    </w:r>
  </w:p>
  <w:p w:rsidR="00850205" w:rsidRDefault="00850205" w:rsidP="00850205">
    <w:pPr>
      <w:pStyle w:val="Header"/>
      <w:rPr>
        <w:lang w:bidi="ar-IQ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05" w:rsidRDefault="00850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35A03"/>
    <w:multiLevelType w:val="hybridMultilevel"/>
    <w:tmpl w:val="DD32627A"/>
    <w:lvl w:ilvl="0" w:tplc="E0CEFA10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5A"/>
    <w:rsid w:val="0000071C"/>
    <w:rsid w:val="001A1D77"/>
    <w:rsid w:val="004C1E8B"/>
    <w:rsid w:val="00674F53"/>
    <w:rsid w:val="00782F4F"/>
    <w:rsid w:val="00805F14"/>
    <w:rsid w:val="00850205"/>
    <w:rsid w:val="00912ECC"/>
    <w:rsid w:val="00915810"/>
    <w:rsid w:val="009257E6"/>
    <w:rsid w:val="00932393"/>
    <w:rsid w:val="00A44A16"/>
    <w:rsid w:val="00A70B64"/>
    <w:rsid w:val="00B20DD6"/>
    <w:rsid w:val="00B3785A"/>
    <w:rsid w:val="00C86B3C"/>
    <w:rsid w:val="00CF7DDC"/>
    <w:rsid w:val="00E53688"/>
    <w:rsid w:val="00E67958"/>
    <w:rsid w:val="00F437B0"/>
    <w:rsid w:val="00FB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1341D6-CAC3-477B-8D5F-C01083A6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205"/>
  </w:style>
  <w:style w:type="paragraph" w:styleId="Footer">
    <w:name w:val="footer"/>
    <w:basedOn w:val="Normal"/>
    <w:link w:val="FooterChar"/>
    <w:uiPriority w:val="99"/>
    <w:unhideWhenUsed/>
    <w:rsid w:val="00850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15</cp:revision>
  <dcterms:created xsi:type="dcterms:W3CDTF">2025-10-22T13:53:00Z</dcterms:created>
  <dcterms:modified xsi:type="dcterms:W3CDTF">2026-04-29T16:52:00Z</dcterms:modified>
</cp:coreProperties>
</file>