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511F35"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2A921FA7" wp14:editId="42D51F50">
                <wp:simplePos x="0" y="0"/>
                <wp:positionH relativeFrom="column">
                  <wp:posOffset>-377190</wp:posOffset>
                </wp:positionH>
                <wp:positionV relativeFrom="paragraph">
                  <wp:posOffset>-287020</wp:posOffset>
                </wp:positionV>
                <wp:extent cx="2755900" cy="1435100"/>
                <wp:effectExtent l="0" t="0" r="25400" b="12700"/>
                <wp:wrapNone/>
                <wp:docPr id="7" name="مستطيل 7"/>
                <wp:cNvGraphicFramePr/>
                <a:graphic xmlns:a="http://schemas.openxmlformats.org/drawingml/2006/main">
                  <a:graphicData uri="http://schemas.microsoft.com/office/word/2010/wordprocessingShape">
                    <wps:wsp>
                      <wps:cNvSpPr/>
                      <wps:spPr>
                        <a:xfrm>
                          <a:off x="0" y="0"/>
                          <a:ext cx="2755900" cy="14351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r w:rsidR="00511F35">
                              <w:rPr>
                                <w:rFonts w:cstheme="minorHAnsi" w:hint="cs"/>
                                <w:b/>
                                <w:bCs/>
                                <w:color w:val="7030A0"/>
                                <w:sz w:val="28"/>
                                <w:szCs w:val="28"/>
                                <w:rtl/>
                                <w:lang w:bidi="ar-IQ"/>
                              </w:rPr>
                              <w:t>/</w:t>
                            </w:r>
                            <w:r w:rsidR="00511F35" w:rsidRPr="00511F35">
                              <w:rPr>
                                <w:rFonts w:cs="Calibri"/>
                                <w:b/>
                                <w:bCs/>
                                <w:color w:val="7030A0"/>
                                <w:sz w:val="28"/>
                                <w:szCs w:val="28"/>
                                <w:rtl/>
                                <w:lang w:bidi="ar-IQ"/>
                              </w:rPr>
                              <w:t xml:space="preserve">م. م شهد مرزوك جاسم </w:t>
                            </w:r>
                            <w:r w:rsidR="00511F35">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21FA7" id="مستطيل 7" o:spid="_x0000_s1026" style="position:absolute;left:0;text-align:left;margin-left:-29.7pt;margin-top:-22.6pt;width:217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r w:rsidR="00511F35">
                        <w:rPr>
                          <w:rFonts w:cstheme="minorHAnsi" w:hint="cs"/>
                          <w:b/>
                          <w:bCs/>
                          <w:color w:val="7030A0"/>
                          <w:sz w:val="28"/>
                          <w:szCs w:val="28"/>
                          <w:rtl/>
                          <w:lang w:bidi="ar-IQ"/>
                        </w:rPr>
                        <w:t>/</w:t>
                      </w:r>
                      <w:r w:rsidR="00511F35" w:rsidRPr="00511F35">
                        <w:rPr>
                          <w:rFonts w:cs="Calibri"/>
                          <w:b/>
                          <w:bCs/>
                          <w:color w:val="7030A0"/>
                          <w:sz w:val="28"/>
                          <w:szCs w:val="28"/>
                          <w:rtl/>
                          <w:lang w:bidi="ar-IQ"/>
                        </w:rPr>
                        <w:t xml:space="preserve">م. م شهد مرزوك جاسم </w:t>
                      </w:r>
                      <w:r w:rsidR="00511F35">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r w:rsidR="006669F1">
        <w:rPr>
          <w:rFonts w:asciiTheme="minorHAnsi" w:hAnsiTheme="minorHAnsi" w:cstheme="minorHAnsi"/>
          <w:noProof/>
          <w:sz w:val="28"/>
          <w:szCs w:val="28"/>
          <w:rtl/>
        </w:rPr>
        <mc:AlternateContent>
          <mc:Choice Requires="wps">
            <w:drawing>
              <wp:anchor distT="0" distB="0" distL="114300" distR="114300" simplePos="0" relativeHeight="251657216" behindDoc="0" locked="0" layoutInCell="1" allowOverlap="1" wp14:anchorId="051F0B25" wp14:editId="12FB3E12">
                <wp:simplePos x="0" y="0"/>
                <wp:positionH relativeFrom="column">
                  <wp:posOffset>3661410</wp:posOffset>
                </wp:positionH>
                <wp:positionV relativeFrom="paragraph">
                  <wp:posOffset>-137795</wp:posOffset>
                </wp:positionV>
                <wp:extent cx="2870200" cy="800100"/>
                <wp:effectExtent l="76200" t="38100" r="101600" b="114300"/>
                <wp:wrapNone/>
                <wp:docPr id="6" name="تمرير أفقي 6"/>
                <wp:cNvGraphicFramePr/>
                <a:graphic xmlns:a="http://schemas.openxmlformats.org/drawingml/2006/main">
                  <a:graphicData uri="http://schemas.microsoft.com/office/word/2010/wordprocessingShape">
                    <wps:wsp>
                      <wps:cNvSpPr/>
                      <wps:spPr>
                        <a:xfrm>
                          <a:off x="0" y="0"/>
                          <a:ext cx="287020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2D6268" w:rsidRDefault="002C231A" w:rsidP="008B49D5">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669F1">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8B49D5">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مهارات </w:t>
                            </w:r>
                            <w:r w:rsidR="006669F1">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كرة القدم للصالات</w:t>
                            </w:r>
                            <w:r w:rsidR="00ED2BB4">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F0B2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288.3pt;margin-top:-10.85pt;width:226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2D6268" w:rsidRDefault="002C231A" w:rsidP="008B49D5">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669F1">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8B49D5">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مهارات </w:t>
                      </w:r>
                      <w:r w:rsidR="006669F1">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كرة القدم للصالات</w:t>
                      </w:r>
                      <w:r w:rsidR="00ED2BB4">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txbxContent>
                </v:textbox>
              </v:shape>
            </w:pict>
          </mc:Fallback>
        </mc:AlternateContent>
      </w:r>
    </w:p>
    <w:p w:rsidR="009B2917" w:rsidRPr="009B2917" w:rsidRDefault="009B2917" w:rsidP="009B2917">
      <w:pPr>
        <w:rPr>
          <w:rtl/>
        </w:rPr>
      </w:pPr>
    </w:p>
    <w:p w:rsidR="009B2917" w:rsidRDefault="009B2917" w:rsidP="009B2917">
      <w:pPr>
        <w:tabs>
          <w:tab w:val="left" w:pos="5790"/>
        </w:tabs>
        <w:rPr>
          <w:rtl/>
        </w:rPr>
      </w:pPr>
    </w:p>
    <w:p w:rsidR="006669F1" w:rsidRDefault="006669F1" w:rsidP="006669F1">
      <w:pPr>
        <w:bidi/>
        <w:spacing w:line="240" w:lineRule="auto"/>
        <w:ind w:left="-617"/>
        <w:jc w:val="both"/>
        <w:rPr>
          <w:rFonts w:eastAsia="Calibri" w:cstheme="minorHAnsi"/>
          <w:b/>
          <w:bCs/>
          <w:sz w:val="32"/>
          <w:szCs w:val="32"/>
          <w:rtl/>
          <w:lang w:bidi="ar-IQ"/>
        </w:rPr>
      </w:pPr>
      <w:r w:rsidRPr="006669F1">
        <w:rPr>
          <w:rFonts w:eastAsia="Calibri" w:cstheme="minorHAnsi"/>
          <w:b/>
          <w:bCs/>
          <w:sz w:val="32"/>
          <w:szCs w:val="32"/>
          <w:rtl/>
          <w:lang w:bidi="ar-IQ"/>
        </w:rPr>
        <w:t xml:space="preserve">      </w:t>
      </w:r>
    </w:p>
    <w:p w:rsidR="006669F1" w:rsidRPr="006669F1" w:rsidRDefault="006669F1" w:rsidP="006669F1">
      <w:pPr>
        <w:bidi/>
        <w:spacing w:after="0" w:line="360" w:lineRule="auto"/>
        <w:ind w:left="-1042" w:right="-284"/>
        <w:jc w:val="both"/>
        <w:rPr>
          <w:rFonts w:eastAsia="Calibri" w:cstheme="minorHAnsi"/>
          <w:sz w:val="28"/>
          <w:szCs w:val="28"/>
          <w:rtl/>
          <w:lang w:bidi="ar-IQ"/>
        </w:rPr>
      </w:pPr>
      <w:r w:rsidRPr="006669F1">
        <w:rPr>
          <w:rFonts w:eastAsia="Calibri" w:cstheme="minorHAnsi"/>
          <w:b/>
          <w:bCs/>
          <w:sz w:val="32"/>
          <w:szCs w:val="32"/>
          <w:rtl/>
          <w:lang w:bidi="ar-IQ"/>
        </w:rPr>
        <w:t xml:space="preserve"> </w:t>
      </w:r>
      <w:r w:rsidRPr="006669F1">
        <w:rPr>
          <w:rFonts w:eastAsia="Calibri" w:cstheme="minorHAnsi"/>
          <w:sz w:val="28"/>
          <w:szCs w:val="28"/>
          <w:rtl/>
          <w:lang w:bidi="ar-IQ"/>
        </w:rPr>
        <w:t>إن المهارات بكرة القدم</w:t>
      </w:r>
      <w:r>
        <w:rPr>
          <w:rFonts w:eastAsia="Calibri" w:cstheme="minorHAnsi" w:hint="cs"/>
          <w:sz w:val="28"/>
          <w:szCs w:val="28"/>
          <w:rtl/>
          <w:lang w:bidi="ar-IQ"/>
        </w:rPr>
        <w:t xml:space="preserve"> للصالات</w:t>
      </w:r>
      <w:r w:rsidRPr="006669F1">
        <w:rPr>
          <w:rFonts w:eastAsia="Calibri" w:cstheme="minorHAnsi"/>
          <w:sz w:val="28"/>
          <w:szCs w:val="28"/>
          <w:rtl/>
          <w:lang w:bidi="ar-IQ"/>
        </w:rPr>
        <w:t xml:space="preserve"> جوهر تلك اللعبة ,وان اللاعب ذو المهارات الضعيفة لا يمكنه الوصول إلى المستويات العالية ,فلذلك أن المهارات بكرة القدم تعتبر حجر الأساس في الأداء خلال مباريات كرة القدم وكفاءتها تعتمد إلى حد كبير على الإعداد البدني للاعب كما يبنى عليها الإعداد </w:t>
      </w:r>
      <w:proofErr w:type="spellStart"/>
      <w:r w:rsidRPr="006669F1">
        <w:rPr>
          <w:rFonts w:eastAsia="Calibri" w:cstheme="minorHAnsi"/>
          <w:sz w:val="28"/>
          <w:szCs w:val="28"/>
          <w:rtl/>
          <w:lang w:bidi="ar-IQ"/>
        </w:rPr>
        <w:t>الخططي</w:t>
      </w:r>
      <w:proofErr w:type="spellEnd"/>
      <w:r w:rsidRPr="006669F1">
        <w:rPr>
          <w:rFonts w:eastAsia="Calibri" w:cstheme="minorHAnsi"/>
          <w:sz w:val="28"/>
          <w:szCs w:val="28"/>
          <w:rtl/>
          <w:lang w:bidi="ar-IQ"/>
        </w:rPr>
        <w:t xml:space="preserve"> والنفسي والذهني</w:t>
      </w:r>
      <w:r w:rsidRPr="006669F1">
        <w:rPr>
          <w:rFonts w:eastAsia="Calibri" w:cstheme="minorHAnsi" w:hint="cs"/>
          <w:sz w:val="28"/>
          <w:szCs w:val="28"/>
          <w:rtl/>
          <w:lang w:bidi="ar-IQ"/>
        </w:rPr>
        <w:t>.</w:t>
      </w:r>
    </w:p>
    <w:p w:rsidR="006669F1" w:rsidRPr="006669F1" w:rsidRDefault="006669F1" w:rsidP="006669F1">
      <w:pPr>
        <w:bidi/>
        <w:spacing w:line="360" w:lineRule="auto"/>
        <w:ind w:left="-1042" w:right="-284"/>
        <w:jc w:val="both"/>
        <w:rPr>
          <w:rFonts w:eastAsia="Calibri" w:cstheme="minorHAnsi"/>
          <w:sz w:val="28"/>
          <w:szCs w:val="28"/>
          <w:rtl/>
          <w:lang w:bidi="ar-IQ"/>
        </w:rPr>
      </w:pPr>
      <w:r w:rsidRPr="006669F1">
        <w:rPr>
          <w:rFonts w:eastAsia="Calibri" w:cstheme="minorHAnsi"/>
          <w:sz w:val="28"/>
          <w:szCs w:val="28"/>
          <w:rtl/>
          <w:lang w:bidi="ar-IQ"/>
        </w:rPr>
        <w:t xml:space="preserve">   إن المهارات بكرة القدم</w:t>
      </w:r>
      <w:r>
        <w:rPr>
          <w:rFonts w:eastAsia="Calibri" w:cstheme="minorHAnsi" w:hint="cs"/>
          <w:sz w:val="28"/>
          <w:szCs w:val="28"/>
          <w:rtl/>
          <w:lang w:bidi="ar-IQ"/>
        </w:rPr>
        <w:t xml:space="preserve"> للصالات</w:t>
      </w:r>
      <w:r w:rsidRPr="006669F1">
        <w:rPr>
          <w:rFonts w:eastAsia="Calibri" w:cstheme="minorHAnsi"/>
          <w:sz w:val="28"/>
          <w:szCs w:val="28"/>
          <w:rtl/>
          <w:lang w:bidi="ar-IQ"/>
        </w:rPr>
        <w:t xml:space="preserve"> تعد عامل مهم لحسم المواقف في الملعب، وان الفريق الذي يمتلك مهارات جيدة تكون مفاتيح الفوز بيده، وان إتقان هذه المهارات يأتي عن طريق التدريب المستمر، والمتواصل والمنظم ولفترة طويلة فكلما زاد التدريب ارتفع أداء اللاعبين في تطبيق المهارات بكل دقة، وفقاً لاختلاف ظروف اللعبة المتغيرة</w:t>
      </w:r>
      <w:r w:rsidRPr="006669F1">
        <w:rPr>
          <w:rFonts w:eastAsia="Calibri" w:cstheme="minorHAnsi" w:hint="cs"/>
          <w:sz w:val="28"/>
          <w:szCs w:val="28"/>
          <w:vertAlign w:val="superscript"/>
          <w:rtl/>
          <w:lang w:bidi="ar-IQ"/>
        </w:rPr>
        <w:t>.</w:t>
      </w:r>
    </w:p>
    <w:p w:rsidR="006669F1" w:rsidRPr="006669F1" w:rsidRDefault="006669F1" w:rsidP="006669F1">
      <w:pPr>
        <w:bidi/>
        <w:spacing w:line="240" w:lineRule="auto"/>
        <w:ind w:left="-475"/>
        <w:jc w:val="both"/>
        <w:rPr>
          <w:rFonts w:eastAsia="Calibri" w:cstheme="minorHAnsi"/>
          <w:b/>
          <w:bCs/>
          <w:color w:val="002060"/>
          <w:sz w:val="28"/>
          <w:szCs w:val="28"/>
          <w:rtl/>
          <w:lang w:bidi="ar-IQ"/>
        </w:rPr>
      </w:pPr>
      <w:r w:rsidRPr="006669F1">
        <w:rPr>
          <w:rFonts w:eastAsia="Calibri" w:cstheme="minorHAnsi"/>
          <w:sz w:val="28"/>
          <w:szCs w:val="28"/>
          <w:rtl/>
          <w:lang w:bidi="ar-IQ"/>
        </w:rPr>
        <w:t xml:space="preserve">  </w:t>
      </w:r>
      <w:r w:rsidRPr="006669F1">
        <w:rPr>
          <w:rFonts w:eastAsia="Calibri" w:cstheme="minorHAnsi"/>
          <w:b/>
          <w:bCs/>
          <w:color w:val="002060"/>
          <w:sz w:val="28"/>
          <w:szCs w:val="28"/>
          <w:rtl/>
          <w:lang w:bidi="ar-IQ"/>
        </w:rPr>
        <w:t>ويمكن تقسيم المهارات بكرة القدم</w:t>
      </w:r>
      <w:r>
        <w:rPr>
          <w:rFonts w:eastAsia="Calibri" w:cstheme="minorHAnsi" w:hint="cs"/>
          <w:b/>
          <w:bCs/>
          <w:color w:val="002060"/>
          <w:sz w:val="28"/>
          <w:szCs w:val="28"/>
          <w:rtl/>
          <w:lang w:bidi="ar-IQ"/>
        </w:rPr>
        <w:t xml:space="preserve"> للصالات</w:t>
      </w:r>
      <w:r w:rsidRPr="006669F1">
        <w:rPr>
          <w:rFonts w:eastAsia="Calibri" w:cstheme="minorHAnsi"/>
          <w:b/>
          <w:bCs/>
          <w:color w:val="002060"/>
          <w:sz w:val="28"/>
          <w:szCs w:val="28"/>
          <w:rtl/>
          <w:lang w:bidi="ar-IQ"/>
        </w:rPr>
        <w:t xml:space="preserve"> إلى نوعين هما: </w:t>
      </w:r>
    </w:p>
    <w:p w:rsidR="006669F1" w:rsidRPr="006669F1" w:rsidRDefault="006669F1" w:rsidP="006669F1">
      <w:pPr>
        <w:numPr>
          <w:ilvl w:val="0"/>
          <w:numId w:val="28"/>
        </w:numPr>
        <w:bidi/>
        <w:spacing w:line="240" w:lineRule="auto"/>
        <w:ind w:left="-475"/>
        <w:jc w:val="both"/>
        <w:rPr>
          <w:rFonts w:eastAsia="Calibri" w:cstheme="minorHAnsi"/>
          <w:color w:val="FF0000"/>
          <w:sz w:val="28"/>
          <w:szCs w:val="28"/>
          <w:lang w:bidi="ar-IQ"/>
        </w:rPr>
      </w:pPr>
      <w:r w:rsidRPr="006669F1">
        <w:rPr>
          <w:rFonts w:eastAsia="Calibri" w:cstheme="minorHAnsi"/>
          <w:b/>
          <w:bCs/>
          <w:color w:val="FF0000"/>
          <w:sz w:val="28"/>
          <w:szCs w:val="28"/>
          <w:rtl/>
          <w:lang w:bidi="ar-IQ"/>
        </w:rPr>
        <w:t>مهارات باستخدام الكرة وتشمل</w:t>
      </w:r>
      <w:r w:rsidRPr="006669F1">
        <w:rPr>
          <w:rFonts w:eastAsia="Calibri" w:cstheme="minorHAnsi"/>
          <w:color w:val="FF0000"/>
          <w:sz w:val="28"/>
          <w:szCs w:val="28"/>
          <w:rtl/>
          <w:lang w:bidi="ar-IQ"/>
        </w:rPr>
        <w:t xml:space="preserve"> :</w:t>
      </w:r>
    </w:p>
    <w:p w:rsidR="006669F1" w:rsidRPr="006669F1" w:rsidRDefault="006669F1" w:rsidP="006669F1">
      <w:pPr>
        <w:bidi/>
        <w:spacing w:line="240" w:lineRule="auto"/>
        <w:ind w:left="-475"/>
        <w:jc w:val="both"/>
        <w:rPr>
          <w:rFonts w:eastAsia="Calibri" w:cstheme="minorHAnsi"/>
          <w:sz w:val="28"/>
          <w:szCs w:val="28"/>
          <w:rtl/>
          <w:lang w:bidi="ar-IQ"/>
        </w:rPr>
      </w:pPr>
      <w:r w:rsidRPr="006669F1">
        <w:rPr>
          <w:rFonts w:eastAsia="Calibri" w:cstheme="minorHAnsi"/>
          <w:sz w:val="28"/>
          <w:szCs w:val="28"/>
          <w:rtl/>
          <w:lang w:bidi="ar-IQ"/>
        </w:rPr>
        <w:t>المناولة , الحرجة , السيطرة على الكرة , ضرب الكرة بالرأس , المراوغة , الإخماد , التهديف , مهارات حارس المرمى .</w:t>
      </w:r>
    </w:p>
    <w:p w:rsidR="006669F1" w:rsidRPr="006669F1" w:rsidRDefault="006669F1" w:rsidP="006669F1">
      <w:pPr>
        <w:numPr>
          <w:ilvl w:val="0"/>
          <w:numId w:val="28"/>
        </w:numPr>
        <w:bidi/>
        <w:spacing w:line="240" w:lineRule="auto"/>
        <w:ind w:left="-475"/>
        <w:jc w:val="both"/>
        <w:rPr>
          <w:rFonts w:eastAsia="Calibri" w:cstheme="minorHAnsi"/>
          <w:color w:val="FF0000"/>
          <w:sz w:val="28"/>
          <w:szCs w:val="28"/>
          <w:lang w:bidi="ar-IQ"/>
        </w:rPr>
      </w:pPr>
      <w:r w:rsidRPr="006669F1">
        <w:rPr>
          <w:rFonts w:eastAsia="Calibri" w:cstheme="minorHAnsi"/>
          <w:b/>
          <w:bCs/>
          <w:color w:val="FF0000"/>
          <w:sz w:val="28"/>
          <w:szCs w:val="28"/>
          <w:rtl/>
          <w:lang w:bidi="ar-IQ"/>
        </w:rPr>
        <w:t>مهارات بدون استخدام الكرة وتشمل</w:t>
      </w:r>
      <w:r w:rsidRPr="006669F1">
        <w:rPr>
          <w:rFonts w:eastAsia="Calibri" w:cstheme="minorHAnsi"/>
          <w:color w:val="FF0000"/>
          <w:sz w:val="28"/>
          <w:szCs w:val="28"/>
          <w:rtl/>
          <w:lang w:bidi="ar-IQ"/>
        </w:rPr>
        <w:t xml:space="preserve"> :</w:t>
      </w:r>
    </w:p>
    <w:p w:rsidR="006669F1" w:rsidRPr="006669F1" w:rsidRDefault="006669F1" w:rsidP="006669F1">
      <w:pPr>
        <w:bidi/>
        <w:spacing w:line="240" w:lineRule="auto"/>
        <w:ind w:left="-475"/>
        <w:jc w:val="both"/>
        <w:rPr>
          <w:rFonts w:eastAsia="Calibri" w:cstheme="minorHAnsi"/>
          <w:sz w:val="28"/>
          <w:szCs w:val="28"/>
          <w:rtl/>
          <w:lang w:bidi="ar-IQ"/>
        </w:rPr>
      </w:pPr>
      <w:r w:rsidRPr="006669F1">
        <w:rPr>
          <w:rFonts w:eastAsia="Calibri" w:cstheme="minorHAnsi"/>
          <w:sz w:val="28"/>
          <w:szCs w:val="28"/>
          <w:rtl/>
          <w:lang w:bidi="ar-IQ"/>
        </w:rPr>
        <w:t>الركض وتغيير الاتجاه , الوثب , الخداع , وقفة اللاعب المدافع.</w:t>
      </w:r>
    </w:p>
    <w:p w:rsidR="006669F1" w:rsidRPr="006669F1" w:rsidRDefault="00DD74E8" w:rsidP="006669F1">
      <w:pPr>
        <w:bidi/>
        <w:spacing w:line="240" w:lineRule="auto"/>
        <w:ind w:left="-475"/>
        <w:jc w:val="both"/>
        <w:rPr>
          <w:rFonts w:eastAsia="Calibri" w:cstheme="minorHAnsi"/>
          <w:b/>
          <w:bCs/>
          <w:sz w:val="28"/>
          <w:szCs w:val="28"/>
          <w:rtl/>
          <w:lang w:bidi="ar-IQ"/>
        </w:rPr>
      </w:pPr>
      <w:r w:rsidRPr="00DD74E8">
        <w:rPr>
          <w:rFonts w:eastAsia="Calibri" w:cstheme="minorHAnsi"/>
          <w:b/>
          <w:bCs/>
          <w:noProof/>
          <w:sz w:val="28"/>
          <w:szCs w:val="28"/>
        </w:rPr>
        <w:drawing>
          <wp:anchor distT="0" distB="0" distL="114300" distR="114300" simplePos="0" relativeHeight="251673600" behindDoc="0" locked="0" layoutInCell="1" allowOverlap="1" wp14:anchorId="14033DBA" wp14:editId="5B63CBC8">
            <wp:simplePos x="0" y="0"/>
            <wp:positionH relativeFrom="margin">
              <wp:posOffset>-292100</wp:posOffset>
            </wp:positionH>
            <wp:positionV relativeFrom="margin">
              <wp:posOffset>5579110</wp:posOffset>
            </wp:positionV>
            <wp:extent cx="3538855" cy="2654300"/>
            <wp:effectExtent l="19050" t="0" r="23495" b="831850"/>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ممممممممممممممممم.jpg"/>
                    <pic:cNvPicPr/>
                  </pic:nvPicPr>
                  <pic:blipFill>
                    <a:blip r:embed="rId7">
                      <a:extLst>
                        <a:ext uri="{28A0092B-C50C-407E-A947-70E740481C1C}">
                          <a14:useLocalDpi xmlns:a14="http://schemas.microsoft.com/office/drawing/2010/main" val="0"/>
                        </a:ext>
                      </a:extLst>
                    </a:blip>
                    <a:stretch>
                      <a:fillRect/>
                    </a:stretch>
                  </pic:blipFill>
                  <pic:spPr>
                    <a:xfrm>
                      <a:off x="0" y="0"/>
                      <a:ext cx="3538855" cy="2654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669F1" w:rsidRPr="006669F1">
        <w:rPr>
          <w:rFonts w:eastAsia="Calibri" w:cstheme="minorHAnsi"/>
          <w:b/>
          <w:bCs/>
          <w:sz w:val="28"/>
          <w:szCs w:val="28"/>
          <w:rtl/>
          <w:lang w:bidi="ar-IQ"/>
        </w:rPr>
        <w:t xml:space="preserve">وسنتطرق إلى شرح المهارات </w:t>
      </w:r>
      <w:proofErr w:type="spellStart"/>
      <w:r w:rsidR="006669F1" w:rsidRPr="006669F1">
        <w:rPr>
          <w:rFonts w:eastAsia="Calibri" w:cstheme="minorHAnsi" w:hint="cs"/>
          <w:b/>
          <w:bCs/>
          <w:sz w:val="28"/>
          <w:szCs w:val="28"/>
          <w:rtl/>
          <w:lang w:bidi="ar-IQ"/>
        </w:rPr>
        <w:t>بانواعها</w:t>
      </w:r>
      <w:proofErr w:type="spellEnd"/>
      <w:r w:rsidR="006669F1" w:rsidRPr="006669F1">
        <w:rPr>
          <w:rFonts w:eastAsia="Calibri" w:cstheme="minorHAnsi" w:hint="cs"/>
          <w:b/>
          <w:bCs/>
          <w:sz w:val="28"/>
          <w:szCs w:val="28"/>
          <w:rtl/>
          <w:lang w:bidi="ar-IQ"/>
        </w:rPr>
        <w:t xml:space="preserve"> </w:t>
      </w:r>
      <w:r w:rsidR="006669F1" w:rsidRPr="006669F1">
        <w:rPr>
          <w:rFonts w:eastAsia="Calibri" w:cstheme="minorHAnsi"/>
          <w:b/>
          <w:bCs/>
          <w:sz w:val="28"/>
          <w:szCs w:val="28"/>
          <w:rtl/>
          <w:lang w:bidi="ar-IQ"/>
        </w:rPr>
        <w:t>وهي :</w:t>
      </w:r>
    </w:p>
    <w:p w:rsidR="006669F1" w:rsidRPr="006669F1" w:rsidRDefault="006669F1" w:rsidP="006669F1">
      <w:pPr>
        <w:numPr>
          <w:ilvl w:val="0"/>
          <w:numId w:val="29"/>
        </w:numPr>
        <w:bidi/>
        <w:spacing w:after="120" w:line="240" w:lineRule="auto"/>
        <w:jc w:val="both"/>
        <w:rPr>
          <w:rFonts w:eastAsia="Calibri" w:cstheme="minorHAnsi"/>
          <w:b/>
          <w:bCs/>
          <w:sz w:val="28"/>
          <w:szCs w:val="28"/>
          <w:lang w:bidi="ar-IQ"/>
        </w:rPr>
      </w:pPr>
      <w:r w:rsidRPr="006669F1">
        <w:rPr>
          <w:rFonts w:eastAsia="Calibri" w:cstheme="minorHAnsi"/>
          <w:b/>
          <w:bCs/>
          <w:sz w:val="28"/>
          <w:szCs w:val="28"/>
          <w:rtl/>
          <w:lang w:bidi="ar-IQ"/>
        </w:rPr>
        <w:t xml:space="preserve">الدحرجة </w:t>
      </w:r>
    </w:p>
    <w:p w:rsidR="006669F1" w:rsidRPr="006669F1" w:rsidRDefault="006669F1" w:rsidP="006669F1">
      <w:pPr>
        <w:numPr>
          <w:ilvl w:val="0"/>
          <w:numId w:val="29"/>
        </w:numPr>
        <w:bidi/>
        <w:spacing w:after="120" w:line="240" w:lineRule="auto"/>
        <w:jc w:val="both"/>
        <w:rPr>
          <w:rFonts w:eastAsia="Calibri" w:cstheme="minorHAnsi"/>
          <w:b/>
          <w:bCs/>
          <w:sz w:val="28"/>
          <w:szCs w:val="28"/>
          <w:lang w:bidi="ar-IQ"/>
        </w:rPr>
      </w:pPr>
      <w:r w:rsidRPr="006669F1">
        <w:rPr>
          <w:rFonts w:eastAsia="Calibri" w:cstheme="minorHAnsi"/>
          <w:b/>
          <w:bCs/>
          <w:sz w:val="28"/>
          <w:szCs w:val="28"/>
          <w:rtl/>
          <w:lang w:bidi="ar-IQ"/>
        </w:rPr>
        <w:t xml:space="preserve">المناولة </w:t>
      </w:r>
    </w:p>
    <w:p w:rsidR="006669F1" w:rsidRPr="006669F1" w:rsidRDefault="006669F1" w:rsidP="006669F1">
      <w:pPr>
        <w:numPr>
          <w:ilvl w:val="0"/>
          <w:numId w:val="29"/>
        </w:numPr>
        <w:bidi/>
        <w:spacing w:after="120" w:line="240" w:lineRule="auto"/>
        <w:jc w:val="both"/>
        <w:rPr>
          <w:rFonts w:eastAsia="Calibri" w:cstheme="minorHAnsi"/>
          <w:sz w:val="28"/>
          <w:szCs w:val="28"/>
          <w:lang w:bidi="ar-IQ"/>
        </w:rPr>
      </w:pPr>
      <w:r w:rsidRPr="006669F1">
        <w:rPr>
          <w:rFonts w:eastAsia="Calibri" w:cstheme="minorHAnsi"/>
          <w:b/>
          <w:bCs/>
          <w:sz w:val="28"/>
          <w:szCs w:val="28"/>
          <w:rtl/>
          <w:lang w:bidi="ar-IQ"/>
        </w:rPr>
        <w:t xml:space="preserve">التهديف </w:t>
      </w:r>
    </w:p>
    <w:p w:rsidR="006669F1" w:rsidRPr="006669F1" w:rsidRDefault="006669F1" w:rsidP="006669F1">
      <w:pPr>
        <w:numPr>
          <w:ilvl w:val="0"/>
          <w:numId w:val="29"/>
        </w:numPr>
        <w:bidi/>
        <w:spacing w:after="120" w:line="240" w:lineRule="auto"/>
        <w:jc w:val="both"/>
        <w:rPr>
          <w:rFonts w:eastAsia="Calibri" w:cstheme="minorHAnsi"/>
          <w:b/>
          <w:bCs/>
          <w:sz w:val="28"/>
          <w:szCs w:val="28"/>
          <w:lang w:bidi="ar-IQ"/>
        </w:rPr>
      </w:pPr>
      <w:r w:rsidRPr="006669F1">
        <w:rPr>
          <w:rFonts w:eastAsia="Calibri" w:cstheme="minorHAnsi"/>
          <w:b/>
          <w:bCs/>
          <w:sz w:val="28"/>
          <w:szCs w:val="28"/>
          <w:rtl/>
          <w:lang w:bidi="ar-IQ"/>
        </w:rPr>
        <w:t>الإخماد</w:t>
      </w:r>
    </w:p>
    <w:p w:rsidR="006669F1" w:rsidRPr="006669F1" w:rsidRDefault="006669F1" w:rsidP="006669F1">
      <w:pPr>
        <w:numPr>
          <w:ilvl w:val="0"/>
          <w:numId w:val="29"/>
        </w:numPr>
        <w:bidi/>
        <w:spacing w:after="120" w:line="240" w:lineRule="auto"/>
        <w:jc w:val="both"/>
        <w:rPr>
          <w:rFonts w:eastAsia="Calibri" w:cstheme="minorHAnsi"/>
          <w:b/>
          <w:bCs/>
          <w:sz w:val="28"/>
          <w:szCs w:val="28"/>
          <w:lang w:bidi="ar-IQ"/>
        </w:rPr>
      </w:pPr>
      <w:r w:rsidRPr="006669F1">
        <w:rPr>
          <w:rFonts w:eastAsia="Calibri" w:cstheme="minorHAnsi" w:hint="cs"/>
          <w:b/>
          <w:bCs/>
          <w:sz w:val="28"/>
          <w:szCs w:val="28"/>
          <w:rtl/>
          <w:lang w:bidi="ar-IQ"/>
        </w:rPr>
        <w:t xml:space="preserve">رمية التماس </w:t>
      </w:r>
    </w:p>
    <w:p w:rsidR="00ED2BB4" w:rsidRDefault="006669F1" w:rsidP="006669F1">
      <w:pPr>
        <w:numPr>
          <w:ilvl w:val="0"/>
          <w:numId w:val="29"/>
        </w:numPr>
        <w:bidi/>
        <w:spacing w:after="120" w:line="240" w:lineRule="auto"/>
        <w:jc w:val="both"/>
        <w:rPr>
          <w:rFonts w:eastAsia="Calibri" w:cstheme="minorHAnsi"/>
          <w:b/>
          <w:bCs/>
          <w:sz w:val="28"/>
          <w:szCs w:val="28"/>
          <w:lang w:bidi="ar-IQ"/>
        </w:rPr>
      </w:pPr>
      <w:r w:rsidRPr="006669F1">
        <w:rPr>
          <w:rFonts w:eastAsia="Calibri" w:cstheme="minorHAnsi" w:hint="cs"/>
          <w:b/>
          <w:bCs/>
          <w:sz w:val="28"/>
          <w:szCs w:val="28"/>
          <w:rtl/>
          <w:lang w:bidi="ar-IQ"/>
        </w:rPr>
        <w:t>المراوغة والخداع</w:t>
      </w:r>
    </w:p>
    <w:p w:rsidR="00DD74E8" w:rsidRDefault="00DD74E8" w:rsidP="00DD74E8">
      <w:pPr>
        <w:bidi/>
        <w:spacing w:after="120" w:line="240" w:lineRule="auto"/>
        <w:jc w:val="both"/>
        <w:rPr>
          <w:rFonts w:eastAsia="Calibri" w:cstheme="minorHAnsi"/>
          <w:b/>
          <w:bCs/>
          <w:sz w:val="28"/>
          <w:szCs w:val="28"/>
          <w:rtl/>
          <w:lang w:bidi="ar-IQ"/>
        </w:rPr>
      </w:pPr>
    </w:p>
    <w:p w:rsidR="00DD74E8" w:rsidRDefault="00DD74E8" w:rsidP="00DD74E8">
      <w:pPr>
        <w:bidi/>
        <w:spacing w:after="120" w:line="240" w:lineRule="auto"/>
        <w:jc w:val="both"/>
        <w:rPr>
          <w:rFonts w:eastAsia="Calibri" w:cstheme="minorHAnsi"/>
          <w:b/>
          <w:bCs/>
          <w:sz w:val="28"/>
          <w:szCs w:val="28"/>
          <w:rtl/>
          <w:lang w:bidi="ar-IQ"/>
        </w:rPr>
      </w:pPr>
    </w:p>
    <w:p w:rsidR="00DD74E8" w:rsidRDefault="00DD74E8" w:rsidP="00DD74E8">
      <w:pPr>
        <w:bidi/>
        <w:spacing w:after="120" w:line="240" w:lineRule="auto"/>
        <w:jc w:val="both"/>
        <w:rPr>
          <w:rFonts w:eastAsia="Calibri" w:cstheme="minorHAnsi"/>
          <w:b/>
          <w:bCs/>
          <w:sz w:val="28"/>
          <w:szCs w:val="28"/>
          <w:rtl/>
          <w:lang w:bidi="ar-IQ"/>
        </w:rPr>
      </w:pPr>
    </w:p>
    <w:p w:rsidR="00DD74E8" w:rsidRDefault="00DD74E8" w:rsidP="00DD74E8">
      <w:pPr>
        <w:bidi/>
        <w:spacing w:after="120" w:line="240" w:lineRule="auto"/>
        <w:jc w:val="both"/>
        <w:rPr>
          <w:rFonts w:eastAsia="Calibri" w:cstheme="minorHAnsi"/>
          <w:b/>
          <w:bCs/>
          <w:sz w:val="28"/>
          <w:szCs w:val="28"/>
          <w:lang w:bidi="ar-IQ"/>
        </w:rPr>
      </w:pPr>
      <w:r w:rsidRPr="001A13D2">
        <w:rPr>
          <w:rFonts w:cstheme="minorHAnsi" w:hint="cs"/>
          <w:b/>
          <w:bCs/>
          <w:noProof/>
          <w:color w:val="FF0000"/>
          <w:sz w:val="32"/>
          <w:szCs w:val="32"/>
          <w:rtl/>
        </w:rPr>
        <w:lastRenderedPageBreak/>
        <mc:AlternateContent>
          <mc:Choice Requires="wps">
            <w:drawing>
              <wp:anchor distT="0" distB="0" distL="114300" distR="114300" simplePos="0" relativeHeight="251672576" behindDoc="0" locked="0" layoutInCell="1" allowOverlap="1" wp14:anchorId="1320BCF7" wp14:editId="69FE054D">
                <wp:simplePos x="0" y="0"/>
                <wp:positionH relativeFrom="column">
                  <wp:posOffset>3585210</wp:posOffset>
                </wp:positionH>
                <wp:positionV relativeFrom="paragraph">
                  <wp:posOffset>-181610</wp:posOffset>
                </wp:positionV>
                <wp:extent cx="3054350" cy="635000"/>
                <wp:effectExtent l="0" t="0" r="12700" b="12700"/>
                <wp:wrapNone/>
                <wp:docPr id="12" name="تمرير أفقي 12"/>
                <wp:cNvGraphicFramePr/>
                <a:graphic xmlns:a="http://schemas.openxmlformats.org/drawingml/2006/main">
                  <a:graphicData uri="http://schemas.microsoft.com/office/word/2010/wordprocessingShape">
                    <wps:wsp>
                      <wps:cNvSpPr/>
                      <wps:spPr>
                        <a:xfrm>
                          <a:off x="0" y="0"/>
                          <a:ext cx="3054350" cy="635000"/>
                        </a:xfrm>
                        <a:prstGeom prst="horizontalScroll">
                          <a:avLst/>
                        </a:prstGeom>
                        <a:solidFill>
                          <a:srgbClr val="4F81BD"/>
                        </a:solidFill>
                        <a:ln w="25400" cap="flat" cmpd="sng" algn="ctr">
                          <a:solidFill>
                            <a:srgbClr val="4F81BD">
                              <a:shade val="50000"/>
                            </a:srgbClr>
                          </a:solidFill>
                          <a:prstDash val="solid"/>
                        </a:ln>
                        <a:effectLst/>
                      </wps:spPr>
                      <wps:txbx>
                        <w:txbxContent>
                          <w:p w:rsidR="00DD74E8" w:rsidRPr="000D4E84" w:rsidRDefault="00DD74E8" w:rsidP="00DD74E8">
                            <w:pPr>
                              <w:ind w:left="-625" w:right="-709"/>
                              <w:jc w:val="right"/>
                              <w:rPr>
                                <w:rFonts w:cstheme="minorHAnsi"/>
                                <w:b/>
                                <w:bCs/>
                                <w:color w:val="FFC000"/>
                                <w:sz w:val="32"/>
                                <w:szCs w:val="32"/>
                                <w:rtl/>
                              </w:rPr>
                            </w:pPr>
                            <w:r w:rsidRPr="000D4E84">
                              <w:rPr>
                                <w:rFonts w:cstheme="minorHAnsi"/>
                                <w:b/>
                                <w:bCs/>
                                <w:color w:val="FFC000"/>
                                <w:sz w:val="32"/>
                                <w:szCs w:val="32"/>
                                <w:rtl/>
                              </w:rPr>
                              <w:t xml:space="preserve">         </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مهارة ال</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مناولة</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بكرة القدم للصالات </w:t>
                            </w:r>
                            <w:r w:rsidRPr="000D4E84">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DD74E8" w:rsidRDefault="00DD74E8" w:rsidP="00DD74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0BCF7" id="تمرير أفقي 12" o:spid="_x0000_s1028" type="#_x0000_t98" style="position:absolute;left:0;text-align:left;margin-left:282.3pt;margin-top:-14.3pt;width:240.5pt;height:5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" fillcolor="#4f81bd" strokecolor="#385d8a" strokeweight="2pt">
                <v:textbox>
                  <w:txbxContent>
                    <w:p w:rsidR="00DD74E8" w:rsidRPr="000D4E84" w:rsidRDefault="00DD74E8" w:rsidP="00DD74E8">
                      <w:pPr>
                        <w:ind w:left="-625" w:right="-709"/>
                        <w:jc w:val="right"/>
                        <w:rPr>
                          <w:rFonts w:cstheme="minorHAnsi"/>
                          <w:b/>
                          <w:bCs/>
                          <w:color w:val="FFC000"/>
                          <w:sz w:val="32"/>
                          <w:szCs w:val="32"/>
                          <w:rtl/>
                        </w:rPr>
                      </w:pPr>
                      <w:r w:rsidRPr="000D4E84">
                        <w:rPr>
                          <w:rFonts w:cstheme="minorHAnsi"/>
                          <w:b/>
                          <w:bCs/>
                          <w:color w:val="FFC000"/>
                          <w:sz w:val="32"/>
                          <w:szCs w:val="32"/>
                          <w:rtl/>
                        </w:rPr>
                        <w:t xml:space="preserve">         </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مهارة ال</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مناولة</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بكرة القدم للصالات </w:t>
                      </w:r>
                      <w:r w:rsidRPr="000D4E84">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DD74E8" w:rsidRDefault="00DD74E8" w:rsidP="00DD74E8">
                      <w:pPr>
                        <w:jc w:val="center"/>
                      </w:pPr>
                    </w:p>
                  </w:txbxContent>
                </v:textbox>
              </v:shape>
            </w:pict>
          </mc:Fallback>
        </mc:AlternateContent>
      </w:r>
    </w:p>
    <w:p w:rsidR="00DD74E8" w:rsidRDefault="00DD74E8" w:rsidP="006669F1">
      <w:pPr>
        <w:bidi/>
        <w:spacing w:after="120" w:line="240" w:lineRule="auto"/>
        <w:ind w:left="-759"/>
        <w:jc w:val="both"/>
        <w:rPr>
          <w:rFonts w:eastAsia="Calibri" w:cstheme="minorHAnsi"/>
          <w:b/>
          <w:bCs/>
          <w:color w:val="FF0000"/>
          <w:sz w:val="32"/>
          <w:szCs w:val="32"/>
          <w:rtl/>
          <w:lang w:bidi="ar-IQ"/>
        </w:rPr>
      </w:pPr>
    </w:p>
    <w:p w:rsidR="006669F1" w:rsidRPr="006669F1" w:rsidRDefault="006669F1" w:rsidP="00DD74E8">
      <w:pPr>
        <w:bidi/>
        <w:spacing w:after="120" w:line="240" w:lineRule="auto"/>
        <w:ind w:left="-759"/>
        <w:jc w:val="both"/>
        <w:rPr>
          <w:rFonts w:eastAsia="Calibri" w:cstheme="minorHAnsi"/>
          <w:sz w:val="28"/>
          <w:szCs w:val="28"/>
          <w:rtl/>
          <w:lang w:bidi="ar-IQ"/>
        </w:rPr>
      </w:pPr>
      <w:r w:rsidRPr="006669F1">
        <w:rPr>
          <w:rFonts w:eastAsia="Calibri" w:cstheme="minorHAnsi"/>
          <w:sz w:val="28"/>
          <w:szCs w:val="28"/>
          <w:rtl/>
          <w:lang w:bidi="ar-IQ"/>
        </w:rPr>
        <w:t>ان لعبة كرة القدم</w:t>
      </w:r>
      <w:r>
        <w:rPr>
          <w:rFonts w:eastAsia="Calibri" w:cstheme="minorHAnsi" w:hint="cs"/>
          <w:sz w:val="28"/>
          <w:szCs w:val="28"/>
          <w:rtl/>
          <w:lang w:bidi="ar-IQ"/>
        </w:rPr>
        <w:t xml:space="preserve"> للصالات</w:t>
      </w:r>
      <w:r w:rsidRPr="006669F1">
        <w:rPr>
          <w:rFonts w:eastAsia="Calibri" w:cstheme="minorHAnsi"/>
          <w:sz w:val="28"/>
          <w:szCs w:val="28"/>
          <w:rtl/>
          <w:lang w:bidi="ar-IQ"/>
        </w:rPr>
        <w:t xml:space="preserve"> هي لعبة جماعية، وتحتاج إلى تعاون الفريق بأكمله, فالمناولة من المهارات المهمة؛ لأنه بواسطتها يتمكن الفريق المهاجم من الوصول إلى مرمى الفريق الخصم، وتسجيل الأهداف,</w:t>
      </w:r>
      <w:r w:rsidRPr="006669F1">
        <w:rPr>
          <w:rFonts w:eastAsia="Calibri" w:cstheme="minorHAnsi" w:hint="cs"/>
          <w:sz w:val="28"/>
          <w:szCs w:val="28"/>
          <w:rtl/>
          <w:lang w:bidi="ar-IQ"/>
        </w:rPr>
        <w:t xml:space="preserve"> </w:t>
      </w:r>
      <w:r w:rsidRPr="006669F1">
        <w:rPr>
          <w:rFonts w:eastAsia="Calibri" w:cstheme="minorHAnsi"/>
          <w:sz w:val="28"/>
          <w:szCs w:val="28"/>
          <w:rtl/>
          <w:lang w:bidi="ar-IQ"/>
        </w:rPr>
        <w:t>ويستطيع الفريق من الاحتفاظ بالكرة وتأخير الوقت أو لسحب الفريق الخصم لتفكيك دفاعه.</w:t>
      </w:r>
    </w:p>
    <w:p w:rsidR="006669F1" w:rsidRPr="006669F1" w:rsidRDefault="006669F1" w:rsidP="00DD74E8">
      <w:pPr>
        <w:bidi/>
        <w:spacing w:after="120" w:line="240" w:lineRule="auto"/>
        <w:ind w:left="-759"/>
        <w:jc w:val="both"/>
        <w:rPr>
          <w:rFonts w:eastAsia="Calibri" w:cstheme="minorHAnsi"/>
          <w:sz w:val="28"/>
          <w:szCs w:val="28"/>
          <w:rtl/>
          <w:lang w:bidi="ar-IQ"/>
        </w:rPr>
      </w:pPr>
      <w:r w:rsidRPr="006669F1">
        <w:rPr>
          <w:rFonts w:eastAsia="Calibri" w:cstheme="minorHAnsi"/>
          <w:sz w:val="28"/>
          <w:szCs w:val="28"/>
          <w:rtl/>
          <w:lang w:bidi="ar-IQ"/>
        </w:rPr>
        <w:t>والمناولة تمثل " لسان لعبة كرة القدم</w:t>
      </w:r>
      <w:r>
        <w:rPr>
          <w:rFonts w:eastAsia="Calibri" w:cstheme="minorHAnsi" w:hint="cs"/>
          <w:sz w:val="28"/>
          <w:szCs w:val="28"/>
          <w:rtl/>
          <w:lang w:bidi="ar-IQ"/>
        </w:rPr>
        <w:t xml:space="preserve"> للصالات</w:t>
      </w:r>
      <w:r w:rsidRPr="006669F1">
        <w:rPr>
          <w:rFonts w:eastAsia="Calibri" w:cstheme="minorHAnsi"/>
          <w:sz w:val="28"/>
          <w:szCs w:val="28"/>
          <w:rtl/>
          <w:lang w:bidi="ar-IQ"/>
        </w:rPr>
        <w:t xml:space="preserve"> فكلما ازداد اللسان غنى وأصبحت لديه القدرة على إيصال ما يفكر فيه بسهولة ويسر". فلذا تعتبر مهارة المناولة الركيزة الأساسية لأي فريق حيث لا يتمكن الفريق من الوصول إلى مرمى الخصم إلا عن طريق المناولة .</w:t>
      </w:r>
    </w:p>
    <w:p w:rsidR="006669F1" w:rsidRPr="006669F1" w:rsidRDefault="006669F1" w:rsidP="006669F1">
      <w:pPr>
        <w:bidi/>
        <w:spacing w:after="120" w:line="240" w:lineRule="auto"/>
        <w:ind w:left="-526"/>
        <w:jc w:val="both"/>
        <w:rPr>
          <w:rFonts w:eastAsia="Calibri" w:cstheme="minorHAnsi"/>
          <w:b/>
          <w:bCs/>
          <w:sz w:val="28"/>
          <w:szCs w:val="28"/>
          <w:rtl/>
          <w:lang w:bidi="ar-IQ"/>
        </w:rPr>
      </w:pPr>
      <w:r w:rsidRPr="006669F1">
        <w:rPr>
          <w:rFonts w:eastAsia="Calibri" w:cstheme="minorHAnsi" w:hint="cs"/>
          <w:b/>
          <w:bCs/>
          <w:sz w:val="28"/>
          <w:szCs w:val="28"/>
          <w:rtl/>
          <w:lang w:bidi="ar-IQ"/>
        </w:rPr>
        <w:t xml:space="preserve">وسنتطرق الى انواع </w:t>
      </w:r>
      <w:proofErr w:type="spellStart"/>
      <w:r w:rsidRPr="006669F1">
        <w:rPr>
          <w:rFonts w:eastAsia="Calibri" w:cstheme="minorHAnsi" w:hint="cs"/>
          <w:b/>
          <w:bCs/>
          <w:sz w:val="28"/>
          <w:szCs w:val="28"/>
          <w:rtl/>
          <w:lang w:bidi="ar-IQ"/>
        </w:rPr>
        <w:t>المناولات</w:t>
      </w:r>
      <w:proofErr w:type="spellEnd"/>
      <w:r w:rsidRPr="006669F1">
        <w:rPr>
          <w:rFonts w:eastAsia="Calibri" w:cstheme="minorHAnsi" w:hint="cs"/>
          <w:b/>
          <w:bCs/>
          <w:sz w:val="28"/>
          <w:szCs w:val="28"/>
          <w:rtl/>
          <w:lang w:bidi="ar-IQ"/>
        </w:rPr>
        <w:t xml:space="preserve"> بكرة القدم</w:t>
      </w:r>
      <w:r>
        <w:rPr>
          <w:rFonts w:eastAsia="Calibri" w:cstheme="minorHAnsi" w:hint="cs"/>
          <w:b/>
          <w:bCs/>
          <w:sz w:val="28"/>
          <w:szCs w:val="28"/>
          <w:rtl/>
          <w:lang w:bidi="ar-IQ"/>
        </w:rPr>
        <w:t xml:space="preserve"> للصالات</w:t>
      </w:r>
      <w:r w:rsidRPr="006669F1">
        <w:rPr>
          <w:rFonts w:eastAsia="Calibri" w:cstheme="minorHAnsi" w:hint="cs"/>
          <w:b/>
          <w:bCs/>
          <w:sz w:val="28"/>
          <w:szCs w:val="28"/>
          <w:rtl/>
          <w:lang w:bidi="ar-IQ"/>
        </w:rPr>
        <w:t xml:space="preserve"> :</w:t>
      </w:r>
    </w:p>
    <w:p w:rsidR="006669F1" w:rsidRPr="006669F1" w:rsidRDefault="006669F1" w:rsidP="006669F1">
      <w:pPr>
        <w:bidi/>
        <w:spacing w:line="240" w:lineRule="auto"/>
        <w:ind w:left="-526"/>
        <w:rPr>
          <w:rFonts w:ascii="Calibri" w:eastAsia="Times New Roman" w:hAnsi="Calibri" w:cstheme="minorHAnsi"/>
          <w:sz w:val="28"/>
          <w:szCs w:val="28"/>
          <w:bdr w:val="none" w:sz="0" w:space="0" w:color="auto" w:frame="1"/>
          <w:rtl/>
        </w:rPr>
      </w:pPr>
      <w:r w:rsidRPr="006669F1">
        <w:rPr>
          <w:rFonts w:ascii="Calibri" w:eastAsia="Times New Roman" w:hAnsi="Calibri" w:cstheme="minorHAnsi" w:hint="cs"/>
          <w:b/>
          <w:bCs/>
          <w:color w:val="7030A0"/>
          <w:sz w:val="28"/>
          <w:szCs w:val="28"/>
          <w:bdr w:val="none" w:sz="0" w:space="0" w:color="auto" w:frame="1"/>
          <w:rtl/>
        </w:rPr>
        <w:t>أولاً: حسب موقع ضرب الكرة:</w:t>
      </w:r>
      <w:r w:rsidRPr="006669F1">
        <w:rPr>
          <w:rFonts w:eastAsia="Times New Roman" w:cstheme="minorHAnsi"/>
          <w:sz w:val="28"/>
          <w:szCs w:val="28"/>
          <w:bdr w:val="none" w:sz="0" w:space="0" w:color="auto" w:frame="1"/>
        </w:rPr>
        <w:br/>
      </w:r>
      <w:r w:rsidRPr="006669F1">
        <w:rPr>
          <w:rFonts w:ascii="Calibri" w:eastAsia="Times New Roman" w:hAnsi="Calibri" w:cstheme="minorHAnsi" w:hint="cs"/>
          <w:b/>
          <w:bCs/>
          <w:color w:val="FF0000"/>
          <w:sz w:val="28"/>
          <w:szCs w:val="28"/>
          <w:bdr w:val="none" w:sz="0" w:space="0" w:color="auto" w:frame="1"/>
          <w:rtl/>
        </w:rPr>
        <w:t xml:space="preserve">أ. </w:t>
      </w:r>
      <w:r w:rsidRPr="006669F1">
        <w:rPr>
          <w:rFonts w:eastAsia="Times New Roman" w:cstheme="minorHAnsi"/>
          <w:b/>
          <w:bCs/>
          <w:color w:val="FF0000"/>
          <w:sz w:val="28"/>
          <w:szCs w:val="28"/>
          <w:bdr w:val="none" w:sz="0" w:space="0" w:color="auto" w:frame="1"/>
          <w:rtl/>
        </w:rPr>
        <w:t>مناولة الكرة بباطن القدم</w:t>
      </w:r>
      <w:r w:rsidRPr="006669F1">
        <w:rPr>
          <w:rFonts w:ascii="Calibri" w:eastAsia="Times New Roman" w:hAnsi="Calibri" w:cstheme="minorHAnsi" w:hint="cs"/>
          <w:b/>
          <w:bCs/>
          <w:color w:val="FF0000"/>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1</w:t>
      </w:r>
      <w:r w:rsidRPr="006669F1">
        <w:rPr>
          <w:rFonts w:ascii="Calibri" w:eastAsia="Times New Roman" w:hAnsi="Calibri"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tl/>
        </w:rPr>
        <w:t>الاقتراب</w:t>
      </w:r>
      <w:r w:rsidRPr="006669F1">
        <w:rPr>
          <w:rFonts w:ascii="Calibri" w:eastAsia="Times New Roman" w:hAnsi="Calibri" w:cstheme="minorHAnsi"/>
          <w:sz w:val="28"/>
          <w:szCs w:val="28"/>
          <w:bdr w:val="none" w:sz="0" w:space="0" w:color="auto" w:frame="1"/>
          <w:rtl/>
        </w:rPr>
        <w:t xml:space="preserve"> المناسب إلى الكرة في خط مستقيم</w:t>
      </w:r>
      <w:r w:rsidRPr="006669F1">
        <w:rPr>
          <w:rFonts w:ascii="Calibri" w:eastAsia="Times New Roman" w:hAnsi="Calibri"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2</w:t>
      </w:r>
      <w:r w:rsidRPr="006669F1">
        <w:rPr>
          <w:rFonts w:ascii="Calibri" w:eastAsia="Times New Roman" w:hAnsi="Calibri"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tl/>
        </w:rPr>
        <w:t>وضع ال</w:t>
      </w:r>
      <w:r w:rsidRPr="006669F1">
        <w:rPr>
          <w:rFonts w:ascii="Calibri" w:eastAsia="Times New Roman" w:hAnsi="Calibri" w:cstheme="minorHAnsi"/>
          <w:sz w:val="28"/>
          <w:szCs w:val="28"/>
          <w:bdr w:val="none" w:sz="0" w:space="0" w:color="auto" w:frame="1"/>
          <w:rtl/>
        </w:rPr>
        <w:t>قدم الضاربة للخلف من مفصل الفخذ</w:t>
      </w:r>
      <w:r w:rsidRPr="006669F1">
        <w:rPr>
          <w:rFonts w:ascii="Calibri" w:eastAsia="Times New Roman" w:hAnsi="Calibri" w:cstheme="minorHAnsi" w:hint="cs"/>
          <w:sz w:val="28"/>
          <w:szCs w:val="28"/>
          <w:bdr w:val="none" w:sz="0" w:space="0" w:color="auto" w:frame="1"/>
          <w:rtl/>
        </w:rPr>
        <w:t>.</w:t>
      </w:r>
      <w:r w:rsidRPr="006669F1">
        <w:rPr>
          <w:rFonts w:ascii="Calibri" w:eastAsia="Times New Roman" w:hAnsi="Calibri"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3</w:t>
      </w:r>
      <w:r w:rsidRPr="006669F1">
        <w:rPr>
          <w:rFonts w:ascii="Calibri" w:eastAsia="Times New Roman" w:hAnsi="Calibri"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tl/>
        </w:rPr>
        <w:t>مرجحة ال</w:t>
      </w:r>
      <w:r w:rsidRPr="006669F1">
        <w:rPr>
          <w:rFonts w:ascii="Calibri" w:eastAsia="Times New Roman" w:hAnsi="Calibri" w:cstheme="minorHAnsi"/>
          <w:sz w:val="28"/>
          <w:szCs w:val="28"/>
          <w:bdr w:val="none" w:sz="0" w:space="0" w:color="auto" w:frame="1"/>
          <w:rtl/>
        </w:rPr>
        <w:t>قدم الضاربة للخلف من مفصل الفخذ</w:t>
      </w:r>
      <w:r w:rsidRPr="006669F1">
        <w:rPr>
          <w:rFonts w:ascii="Calibri" w:eastAsia="Times New Roman" w:hAnsi="Calibri" w:cstheme="minorHAnsi" w:hint="cs"/>
          <w:sz w:val="28"/>
          <w:szCs w:val="28"/>
          <w:bdr w:val="none" w:sz="0" w:space="0" w:color="auto" w:frame="1"/>
          <w:rtl/>
        </w:rPr>
        <w:t>.</w:t>
      </w:r>
    </w:p>
    <w:p w:rsidR="006669F1" w:rsidRPr="006669F1" w:rsidRDefault="006669F1" w:rsidP="006669F1">
      <w:pPr>
        <w:shd w:val="clear" w:color="auto" w:fill="FFFFFF" w:themeFill="background1"/>
        <w:bidi/>
        <w:spacing w:after="0" w:line="336" w:lineRule="atLeast"/>
        <w:ind w:left="-526"/>
        <w:rPr>
          <w:rFonts w:eastAsia="Times New Roman" w:cstheme="minorHAnsi"/>
          <w:sz w:val="28"/>
          <w:szCs w:val="28"/>
          <w:bdr w:val="none" w:sz="0" w:space="0" w:color="auto" w:frame="1"/>
          <w:rtl/>
        </w:rPr>
      </w:pPr>
      <w:r w:rsidRPr="006669F1">
        <w:rPr>
          <w:rFonts w:asciiTheme="majorBidi" w:eastAsia="Times New Roman" w:hAnsiTheme="majorBidi" w:cstheme="majorBidi"/>
          <w:b/>
          <w:bCs/>
          <w:sz w:val="28"/>
          <w:szCs w:val="28"/>
          <w:bdr w:val="none" w:sz="0" w:space="0" w:color="auto" w:frame="1"/>
          <w:rtl/>
        </w:rPr>
        <w:t>4.</w:t>
      </w:r>
      <w:r w:rsidRPr="006669F1">
        <w:rPr>
          <w:rFonts w:eastAsia="Times New Roman"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Pr>
        <w:t xml:space="preserve"> </w:t>
      </w:r>
      <w:r w:rsidRPr="006669F1">
        <w:rPr>
          <w:rFonts w:eastAsia="Times New Roman" w:cstheme="minorHAnsi"/>
          <w:sz w:val="28"/>
          <w:szCs w:val="28"/>
          <w:bdr w:val="none" w:sz="0" w:space="0" w:color="auto" w:frame="1"/>
          <w:rtl/>
        </w:rPr>
        <w:t>ميل الجذع للأمام قليلاً في حالة ضرب الكرة</w:t>
      </w:r>
      <w:r w:rsidRPr="006669F1">
        <w:rPr>
          <w:rFonts w:eastAsia="Times New Roman" w:cstheme="minorHAnsi" w:hint="cs"/>
          <w:sz w:val="28"/>
          <w:szCs w:val="28"/>
          <w:bdr w:val="none" w:sz="0" w:space="0" w:color="auto" w:frame="1"/>
          <w:rtl/>
        </w:rPr>
        <w:t>.</w:t>
      </w:r>
    </w:p>
    <w:p w:rsidR="006669F1" w:rsidRPr="006669F1" w:rsidRDefault="006669F1" w:rsidP="006669F1">
      <w:pPr>
        <w:shd w:val="clear" w:color="auto" w:fill="FFFFFF" w:themeFill="background1"/>
        <w:bidi/>
        <w:spacing w:after="0" w:line="336" w:lineRule="atLeast"/>
        <w:ind w:left="-526"/>
        <w:rPr>
          <w:rFonts w:eastAsia="Times New Roman" w:cstheme="minorHAnsi"/>
          <w:sz w:val="28"/>
          <w:szCs w:val="28"/>
          <w:bdr w:val="none" w:sz="0" w:space="0" w:color="auto" w:frame="1"/>
          <w:rtl/>
        </w:rPr>
      </w:pPr>
      <w:r w:rsidRPr="006669F1">
        <w:rPr>
          <w:rFonts w:eastAsia="Times New Roman" w:cstheme="minorHAnsi" w:hint="cs"/>
          <w:b/>
          <w:bCs/>
          <w:color w:val="FF0000"/>
          <w:sz w:val="28"/>
          <w:szCs w:val="28"/>
          <w:bdr w:val="none" w:sz="0" w:space="0" w:color="auto" w:frame="1"/>
          <w:rtl/>
        </w:rPr>
        <w:t>ب.</w:t>
      </w:r>
      <w:r w:rsidRPr="006669F1">
        <w:rPr>
          <w:rFonts w:eastAsia="Times New Roman" w:cstheme="minorHAnsi"/>
          <w:b/>
          <w:bCs/>
          <w:color w:val="FF0000"/>
          <w:sz w:val="28"/>
          <w:szCs w:val="28"/>
          <w:bdr w:val="none" w:sz="0" w:space="0" w:color="auto" w:frame="1"/>
        </w:rPr>
        <w:t xml:space="preserve"> </w:t>
      </w:r>
      <w:r w:rsidRPr="006669F1">
        <w:rPr>
          <w:rFonts w:eastAsia="Times New Roman" w:cstheme="minorHAnsi"/>
          <w:b/>
          <w:bCs/>
          <w:color w:val="FF0000"/>
          <w:sz w:val="28"/>
          <w:szCs w:val="28"/>
          <w:bdr w:val="none" w:sz="0" w:space="0" w:color="auto" w:frame="1"/>
          <w:rtl/>
        </w:rPr>
        <w:t>مناولة الكرة بوجه القدم الأمامي</w:t>
      </w:r>
      <w:r w:rsidRPr="006669F1">
        <w:rPr>
          <w:rFonts w:eastAsia="Times New Roman" w:cstheme="minorHAnsi"/>
          <w:b/>
          <w:bCs/>
          <w:color w:val="FF0000"/>
          <w:sz w:val="28"/>
          <w:szCs w:val="28"/>
          <w:bdr w:val="none" w:sz="0" w:space="0" w:color="auto" w:frame="1"/>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1</w:t>
      </w:r>
      <w:r w:rsidRPr="006669F1">
        <w:rPr>
          <w:rFonts w:eastAsia="Times New Roman" w:cstheme="minorHAnsi" w:hint="cs"/>
          <w:sz w:val="28"/>
          <w:szCs w:val="28"/>
          <w:bdr w:val="none" w:sz="0" w:space="0" w:color="auto" w:frame="1"/>
          <w:rtl/>
        </w:rPr>
        <w:t>.الاقتراب</w:t>
      </w:r>
      <w:r w:rsidRPr="006669F1">
        <w:rPr>
          <w:rFonts w:eastAsia="Times New Roman" w:cstheme="minorHAnsi"/>
          <w:sz w:val="28"/>
          <w:szCs w:val="28"/>
          <w:bdr w:val="none" w:sz="0" w:space="0" w:color="auto" w:frame="1"/>
          <w:rtl/>
        </w:rPr>
        <w:t xml:space="preserve"> في اتجاه مستقيم من الكرة والخطوة التي تسبق الضربة تكون أطول إلى حد ما وذلك</w:t>
      </w:r>
      <w:r w:rsidRPr="006669F1">
        <w:rPr>
          <w:rFonts w:eastAsia="Times New Roman" w:cstheme="minorHAnsi" w:hint="cs"/>
          <w:sz w:val="28"/>
          <w:szCs w:val="28"/>
          <w:bdr w:val="none" w:sz="0" w:space="0" w:color="auto" w:frame="1"/>
          <w:rtl/>
        </w:rPr>
        <w:t>.</w:t>
      </w:r>
    </w:p>
    <w:p w:rsidR="006669F1" w:rsidRPr="006669F1" w:rsidRDefault="006669F1" w:rsidP="006669F1">
      <w:pPr>
        <w:shd w:val="clear" w:color="auto" w:fill="FFFFFF" w:themeFill="background1"/>
        <w:bidi/>
        <w:spacing w:after="0" w:line="336" w:lineRule="atLeast"/>
        <w:ind w:left="-526"/>
        <w:rPr>
          <w:rFonts w:eastAsia="Times New Roman" w:cstheme="minorHAnsi"/>
          <w:sz w:val="28"/>
          <w:szCs w:val="28"/>
          <w:bdr w:val="none" w:sz="0" w:space="0" w:color="auto" w:frame="1"/>
          <w:rtl/>
          <w:lang w:bidi="ar-IQ"/>
        </w:rPr>
      </w:pPr>
      <w:r w:rsidRPr="006669F1">
        <w:rPr>
          <w:rFonts w:asciiTheme="majorBidi" w:eastAsia="Times New Roman" w:hAnsiTheme="majorBidi" w:cstheme="majorBidi"/>
          <w:b/>
          <w:bCs/>
          <w:sz w:val="28"/>
          <w:szCs w:val="28"/>
          <w:bdr w:val="none" w:sz="0" w:space="0" w:color="auto" w:frame="1"/>
          <w:rtl/>
        </w:rPr>
        <w:t>2</w:t>
      </w:r>
      <w:r w:rsidRPr="006669F1">
        <w:rPr>
          <w:rFonts w:eastAsia="Times New Roman"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tl/>
        </w:rPr>
        <w:t>للسماح بمرجحة القدم الضاربة خلفاً</w:t>
      </w:r>
      <w:r w:rsidRPr="006669F1">
        <w:rPr>
          <w:rFonts w:eastAsia="Times New Roman" w:cstheme="minorHAnsi" w:hint="cs"/>
          <w:sz w:val="28"/>
          <w:szCs w:val="28"/>
          <w:bdr w:val="none" w:sz="0" w:space="0" w:color="auto" w:frame="1"/>
          <w:rtl/>
        </w:rPr>
        <w:t>.</w:t>
      </w:r>
    </w:p>
    <w:p w:rsidR="00DD74E8" w:rsidRDefault="006669F1" w:rsidP="00DD74E8">
      <w:pPr>
        <w:shd w:val="clear" w:color="auto" w:fill="FFFFFF"/>
        <w:bidi/>
        <w:spacing w:line="420" w:lineRule="atLeast"/>
        <w:ind w:left="-526"/>
        <w:rPr>
          <w:rFonts w:eastAsia="Times New Roman" w:cstheme="minorHAnsi"/>
          <w:sz w:val="28"/>
          <w:szCs w:val="28"/>
          <w:bdr w:val="none" w:sz="0" w:space="0" w:color="auto" w:frame="1"/>
          <w:rtl/>
        </w:rPr>
      </w:pPr>
      <w:r w:rsidRPr="006669F1">
        <w:rPr>
          <w:rFonts w:asciiTheme="majorBidi" w:eastAsia="Times New Roman" w:hAnsiTheme="majorBidi" w:cstheme="majorBidi"/>
          <w:b/>
          <w:bCs/>
          <w:sz w:val="28"/>
          <w:szCs w:val="28"/>
          <w:bdr w:val="none" w:sz="0" w:space="0" w:color="auto" w:frame="1"/>
          <w:rtl/>
        </w:rPr>
        <w:t xml:space="preserve">3. </w:t>
      </w:r>
      <w:r w:rsidRPr="006669F1">
        <w:rPr>
          <w:rFonts w:eastAsia="Times New Roman" w:cstheme="minorHAnsi"/>
          <w:sz w:val="28"/>
          <w:szCs w:val="28"/>
          <w:bdr w:val="none" w:sz="0" w:space="0" w:color="auto" w:frame="1"/>
          <w:rtl/>
        </w:rPr>
        <w:t>توضع القدم غير الضاربة بجانب الكرة</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4.</w:t>
      </w:r>
      <w:r w:rsidRPr="006669F1">
        <w:rPr>
          <w:rFonts w:eastAsia="Times New Roman" w:cstheme="minorHAnsi" w:hint="cs"/>
          <w:sz w:val="28"/>
          <w:szCs w:val="28"/>
          <w:bdr w:val="none" w:sz="0" w:space="0" w:color="auto" w:frame="1"/>
          <w:rtl/>
        </w:rPr>
        <w:t xml:space="preserve"> </w:t>
      </w:r>
      <w:r w:rsidRPr="006669F1">
        <w:rPr>
          <w:rFonts w:eastAsia="Times New Roman" w:cstheme="minorHAnsi"/>
          <w:sz w:val="28"/>
          <w:szCs w:val="28"/>
          <w:bdr w:val="none" w:sz="0" w:space="0" w:color="auto" w:frame="1"/>
          <w:rtl/>
        </w:rPr>
        <w:t>ميل الجذع أماماً قليلاً في لحظة ملامسة الكرة</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eastAsia="Times New Roman" w:cstheme="minorHAnsi" w:hint="cs"/>
          <w:b/>
          <w:bCs/>
          <w:color w:val="FF0000"/>
          <w:sz w:val="28"/>
          <w:szCs w:val="28"/>
          <w:bdr w:val="none" w:sz="0" w:space="0" w:color="auto" w:frame="1"/>
          <w:rtl/>
        </w:rPr>
        <w:t xml:space="preserve">جـ. </w:t>
      </w:r>
      <w:r w:rsidRPr="006669F1">
        <w:rPr>
          <w:rFonts w:eastAsia="Times New Roman" w:cstheme="minorHAnsi"/>
          <w:b/>
          <w:bCs/>
          <w:color w:val="FF0000"/>
          <w:sz w:val="28"/>
          <w:szCs w:val="28"/>
          <w:bdr w:val="none" w:sz="0" w:space="0" w:color="auto" w:frame="1"/>
          <w:rtl/>
        </w:rPr>
        <w:t>مناولة الكرة بوجه القدم الداخلي</w:t>
      </w:r>
      <w:r w:rsidRPr="006669F1">
        <w:rPr>
          <w:rFonts w:eastAsia="Times New Roman" w:cstheme="minorHAnsi"/>
          <w:b/>
          <w:bCs/>
          <w:color w:val="FF0000"/>
          <w:sz w:val="28"/>
          <w:szCs w:val="28"/>
          <w:bdr w:val="none" w:sz="0" w:space="0" w:color="auto" w:frame="1"/>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1</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tl/>
        </w:rPr>
        <w:t xml:space="preserve">يكون الاقتراب من مسافة </w:t>
      </w:r>
      <w:r w:rsidRPr="006669F1">
        <w:rPr>
          <w:rFonts w:asciiTheme="majorBidi" w:eastAsia="Times New Roman" w:hAnsiTheme="majorBidi" w:cstheme="majorBidi"/>
          <w:b/>
          <w:bCs/>
          <w:sz w:val="28"/>
          <w:szCs w:val="28"/>
          <w:bdr w:val="none" w:sz="0" w:space="0" w:color="auto" w:frame="1"/>
          <w:rtl/>
        </w:rPr>
        <w:t>(6: 7)</w:t>
      </w:r>
      <w:r w:rsidRPr="006669F1">
        <w:rPr>
          <w:rFonts w:eastAsia="Times New Roman" w:cstheme="minorHAnsi"/>
          <w:sz w:val="28"/>
          <w:szCs w:val="28"/>
          <w:bdr w:val="none" w:sz="0" w:space="0" w:color="auto" w:frame="1"/>
          <w:rtl/>
        </w:rPr>
        <w:t xml:space="preserve"> </w:t>
      </w:r>
      <w:proofErr w:type="spellStart"/>
      <w:r w:rsidRPr="006669F1">
        <w:rPr>
          <w:rFonts w:eastAsia="Times New Roman" w:cstheme="minorHAnsi"/>
          <w:sz w:val="28"/>
          <w:szCs w:val="28"/>
          <w:bdr w:val="none" w:sz="0" w:space="0" w:color="auto" w:frame="1"/>
          <w:rtl/>
        </w:rPr>
        <w:t>ياردات</w:t>
      </w:r>
      <w:proofErr w:type="spellEnd"/>
      <w:r w:rsidRPr="006669F1">
        <w:rPr>
          <w:rFonts w:eastAsia="Times New Roman" w:cstheme="minorHAnsi"/>
          <w:sz w:val="28"/>
          <w:szCs w:val="28"/>
          <w:bdr w:val="none" w:sz="0" w:space="0" w:color="auto" w:frame="1"/>
          <w:rtl/>
        </w:rPr>
        <w:t xml:space="preserve"> في حالة الكرات الثابتة على الأرض</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2</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t xml:space="preserve"> </w:t>
      </w:r>
      <w:r w:rsidRPr="006669F1">
        <w:rPr>
          <w:rFonts w:eastAsia="Times New Roman" w:cstheme="minorHAnsi"/>
          <w:sz w:val="28"/>
          <w:szCs w:val="28"/>
          <w:bdr w:val="none" w:sz="0" w:space="0" w:color="auto" w:frame="1"/>
          <w:rtl/>
        </w:rPr>
        <w:t>توضع قدم الرجل غير الضاربة بجانب الكرة وإلى الخلف قليلاً</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3</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t xml:space="preserve"> </w:t>
      </w:r>
      <w:r w:rsidRPr="006669F1">
        <w:rPr>
          <w:rFonts w:eastAsia="Times New Roman" w:cstheme="minorHAnsi"/>
          <w:sz w:val="28"/>
          <w:szCs w:val="28"/>
          <w:bdr w:val="none" w:sz="0" w:space="0" w:color="auto" w:frame="1"/>
          <w:rtl/>
        </w:rPr>
        <w:t>في لحظة ضرب الكرة يتجه الكتف المقابل للرجل غير الضاربة للأمام قليلاً</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eastAsia="Times New Roman" w:cstheme="minorHAnsi" w:hint="cs"/>
          <w:b/>
          <w:bCs/>
          <w:color w:val="FF0000"/>
          <w:sz w:val="28"/>
          <w:szCs w:val="28"/>
          <w:bdr w:val="none" w:sz="0" w:space="0" w:color="auto" w:frame="1"/>
          <w:rtl/>
        </w:rPr>
        <w:t>هـ.</w:t>
      </w:r>
      <w:r w:rsidRPr="006669F1">
        <w:rPr>
          <w:rFonts w:eastAsia="Times New Roman" w:cstheme="minorHAnsi"/>
          <w:b/>
          <w:bCs/>
          <w:color w:val="FF0000"/>
          <w:sz w:val="28"/>
          <w:szCs w:val="28"/>
          <w:bdr w:val="none" w:sz="0" w:space="0" w:color="auto" w:frame="1"/>
        </w:rPr>
        <w:t xml:space="preserve"> </w:t>
      </w:r>
      <w:r w:rsidRPr="006669F1">
        <w:rPr>
          <w:rFonts w:eastAsia="Times New Roman" w:cstheme="minorHAnsi"/>
          <w:b/>
          <w:bCs/>
          <w:color w:val="FF0000"/>
          <w:sz w:val="28"/>
          <w:szCs w:val="28"/>
          <w:bdr w:val="none" w:sz="0" w:space="0" w:color="auto" w:frame="1"/>
          <w:rtl/>
        </w:rPr>
        <w:t>مناولة الكرة بوجه القدم الخارجي</w:t>
      </w:r>
      <w:r w:rsidRPr="006669F1">
        <w:rPr>
          <w:rFonts w:eastAsia="Times New Roman" w:cstheme="minorHAnsi"/>
          <w:b/>
          <w:bCs/>
          <w:color w:val="FF0000"/>
          <w:sz w:val="28"/>
          <w:szCs w:val="28"/>
          <w:bdr w:val="none" w:sz="0" w:space="0" w:color="auto" w:frame="1"/>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1</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tl/>
        </w:rPr>
        <w:t>يمكن أن يكون الاقتراب للكرة إما على خط مستقيم مع المكان المطلوب توصيل الكرة إليه أو بالانحراف للخارج قليلاً</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2</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tl/>
        </w:rPr>
        <w:t>توضع القدم غير الضاربة إلى الخلف قليلاً إلى جانب الكرة وعلى مسافة مناسبة حتى تسمح للقدم الضاربة بحرية الحركة على أن تثني ركبة الرجل الثابتة من مفصل الركبة قليلاً</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br/>
      </w:r>
      <w:r w:rsidRPr="006669F1">
        <w:rPr>
          <w:rFonts w:asciiTheme="majorBidi" w:eastAsia="Times New Roman" w:hAnsiTheme="majorBidi" w:cstheme="majorBidi"/>
          <w:b/>
          <w:bCs/>
          <w:sz w:val="28"/>
          <w:szCs w:val="28"/>
          <w:bdr w:val="none" w:sz="0" w:space="0" w:color="auto" w:frame="1"/>
          <w:rtl/>
        </w:rPr>
        <w:t>3</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tl/>
        </w:rPr>
        <w:t>يميل الجزء العلوي للجسم قليلاً للأمام وإلى الجانب في اتجاه الرجل الضاربة وتعمل الذراعان على حفظ التوازن</w:t>
      </w:r>
      <w:r w:rsidRPr="006669F1">
        <w:rPr>
          <w:rFonts w:eastAsia="Times New Roman" w:cstheme="minorHAnsi" w:hint="cs"/>
          <w:sz w:val="28"/>
          <w:szCs w:val="28"/>
          <w:bdr w:val="none" w:sz="0" w:space="0" w:color="auto" w:frame="1"/>
          <w:rtl/>
        </w:rPr>
        <w:t>.</w:t>
      </w:r>
      <w:r w:rsidRPr="006669F1">
        <w:rPr>
          <w:rFonts w:eastAsia="Times New Roman" w:cstheme="minorHAnsi"/>
          <w:sz w:val="28"/>
          <w:szCs w:val="28"/>
          <w:bdr w:val="none" w:sz="0" w:space="0" w:color="auto" w:frame="1"/>
        </w:rPr>
        <w:t xml:space="preserve"> </w:t>
      </w:r>
    </w:p>
    <w:p w:rsidR="00DD74E8" w:rsidRDefault="00DD74E8" w:rsidP="00DD74E8">
      <w:pPr>
        <w:shd w:val="clear" w:color="auto" w:fill="FFFFFF"/>
        <w:bidi/>
        <w:spacing w:line="420" w:lineRule="atLeast"/>
        <w:ind w:left="-526"/>
        <w:rPr>
          <w:rFonts w:eastAsia="Times New Roman" w:cstheme="minorHAnsi"/>
          <w:sz w:val="28"/>
          <w:szCs w:val="28"/>
          <w:bdr w:val="none" w:sz="0" w:space="0" w:color="auto" w:frame="1"/>
          <w:rtl/>
        </w:rPr>
      </w:pPr>
    </w:p>
    <w:p w:rsidR="006669F1" w:rsidRPr="006669F1" w:rsidRDefault="006669F1" w:rsidP="00DD74E8">
      <w:pPr>
        <w:shd w:val="clear" w:color="auto" w:fill="FFFFFF"/>
        <w:bidi/>
        <w:spacing w:line="420" w:lineRule="atLeast"/>
        <w:ind w:left="-526"/>
        <w:rPr>
          <w:rFonts w:eastAsia="Times New Roman" w:cstheme="minorHAnsi"/>
          <w:sz w:val="28"/>
          <w:szCs w:val="28"/>
          <w:bdr w:val="none" w:sz="0" w:space="0" w:color="auto" w:frame="1"/>
        </w:rPr>
      </w:pPr>
      <w:r w:rsidRPr="006669F1">
        <w:rPr>
          <w:rFonts w:eastAsia="Times New Roman" w:cstheme="minorHAnsi" w:hint="cs"/>
          <w:b/>
          <w:bCs/>
          <w:color w:val="7030A0"/>
          <w:sz w:val="28"/>
          <w:szCs w:val="28"/>
          <w:rtl/>
        </w:rPr>
        <w:lastRenderedPageBreak/>
        <w:t xml:space="preserve">ثانياً: </w:t>
      </w:r>
      <w:r w:rsidRPr="006669F1">
        <w:rPr>
          <w:rFonts w:eastAsia="Times New Roman" w:cstheme="minorHAnsi"/>
          <w:b/>
          <w:bCs/>
          <w:color w:val="7030A0"/>
          <w:sz w:val="28"/>
          <w:szCs w:val="28"/>
          <w:rtl/>
        </w:rPr>
        <w:t>أنواع المناولة حسب مستوى الكرة</w:t>
      </w:r>
      <w:r w:rsidRPr="006669F1">
        <w:rPr>
          <w:rFonts w:eastAsia="Times New Roman" w:cstheme="minorHAnsi" w:hint="cs"/>
          <w:b/>
          <w:bCs/>
          <w:color w:val="7030A0"/>
          <w:sz w:val="28"/>
          <w:szCs w:val="28"/>
          <w:rtl/>
        </w:rPr>
        <w:t>:</w:t>
      </w:r>
    </w:p>
    <w:p w:rsidR="006669F1" w:rsidRPr="006669F1" w:rsidRDefault="006669F1" w:rsidP="006669F1">
      <w:pPr>
        <w:numPr>
          <w:ilvl w:val="0"/>
          <w:numId w:val="30"/>
        </w:numPr>
        <w:shd w:val="clear" w:color="auto" w:fill="FFFFFF"/>
        <w:bidi/>
        <w:spacing w:after="240" w:line="360" w:lineRule="atLeast"/>
        <w:ind w:left="-526"/>
        <w:rPr>
          <w:rFonts w:eastAsia="Times New Roman" w:cstheme="minorHAnsi"/>
          <w:sz w:val="28"/>
          <w:szCs w:val="28"/>
        </w:rPr>
      </w:pPr>
      <w:r w:rsidRPr="006669F1">
        <w:rPr>
          <w:rFonts w:eastAsia="Times New Roman" w:cstheme="minorHAnsi"/>
          <w:b/>
          <w:bCs/>
          <w:color w:val="FF0000"/>
          <w:sz w:val="28"/>
          <w:szCs w:val="28"/>
          <w:rtl/>
        </w:rPr>
        <w:t>المناولة الأرضية</w:t>
      </w:r>
      <w:r w:rsidRPr="006669F1">
        <w:rPr>
          <w:rFonts w:eastAsia="Times New Roman" w:cstheme="minorHAnsi"/>
          <w:b/>
          <w:bCs/>
          <w:color w:val="FF0000"/>
          <w:sz w:val="28"/>
          <w:szCs w:val="28"/>
        </w:rPr>
        <w:t>:</w:t>
      </w:r>
      <w:r w:rsidRPr="006669F1">
        <w:rPr>
          <w:rFonts w:eastAsia="Times New Roman" w:cstheme="minorHAnsi"/>
          <w:color w:val="FF0000"/>
          <w:sz w:val="28"/>
          <w:szCs w:val="28"/>
        </w:rPr>
        <w:t> </w:t>
      </w:r>
      <w:r w:rsidRPr="006669F1">
        <w:rPr>
          <w:rFonts w:eastAsia="Times New Roman" w:cstheme="minorHAnsi"/>
          <w:sz w:val="28"/>
          <w:szCs w:val="28"/>
          <w:rtl/>
        </w:rPr>
        <w:t>تُنفذ من مستوى الأرض حتى الركبة</w:t>
      </w:r>
      <w:r w:rsidRPr="006669F1">
        <w:rPr>
          <w:rFonts w:eastAsia="Times New Roman" w:cstheme="minorHAnsi"/>
          <w:sz w:val="28"/>
          <w:szCs w:val="28"/>
        </w:rPr>
        <w:t>.</w:t>
      </w:r>
    </w:p>
    <w:p w:rsidR="006669F1" w:rsidRPr="006669F1" w:rsidRDefault="006669F1" w:rsidP="006669F1">
      <w:pPr>
        <w:numPr>
          <w:ilvl w:val="0"/>
          <w:numId w:val="30"/>
        </w:numPr>
        <w:shd w:val="clear" w:color="auto" w:fill="FFFFFF"/>
        <w:bidi/>
        <w:spacing w:after="240" w:line="360" w:lineRule="atLeast"/>
        <w:ind w:left="-526"/>
        <w:rPr>
          <w:rFonts w:eastAsia="Times New Roman" w:cstheme="minorHAnsi"/>
          <w:sz w:val="28"/>
          <w:szCs w:val="28"/>
        </w:rPr>
      </w:pPr>
      <w:r w:rsidRPr="006669F1">
        <w:rPr>
          <w:rFonts w:eastAsia="Times New Roman" w:cstheme="minorHAnsi"/>
          <w:b/>
          <w:bCs/>
          <w:color w:val="FF0000"/>
          <w:sz w:val="28"/>
          <w:szCs w:val="28"/>
          <w:rtl/>
        </w:rPr>
        <w:t>المناولة المتوسطة</w:t>
      </w:r>
      <w:r w:rsidRPr="006669F1">
        <w:rPr>
          <w:rFonts w:eastAsia="Times New Roman" w:cstheme="minorHAnsi"/>
          <w:b/>
          <w:bCs/>
          <w:color w:val="FF0000"/>
          <w:sz w:val="28"/>
          <w:szCs w:val="28"/>
        </w:rPr>
        <w:t>:</w:t>
      </w:r>
      <w:r w:rsidRPr="006669F1">
        <w:rPr>
          <w:rFonts w:eastAsia="Times New Roman" w:cstheme="minorHAnsi" w:hint="cs"/>
          <w:b/>
          <w:bCs/>
          <w:color w:val="FF0000"/>
          <w:sz w:val="28"/>
          <w:szCs w:val="28"/>
          <w:rtl/>
        </w:rPr>
        <w:t xml:space="preserve"> </w:t>
      </w:r>
      <w:r w:rsidRPr="006669F1">
        <w:rPr>
          <w:rFonts w:eastAsia="Times New Roman" w:cstheme="minorHAnsi"/>
          <w:color w:val="FF0000"/>
          <w:sz w:val="28"/>
          <w:szCs w:val="28"/>
        </w:rPr>
        <w:t> </w:t>
      </w:r>
      <w:r w:rsidRPr="006669F1">
        <w:rPr>
          <w:rFonts w:eastAsia="Times New Roman" w:cstheme="minorHAnsi"/>
          <w:sz w:val="28"/>
          <w:szCs w:val="28"/>
          <w:rtl/>
        </w:rPr>
        <w:t>تُنفذ من مستوى الركبة إلى الرأس</w:t>
      </w:r>
      <w:r w:rsidRPr="006669F1">
        <w:rPr>
          <w:rFonts w:eastAsia="Times New Roman" w:cstheme="minorHAnsi"/>
          <w:sz w:val="28"/>
          <w:szCs w:val="28"/>
        </w:rPr>
        <w:t>.</w:t>
      </w:r>
    </w:p>
    <w:p w:rsidR="006669F1" w:rsidRPr="006669F1" w:rsidRDefault="006669F1" w:rsidP="006669F1">
      <w:pPr>
        <w:numPr>
          <w:ilvl w:val="0"/>
          <w:numId w:val="30"/>
        </w:numPr>
        <w:shd w:val="clear" w:color="auto" w:fill="FFFFFF"/>
        <w:bidi/>
        <w:spacing w:after="240" w:line="360" w:lineRule="atLeast"/>
        <w:ind w:left="-526"/>
        <w:rPr>
          <w:rFonts w:eastAsia="Times New Roman" w:cstheme="minorHAnsi"/>
          <w:sz w:val="28"/>
          <w:szCs w:val="28"/>
        </w:rPr>
      </w:pPr>
      <w:r w:rsidRPr="006669F1">
        <w:rPr>
          <w:rFonts w:eastAsia="Times New Roman" w:cstheme="minorHAnsi"/>
          <w:b/>
          <w:bCs/>
          <w:color w:val="FF0000"/>
          <w:sz w:val="28"/>
          <w:szCs w:val="28"/>
          <w:rtl/>
        </w:rPr>
        <w:t>المناولة العالية</w:t>
      </w:r>
      <w:r w:rsidRPr="006669F1">
        <w:rPr>
          <w:rFonts w:eastAsia="Times New Roman" w:cstheme="minorHAnsi"/>
          <w:b/>
          <w:bCs/>
          <w:color w:val="FF0000"/>
          <w:sz w:val="28"/>
          <w:szCs w:val="28"/>
        </w:rPr>
        <w:t>:</w:t>
      </w:r>
      <w:r w:rsidRPr="006669F1">
        <w:rPr>
          <w:rFonts w:eastAsia="Times New Roman" w:cstheme="minorHAnsi"/>
          <w:color w:val="FF0000"/>
          <w:sz w:val="28"/>
          <w:szCs w:val="28"/>
        </w:rPr>
        <w:t> </w:t>
      </w:r>
      <w:r w:rsidRPr="006669F1">
        <w:rPr>
          <w:rFonts w:eastAsia="Times New Roman" w:cstheme="minorHAnsi" w:hint="cs"/>
          <w:color w:val="FF0000"/>
          <w:sz w:val="28"/>
          <w:szCs w:val="28"/>
          <w:rtl/>
        </w:rPr>
        <w:t xml:space="preserve"> </w:t>
      </w:r>
      <w:r w:rsidRPr="006669F1">
        <w:rPr>
          <w:rFonts w:eastAsia="Times New Roman" w:cstheme="minorHAnsi"/>
          <w:sz w:val="28"/>
          <w:szCs w:val="28"/>
          <w:rtl/>
        </w:rPr>
        <w:t>تُنفذ من مستوى الرأس وفوقه</w:t>
      </w:r>
      <w:r w:rsidRPr="006669F1">
        <w:rPr>
          <w:rFonts w:eastAsia="Times New Roman" w:cstheme="minorHAnsi"/>
          <w:sz w:val="28"/>
          <w:szCs w:val="28"/>
        </w:rPr>
        <w:t>. </w:t>
      </w:r>
    </w:p>
    <w:p w:rsidR="006669F1" w:rsidRPr="006669F1" w:rsidRDefault="006669F1" w:rsidP="006669F1">
      <w:pPr>
        <w:shd w:val="clear" w:color="auto" w:fill="FFFFFF"/>
        <w:bidi/>
        <w:spacing w:after="150" w:line="420" w:lineRule="atLeast"/>
        <w:ind w:left="-526"/>
        <w:rPr>
          <w:rFonts w:eastAsia="Times New Roman" w:cstheme="minorHAnsi"/>
          <w:b/>
          <w:bCs/>
          <w:color w:val="7030A0"/>
          <w:sz w:val="28"/>
          <w:szCs w:val="28"/>
        </w:rPr>
      </w:pPr>
      <w:r w:rsidRPr="006669F1">
        <w:rPr>
          <w:rFonts w:eastAsia="Times New Roman" w:cstheme="minorHAnsi" w:hint="cs"/>
          <w:b/>
          <w:bCs/>
          <w:color w:val="7030A0"/>
          <w:sz w:val="28"/>
          <w:szCs w:val="28"/>
          <w:rtl/>
        </w:rPr>
        <w:t xml:space="preserve">ثالثاً: </w:t>
      </w:r>
      <w:r w:rsidRPr="006669F1">
        <w:rPr>
          <w:rFonts w:eastAsia="Times New Roman" w:cstheme="minorHAnsi"/>
          <w:b/>
          <w:bCs/>
          <w:color w:val="7030A0"/>
          <w:sz w:val="28"/>
          <w:szCs w:val="28"/>
          <w:rtl/>
        </w:rPr>
        <w:t>أنواع المناولة حسب الاتجاه</w:t>
      </w:r>
      <w:r w:rsidRPr="006669F1">
        <w:rPr>
          <w:rFonts w:eastAsia="Times New Roman" w:cstheme="minorHAnsi" w:hint="cs"/>
          <w:b/>
          <w:bCs/>
          <w:color w:val="7030A0"/>
          <w:sz w:val="28"/>
          <w:szCs w:val="28"/>
          <w:rtl/>
        </w:rPr>
        <w:t>:</w:t>
      </w:r>
    </w:p>
    <w:p w:rsidR="006669F1" w:rsidRPr="006669F1" w:rsidRDefault="006669F1" w:rsidP="006669F1">
      <w:pPr>
        <w:numPr>
          <w:ilvl w:val="0"/>
          <w:numId w:val="31"/>
        </w:numPr>
        <w:shd w:val="clear" w:color="auto" w:fill="FFFFFF"/>
        <w:bidi/>
        <w:spacing w:after="240" w:line="360" w:lineRule="atLeast"/>
        <w:ind w:left="-526"/>
        <w:rPr>
          <w:rFonts w:eastAsia="Times New Roman" w:cstheme="minorHAnsi"/>
          <w:sz w:val="28"/>
          <w:szCs w:val="28"/>
        </w:rPr>
      </w:pPr>
      <w:r w:rsidRPr="006669F1">
        <w:rPr>
          <w:rFonts w:eastAsia="Times New Roman" w:cstheme="minorHAnsi"/>
          <w:b/>
          <w:bCs/>
          <w:color w:val="FF0000"/>
          <w:sz w:val="28"/>
          <w:szCs w:val="28"/>
          <w:rtl/>
        </w:rPr>
        <w:t>المناولة القصيرة</w:t>
      </w:r>
      <w:r w:rsidRPr="006669F1">
        <w:rPr>
          <w:rFonts w:eastAsia="Times New Roman" w:cstheme="minorHAnsi"/>
          <w:b/>
          <w:bCs/>
          <w:color w:val="FF0000"/>
          <w:sz w:val="28"/>
          <w:szCs w:val="28"/>
        </w:rPr>
        <w:t>:</w:t>
      </w:r>
      <w:r w:rsidRPr="006669F1">
        <w:rPr>
          <w:rFonts w:eastAsia="Times New Roman" w:cstheme="minorHAnsi"/>
          <w:color w:val="FF0000"/>
          <w:sz w:val="28"/>
          <w:szCs w:val="28"/>
        </w:rPr>
        <w:t> </w:t>
      </w:r>
      <w:r w:rsidRPr="006669F1">
        <w:rPr>
          <w:rFonts w:eastAsia="Times New Roman" w:cstheme="minorHAnsi"/>
          <w:sz w:val="28"/>
          <w:szCs w:val="28"/>
          <w:rtl/>
        </w:rPr>
        <w:t>تُنفذ لمسافات قصيرة</w:t>
      </w:r>
      <w:r w:rsidRPr="006669F1">
        <w:rPr>
          <w:rFonts w:eastAsia="Times New Roman" w:cstheme="minorHAnsi"/>
          <w:sz w:val="28"/>
          <w:szCs w:val="28"/>
        </w:rPr>
        <w:t>.</w:t>
      </w:r>
    </w:p>
    <w:p w:rsidR="006669F1" w:rsidRPr="006669F1" w:rsidRDefault="006669F1" w:rsidP="006669F1">
      <w:pPr>
        <w:numPr>
          <w:ilvl w:val="0"/>
          <w:numId w:val="31"/>
        </w:numPr>
        <w:shd w:val="clear" w:color="auto" w:fill="FFFFFF"/>
        <w:bidi/>
        <w:spacing w:after="240" w:line="360" w:lineRule="atLeast"/>
        <w:ind w:left="-526"/>
        <w:rPr>
          <w:rFonts w:eastAsia="Times New Roman" w:cstheme="minorHAnsi"/>
          <w:sz w:val="28"/>
          <w:szCs w:val="28"/>
        </w:rPr>
      </w:pPr>
      <w:r w:rsidRPr="006669F1">
        <w:rPr>
          <w:rFonts w:eastAsia="Times New Roman" w:cstheme="minorHAnsi"/>
          <w:b/>
          <w:bCs/>
          <w:color w:val="FF0000"/>
          <w:sz w:val="28"/>
          <w:szCs w:val="28"/>
          <w:rtl/>
        </w:rPr>
        <w:t>المناولة الطويلة</w:t>
      </w:r>
      <w:r w:rsidRPr="006669F1">
        <w:rPr>
          <w:rFonts w:eastAsia="Times New Roman" w:cstheme="minorHAnsi"/>
          <w:b/>
          <w:bCs/>
          <w:color w:val="FF0000"/>
          <w:sz w:val="28"/>
          <w:szCs w:val="28"/>
        </w:rPr>
        <w:t>:</w:t>
      </w:r>
      <w:r w:rsidRPr="006669F1">
        <w:rPr>
          <w:rFonts w:eastAsia="Times New Roman" w:cstheme="minorHAnsi"/>
          <w:color w:val="FF0000"/>
          <w:sz w:val="28"/>
          <w:szCs w:val="28"/>
        </w:rPr>
        <w:t> </w:t>
      </w:r>
      <w:r w:rsidRPr="006669F1">
        <w:rPr>
          <w:rFonts w:eastAsia="Times New Roman" w:cstheme="minorHAnsi" w:hint="cs"/>
          <w:color w:val="FF0000"/>
          <w:sz w:val="28"/>
          <w:szCs w:val="28"/>
          <w:rtl/>
        </w:rPr>
        <w:t xml:space="preserve"> </w:t>
      </w:r>
      <w:r w:rsidRPr="006669F1">
        <w:rPr>
          <w:rFonts w:eastAsia="Times New Roman" w:cstheme="minorHAnsi"/>
          <w:sz w:val="28"/>
          <w:szCs w:val="28"/>
          <w:rtl/>
        </w:rPr>
        <w:t>تُنفذ لمسافات طويلة</w:t>
      </w:r>
      <w:r w:rsidRPr="006669F1">
        <w:rPr>
          <w:rFonts w:eastAsia="Times New Roman" w:cstheme="minorHAnsi"/>
          <w:sz w:val="28"/>
          <w:szCs w:val="28"/>
        </w:rPr>
        <w:t>.</w:t>
      </w:r>
    </w:p>
    <w:p w:rsidR="006669F1" w:rsidRPr="006669F1" w:rsidRDefault="001A13D2" w:rsidP="006669F1">
      <w:pPr>
        <w:numPr>
          <w:ilvl w:val="0"/>
          <w:numId w:val="31"/>
        </w:numPr>
        <w:shd w:val="clear" w:color="auto" w:fill="FFFFFF"/>
        <w:bidi/>
        <w:spacing w:after="240" w:line="360" w:lineRule="atLeast"/>
        <w:ind w:left="-526"/>
        <w:rPr>
          <w:rFonts w:eastAsia="Times New Roman" w:cstheme="minorHAnsi"/>
          <w:sz w:val="28"/>
          <w:szCs w:val="28"/>
        </w:rPr>
      </w:pPr>
      <w:r w:rsidRPr="001A13D2">
        <w:rPr>
          <w:rFonts w:cstheme="minorHAnsi" w:hint="cs"/>
          <w:b/>
          <w:bCs/>
          <w:noProof/>
          <w:color w:val="FF0000"/>
          <w:sz w:val="32"/>
          <w:szCs w:val="32"/>
          <w:rtl/>
        </w:rPr>
        <mc:AlternateContent>
          <mc:Choice Requires="wps">
            <w:drawing>
              <wp:anchor distT="0" distB="0" distL="114300" distR="114300" simplePos="0" relativeHeight="251662336" behindDoc="0" locked="0" layoutInCell="1" allowOverlap="1" wp14:anchorId="01DFC5B0" wp14:editId="00AFACBC">
                <wp:simplePos x="0" y="0"/>
                <wp:positionH relativeFrom="column">
                  <wp:posOffset>3394710</wp:posOffset>
                </wp:positionH>
                <wp:positionV relativeFrom="paragraph">
                  <wp:posOffset>414655</wp:posOffset>
                </wp:positionV>
                <wp:extent cx="3054350" cy="635000"/>
                <wp:effectExtent l="0" t="0" r="12700" b="12700"/>
                <wp:wrapNone/>
                <wp:docPr id="2" name="تمرير أفقي 2"/>
                <wp:cNvGraphicFramePr/>
                <a:graphic xmlns:a="http://schemas.openxmlformats.org/drawingml/2006/main">
                  <a:graphicData uri="http://schemas.microsoft.com/office/word/2010/wordprocessingShape">
                    <wps:wsp>
                      <wps:cNvSpPr/>
                      <wps:spPr>
                        <a:xfrm>
                          <a:off x="0" y="0"/>
                          <a:ext cx="3054350" cy="635000"/>
                        </a:xfrm>
                        <a:prstGeom prst="horizontalScroll">
                          <a:avLst/>
                        </a:prstGeom>
                        <a:solidFill>
                          <a:srgbClr val="4F81BD"/>
                        </a:solidFill>
                        <a:ln w="25400" cap="flat" cmpd="sng" algn="ctr">
                          <a:solidFill>
                            <a:srgbClr val="4F81BD">
                              <a:shade val="50000"/>
                            </a:srgbClr>
                          </a:solidFill>
                          <a:prstDash val="solid"/>
                        </a:ln>
                        <a:effectLst/>
                      </wps:spPr>
                      <wps:txbx>
                        <w:txbxContent>
                          <w:p w:rsidR="001A13D2" w:rsidRPr="000D4E84" w:rsidRDefault="001A13D2" w:rsidP="001A13D2">
                            <w:pPr>
                              <w:ind w:left="-625" w:right="-709"/>
                              <w:jc w:val="right"/>
                              <w:rPr>
                                <w:rFonts w:cstheme="minorHAnsi"/>
                                <w:b/>
                                <w:bCs/>
                                <w:color w:val="FFC000"/>
                                <w:sz w:val="32"/>
                                <w:szCs w:val="32"/>
                                <w:rtl/>
                              </w:rPr>
                            </w:pPr>
                            <w:r w:rsidRPr="000D4E84">
                              <w:rPr>
                                <w:rFonts w:cstheme="minorHAnsi"/>
                                <w:b/>
                                <w:bCs/>
                                <w:color w:val="FFC000"/>
                                <w:sz w:val="32"/>
                                <w:szCs w:val="32"/>
                                <w:rtl/>
                              </w:rPr>
                              <w:t xml:space="preserve">         </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مهارة الدحرجة بكرة القدم للصالات </w:t>
                            </w:r>
                            <w:r w:rsidRPr="000D4E84">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1A13D2" w:rsidRDefault="001A13D2" w:rsidP="001A13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FC5B0" id="تمرير أفقي 2" o:spid="_x0000_s1029" type="#_x0000_t98" style="position:absolute;left:0;text-align:left;margin-left:267.3pt;margin-top:32.65pt;width:240.5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" fillcolor="#4f81bd" strokecolor="#385d8a" strokeweight="2pt">
                <v:textbox>
                  <w:txbxContent>
                    <w:p w:rsidR="001A13D2" w:rsidRPr="000D4E84" w:rsidRDefault="001A13D2" w:rsidP="001A13D2">
                      <w:pPr>
                        <w:ind w:left="-625" w:right="-709"/>
                        <w:jc w:val="right"/>
                        <w:rPr>
                          <w:rFonts w:cstheme="minorHAnsi"/>
                          <w:b/>
                          <w:bCs/>
                          <w:color w:val="FFC000"/>
                          <w:sz w:val="32"/>
                          <w:szCs w:val="32"/>
                          <w:rtl/>
                        </w:rPr>
                      </w:pPr>
                      <w:r w:rsidRPr="000D4E84">
                        <w:rPr>
                          <w:rFonts w:cstheme="minorHAnsi"/>
                          <w:b/>
                          <w:bCs/>
                          <w:color w:val="FFC000"/>
                          <w:sz w:val="32"/>
                          <w:szCs w:val="32"/>
                          <w:rtl/>
                        </w:rPr>
                        <w:t xml:space="preserve">         </w:t>
                      </w:r>
                      <w:r w:rsidRPr="000D4E84">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مهارة الدحرجة بكرة القدم للصالات </w:t>
                      </w:r>
                      <w:r w:rsidRPr="000D4E84">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1A13D2" w:rsidRDefault="001A13D2" w:rsidP="001A13D2">
                      <w:pPr>
                        <w:jc w:val="center"/>
                      </w:pPr>
                    </w:p>
                  </w:txbxContent>
                </v:textbox>
              </v:shape>
            </w:pict>
          </mc:Fallback>
        </mc:AlternateContent>
      </w:r>
      <w:r w:rsidR="006669F1" w:rsidRPr="006669F1">
        <w:rPr>
          <w:rFonts w:eastAsia="Times New Roman" w:cstheme="minorHAnsi"/>
          <w:b/>
          <w:bCs/>
          <w:color w:val="FF0000"/>
          <w:sz w:val="28"/>
          <w:szCs w:val="28"/>
          <w:rtl/>
        </w:rPr>
        <w:t>المناولة العرضية</w:t>
      </w:r>
      <w:r w:rsidR="006669F1" w:rsidRPr="006669F1">
        <w:rPr>
          <w:rFonts w:eastAsia="Times New Roman" w:cstheme="minorHAnsi"/>
          <w:b/>
          <w:bCs/>
          <w:color w:val="FF0000"/>
          <w:sz w:val="28"/>
          <w:szCs w:val="28"/>
        </w:rPr>
        <w:t>:</w:t>
      </w:r>
      <w:r w:rsidR="006669F1" w:rsidRPr="006669F1">
        <w:rPr>
          <w:rFonts w:eastAsia="Times New Roman" w:cstheme="minorHAnsi"/>
          <w:color w:val="FF0000"/>
          <w:sz w:val="28"/>
          <w:szCs w:val="28"/>
        </w:rPr>
        <w:t> </w:t>
      </w:r>
      <w:r w:rsidR="006669F1" w:rsidRPr="006669F1">
        <w:rPr>
          <w:rFonts w:eastAsia="Times New Roman" w:cstheme="minorHAnsi" w:hint="cs"/>
          <w:color w:val="FF0000"/>
          <w:sz w:val="28"/>
          <w:szCs w:val="28"/>
          <w:rtl/>
        </w:rPr>
        <w:t xml:space="preserve"> </w:t>
      </w:r>
      <w:r w:rsidR="006669F1" w:rsidRPr="006669F1">
        <w:rPr>
          <w:rFonts w:eastAsia="Times New Roman" w:cstheme="minorHAnsi"/>
          <w:sz w:val="28"/>
          <w:szCs w:val="28"/>
          <w:rtl/>
        </w:rPr>
        <w:t>تُمرر الكرة بشكل أفقي</w:t>
      </w:r>
      <w:r w:rsidR="006669F1" w:rsidRPr="006669F1">
        <w:rPr>
          <w:rFonts w:eastAsia="Times New Roman" w:cstheme="minorHAnsi"/>
          <w:sz w:val="28"/>
          <w:szCs w:val="28"/>
        </w:rPr>
        <w:t>.</w:t>
      </w:r>
      <w:r w:rsidR="006669F1" w:rsidRPr="006669F1">
        <w:rPr>
          <w:rFonts w:eastAsia="Times New Roman" w:cstheme="minorHAnsi"/>
          <w:sz w:val="28"/>
          <w:szCs w:val="28"/>
          <w:bdr w:val="none" w:sz="0" w:space="0" w:color="auto" w:frame="1"/>
        </w:rPr>
        <w:br/>
      </w:r>
    </w:p>
    <w:p w:rsidR="006669F1" w:rsidRDefault="006669F1" w:rsidP="006669F1">
      <w:pPr>
        <w:bidi/>
        <w:spacing w:after="120" w:line="240" w:lineRule="auto"/>
        <w:ind w:left="-397"/>
        <w:jc w:val="center"/>
        <w:rPr>
          <w:rFonts w:eastAsia="Calibri" w:cstheme="minorHAnsi"/>
          <w:b/>
          <w:bCs/>
          <w:sz w:val="28"/>
          <w:szCs w:val="28"/>
          <w:rtl/>
          <w:lang w:bidi="ar-IQ"/>
        </w:rPr>
      </w:pPr>
    </w:p>
    <w:p w:rsidR="001A13D2" w:rsidRDefault="001A13D2" w:rsidP="001A13D2">
      <w:pPr>
        <w:pStyle w:val="a3"/>
        <w:bidi/>
        <w:spacing w:before="0" w:beforeAutospacing="0" w:after="120" w:afterAutospacing="0"/>
        <w:ind w:left="-709" w:right="-284"/>
        <w:jc w:val="both"/>
        <w:rPr>
          <w:rFonts w:asciiTheme="minorHAnsi" w:hAnsiTheme="minorHAnsi" w:cstheme="minorHAnsi"/>
          <w:sz w:val="28"/>
          <w:szCs w:val="28"/>
          <w:rtl/>
        </w:rPr>
      </w:pPr>
    </w:p>
    <w:p w:rsidR="001A13D2" w:rsidRPr="0094717D" w:rsidRDefault="001A13D2" w:rsidP="001A13D2">
      <w:pPr>
        <w:pStyle w:val="a3"/>
        <w:bidi/>
        <w:spacing w:before="0" w:beforeAutospacing="0" w:after="120" w:afterAutospacing="0"/>
        <w:ind w:left="-900" w:right="-284"/>
        <w:jc w:val="both"/>
        <w:rPr>
          <w:rFonts w:asciiTheme="minorHAnsi" w:hAnsiTheme="minorHAnsi" w:cstheme="minorHAnsi"/>
          <w:sz w:val="28"/>
          <w:szCs w:val="28"/>
        </w:rPr>
      </w:pPr>
      <w:r w:rsidRPr="0094717D">
        <w:rPr>
          <w:rFonts w:asciiTheme="minorHAnsi" w:hAnsiTheme="minorHAnsi" w:cstheme="minorHAnsi"/>
          <w:sz w:val="28"/>
          <w:szCs w:val="28"/>
          <w:rtl/>
        </w:rPr>
        <w:t>وتعني قدرة اللاعب على التحرك والانتقال بالكرة من مكان إلى آخر في مناطق ضيقة بوجود منافس أو أكثر، ويتم التحرك أما بشكل مستقيم أو عرضي أو قطري و على شكل خطوات قصيرة وموزونة</w:t>
      </w:r>
    </w:p>
    <w:p w:rsidR="001A13D2" w:rsidRPr="0094717D" w:rsidRDefault="001A13D2" w:rsidP="001A13D2">
      <w:pPr>
        <w:pStyle w:val="a3"/>
        <w:bidi/>
        <w:spacing w:before="0" w:beforeAutospacing="0" w:after="120" w:afterAutospacing="0"/>
        <w:ind w:left="-900" w:right="-284"/>
        <w:jc w:val="both"/>
        <w:rPr>
          <w:rFonts w:asciiTheme="minorHAnsi" w:hAnsiTheme="minorHAnsi" w:cstheme="minorHAnsi"/>
          <w:sz w:val="28"/>
          <w:szCs w:val="28"/>
          <w:rtl/>
        </w:rPr>
      </w:pPr>
      <w:r>
        <w:rPr>
          <w:rFonts w:asciiTheme="minorBidi" w:hAnsiTheme="minorBidi"/>
          <w:b/>
          <w:bCs/>
          <w:noProof/>
          <w:sz w:val="28"/>
          <w:szCs w:val="28"/>
        </w:rPr>
        <w:drawing>
          <wp:anchor distT="0" distB="0" distL="114300" distR="114300" simplePos="0" relativeHeight="251663360" behindDoc="0" locked="0" layoutInCell="1" allowOverlap="1" wp14:anchorId="223BE57E" wp14:editId="6EDFC712">
            <wp:simplePos x="0" y="0"/>
            <wp:positionH relativeFrom="margin">
              <wp:posOffset>-193040</wp:posOffset>
            </wp:positionH>
            <wp:positionV relativeFrom="margin">
              <wp:posOffset>4923155</wp:posOffset>
            </wp:positionV>
            <wp:extent cx="3619500" cy="3467100"/>
            <wp:effectExtent l="19050" t="0" r="19050" b="108585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اتاتاتاتات.png"/>
                    <pic:cNvPicPr/>
                  </pic:nvPicPr>
                  <pic:blipFill>
                    <a:blip r:embed="rId8">
                      <a:extLst>
                        <a:ext uri="{28A0092B-C50C-407E-A947-70E740481C1C}">
                          <a14:useLocalDpi xmlns:a14="http://schemas.microsoft.com/office/drawing/2010/main" val="0"/>
                        </a:ext>
                      </a:extLst>
                    </a:blip>
                    <a:stretch>
                      <a:fillRect/>
                    </a:stretch>
                  </pic:blipFill>
                  <pic:spPr>
                    <a:xfrm>
                      <a:off x="0" y="0"/>
                      <a:ext cx="3619500" cy="3467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94717D">
        <w:rPr>
          <w:rFonts w:asciiTheme="minorHAnsi" w:hAnsiTheme="minorHAnsi" w:cstheme="minorHAnsi"/>
          <w:sz w:val="28"/>
          <w:szCs w:val="28"/>
          <w:rtl/>
        </w:rPr>
        <w:t>مع المحافظة على الكرة تحت السيطرة وتستخدم هذه المهارة عندما يكون الزملاء تحت ضغط المنافسين ويتعذر على اللاعب الحائز للكرة إعطاء مناولة للزميل ، والدحرجة بحاجة إلى توافق عصبي عضلي عال واتزان كي ما تؤدي بانسيابية وارتخاء ، ولكي تتم الدحرجة بنجاح لابد من حماية الكرة من خلال وضع اللاعب لجسمه حاجزا بين المنافس والكرة.</w:t>
      </w:r>
    </w:p>
    <w:p w:rsidR="001A13D2" w:rsidRDefault="001A13D2" w:rsidP="001A13D2">
      <w:pPr>
        <w:pStyle w:val="a3"/>
        <w:bidi/>
        <w:spacing w:before="0" w:beforeAutospacing="0" w:after="120" w:afterAutospacing="0"/>
        <w:ind w:left="-900" w:right="-284"/>
        <w:jc w:val="both"/>
        <w:rPr>
          <w:rFonts w:asciiTheme="minorHAnsi" w:hAnsiTheme="minorHAnsi" w:cstheme="minorHAnsi"/>
          <w:sz w:val="28"/>
          <w:szCs w:val="28"/>
          <w:rtl/>
        </w:rPr>
      </w:pPr>
      <w:r w:rsidRPr="0094717D">
        <w:rPr>
          <w:rFonts w:asciiTheme="minorHAnsi" w:hAnsiTheme="minorHAnsi" w:cstheme="minorHAnsi"/>
          <w:sz w:val="28"/>
          <w:szCs w:val="28"/>
          <w:rtl/>
        </w:rPr>
        <w:t>وتعد هذه المهارة من الوسائل الفردية المهمة والتي يفترض أن تصب غايتها في مصلحة الفريق وأن لا تعبر أبدا عن استعراض أو استهانة بالمنافس ، كما لا ينصح باستخدامها في كل الأوقات ولا في كل الأماكن ، فلا ينصح بها في الهجوم المرتد السريع عندما يكون زميل أو أكثر مهيئين الاستلام الكرة من خلال احتلالهم لفراغات مناسبة ، ولا ينصح بها في الثلث الدفاعي ، كما أن الإكثار منها قد يؤدي إلى تعرض اللاعب إلى إصابة مما قد تفوت فرصة للت</w:t>
      </w:r>
      <w:r>
        <w:rPr>
          <w:rFonts w:asciiTheme="minorHAnsi" w:hAnsiTheme="minorHAnsi" w:cstheme="minorHAnsi" w:hint="cs"/>
          <w:sz w:val="28"/>
          <w:szCs w:val="28"/>
          <w:rtl/>
        </w:rPr>
        <w:t xml:space="preserve">هديف </w:t>
      </w:r>
      <w:r w:rsidRPr="0094717D">
        <w:rPr>
          <w:rFonts w:asciiTheme="minorHAnsi" w:hAnsiTheme="minorHAnsi" w:cstheme="minorHAnsi"/>
          <w:sz w:val="28"/>
          <w:szCs w:val="28"/>
          <w:rtl/>
        </w:rPr>
        <w:t>وضياع الهجمة خاصة إذا علمنا - أن انتقال الكرة أسرع من اللاعب</w:t>
      </w:r>
      <w:r>
        <w:rPr>
          <w:rFonts w:asciiTheme="minorHAnsi" w:hAnsiTheme="minorHAnsi" w:cstheme="minorHAnsi" w:hint="cs"/>
          <w:sz w:val="28"/>
          <w:szCs w:val="28"/>
          <w:rtl/>
        </w:rPr>
        <w:t>.</w:t>
      </w:r>
    </w:p>
    <w:p w:rsidR="001A13D2" w:rsidRDefault="001A13D2" w:rsidP="001A13D2">
      <w:pPr>
        <w:pStyle w:val="a3"/>
        <w:bidi/>
        <w:spacing w:before="0" w:beforeAutospacing="0" w:after="120" w:afterAutospacing="0"/>
        <w:ind w:left="-900" w:right="-284"/>
        <w:jc w:val="both"/>
        <w:rPr>
          <w:rFonts w:asciiTheme="minorHAnsi" w:hAnsiTheme="minorHAnsi" w:cstheme="minorHAnsi"/>
          <w:sz w:val="28"/>
          <w:szCs w:val="28"/>
          <w:rtl/>
        </w:rPr>
      </w:pPr>
    </w:p>
    <w:p w:rsidR="001A13D2" w:rsidRPr="001A13D2" w:rsidRDefault="001A13D2" w:rsidP="001A13D2">
      <w:pPr>
        <w:pStyle w:val="a3"/>
        <w:bidi/>
        <w:spacing w:before="0" w:beforeAutospacing="0" w:after="120" w:afterAutospacing="0"/>
        <w:ind w:left="-900" w:right="-284"/>
        <w:jc w:val="both"/>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A13D2">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t>أغراض الدحرجة :</w:t>
      </w:r>
      <w:r w:rsidRPr="001A13D2">
        <w:rPr>
          <w:rFonts w:asciiTheme="minorBidi" w:hAnsiTheme="minorBidi"/>
          <w:b/>
          <w:bCs/>
          <w:noProof/>
          <w:sz w:val="28"/>
          <w:szCs w:val="28"/>
        </w:rPr>
        <w:t xml:space="preserve"> </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إشغال المنافس</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إعطاء فرصة للزملاء للتحرك وخلق الفراغ.</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إعطاء فرصة للزملاء لتنظيم الموقف الهجومي وتبادل الحركات</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تأخير اللعب وكسب الوقت</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Pr>
          <w:rFonts w:asciiTheme="minorHAnsi" w:hAnsiTheme="minorHAnsi" w:cstheme="minorHAnsi"/>
          <w:sz w:val="28"/>
          <w:szCs w:val="28"/>
          <w:rtl/>
        </w:rPr>
        <w:t>تشتيت انتباه ال</w:t>
      </w:r>
      <w:r>
        <w:rPr>
          <w:rFonts w:asciiTheme="minorHAnsi" w:hAnsiTheme="minorHAnsi" w:cstheme="minorHAnsi" w:hint="cs"/>
          <w:sz w:val="28"/>
          <w:szCs w:val="28"/>
          <w:rtl/>
        </w:rPr>
        <w:t>منافس</w:t>
      </w:r>
    </w:p>
    <w:p w:rsidR="001A13D2" w:rsidRPr="0094717D" w:rsidRDefault="001A13D2" w:rsidP="001A13D2">
      <w:pPr>
        <w:pStyle w:val="a3"/>
        <w:numPr>
          <w:ilvl w:val="0"/>
          <w:numId w:val="32"/>
        </w:numPr>
        <w:bidi/>
        <w:spacing w:before="0" w:beforeAutospacing="0" w:after="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تستخدم كمقدمة لأد</w:t>
      </w:r>
      <w:r>
        <w:rPr>
          <w:rFonts w:asciiTheme="minorHAnsi" w:hAnsiTheme="minorHAnsi" w:cstheme="minorHAnsi"/>
          <w:sz w:val="28"/>
          <w:szCs w:val="28"/>
          <w:rtl/>
        </w:rPr>
        <w:t>اء المراوغة أو الخداع أو الت</w:t>
      </w:r>
      <w:r>
        <w:rPr>
          <w:rFonts w:asciiTheme="minorHAnsi" w:hAnsiTheme="minorHAnsi" w:cstheme="minorHAnsi" w:hint="cs"/>
          <w:sz w:val="28"/>
          <w:szCs w:val="28"/>
          <w:rtl/>
        </w:rPr>
        <w:t>هديف</w:t>
      </w:r>
    </w:p>
    <w:p w:rsidR="001A13D2" w:rsidRDefault="001A13D2" w:rsidP="001A13D2">
      <w:pPr>
        <w:pStyle w:val="a3"/>
        <w:bidi/>
        <w:spacing w:before="0" w:beforeAutospacing="0" w:afterAutospacing="0"/>
        <w:ind w:left="-709" w:right="-284"/>
        <w:rPr>
          <w:rFonts w:asciiTheme="minorHAnsi" w:hAnsiTheme="minorHAnsi" w:cstheme="minorHAnsi"/>
          <w:b/>
          <w:bCs/>
          <w:color w:val="FF0000"/>
          <w:sz w:val="28"/>
          <w:szCs w:val="28"/>
          <w:rtl/>
        </w:rPr>
      </w:pPr>
    </w:p>
    <w:p w:rsidR="001A13D2" w:rsidRPr="001A13D2" w:rsidRDefault="001A13D2" w:rsidP="001A13D2">
      <w:pPr>
        <w:pStyle w:val="a3"/>
        <w:bidi/>
        <w:spacing w:before="0" w:beforeAutospacing="0" w:afterAutospacing="0"/>
        <w:ind w:left="-709" w:right="-284"/>
        <w:rPr>
          <w:rFonts w:asciiTheme="minorHAnsi" w:hAnsiTheme="minorHAnsi" w:cstheme="minorHAnsi"/>
          <w:b/>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A13D2">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أنواع الدحرجة :</w:t>
      </w:r>
    </w:p>
    <w:p w:rsidR="001A13D2" w:rsidRPr="0094717D" w:rsidRDefault="001A13D2" w:rsidP="001A13D2">
      <w:pPr>
        <w:pStyle w:val="a3"/>
        <w:numPr>
          <w:ilvl w:val="0"/>
          <w:numId w:val="33"/>
        </w:numPr>
        <w:bidi/>
        <w:spacing w:before="0" w:beforeAutospacing="0" w:after="24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الدحرجة بالوجه الأمامي للقدم</w:t>
      </w:r>
      <w:r>
        <w:rPr>
          <w:rFonts w:asciiTheme="minorHAnsi" w:hAnsiTheme="minorHAnsi" w:cstheme="minorHAnsi" w:hint="cs"/>
          <w:sz w:val="28"/>
          <w:szCs w:val="28"/>
          <w:rtl/>
        </w:rPr>
        <w:t>.</w:t>
      </w:r>
    </w:p>
    <w:p w:rsidR="001A13D2" w:rsidRDefault="001A13D2" w:rsidP="001A13D2">
      <w:pPr>
        <w:pStyle w:val="a3"/>
        <w:numPr>
          <w:ilvl w:val="0"/>
          <w:numId w:val="33"/>
        </w:numPr>
        <w:bidi/>
        <w:spacing w:before="0" w:beforeAutospacing="0" w:after="24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الدحرجة بالجزء الخارجي من</w:t>
      </w:r>
      <w:r>
        <w:rPr>
          <w:rFonts w:asciiTheme="minorHAnsi" w:hAnsiTheme="minorHAnsi" w:cstheme="minorHAnsi" w:hint="cs"/>
          <w:sz w:val="28"/>
          <w:szCs w:val="28"/>
          <w:rtl/>
        </w:rPr>
        <w:t xml:space="preserve"> القدم </w:t>
      </w:r>
    </w:p>
    <w:p w:rsidR="001A13D2" w:rsidRPr="0094717D" w:rsidRDefault="001A13D2" w:rsidP="001A13D2">
      <w:pPr>
        <w:pStyle w:val="a3"/>
        <w:numPr>
          <w:ilvl w:val="0"/>
          <w:numId w:val="33"/>
        </w:numPr>
        <w:bidi/>
        <w:spacing w:before="0" w:beforeAutospacing="0" w:after="24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الدحرجة بالجزء الداخل من القدم .</w:t>
      </w:r>
    </w:p>
    <w:p w:rsidR="001A13D2" w:rsidRDefault="001A13D2" w:rsidP="001A13D2">
      <w:pPr>
        <w:pStyle w:val="a3"/>
        <w:bidi/>
        <w:spacing w:before="0" w:beforeAutospacing="0" w:after="240" w:afterAutospacing="0"/>
        <w:ind w:left="-851" w:right="-426"/>
        <w:rPr>
          <w:rFonts w:asciiTheme="minorHAnsi" w:hAnsiTheme="minorHAnsi" w:cstheme="minorHAnsi"/>
          <w:sz w:val="28"/>
          <w:szCs w:val="28"/>
          <w:rtl/>
        </w:rPr>
      </w:pPr>
      <w:r w:rsidRPr="0094717D">
        <w:rPr>
          <w:rFonts w:asciiTheme="minorHAnsi" w:hAnsiTheme="minorHAnsi" w:cstheme="minorHAnsi"/>
          <w:sz w:val="28"/>
          <w:szCs w:val="28"/>
          <w:rtl/>
        </w:rPr>
        <w:t>وتعد الدحرجة بالجزء الخارجي من القدم أفضل أنواع الدحرجة كونها توفر حماية كبيرة للكرة من خلال وضع الجسم كحاجز بين الكرة والمنافس وهناك نوع أخر نادر الاستخدام في كرة القدم هو</w:t>
      </w:r>
      <w:r>
        <w:rPr>
          <w:rFonts w:asciiTheme="minorHAnsi" w:hAnsiTheme="minorHAnsi" w:cstheme="minorHAnsi" w:hint="cs"/>
          <w:sz w:val="28"/>
          <w:szCs w:val="28"/>
          <w:rtl/>
        </w:rPr>
        <w:t xml:space="preserve"> </w:t>
      </w:r>
      <w:r w:rsidRPr="0094717D">
        <w:rPr>
          <w:rFonts w:asciiTheme="minorHAnsi" w:hAnsiTheme="minorHAnsi" w:cstheme="minorHAnsi"/>
          <w:sz w:val="28"/>
          <w:szCs w:val="28"/>
          <w:rtl/>
        </w:rPr>
        <w:t>الدحرجة بالجزء الداخلي لكلا القدمين</w:t>
      </w:r>
      <w:r>
        <w:rPr>
          <w:rFonts w:asciiTheme="minorHAnsi" w:hAnsiTheme="minorHAnsi" w:cstheme="minorHAnsi" w:hint="cs"/>
          <w:sz w:val="28"/>
          <w:szCs w:val="28"/>
          <w:rtl/>
        </w:rPr>
        <w:t>.</w:t>
      </w:r>
    </w:p>
    <w:p w:rsidR="001A13D2" w:rsidRPr="00CF4260" w:rsidRDefault="001A13D2" w:rsidP="001A13D2">
      <w:pPr>
        <w:pStyle w:val="a3"/>
        <w:bidi/>
        <w:spacing w:before="0" w:beforeAutospacing="0" w:afterAutospacing="0"/>
        <w:ind w:left="-851" w:right="-426"/>
        <w:rPr>
          <w:rFonts w:asciiTheme="minorHAnsi" w:hAnsiTheme="minorHAnsi" w:cstheme="minorHAnsi"/>
          <w:color w:val="FF0000"/>
          <w:sz w:val="28"/>
          <w:szCs w:val="28"/>
          <w:rtl/>
        </w:rPr>
      </w:pPr>
      <w:r w:rsidRPr="001A13D2">
        <w:rPr>
          <w:rFonts w:asciiTheme="minorHAnsi" w:hAnsiTheme="minorHAnsi" w:cstheme="minorHAnsi" w:hint="cs"/>
          <w:b/>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1A13D2">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الأداء الفني للدحرجة :</w:t>
      </w:r>
    </w:p>
    <w:p w:rsidR="001A13D2" w:rsidRPr="001A13D2" w:rsidRDefault="001A13D2" w:rsidP="001A13D2">
      <w:pPr>
        <w:pStyle w:val="a3"/>
        <w:bidi/>
        <w:spacing w:before="0" w:beforeAutospacing="0" w:afterAutospacing="0"/>
        <w:ind w:left="-709" w:right="-284"/>
        <w:rPr>
          <w:rFonts w:asciiTheme="minorHAnsi" w:hAnsiTheme="minorHAnsi" w:cstheme="minorHAnsi"/>
          <w:b/>
          <w:bCs/>
          <w:sz w:val="28"/>
          <w:szCs w:val="28"/>
          <w:rtl/>
        </w:rPr>
      </w:pPr>
      <w:r w:rsidRPr="001A13D2">
        <w:rPr>
          <w:rFonts w:asciiTheme="minorHAnsi" w:hAnsiTheme="minorHAnsi" w:cstheme="minorHAnsi"/>
          <w:b/>
          <w:bCs/>
          <w:sz w:val="28"/>
          <w:szCs w:val="28"/>
          <w:rtl/>
        </w:rPr>
        <w:t>لأداء هذه المهارة</w:t>
      </w:r>
      <w:r w:rsidRPr="001A13D2">
        <w:rPr>
          <w:rFonts w:asciiTheme="minorHAnsi" w:hAnsiTheme="minorHAnsi" w:cstheme="minorHAnsi" w:hint="cs"/>
          <w:b/>
          <w:bCs/>
          <w:sz w:val="28"/>
          <w:szCs w:val="28"/>
          <w:rtl/>
        </w:rPr>
        <w:t xml:space="preserve"> نتبع الخطوات التالية :</w:t>
      </w:r>
    </w:p>
    <w:p w:rsidR="001A13D2" w:rsidRDefault="001A13D2" w:rsidP="001A13D2">
      <w:pPr>
        <w:pStyle w:val="a3"/>
        <w:numPr>
          <w:ilvl w:val="0"/>
          <w:numId w:val="34"/>
        </w:numPr>
        <w:bidi/>
        <w:spacing w:before="0" w:beforeAutospacing="0" w:afterAutospacing="0"/>
        <w:ind w:right="-284"/>
        <w:rPr>
          <w:rFonts w:asciiTheme="minorHAnsi" w:hAnsiTheme="minorHAnsi" w:cstheme="minorHAnsi"/>
          <w:sz w:val="28"/>
          <w:szCs w:val="28"/>
          <w:rtl/>
        </w:rPr>
      </w:pPr>
      <w:r w:rsidRPr="0094717D">
        <w:rPr>
          <w:rFonts w:asciiTheme="minorHAnsi" w:hAnsiTheme="minorHAnsi" w:cstheme="minorHAnsi"/>
          <w:sz w:val="28"/>
          <w:szCs w:val="28"/>
          <w:rtl/>
        </w:rPr>
        <w:t xml:space="preserve">تكون عضلات الجسم غير مشدودة </w:t>
      </w:r>
      <w:r>
        <w:rPr>
          <w:rFonts w:asciiTheme="minorHAnsi" w:hAnsiTheme="minorHAnsi" w:cstheme="minorHAnsi" w:hint="cs"/>
          <w:sz w:val="28"/>
          <w:szCs w:val="28"/>
          <w:rtl/>
        </w:rPr>
        <w:t>.</w:t>
      </w:r>
    </w:p>
    <w:p w:rsidR="001A13D2" w:rsidRDefault="001A13D2" w:rsidP="001A13D2">
      <w:pPr>
        <w:pStyle w:val="a3"/>
        <w:numPr>
          <w:ilvl w:val="0"/>
          <w:numId w:val="34"/>
        </w:numPr>
        <w:bidi/>
        <w:spacing w:before="0" w:beforeAutospacing="0" w:afterAutospacing="0"/>
        <w:ind w:right="-284"/>
        <w:rPr>
          <w:rFonts w:asciiTheme="minorHAnsi" w:hAnsiTheme="minorHAnsi" w:cstheme="minorHAnsi"/>
          <w:sz w:val="28"/>
          <w:szCs w:val="28"/>
        </w:rPr>
      </w:pPr>
      <w:r w:rsidRPr="0094717D">
        <w:rPr>
          <w:rFonts w:asciiTheme="minorHAnsi" w:hAnsiTheme="minorHAnsi" w:cstheme="minorHAnsi"/>
          <w:sz w:val="28"/>
          <w:szCs w:val="28"/>
          <w:rtl/>
        </w:rPr>
        <w:t xml:space="preserve"> والذراعان تكونان على الجانبين لخلق توازن الجسم فضلا عن خلق حاجزا </w:t>
      </w:r>
    </w:p>
    <w:p w:rsidR="001A13D2" w:rsidRDefault="001A13D2" w:rsidP="001A13D2">
      <w:pPr>
        <w:pStyle w:val="a3"/>
        <w:numPr>
          <w:ilvl w:val="0"/>
          <w:numId w:val="34"/>
        </w:numPr>
        <w:bidi/>
        <w:spacing w:before="0" w:beforeAutospacing="0" w:afterAutospacing="0"/>
        <w:ind w:right="-284"/>
        <w:rPr>
          <w:rFonts w:asciiTheme="minorHAnsi" w:hAnsiTheme="minorHAnsi" w:cstheme="minorHAnsi"/>
          <w:sz w:val="28"/>
          <w:szCs w:val="28"/>
        </w:rPr>
      </w:pPr>
      <w:r>
        <w:rPr>
          <w:rFonts w:asciiTheme="minorHAnsi" w:hAnsiTheme="minorHAnsi" w:cstheme="minorHAnsi"/>
          <w:sz w:val="28"/>
          <w:szCs w:val="28"/>
          <w:rtl/>
        </w:rPr>
        <w:t xml:space="preserve"> </w:t>
      </w:r>
      <w:r>
        <w:rPr>
          <w:rFonts w:asciiTheme="minorHAnsi" w:hAnsiTheme="minorHAnsi" w:cstheme="minorHAnsi" w:hint="cs"/>
          <w:sz w:val="28"/>
          <w:szCs w:val="28"/>
          <w:rtl/>
        </w:rPr>
        <w:t>أ</w:t>
      </w:r>
      <w:r w:rsidRPr="0094717D">
        <w:rPr>
          <w:rFonts w:asciiTheme="minorHAnsi" w:hAnsiTheme="minorHAnsi" w:cstheme="minorHAnsi"/>
          <w:sz w:val="28"/>
          <w:szCs w:val="28"/>
          <w:rtl/>
        </w:rPr>
        <w:t xml:space="preserve">ما أن الجذع يميل للأمام فوق الكرة مع انثناء في الركبتين الرجل الارتكاز والرجل الضاربة </w:t>
      </w:r>
      <w:r>
        <w:rPr>
          <w:rFonts w:asciiTheme="minorHAnsi" w:hAnsiTheme="minorHAnsi" w:cstheme="minorHAnsi" w:hint="cs"/>
          <w:sz w:val="28"/>
          <w:szCs w:val="28"/>
          <w:rtl/>
        </w:rPr>
        <w:t>.</w:t>
      </w:r>
    </w:p>
    <w:p w:rsidR="001A13D2" w:rsidRDefault="001A13D2" w:rsidP="001A13D2">
      <w:pPr>
        <w:pStyle w:val="a3"/>
        <w:numPr>
          <w:ilvl w:val="0"/>
          <w:numId w:val="34"/>
        </w:numPr>
        <w:bidi/>
        <w:spacing w:before="0" w:beforeAutospacing="0" w:afterAutospacing="0"/>
        <w:ind w:right="-284"/>
        <w:rPr>
          <w:rFonts w:asciiTheme="minorHAnsi" w:hAnsiTheme="minorHAnsi" w:cstheme="minorHAnsi"/>
          <w:sz w:val="28"/>
          <w:szCs w:val="28"/>
        </w:rPr>
      </w:pPr>
      <w:r w:rsidRPr="00CF4260">
        <w:rPr>
          <w:rFonts w:asciiTheme="minorHAnsi" w:hAnsiTheme="minorHAnsi" w:cstheme="minorHAnsi"/>
          <w:sz w:val="28"/>
          <w:szCs w:val="28"/>
          <w:rtl/>
        </w:rPr>
        <w:t xml:space="preserve"> يجب ان تؤدي الحركة بانسيابية بحيث تدفع الكرة دفعا بسيطا ولا تضرب بمعنى أن الكرة تكون ملتصقة برجل اللاعب تقريبا ولا تبعد عن الجزء الذي تدحرج به والنظر يكون</w:t>
      </w:r>
      <w:r w:rsidRPr="00CF4260">
        <w:rPr>
          <w:rFonts w:asciiTheme="minorHAnsi" w:hAnsiTheme="minorHAnsi" w:cstheme="minorHAnsi" w:hint="cs"/>
          <w:sz w:val="28"/>
          <w:szCs w:val="28"/>
          <w:rtl/>
        </w:rPr>
        <w:t xml:space="preserve"> </w:t>
      </w:r>
      <w:r w:rsidRPr="00CF4260">
        <w:rPr>
          <w:rFonts w:asciiTheme="minorHAnsi" w:hAnsiTheme="minorHAnsi" w:cstheme="minorHAnsi"/>
          <w:sz w:val="28"/>
          <w:szCs w:val="28"/>
          <w:rtl/>
        </w:rPr>
        <w:t xml:space="preserve">موزعا بين الكرة والملعب </w:t>
      </w:r>
      <w:r>
        <w:rPr>
          <w:rFonts w:asciiTheme="minorHAnsi" w:hAnsiTheme="minorHAnsi" w:cstheme="minorHAnsi" w:hint="cs"/>
          <w:sz w:val="28"/>
          <w:szCs w:val="28"/>
          <w:rtl/>
        </w:rPr>
        <w:t>.</w:t>
      </w:r>
    </w:p>
    <w:p w:rsidR="001A13D2" w:rsidRPr="00CF4260" w:rsidRDefault="001A13D2" w:rsidP="001A13D2">
      <w:pPr>
        <w:pStyle w:val="a3"/>
        <w:numPr>
          <w:ilvl w:val="0"/>
          <w:numId w:val="34"/>
        </w:numPr>
        <w:bidi/>
        <w:spacing w:before="0" w:beforeAutospacing="0" w:afterAutospacing="0"/>
        <w:ind w:right="-284"/>
        <w:rPr>
          <w:rFonts w:asciiTheme="minorHAnsi" w:hAnsiTheme="minorHAnsi" w:cstheme="minorHAnsi"/>
          <w:sz w:val="28"/>
          <w:szCs w:val="28"/>
          <w:rtl/>
        </w:rPr>
      </w:pPr>
      <w:r w:rsidRPr="00CF4260">
        <w:rPr>
          <w:rFonts w:asciiTheme="minorHAnsi" w:hAnsiTheme="minorHAnsi" w:cstheme="minorHAnsi"/>
          <w:sz w:val="28"/>
          <w:szCs w:val="28"/>
          <w:rtl/>
        </w:rPr>
        <w:t xml:space="preserve"> </w:t>
      </w:r>
      <w:r>
        <w:rPr>
          <w:rFonts w:asciiTheme="minorHAnsi" w:hAnsiTheme="minorHAnsi" w:cstheme="minorHAnsi" w:hint="cs"/>
          <w:sz w:val="28"/>
          <w:szCs w:val="28"/>
          <w:rtl/>
        </w:rPr>
        <w:t>يجب</w:t>
      </w:r>
      <w:r w:rsidRPr="00CF4260">
        <w:rPr>
          <w:rFonts w:asciiTheme="minorHAnsi" w:hAnsiTheme="minorHAnsi" w:cstheme="minorHAnsi"/>
          <w:sz w:val="28"/>
          <w:szCs w:val="28"/>
          <w:rtl/>
        </w:rPr>
        <w:t xml:space="preserve"> أن تكون الكرة في جانب الجسم من الجهة البعيدة عن المنافس.</w:t>
      </w:r>
    </w:p>
    <w:p w:rsidR="001A13D2" w:rsidRDefault="008B49D5" w:rsidP="001A13D2">
      <w:pPr>
        <w:bidi/>
        <w:spacing w:after="120" w:line="240" w:lineRule="auto"/>
        <w:ind w:left="-900"/>
        <w:rPr>
          <w:rFonts w:eastAsia="Calibri" w:cstheme="minorHAnsi"/>
          <w:b/>
          <w:bCs/>
          <w:sz w:val="28"/>
          <w:szCs w:val="28"/>
          <w:rtl/>
        </w:rPr>
      </w:pPr>
      <w:r w:rsidRPr="008B49D5">
        <w:rPr>
          <w:rFonts w:cstheme="minorHAnsi" w:hint="cs"/>
          <w:b/>
          <w:bCs/>
          <w:noProof/>
          <w:color w:val="FF0000"/>
          <w:sz w:val="32"/>
          <w:szCs w:val="32"/>
          <w:rtl/>
        </w:rPr>
        <mc:AlternateContent>
          <mc:Choice Requires="wps">
            <w:drawing>
              <wp:anchor distT="0" distB="0" distL="114300" distR="114300" simplePos="0" relativeHeight="251665408" behindDoc="0" locked="0" layoutInCell="1" allowOverlap="1" wp14:anchorId="7C9B2F6D" wp14:editId="687765C9">
                <wp:simplePos x="0" y="0"/>
                <wp:positionH relativeFrom="column">
                  <wp:posOffset>3483610</wp:posOffset>
                </wp:positionH>
                <wp:positionV relativeFrom="paragraph">
                  <wp:posOffset>161925</wp:posOffset>
                </wp:positionV>
                <wp:extent cx="2959100" cy="635000"/>
                <wp:effectExtent l="0" t="0" r="12700" b="12700"/>
                <wp:wrapNone/>
                <wp:docPr id="10" name="تمرير أفقي 10"/>
                <wp:cNvGraphicFramePr/>
                <a:graphic xmlns:a="http://schemas.openxmlformats.org/drawingml/2006/main">
                  <a:graphicData uri="http://schemas.microsoft.com/office/word/2010/wordprocessingShape">
                    <wps:wsp>
                      <wps:cNvSpPr/>
                      <wps:spPr>
                        <a:xfrm>
                          <a:off x="0" y="0"/>
                          <a:ext cx="2959100" cy="635000"/>
                        </a:xfrm>
                        <a:prstGeom prst="horizontalScroll">
                          <a:avLst/>
                        </a:prstGeom>
                        <a:solidFill>
                          <a:srgbClr val="4F81BD"/>
                        </a:solidFill>
                        <a:ln w="25400" cap="flat" cmpd="sng" algn="ctr">
                          <a:solidFill>
                            <a:srgbClr val="4F81BD">
                              <a:shade val="50000"/>
                            </a:srgbClr>
                          </a:solidFill>
                          <a:prstDash val="solid"/>
                        </a:ln>
                        <a:effectLst/>
                      </wps:spPr>
                      <wps:txbx>
                        <w:txbxContent>
                          <w:p w:rsidR="008B49D5" w:rsidRPr="008B49D5" w:rsidRDefault="008B49D5" w:rsidP="008B49D5">
                            <w:pPr>
                              <w:ind w:left="-625" w:right="-709"/>
                              <w:jc w:val="right"/>
                              <w:rPr>
                                <w:rFonts w:cstheme="minorHAnsi"/>
                                <w:b/>
                                <w:bCs/>
                                <w:color w:val="FFC000"/>
                                <w:sz w:val="32"/>
                                <w:szCs w:val="32"/>
                                <w:rtl/>
                              </w:rPr>
                            </w:pPr>
                            <w:r>
                              <w:rPr>
                                <w:rFonts w:cstheme="minorHAnsi" w:hint="cs"/>
                                <w:b/>
                                <w:bCs/>
                                <w:color w:val="FFC000"/>
                                <w:sz w:val="32"/>
                                <w:szCs w:val="32"/>
                                <w:rtl/>
                              </w:rPr>
                              <w:t xml:space="preserve">        </w:t>
                            </w:r>
                            <w:r w:rsidRPr="008B49D5">
                              <w:rPr>
                                <w:rFonts w:cstheme="minorHAnsi"/>
                                <w:b/>
                                <w:bCs/>
                                <w:color w:val="FFC000"/>
                                <w:sz w:val="32"/>
                                <w:szCs w:val="32"/>
                                <w:rtl/>
                              </w:rPr>
                              <w:t xml:space="preserve">   </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مهارة الاخماد بكرة القدم </w:t>
                            </w:r>
                            <w:r w:rsidR="000D4E84">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للصالات</w:t>
                            </w:r>
                            <w:r w:rsidRPr="008B49D5">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8B49D5" w:rsidRDefault="008B49D5" w:rsidP="008B49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B2F6D" id="تمرير أفقي 10" o:spid="_x0000_s1030" type="#_x0000_t98" style="position:absolute;left:0;text-align:left;margin-left:274.3pt;margin-top:12.75pt;width:233pt;height:5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" fillcolor="#4f81bd" strokecolor="#385d8a" strokeweight="2pt">
                <v:textbox>
                  <w:txbxContent>
                    <w:p w:rsidR="008B49D5" w:rsidRPr="008B49D5" w:rsidRDefault="008B49D5" w:rsidP="008B49D5">
                      <w:pPr>
                        <w:ind w:left="-625" w:right="-709"/>
                        <w:jc w:val="right"/>
                        <w:rPr>
                          <w:rFonts w:cstheme="minorHAnsi"/>
                          <w:b/>
                          <w:bCs/>
                          <w:color w:val="FFC000"/>
                          <w:sz w:val="32"/>
                          <w:szCs w:val="32"/>
                          <w:rtl/>
                        </w:rPr>
                      </w:pPr>
                      <w:r>
                        <w:rPr>
                          <w:rFonts w:cstheme="minorHAnsi" w:hint="cs"/>
                          <w:b/>
                          <w:bCs/>
                          <w:color w:val="FFC000"/>
                          <w:sz w:val="32"/>
                          <w:szCs w:val="32"/>
                          <w:rtl/>
                        </w:rPr>
                        <w:t xml:space="preserve">        </w:t>
                      </w:r>
                      <w:r w:rsidRPr="008B49D5">
                        <w:rPr>
                          <w:rFonts w:cstheme="minorHAnsi"/>
                          <w:b/>
                          <w:bCs/>
                          <w:color w:val="FFC000"/>
                          <w:sz w:val="32"/>
                          <w:szCs w:val="32"/>
                          <w:rtl/>
                        </w:rPr>
                        <w:t xml:space="preserve">   </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مهارة الاخماد بكرة القدم </w:t>
                      </w:r>
                      <w:r w:rsidR="000D4E84">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للصالات</w:t>
                      </w:r>
                      <w:r w:rsidRPr="008B49D5">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8B49D5" w:rsidRDefault="008B49D5" w:rsidP="008B49D5">
                      <w:pPr>
                        <w:jc w:val="center"/>
                      </w:pPr>
                    </w:p>
                  </w:txbxContent>
                </v:textbox>
              </v:shape>
            </w:pict>
          </mc:Fallback>
        </mc:AlternateContent>
      </w:r>
    </w:p>
    <w:p w:rsidR="008B49D5" w:rsidRDefault="008B49D5" w:rsidP="008B49D5">
      <w:pPr>
        <w:bidi/>
        <w:spacing w:after="120" w:line="240" w:lineRule="auto"/>
        <w:ind w:left="-900"/>
        <w:rPr>
          <w:rFonts w:eastAsia="Calibri" w:cstheme="minorHAnsi"/>
          <w:b/>
          <w:bCs/>
          <w:sz w:val="28"/>
          <w:szCs w:val="28"/>
          <w:rtl/>
        </w:rPr>
      </w:pPr>
    </w:p>
    <w:p w:rsidR="008B49D5" w:rsidRDefault="008B49D5" w:rsidP="008B49D5">
      <w:pPr>
        <w:bidi/>
        <w:spacing w:after="120" w:line="240" w:lineRule="auto"/>
        <w:ind w:left="-900"/>
        <w:rPr>
          <w:rFonts w:eastAsia="Calibri" w:cstheme="minorHAnsi"/>
          <w:b/>
          <w:bCs/>
          <w:sz w:val="28"/>
          <w:szCs w:val="28"/>
          <w:rtl/>
        </w:rPr>
      </w:pPr>
    </w:p>
    <w:p w:rsidR="008B49D5" w:rsidRPr="008B49D5" w:rsidRDefault="008B49D5" w:rsidP="008B49D5">
      <w:pPr>
        <w:bidi/>
        <w:spacing w:line="240" w:lineRule="auto"/>
        <w:ind w:left="-900" w:right="-142"/>
        <w:jc w:val="both"/>
        <w:rPr>
          <w:rFonts w:eastAsia="Calibri" w:cstheme="minorHAnsi"/>
          <w:sz w:val="28"/>
          <w:szCs w:val="28"/>
          <w:vertAlign w:val="superscript"/>
          <w:rtl/>
          <w:lang w:bidi="ar-IQ"/>
        </w:rPr>
      </w:pPr>
      <w:r w:rsidRPr="008B49D5">
        <w:rPr>
          <w:rFonts w:eastAsia="Calibri" w:cstheme="minorHAnsi" w:hint="cs"/>
          <w:sz w:val="28"/>
          <w:szCs w:val="28"/>
          <w:rtl/>
          <w:lang w:bidi="ar-IQ"/>
        </w:rPr>
        <w:t>ويقصد</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به</w:t>
      </w:r>
      <w:r w:rsidRPr="008B49D5">
        <w:rPr>
          <w:rFonts w:eastAsia="Calibri" w:cstheme="minorHAnsi"/>
          <w:sz w:val="28"/>
          <w:szCs w:val="28"/>
          <w:rtl/>
          <w:lang w:bidi="ar-IQ"/>
        </w:rPr>
        <w:t xml:space="preserve"> "</w:t>
      </w:r>
      <w:r w:rsidRPr="008B49D5">
        <w:rPr>
          <w:rFonts w:eastAsia="Calibri" w:cstheme="minorHAnsi" w:hint="cs"/>
          <w:b/>
          <w:bCs/>
          <w:sz w:val="28"/>
          <w:szCs w:val="28"/>
          <w:rtl/>
          <w:lang w:bidi="ar-IQ"/>
        </w:rPr>
        <w:t>تحكم</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اللاعب</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في</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كل</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الكرات</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القادمة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اليه</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سواء</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كانت</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الكرة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القادة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أرضية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أو</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عالية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أو</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نصف</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عالية</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في</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إطار</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قانون</w:t>
      </w:r>
      <w:r w:rsidRPr="008B49D5">
        <w:rPr>
          <w:rFonts w:eastAsia="Calibri" w:cstheme="minorHAnsi"/>
          <w:b/>
          <w:bCs/>
          <w:sz w:val="28"/>
          <w:szCs w:val="28"/>
          <w:rtl/>
          <w:lang w:bidi="ar-IQ"/>
        </w:rPr>
        <w:t xml:space="preserve"> </w:t>
      </w:r>
      <w:r w:rsidRPr="008B49D5">
        <w:rPr>
          <w:rFonts w:eastAsia="Calibri" w:cstheme="minorHAnsi" w:hint="cs"/>
          <w:b/>
          <w:bCs/>
          <w:sz w:val="28"/>
          <w:szCs w:val="28"/>
          <w:rtl/>
          <w:lang w:bidi="ar-IQ"/>
        </w:rPr>
        <w:t>اللعبة</w:t>
      </w:r>
      <w:r w:rsidRPr="008B49D5">
        <w:rPr>
          <w:rFonts w:eastAsia="Calibri" w:cstheme="minorHAnsi" w:hint="cs"/>
          <w:sz w:val="28"/>
          <w:szCs w:val="28"/>
          <w:rtl/>
          <w:lang w:bidi="ar-IQ"/>
        </w:rPr>
        <w:t>"</w:t>
      </w:r>
      <w:r w:rsidRPr="008B49D5">
        <w:rPr>
          <w:rFonts w:eastAsia="Calibri" w:cstheme="minorHAnsi"/>
          <w:sz w:val="28"/>
          <w:szCs w:val="28"/>
          <w:rtl/>
          <w:lang w:bidi="ar-IQ"/>
        </w:rPr>
        <w:t>.</w:t>
      </w:r>
      <w:r w:rsidRPr="008B49D5">
        <w:rPr>
          <w:rFonts w:eastAsia="Calibri" w:cstheme="minorHAnsi" w:hint="cs"/>
          <w:sz w:val="28"/>
          <w:szCs w:val="28"/>
          <w:rtl/>
          <w:lang w:bidi="ar-IQ"/>
        </w:rPr>
        <w:t xml:space="preserve"> </w:t>
      </w:r>
    </w:p>
    <w:p w:rsidR="008B49D5" w:rsidRPr="008B49D5" w:rsidRDefault="008B49D5" w:rsidP="000D4E84">
      <w:pPr>
        <w:bidi/>
        <w:ind w:left="-1042" w:right="-142"/>
        <w:jc w:val="both"/>
        <w:rPr>
          <w:rFonts w:ascii="Calibri" w:eastAsia="Calibri" w:hAnsi="Calibri" w:cs="Calibri"/>
          <w:sz w:val="28"/>
          <w:szCs w:val="28"/>
          <w:rtl/>
          <w:lang w:bidi="ar-IQ"/>
        </w:rPr>
      </w:pPr>
      <w:r w:rsidRPr="008B49D5">
        <w:rPr>
          <w:rFonts w:eastAsia="Calibri" w:cstheme="minorHAnsi"/>
          <w:sz w:val="28"/>
          <w:szCs w:val="28"/>
          <w:rtl/>
          <w:lang w:bidi="ar-IQ"/>
        </w:rPr>
        <w:t xml:space="preserve">    </w:t>
      </w:r>
      <w:r w:rsidRPr="008B49D5">
        <w:rPr>
          <w:rFonts w:eastAsia="Calibri" w:cstheme="minorHAnsi" w:hint="cs"/>
          <w:sz w:val="28"/>
          <w:szCs w:val="28"/>
          <w:rtl/>
          <w:lang w:bidi="ar-IQ"/>
        </w:rPr>
        <w:t>تعتبر</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مهارة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الإخماد</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المهارات</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المعقدة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والتي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يجب</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إتقانها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منذ</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المراحل</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الأولى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للتعلم</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لان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الذي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لا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يتمكن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ضبط</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هذه</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المهارة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في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مراحل</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التعلم</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الأولى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فسوف</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يستمر</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معه</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هذا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الخطأ</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حتى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المستويات</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المتقدمة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ويكون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تأثيره</w:t>
      </w:r>
      <w:r w:rsidRPr="008B49D5">
        <w:rPr>
          <w:rFonts w:eastAsia="Calibri" w:cstheme="minorHAnsi"/>
          <w:sz w:val="28"/>
          <w:szCs w:val="28"/>
          <w:rtl/>
          <w:lang w:bidi="ar-IQ"/>
        </w:rPr>
        <w:t xml:space="preserve"> </w:t>
      </w:r>
      <w:r w:rsidRPr="008B49D5">
        <w:rPr>
          <w:rFonts w:eastAsia="Calibri" w:cstheme="minorHAnsi" w:hint="cs"/>
          <w:sz w:val="28"/>
          <w:szCs w:val="28"/>
          <w:rtl/>
          <w:lang w:bidi="ar-IQ"/>
        </w:rPr>
        <w:lastRenderedPageBreak/>
        <w:t>واضحاً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و</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سلبياً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على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الفريق</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إذ</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إن</w:t>
      </w:r>
      <w:r w:rsidRPr="008B49D5">
        <w:rPr>
          <w:rFonts w:eastAsia="Calibri" w:cstheme="minorHAnsi"/>
          <w:sz w:val="28"/>
          <w:szCs w:val="28"/>
          <w:rtl/>
          <w:lang w:bidi="ar-IQ"/>
        </w:rPr>
        <w:t xml:space="preserve"> " </w:t>
      </w:r>
      <w:r w:rsidRPr="008B49D5">
        <w:rPr>
          <w:rFonts w:eastAsia="Calibri" w:cstheme="minorHAnsi" w:hint="cs"/>
          <w:sz w:val="28"/>
          <w:szCs w:val="28"/>
          <w:rtl/>
          <w:lang w:bidi="ar-IQ"/>
        </w:rPr>
        <w:t>اللاعب</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الذي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ليس</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له</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القدرة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على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الإخماد</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يكون</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نقطة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ضعف</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في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الفريق</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وأحيانا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أخرى</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عالة</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ويسبب</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خللاً</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في</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تنفيذ</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خطط</w:t>
      </w:r>
      <w:r w:rsidRPr="008B49D5">
        <w:rPr>
          <w:rFonts w:eastAsia="Calibri" w:cstheme="minorHAnsi"/>
          <w:sz w:val="28"/>
          <w:szCs w:val="28"/>
          <w:rtl/>
          <w:lang w:bidi="ar-IQ"/>
        </w:rPr>
        <w:t xml:space="preserve"> </w:t>
      </w:r>
      <w:r w:rsidRPr="008B49D5">
        <w:rPr>
          <w:rFonts w:eastAsia="Calibri" w:cstheme="minorHAnsi" w:hint="cs"/>
          <w:sz w:val="28"/>
          <w:szCs w:val="28"/>
          <w:rtl/>
          <w:lang w:bidi="ar-IQ"/>
        </w:rPr>
        <w:t>الفـريق .</w:t>
      </w:r>
      <w:r w:rsidRPr="008B49D5">
        <w:rPr>
          <w:rFonts w:ascii="Calibri" w:eastAsia="Calibri" w:hAnsi="Calibri" w:cs="Calibri" w:hint="cs"/>
          <w:sz w:val="28"/>
          <w:szCs w:val="28"/>
          <w:rtl/>
          <w:lang w:bidi="ar-IQ"/>
        </w:rPr>
        <w:t xml:space="preserve"> وينقسم هذا النوع من السيطرة على الكرة الى ما يأتي:</w:t>
      </w:r>
    </w:p>
    <w:p w:rsidR="008B49D5" w:rsidRPr="008B49D5" w:rsidRDefault="008B49D5" w:rsidP="000D4E84">
      <w:pPr>
        <w:numPr>
          <w:ilvl w:val="0"/>
          <w:numId w:val="39"/>
        </w:numPr>
        <w:bidi/>
        <w:spacing w:after="160" w:line="259" w:lineRule="auto"/>
        <w:ind w:left="-680"/>
        <w:contextualSpacing/>
        <w:rPr>
          <w:rFonts w:ascii="Calibri" w:eastAsia="Calibri" w:hAnsi="Calibri" w:cs="Calibri"/>
          <w:b/>
          <w:bCs/>
          <w:color w:val="FF0000"/>
          <w:sz w:val="28"/>
          <w:szCs w:val="28"/>
          <w:rtl/>
          <w:lang w:bidi="ar-IQ"/>
        </w:rPr>
      </w:pPr>
      <w:r w:rsidRPr="008B49D5">
        <w:rPr>
          <w:rFonts w:ascii="Calibri" w:eastAsia="Calibri" w:hAnsi="Calibri" w:cs="Calibri" w:hint="cs"/>
          <w:b/>
          <w:bCs/>
          <w:color w:val="FF0000"/>
          <w:sz w:val="28"/>
          <w:szCs w:val="28"/>
          <w:rtl/>
          <w:lang w:bidi="ar-IQ"/>
        </w:rPr>
        <w:t>اخماد الكرة بالجزء السفلي من الجسم :</w:t>
      </w:r>
    </w:p>
    <w:p w:rsidR="008B49D5" w:rsidRPr="008B49D5" w:rsidRDefault="008B49D5" w:rsidP="000D4E84">
      <w:pPr>
        <w:bidi/>
        <w:ind w:left="-680"/>
        <w:contextualSpacing/>
        <w:jc w:val="both"/>
        <w:rPr>
          <w:rFonts w:ascii="Calibri" w:eastAsia="Calibri" w:hAnsi="Calibri" w:cs="Calibri"/>
          <w:b/>
          <w:bCs/>
          <w:sz w:val="28"/>
          <w:szCs w:val="28"/>
          <w:rtl/>
          <w:lang w:bidi="ar-IQ"/>
        </w:rPr>
      </w:pPr>
      <w:r w:rsidRPr="008B49D5">
        <w:rPr>
          <w:rFonts w:ascii="Calibri" w:eastAsia="Calibri" w:hAnsi="Calibri" w:cs="Calibri" w:hint="cs"/>
          <w:b/>
          <w:bCs/>
          <w:sz w:val="28"/>
          <w:szCs w:val="28"/>
          <w:rtl/>
          <w:lang w:bidi="ar-IQ"/>
        </w:rPr>
        <w:t xml:space="preserve">            اولا: بالقدم :</w:t>
      </w:r>
    </w:p>
    <w:p w:rsidR="008B49D5" w:rsidRPr="008B49D5" w:rsidRDefault="008B49D5" w:rsidP="000D4E84">
      <w:pPr>
        <w:numPr>
          <w:ilvl w:val="0"/>
          <w:numId w:val="35"/>
        </w:numPr>
        <w:bidi/>
        <w:spacing w:after="160" w:line="259" w:lineRule="auto"/>
        <w:ind w:left="-680"/>
        <w:contextualSpacing/>
        <w:jc w:val="both"/>
        <w:rPr>
          <w:rFonts w:ascii="Calibri" w:eastAsia="Calibri" w:hAnsi="Calibri" w:cs="Calibri"/>
          <w:sz w:val="28"/>
          <w:szCs w:val="28"/>
          <w:rtl/>
          <w:lang w:bidi="ar-IQ"/>
        </w:rPr>
      </w:pPr>
      <w:r w:rsidRPr="008B49D5">
        <w:rPr>
          <w:rFonts w:ascii="Calibri" w:eastAsia="Calibri" w:hAnsi="Calibri" w:cs="Calibri" w:hint="cs"/>
          <w:sz w:val="28"/>
          <w:szCs w:val="28"/>
          <w:rtl/>
          <w:lang w:bidi="ar-IQ"/>
        </w:rPr>
        <w:t xml:space="preserve">اخماد الكرة بباطن ( داخل القدم ) </w:t>
      </w:r>
    </w:p>
    <w:p w:rsidR="008B49D5" w:rsidRPr="008B49D5" w:rsidRDefault="008B49D5" w:rsidP="000D4E84">
      <w:pPr>
        <w:numPr>
          <w:ilvl w:val="0"/>
          <w:numId w:val="35"/>
        </w:numPr>
        <w:bidi/>
        <w:spacing w:after="160" w:line="259" w:lineRule="auto"/>
        <w:ind w:left="-680"/>
        <w:contextualSpacing/>
        <w:jc w:val="both"/>
        <w:rPr>
          <w:rFonts w:ascii="Calibri" w:eastAsia="Calibri" w:hAnsi="Calibri" w:cs="Calibri"/>
          <w:sz w:val="28"/>
          <w:szCs w:val="28"/>
          <w:rtl/>
          <w:lang w:bidi="ar-IQ"/>
        </w:rPr>
      </w:pPr>
      <w:r w:rsidRPr="008B49D5">
        <w:rPr>
          <w:rFonts w:ascii="Calibri" w:eastAsia="Calibri" w:hAnsi="Calibri" w:cs="Calibri" w:hint="cs"/>
          <w:sz w:val="28"/>
          <w:szCs w:val="28"/>
          <w:rtl/>
          <w:lang w:bidi="ar-IQ"/>
        </w:rPr>
        <w:t>اخماد الكرة بأسفل القدم.</w:t>
      </w:r>
    </w:p>
    <w:p w:rsidR="008B49D5" w:rsidRPr="008B49D5" w:rsidRDefault="008B49D5" w:rsidP="000D4E84">
      <w:pPr>
        <w:numPr>
          <w:ilvl w:val="0"/>
          <w:numId w:val="35"/>
        </w:numPr>
        <w:bidi/>
        <w:spacing w:after="160" w:line="259" w:lineRule="auto"/>
        <w:ind w:left="-680"/>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اخماد الكرة بخارج القدم.</w:t>
      </w:r>
    </w:p>
    <w:p w:rsidR="008B49D5" w:rsidRPr="008B49D5" w:rsidRDefault="008B49D5" w:rsidP="008B49D5">
      <w:pPr>
        <w:bidi/>
        <w:spacing w:after="160" w:line="259" w:lineRule="auto"/>
        <w:ind w:left="-426"/>
        <w:contextualSpacing/>
        <w:jc w:val="both"/>
        <w:rPr>
          <w:rFonts w:ascii="Calibri" w:eastAsia="Calibri" w:hAnsi="Calibri" w:cs="Calibri"/>
          <w:sz w:val="28"/>
          <w:szCs w:val="28"/>
          <w:rtl/>
          <w:lang w:bidi="ar-IQ"/>
        </w:rPr>
      </w:pPr>
    </w:p>
    <w:p w:rsidR="008B49D5" w:rsidRPr="008B49D5" w:rsidRDefault="000D4E84" w:rsidP="000D4E84">
      <w:pPr>
        <w:numPr>
          <w:ilvl w:val="0"/>
          <w:numId w:val="35"/>
        </w:numPr>
        <w:bidi/>
        <w:spacing w:after="160" w:line="259" w:lineRule="auto"/>
        <w:ind w:left="-426" w:firstLine="142"/>
        <w:contextualSpacing/>
        <w:jc w:val="both"/>
        <w:rPr>
          <w:rFonts w:ascii="Calibri" w:eastAsia="Calibri" w:hAnsi="Calibri" w:cs="Calibri"/>
          <w:b/>
          <w:bCs/>
          <w:color w:val="C00000"/>
          <w:sz w:val="28"/>
          <w:szCs w:val="28"/>
          <w:rtl/>
          <w:lang w:bidi="ar-IQ"/>
        </w:rPr>
      </w:pPr>
      <w:r w:rsidRPr="008B49D5">
        <w:rPr>
          <w:rFonts w:ascii="Calibri" w:eastAsia="Calibri" w:hAnsi="Calibri" w:cs="Calibri" w:hint="cs"/>
          <w:b/>
          <w:bCs/>
          <w:noProof/>
          <w:sz w:val="28"/>
          <w:szCs w:val="28"/>
          <w:rtl/>
        </w:rPr>
        <w:drawing>
          <wp:anchor distT="0" distB="0" distL="114300" distR="114300" simplePos="0" relativeHeight="251666432" behindDoc="0" locked="0" layoutInCell="1" allowOverlap="1" wp14:anchorId="66F0C0DD" wp14:editId="3D23D99E">
            <wp:simplePos x="0" y="0"/>
            <wp:positionH relativeFrom="margin">
              <wp:posOffset>-212090</wp:posOffset>
            </wp:positionH>
            <wp:positionV relativeFrom="margin">
              <wp:posOffset>2224405</wp:posOffset>
            </wp:positionV>
            <wp:extent cx="3257550" cy="3333750"/>
            <wp:effectExtent l="19050" t="0" r="19050" b="104775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px-nowatermark-Develop-Good-Soccer-Dribbling-Skills-Step-2-Version-3.jpg"/>
                    <pic:cNvPicPr/>
                  </pic:nvPicPr>
                  <pic:blipFill>
                    <a:blip r:embed="rId9">
                      <a:extLst>
                        <a:ext uri="{28A0092B-C50C-407E-A947-70E740481C1C}">
                          <a14:useLocalDpi xmlns:a14="http://schemas.microsoft.com/office/drawing/2010/main" val="0"/>
                        </a:ext>
                      </a:extLst>
                    </a:blip>
                    <a:stretch>
                      <a:fillRect/>
                    </a:stretch>
                  </pic:blipFill>
                  <pic:spPr>
                    <a:xfrm>
                      <a:off x="0" y="0"/>
                      <a:ext cx="3257550" cy="3333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B49D5" w:rsidRPr="008B49D5">
        <w:rPr>
          <w:rFonts w:ascii="Calibri" w:eastAsia="Calibri" w:hAnsi="Calibri" w:cs="Calibri" w:hint="cs"/>
          <w:b/>
          <w:bCs/>
          <w:color w:val="C00000"/>
          <w:sz w:val="28"/>
          <w:szCs w:val="28"/>
          <w:rtl/>
          <w:lang w:bidi="ar-IQ"/>
        </w:rPr>
        <w:t>اخماد الكرة بباطن القدم ( داخل القدم ):</w:t>
      </w:r>
    </w:p>
    <w:p w:rsidR="008B49D5" w:rsidRPr="008B49D5" w:rsidRDefault="008B49D5" w:rsidP="008B49D5">
      <w:pPr>
        <w:bidi/>
        <w:ind w:left="-851"/>
        <w:contextualSpacing/>
        <w:jc w:val="both"/>
        <w:rPr>
          <w:rFonts w:ascii="Calibri" w:eastAsia="Calibri" w:hAnsi="Calibri" w:cs="Calibri"/>
          <w:b/>
          <w:bCs/>
          <w:color w:val="7030A0"/>
          <w:sz w:val="28"/>
          <w:szCs w:val="28"/>
          <w:rtl/>
          <w:lang w:bidi="ar-IQ"/>
        </w:rPr>
      </w:pPr>
      <w:r w:rsidRPr="008B49D5">
        <w:rPr>
          <w:rFonts w:ascii="Calibri" w:eastAsia="Calibri" w:hAnsi="Calibri" w:cs="Calibri" w:hint="cs"/>
          <w:b/>
          <w:bCs/>
          <w:color w:val="7030A0"/>
          <w:sz w:val="28"/>
          <w:szCs w:val="28"/>
          <w:rtl/>
          <w:lang w:bidi="ar-IQ"/>
        </w:rPr>
        <w:t>طريقة اداء الاخماد بباطن القدم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 xml:space="preserve">تتحرك الرجل نحو الاتجاه القادمة للكرة.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تثنى ركبة الرجل الثابتة وتستدير القدم نحو الاتجاه الذي سيتم اخماد الكرة وينتقل ثفل الرجل عليها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 xml:space="preserve">تثنى الرجل اللاعبة قليلا وتستدير قدم اللاعب نحو اللاعب بحيث يتم رفع الساق للخارج ليكون مع الارض زاوية مقدارها </w:t>
      </w:r>
      <w:r w:rsidRPr="008B49D5">
        <w:rPr>
          <w:rFonts w:asciiTheme="majorBidi" w:eastAsia="Calibri" w:hAnsiTheme="majorBidi" w:cstheme="majorBidi"/>
          <w:b/>
          <w:bCs/>
          <w:sz w:val="28"/>
          <w:szCs w:val="28"/>
          <w:rtl/>
          <w:lang w:bidi="ar-IQ"/>
        </w:rPr>
        <w:t>45</w:t>
      </w:r>
      <w:r w:rsidRPr="008B49D5">
        <w:rPr>
          <w:rFonts w:ascii="Calibri" w:eastAsia="Calibri" w:hAnsi="Calibri" w:cs="Calibri" w:hint="cs"/>
          <w:sz w:val="28"/>
          <w:szCs w:val="28"/>
          <w:rtl/>
          <w:lang w:bidi="ar-IQ"/>
        </w:rPr>
        <w:t>.</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يميل الجذع قليلا الى الامام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رفع الذراعين الى الجانب لحفظ توازن الجسم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تسحب القدم للخلف لحظة ملامستها للكرة لامتصاص قوة وسرعة الكرة .</w:t>
      </w:r>
    </w:p>
    <w:p w:rsidR="008B49D5" w:rsidRPr="008B49D5" w:rsidRDefault="008B49D5" w:rsidP="000D4E84">
      <w:pPr>
        <w:numPr>
          <w:ilvl w:val="0"/>
          <w:numId w:val="36"/>
        </w:numPr>
        <w:bidi/>
        <w:spacing w:after="160" w:line="259" w:lineRule="auto"/>
        <w:ind w:left="-717"/>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تكون الرجل اللاعبة في حالة ارتخاء عند القيام بعملية اخماد الكرة .</w:t>
      </w:r>
    </w:p>
    <w:p w:rsidR="008B49D5" w:rsidRPr="008B49D5" w:rsidRDefault="008B49D5" w:rsidP="008B49D5">
      <w:pPr>
        <w:bidi/>
        <w:spacing w:after="160" w:line="259" w:lineRule="auto"/>
        <w:jc w:val="both"/>
        <w:rPr>
          <w:rFonts w:ascii="Calibri" w:eastAsia="Calibri" w:hAnsi="Calibri" w:cs="Calibri"/>
          <w:sz w:val="28"/>
          <w:szCs w:val="28"/>
          <w:rtl/>
          <w:lang w:bidi="ar-IQ"/>
        </w:rPr>
      </w:pPr>
    </w:p>
    <w:p w:rsidR="008B49D5" w:rsidRPr="008B49D5" w:rsidRDefault="000D4E84" w:rsidP="000D4E84">
      <w:pPr>
        <w:numPr>
          <w:ilvl w:val="0"/>
          <w:numId w:val="40"/>
        </w:numPr>
        <w:bidi/>
        <w:spacing w:after="160" w:line="259" w:lineRule="auto"/>
        <w:ind w:left="-624" w:right="-709"/>
        <w:contextualSpacing/>
        <w:rPr>
          <w:rFonts w:ascii="Calibri" w:eastAsia="Calibri" w:hAnsi="Calibri" w:cs="Calibri"/>
          <w:b/>
          <w:bCs/>
          <w:sz w:val="28"/>
          <w:szCs w:val="28"/>
          <w:rtl/>
          <w:lang w:bidi="ar-IQ"/>
        </w:rPr>
      </w:pPr>
      <w:r w:rsidRPr="008B49D5">
        <w:rPr>
          <w:rFonts w:ascii="Calibri" w:eastAsia="Calibri" w:hAnsi="Calibri" w:cs="Calibri"/>
          <w:noProof/>
          <w:sz w:val="28"/>
          <w:szCs w:val="28"/>
          <w:rtl/>
        </w:rPr>
        <w:drawing>
          <wp:anchor distT="0" distB="0" distL="114300" distR="114300" simplePos="0" relativeHeight="251667456" behindDoc="0" locked="0" layoutInCell="1" allowOverlap="1" wp14:anchorId="027BD79B" wp14:editId="640B0F9A">
            <wp:simplePos x="0" y="0"/>
            <wp:positionH relativeFrom="margin">
              <wp:posOffset>-209550</wp:posOffset>
            </wp:positionH>
            <wp:positionV relativeFrom="margin">
              <wp:posOffset>5845810</wp:posOffset>
            </wp:positionV>
            <wp:extent cx="3238500" cy="2413000"/>
            <wp:effectExtent l="19050" t="0" r="19050" b="78740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is-2024-olympics-soccer.jpg"/>
                    <pic:cNvPicPr/>
                  </pic:nvPicPr>
                  <pic:blipFill>
                    <a:blip r:embed="rId10">
                      <a:extLst>
                        <a:ext uri="{28A0092B-C50C-407E-A947-70E740481C1C}">
                          <a14:useLocalDpi xmlns:a14="http://schemas.microsoft.com/office/drawing/2010/main" val="0"/>
                        </a:ext>
                      </a:extLst>
                    </a:blip>
                    <a:stretch>
                      <a:fillRect/>
                    </a:stretch>
                  </pic:blipFill>
                  <pic:spPr>
                    <a:xfrm>
                      <a:off x="0" y="0"/>
                      <a:ext cx="3238500" cy="2413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B49D5" w:rsidRPr="008B49D5">
        <w:rPr>
          <w:rFonts w:ascii="Calibri" w:eastAsia="Calibri" w:hAnsi="Calibri" w:cs="Calibri" w:hint="cs"/>
          <w:b/>
          <w:bCs/>
          <w:color w:val="C00000"/>
          <w:sz w:val="28"/>
          <w:szCs w:val="28"/>
          <w:rtl/>
          <w:lang w:bidi="ar-IQ"/>
        </w:rPr>
        <w:t>اخماد الكرة بأسفل القدم:</w:t>
      </w:r>
    </w:p>
    <w:p w:rsidR="008B49D5" w:rsidRPr="008B49D5" w:rsidRDefault="008B49D5" w:rsidP="000D4E84">
      <w:pPr>
        <w:spacing w:after="160" w:line="259" w:lineRule="auto"/>
        <w:ind w:left="-624" w:right="-709"/>
        <w:jc w:val="right"/>
        <w:rPr>
          <w:rFonts w:ascii="Calibri" w:eastAsia="Calibri" w:hAnsi="Calibri" w:cs="Calibri"/>
          <w:sz w:val="28"/>
          <w:szCs w:val="28"/>
          <w:rtl/>
          <w:lang w:bidi="ar-IQ"/>
        </w:rPr>
      </w:pPr>
      <w:r w:rsidRPr="008B49D5">
        <w:rPr>
          <w:rFonts w:ascii="Calibri" w:eastAsia="Calibri" w:hAnsi="Calibri" w:cs="Calibri" w:hint="cs"/>
          <w:sz w:val="28"/>
          <w:szCs w:val="28"/>
          <w:rtl/>
          <w:lang w:bidi="ar-IQ"/>
        </w:rPr>
        <w:t>ويستخدم هذا النوع من الاخماد عندما يبغي اللاعب السيطرة التامة على الكرة وبقائها ثابتة تحت قدمه والتحكم بها حسب الموقف المطلوب.</w:t>
      </w:r>
    </w:p>
    <w:p w:rsidR="008B49D5" w:rsidRPr="008B49D5" w:rsidRDefault="008B49D5" w:rsidP="000D4E84">
      <w:pPr>
        <w:spacing w:after="160" w:line="259" w:lineRule="auto"/>
        <w:ind w:left="-794" w:right="-426"/>
        <w:jc w:val="right"/>
        <w:rPr>
          <w:rFonts w:ascii="Calibri" w:eastAsia="Calibri" w:hAnsi="Calibri" w:cs="Calibri"/>
          <w:b/>
          <w:bCs/>
          <w:color w:val="7030A0"/>
          <w:sz w:val="28"/>
          <w:szCs w:val="28"/>
          <w:rtl/>
          <w:lang w:bidi="ar-IQ"/>
        </w:rPr>
      </w:pPr>
      <w:r w:rsidRPr="008B49D5">
        <w:rPr>
          <w:rFonts w:ascii="Calibri" w:eastAsia="Calibri" w:hAnsi="Calibri" w:cs="Calibri" w:hint="cs"/>
          <w:b/>
          <w:bCs/>
          <w:color w:val="7030A0"/>
          <w:sz w:val="28"/>
          <w:szCs w:val="28"/>
          <w:rtl/>
          <w:lang w:bidi="ar-IQ"/>
        </w:rPr>
        <w:t>طريقة اداء الاخماد بأسفل القدم:</w:t>
      </w:r>
    </w:p>
    <w:p w:rsidR="008B49D5" w:rsidRPr="008B49D5" w:rsidRDefault="008B49D5" w:rsidP="000D4E84">
      <w:pPr>
        <w:numPr>
          <w:ilvl w:val="0"/>
          <w:numId w:val="37"/>
        </w:numPr>
        <w:bidi/>
        <w:spacing w:after="160" w:line="259" w:lineRule="auto"/>
        <w:ind w:left="-794"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تثنى الرجل الثابتة من الركبة قليلا وانتقال ثقل الج</w:t>
      </w:r>
      <w:r w:rsidR="000D4E84">
        <w:rPr>
          <w:rFonts w:ascii="Calibri" w:eastAsia="Calibri" w:hAnsi="Calibri" w:cs="Calibri" w:hint="cs"/>
          <w:sz w:val="28"/>
          <w:szCs w:val="28"/>
          <w:rtl/>
          <w:lang w:bidi="ar-IQ"/>
        </w:rPr>
        <w:t xml:space="preserve">سم عليها </w:t>
      </w:r>
    </w:p>
    <w:p w:rsidR="008B49D5" w:rsidRPr="008B49D5" w:rsidRDefault="008B49D5" w:rsidP="000D4E84">
      <w:pPr>
        <w:numPr>
          <w:ilvl w:val="0"/>
          <w:numId w:val="37"/>
        </w:numPr>
        <w:bidi/>
        <w:spacing w:after="160" w:line="259" w:lineRule="auto"/>
        <w:ind w:left="-794"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تثنى الرجل اللاعبة من مفصل الركبة قليلا وترفع القدم لأعلى بمسافة مناسبة في حالة ارتخاء .</w:t>
      </w:r>
    </w:p>
    <w:p w:rsidR="008B49D5" w:rsidRPr="008B49D5" w:rsidRDefault="008B49D5" w:rsidP="000D4E84">
      <w:pPr>
        <w:numPr>
          <w:ilvl w:val="0"/>
          <w:numId w:val="37"/>
        </w:numPr>
        <w:bidi/>
        <w:spacing w:after="160" w:line="259" w:lineRule="auto"/>
        <w:ind w:left="-794"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يميل جذع اللاعب الى الامام قليلا .</w:t>
      </w:r>
    </w:p>
    <w:p w:rsidR="008B49D5" w:rsidRPr="008B49D5" w:rsidRDefault="008B49D5" w:rsidP="000D4E84">
      <w:pPr>
        <w:numPr>
          <w:ilvl w:val="0"/>
          <w:numId w:val="37"/>
        </w:numPr>
        <w:bidi/>
        <w:spacing w:after="160" w:line="259" w:lineRule="auto"/>
        <w:ind w:left="-831"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ترفع الذراعين الى الجانب قليلا لحفظ توازن الجسم .</w:t>
      </w:r>
    </w:p>
    <w:p w:rsidR="008B49D5" w:rsidRPr="008B49D5" w:rsidRDefault="008B49D5" w:rsidP="000D4E84">
      <w:pPr>
        <w:numPr>
          <w:ilvl w:val="0"/>
          <w:numId w:val="37"/>
        </w:numPr>
        <w:bidi/>
        <w:spacing w:after="160" w:line="259" w:lineRule="auto"/>
        <w:ind w:left="-831"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lastRenderedPageBreak/>
        <w:t>تسحب القدم الى الخلف قليلا لحظة لمس الكرة واخمادها للسيطرة عليها .</w:t>
      </w:r>
    </w:p>
    <w:p w:rsidR="008B49D5" w:rsidRPr="008B49D5" w:rsidRDefault="008B49D5" w:rsidP="000D4E84">
      <w:pPr>
        <w:numPr>
          <w:ilvl w:val="0"/>
          <w:numId w:val="37"/>
        </w:numPr>
        <w:bidi/>
        <w:spacing w:after="160" w:line="259" w:lineRule="auto"/>
        <w:ind w:left="-831" w:right="-426"/>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يكون نظر اللاعب على الكرة لحظة اخمادها .</w:t>
      </w:r>
    </w:p>
    <w:p w:rsidR="008B49D5" w:rsidRPr="008B49D5" w:rsidRDefault="000D4E84" w:rsidP="008B49D5">
      <w:pPr>
        <w:numPr>
          <w:ilvl w:val="0"/>
          <w:numId w:val="40"/>
        </w:numPr>
        <w:bidi/>
        <w:ind w:left="-284"/>
        <w:contextualSpacing/>
        <w:jc w:val="both"/>
        <w:rPr>
          <w:rFonts w:ascii="Calibri" w:eastAsia="Calibri" w:hAnsi="Calibri" w:cs="Calibri"/>
          <w:b/>
          <w:bCs/>
          <w:color w:val="FF0000"/>
          <w:sz w:val="28"/>
          <w:szCs w:val="28"/>
          <w:rtl/>
          <w:lang w:bidi="ar-IQ"/>
        </w:rPr>
      </w:pPr>
      <w:r w:rsidRPr="008B49D5">
        <w:rPr>
          <w:rFonts w:ascii="Calibri" w:eastAsia="Calibri" w:hAnsi="Calibri" w:cs="Calibri"/>
          <w:noProof/>
          <w:sz w:val="28"/>
          <w:szCs w:val="28"/>
          <w:rtl/>
        </w:rPr>
        <w:drawing>
          <wp:anchor distT="0" distB="0" distL="114300" distR="114300" simplePos="0" relativeHeight="251668480" behindDoc="0" locked="0" layoutInCell="1" allowOverlap="1" wp14:anchorId="7F720FAF" wp14:editId="55D0B445">
            <wp:simplePos x="0" y="0"/>
            <wp:positionH relativeFrom="margin">
              <wp:posOffset>-292100</wp:posOffset>
            </wp:positionH>
            <wp:positionV relativeFrom="margin">
              <wp:posOffset>502285</wp:posOffset>
            </wp:positionV>
            <wp:extent cx="2876550" cy="2692400"/>
            <wp:effectExtent l="19050" t="0" r="19050" b="850900"/>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_attachments.png"/>
                    <pic:cNvPicPr/>
                  </pic:nvPicPr>
                  <pic:blipFill>
                    <a:blip r:embed="rId11">
                      <a:extLst>
                        <a:ext uri="{28A0092B-C50C-407E-A947-70E740481C1C}">
                          <a14:useLocalDpi xmlns:a14="http://schemas.microsoft.com/office/drawing/2010/main" val="0"/>
                        </a:ext>
                      </a:extLst>
                    </a:blip>
                    <a:stretch>
                      <a:fillRect/>
                    </a:stretch>
                  </pic:blipFill>
                  <pic:spPr>
                    <a:xfrm>
                      <a:off x="0" y="0"/>
                      <a:ext cx="2876550" cy="2692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B49D5" w:rsidRPr="008B49D5">
        <w:rPr>
          <w:rFonts w:ascii="Calibri" w:eastAsia="Calibri" w:hAnsi="Calibri" w:cs="Calibri" w:hint="cs"/>
          <w:b/>
          <w:bCs/>
          <w:color w:val="C00000"/>
          <w:sz w:val="28"/>
          <w:szCs w:val="28"/>
          <w:rtl/>
          <w:lang w:bidi="ar-IQ"/>
        </w:rPr>
        <w:t>اخماد الكرة بخارج القدم :</w:t>
      </w:r>
    </w:p>
    <w:p w:rsidR="008B49D5" w:rsidRPr="008B49D5" w:rsidRDefault="008B49D5" w:rsidP="000D4E84">
      <w:pPr>
        <w:bidi/>
        <w:ind w:left="-1133" w:hanging="1"/>
        <w:contextualSpacing/>
        <w:jc w:val="both"/>
        <w:rPr>
          <w:rFonts w:ascii="Calibri" w:eastAsia="Calibri" w:hAnsi="Calibri" w:cs="Calibri"/>
          <w:sz w:val="28"/>
          <w:szCs w:val="28"/>
          <w:rtl/>
          <w:lang w:bidi="ar-IQ"/>
        </w:rPr>
      </w:pPr>
      <w:r w:rsidRPr="008B49D5">
        <w:rPr>
          <w:rFonts w:ascii="Calibri" w:eastAsia="Calibri" w:hAnsi="Calibri" w:cs="Calibri" w:hint="cs"/>
          <w:sz w:val="28"/>
          <w:szCs w:val="28"/>
          <w:rtl/>
          <w:lang w:bidi="ar-IQ"/>
        </w:rPr>
        <w:t>يقوم اللاعب باستخدام هذا النوع من الاخماد اذ كان في مكان لا يمكنه فيه من مواجهة الكرة بسبب وجود لاعب خصم بجانبه ،مما يلجأ الى استخدام خارج القدم والتحرك بالاتجاه المعاكس لسير الكرة.</w:t>
      </w:r>
    </w:p>
    <w:p w:rsidR="008B49D5" w:rsidRPr="008B49D5" w:rsidRDefault="008B49D5" w:rsidP="008B49D5">
      <w:pPr>
        <w:bidi/>
        <w:ind w:left="-709" w:hanging="1"/>
        <w:contextualSpacing/>
        <w:jc w:val="both"/>
        <w:rPr>
          <w:rFonts w:ascii="Calibri" w:eastAsia="Calibri" w:hAnsi="Calibri" w:cs="Calibri"/>
          <w:b/>
          <w:bCs/>
          <w:color w:val="7030A0"/>
          <w:sz w:val="28"/>
          <w:szCs w:val="28"/>
          <w:rtl/>
          <w:lang w:bidi="ar-IQ"/>
        </w:rPr>
      </w:pPr>
      <w:r w:rsidRPr="008B49D5">
        <w:rPr>
          <w:rFonts w:ascii="Calibri" w:eastAsia="Calibri" w:hAnsi="Calibri" w:cs="Calibri" w:hint="cs"/>
          <w:b/>
          <w:bCs/>
          <w:color w:val="7030A0"/>
          <w:sz w:val="28"/>
          <w:szCs w:val="28"/>
          <w:rtl/>
          <w:lang w:bidi="ar-IQ"/>
        </w:rPr>
        <w:t>طريقة اداء الاخماد بخارج القدم :</w:t>
      </w:r>
    </w:p>
    <w:p w:rsidR="008B49D5" w:rsidRPr="008B49D5" w:rsidRDefault="008B49D5" w:rsidP="000D4E84">
      <w:pPr>
        <w:numPr>
          <w:ilvl w:val="0"/>
          <w:numId w:val="38"/>
        </w:numPr>
        <w:bidi/>
        <w:spacing w:after="160" w:line="259" w:lineRule="auto"/>
        <w:ind w:left="-831"/>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تمتد الرجل اللاعبة للأمام في اتجاه الكرة بحيث يواجه خارج القدم الكرة.</w:t>
      </w:r>
    </w:p>
    <w:p w:rsidR="008B49D5" w:rsidRPr="008B49D5" w:rsidRDefault="008B49D5" w:rsidP="000D4E84">
      <w:pPr>
        <w:numPr>
          <w:ilvl w:val="0"/>
          <w:numId w:val="38"/>
        </w:numPr>
        <w:bidi/>
        <w:spacing w:after="160" w:line="259" w:lineRule="auto"/>
        <w:ind w:left="-831"/>
        <w:contextualSpacing/>
        <w:jc w:val="both"/>
        <w:rPr>
          <w:rFonts w:ascii="Calibri" w:eastAsia="Calibri" w:hAnsi="Calibri" w:cs="Calibri"/>
          <w:sz w:val="28"/>
          <w:szCs w:val="28"/>
          <w:lang w:bidi="ar-IQ"/>
        </w:rPr>
      </w:pPr>
      <w:r w:rsidRPr="008B49D5">
        <w:rPr>
          <w:rFonts w:ascii="Calibri" w:eastAsia="Calibri" w:hAnsi="Calibri" w:cs="Calibri" w:hint="cs"/>
          <w:sz w:val="28"/>
          <w:szCs w:val="28"/>
          <w:rtl/>
          <w:lang w:bidi="ar-IQ"/>
        </w:rPr>
        <w:t>تستدير القدم اللاعبة للداخل لمواجهة الكرة .</w:t>
      </w:r>
    </w:p>
    <w:p w:rsidR="008B49D5" w:rsidRPr="008B49D5" w:rsidRDefault="008B49D5" w:rsidP="000D4E84">
      <w:pPr>
        <w:numPr>
          <w:ilvl w:val="0"/>
          <w:numId w:val="38"/>
        </w:numPr>
        <w:bidi/>
        <w:spacing w:after="160" w:line="259" w:lineRule="auto"/>
        <w:ind w:left="-831"/>
        <w:contextualSpacing/>
        <w:jc w:val="both"/>
        <w:rPr>
          <w:rFonts w:ascii="Calibri" w:eastAsia="Calibri" w:hAnsi="Calibri" w:cs="Calibri"/>
          <w:sz w:val="28"/>
          <w:szCs w:val="28"/>
          <w:rtl/>
          <w:lang w:bidi="ar-IQ"/>
        </w:rPr>
      </w:pPr>
      <w:r w:rsidRPr="008B49D5">
        <w:rPr>
          <w:rFonts w:ascii="Calibri" w:eastAsia="Calibri" w:hAnsi="Calibri" w:cs="Calibri" w:hint="cs"/>
          <w:sz w:val="28"/>
          <w:szCs w:val="28"/>
          <w:rtl/>
          <w:lang w:bidi="ar-IQ"/>
        </w:rPr>
        <w:t>تثنى الرجل الثابتة قليلا لانتقال ثقل الجسم عليها .</w:t>
      </w:r>
    </w:p>
    <w:p w:rsidR="008B49D5" w:rsidRPr="008B49D5" w:rsidRDefault="008B49D5" w:rsidP="000D4E84">
      <w:pPr>
        <w:bidi/>
        <w:spacing w:after="160" w:line="259" w:lineRule="auto"/>
        <w:ind w:left="-964"/>
        <w:jc w:val="both"/>
        <w:rPr>
          <w:rFonts w:ascii="Calibri" w:eastAsia="Calibri" w:hAnsi="Calibri" w:cs="Calibri"/>
          <w:b/>
          <w:bCs/>
          <w:color w:val="FF0000"/>
          <w:sz w:val="28"/>
          <w:szCs w:val="28"/>
          <w:rtl/>
          <w:lang w:bidi="ar-IQ"/>
        </w:rPr>
      </w:pPr>
      <w:r w:rsidRPr="008B49D5">
        <w:rPr>
          <w:rFonts w:ascii="Calibri" w:eastAsia="Calibri" w:hAnsi="Calibri" w:cs="Calibri" w:hint="cs"/>
          <w:b/>
          <w:bCs/>
          <w:color w:val="FF0000"/>
          <w:sz w:val="28"/>
          <w:szCs w:val="28"/>
          <w:rtl/>
          <w:lang w:bidi="ar-IQ"/>
        </w:rPr>
        <w:t>ب. اخماد الكرة بالجزء العلوي من الجسم :</w:t>
      </w:r>
    </w:p>
    <w:p w:rsidR="008B49D5" w:rsidRPr="008B49D5" w:rsidRDefault="008B49D5" w:rsidP="000D4E84">
      <w:pPr>
        <w:bidi/>
        <w:spacing w:after="160" w:line="259" w:lineRule="auto"/>
        <w:ind w:left="-964"/>
        <w:jc w:val="both"/>
        <w:rPr>
          <w:rFonts w:ascii="Calibri" w:eastAsia="Calibri" w:hAnsi="Calibri" w:cs="Calibri"/>
          <w:b/>
          <w:bCs/>
          <w:sz w:val="28"/>
          <w:szCs w:val="28"/>
          <w:rtl/>
          <w:lang w:bidi="ar-IQ"/>
        </w:rPr>
      </w:pPr>
      <w:r w:rsidRPr="008B49D5">
        <w:rPr>
          <w:rFonts w:ascii="Calibri" w:eastAsia="Calibri" w:hAnsi="Calibri" w:cs="Calibri" w:hint="cs"/>
          <w:b/>
          <w:bCs/>
          <w:sz w:val="28"/>
          <w:szCs w:val="28"/>
          <w:rtl/>
          <w:lang w:bidi="ar-IQ"/>
        </w:rPr>
        <w:t>ثانيا: اخماد الكرة بالصدر</w:t>
      </w:r>
    </w:p>
    <w:p w:rsidR="008B49D5" w:rsidRPr="008B49D5" w:rsidRDefault="000D4E84" w:rsidP="000D4E84">
      <w:pPr>
        <w:bidi/>
        <w:spacing w:after="160" w:line="259" w:lineRule="auto"/>
        <w:ind w:left="-964"/>
        <w:jc w:val="both"/>
        <w:rPr>
          <w:rFonts w:ascii="Calibri" w:eastAsia="Calibri" w:hAnsi="Calibri" w:cs="Calibri"/>
          <w:b/>
          <w:bCs/>
          <w:sz w:val="28"/>
          <w:szCs w:val="28"/>
          <w:lang w:bidi="ar-IQ"/>
        </w:rPr>
      </w:pPr>
      <w:r w:rsidRPr="008B49D5">
        <w:rPr>
          <w:rFonts w:cstheme="minorHAnsi" w:hint="cs"/>
          <w:b/>
          <w:bCs/>
          <w:noProof/>
          <w:color w:val="FF0000"/>
          <w:sz w:val="32"/>
          <w:szCs w:val="32"/>
          <w:rtl/>
        </w:rPr>
        <mc:AlternateContent>
          <mc:Choice Requires="wps">
            <w:drawing>
              <wp:anchor distT="0" distB="0" distL="114300" distR="114300" simplePos="0" relativeHeight="251670528" behindDoc="0" locked="0" layoutInCell="1" allowOverlap="1" wp14:anchorId="606A91C9" wp14:editId="7367C793">
                <wp:simplePos x="0" y="0"/>
                <wp:positionH relativeFrom="column">
                  <wp:posOffset>803910</wp:posOffset>
                </wp:positionH>
                <wp:positionV relativeFrom="paragraph">
                  <wp:posOffset>246380</wp:posOffset>
                </wp:positionV>
                <wp:extent cx="3136900" cy="635000"/>
                <wp:effectExtent l="0" t="0" r="25400" b="12700"/>
                <wp:wrapNone/>
                <wp:docPr id="11" name="تمرير أفقي 11"/>
                <wp:cNvGraphicFramePr/>
                <a:graphic xmlns:a="http://schemas.openxmlformats.org/drawingml/2006/main">
                  <a:graphicData uri="http://schemas.microsoft.com/office/word/2010/wordprocessingShape">
                    <wps:wsp>
                      <wps:cNvSpPr/>
                      <wps:spPr>
                        <a:xfrm>
                          <a:off x="0" y="0"/>
                          <a:ext cx="3136900" cy="635000"/>
                        </a:xfrm>
                        <a:prstGeom prst="horizontalScroll">
                          <a:avLst/>
                        </a:prstGeom>
                        <a:solidFill>
                          <a:srgbClr val="4F81BD"/>
                        </a:solidFill>
                        <a:ln w="25400" cap="flat" cmpd="sng" algn="ctr">
                          <a:solidFill>
                            <a:srgbClr val="4F81BD">
                              <a:shade val="50000"/>
                            </a:srgbClr>
                          </a:solidFill>
                          <a:prstDash val="solid"/>
                        </a:ln>
                        <a:effectLst/>
                      </wps:spPr>
                      <wps:txbx>
                        <w:txbxContent>
                          <w:p w:rsidR="000D4E84" w:rsidRPr="008B49D5" w:rsidRDefault="000D4E84" w:rsidP="000D4E84">
                            <w:pPr>
                              <w:ind w:left="-625" w:right="-709"/>
                              <w:jc w:val="right"/>
                              <w:rPr>
                                <w:rFonts w:cstheme="minorHAnsi"/>
                                <w:b/>
                                <w:bCs/>
                                <w:color w:val="FFC000"/>
                                <w:sz w:val="32"/>
                                <w:szCs w:val="32"/>
                                <w:rtl/>
                              </w:rPr>
                            </w:pPr>
                            <w:r>
                              <w:rPr>
                                <w:rFonts w:cstheme="minorHAnsi" w:hint="cs"/>
                                <w:b/>
                                <w:bCs/>
                                <w:color w:val="FFC000"/>
                                <w:sz w:val="32"/>
                                <w:szCs w:val="32"/>
                                <w:rtl/>
                              </w:rPr>
                              <w:t xml:space="preserve">        </w:t>
                            </w:r>
                            <w:r w:rsidRPr="008B49D5">
                              <w:rPr>
                                <w:rFonts w:cstheme="minorHAnsi"/>
                                <w:b/>
                                <w:bCs/>
                                <w:color w:val="FFC000"/>
                                <w:sz w:val="32"/>
                                <w:szCs w:val="32"/>
                                <w:rtl/>
                              </w:rPr>
                              <w:t xml:space="preserve">   </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مهارة ا</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لتهديف</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بكرة القدم </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للصالات</w:t>
                            </w:r>
                            <w:r w:rsidRPr="008B49D5">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0D4E84" w:rsidRDefault="000D4E84" w:rsidP="000D4E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A91C9" id="تمرير أفقي 11" o:spid="_x0000_s1031" type="#_x0000_t98" style="position:absolute;left:0;text-align:left;margin-left:63.3pt;margin-top:19.4pt;width:247pt;height:5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" fillcolor="#4f81bd" strokecolor="#385d8a" strokeweight="2pt">
                <v:textbox>
                  <w:txbxContent>
                    <w:p w:rsidR="000D4E84" w:rsidRPr="008B49D5" w:rsidRDefault="000D4E84" w:rsidP="000D4E84">
                      <w:pPr>
                        <w:ind w:left="-625" w:right="-709"/>
                        <w:jc w:val="right"/>
                        <w:rPr>
                          <w:rFonts w:cstheme="minorHAnsi"/>
                          <w:b/>
                          <w:bCs/>
                          <w:color w:val="FFC000"/>
                          <w:sz w:val="32"/>
                          <w:szCs w:val="32"/>
                          <w:rtl/>
                        </w:rPr>
                      </w:pPr>
                      <w:r>
                        <w:rPr>
                          <w:rFonts w:cstheme="minorHAnsi" w:hint="cs"/>
                          <w:b/>
                          <w:bCs/>
                          <w:color w:val="FFC000"/>
                          <w:sz w:val="32"/>
                          <w:szCs w:val="32"/>
                          <w:rtl/>
                        </w:rPr>
                        <w:t xml:space="preserve">        </w:t>
                      </w:r>
                      <w:r w:rsidRPr="008B49D5">
                        <w:rPr>
                          <w:rFonts w:cstheme="minorHAnsi"/>
                          <w:b/>
                          <w:bCs/>
                          <w:color w:val="FFC000"/>
                          <w:sz w:val="32"/>
                          <w:szCs w:val="32"/>
                          <w:rtl/>
                        </w:rPr>
                        <w:t xml:space="preserve">   </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مهارة ا</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لتهديف</w:t>
                      </w:r>
                      <w:r w:rsidRPr="008B49D5">
                        <w:rPr>
                          <w:rFonts w:cstheme="minorHAnsi"/>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بكرة القدم </w:t>
                      </w:r>
                      <w:r>
                        <w:rPr>
                          <w:rFonts w:cstheme="minorHAnsi" w:hint="cs"/>
                          <w:b/>
                          <w:bCs/>
                          <w:caps/>
                          <w:color w:val="FFFF00"/>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للصالات</w:t>
                      </w:r>
                      <w:r w:rsidRPr="008B49D5">
                        <w:rPr>
                          <w:rFonts w:cstheme="minorHAnsi"/>
                          <w:b/>
                          <w:bCs/>
                          <w:caps/>
                          <w:color w:val="FFFF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0D4E84" w:rsidRDefault="000D4E84" w:rsidP="000D4E84">
                      <w:pPr>
                        <w:jc w:val="center"/>
                      </w:pPr>
                    </w:p>
                  </w:txbxContent>
                </v:textbox>
              </v:shape>
            </w:pict>
          </mc:Fallback>
        </mc:AlternateContent>
      </w:r>
      <w:r w:rsidR="008B49D5" w:rsidRPr="008B49D5">
        <w:rPr>
          <w:rFonts w:ascii="Calibri" w:eastAsia="Calibri" w:hAnsi="Calibri" w:cs="Calibri" w:hint="cs"/>
          <w:b/>
          <w:bCs/>
          <w:sz w:val="28"/>
          <w:szCs w:val="28"/>
          <w:rtl/>
          <w:lang w:bidi="ar-IQ"/>
        </w:rPr>
        <w:t>ثالثاً: اخماد الكرة بالرأس</w:t>
      </w:r>
    </w:p>
    <w:p w:rsidR="008B49D5" w:rsidRPr="008B49D5" w:rsidRDefault="008B49D5" w:rsidP="008B49D5">
      <w:pPr>
        <w:bidi/>
        <w:spacing w:after="120" w:line="240" w:lineRule="auto"/>
        <w:ind w:left="-900"/>
        <w:rPr>
          <w:rFonts w:eastAsia="Calibri" w:cstheme="minorHAnsi"/>
          <w:b/>
          <w:bCs/>
          <w:sz w:val="28"/>
          <w:szCs w:val="28"/>
          <w:rtl/>
        </w:rPr>
      </w:pPr>
    </w:p>
    <w:p w:rsidR="000D4E84" w:rsidRDefault="000D4E84" w:rsidP="008B49D5">
      <w:pPr>
        <w:shd w:val="clear" w:color="auto" w:fill="FFFFFF"/>
        <w:bidi/>
        <w:spacing w:after="0" w:line="360" w:lineRule="atLeast"/>
        <w:ind w:left="-1042" w:right="-142"/>
        <w:jc w:val="both"/>
        <w:rPr>
          <w:rFonts w:eastAsia="Times New Roman" w:cstheme="minorHAnsi"/>
          <w:color w:val="0A0A0A"/>
          <w:sz w:val="28"/>
          <w:szCs w:val="28"/>
          <w:rtl/>
        </w:rPr>
      </w:pPr>
    </w:p>
    <w:p w:rsidR="008B49D5" w:rsidRPr="008B49D5" w:rsidRDefault="008B49D5" w:rsidP="000D4E84">
      <w:pPr>
        <w:shd w:val="clear" w:color="auto" w:fill="FFFFFF"/>
        <w:bidi/>
        <w:spacing w:after="0" w:line="360" w:lineRule="atLeast"/>
        <w:ind w:left="-1042" w:right="-142"/>
        <w:jc w:val="both"/>
        <w:rPr>
          <w:rFonts w:eastAsia="Times New Roman" w:cstheme="minorHAnsi"/>
          <w:color w:val="0A0A0A"/>
          <w:sz w:val="28"/>
          <w:szCs w:val="28"/>
        </w:rPr>
      </w:pPr>
      <w:r w:rsidRPr="008B49D5">
        <w:rPr>
          <w:rFonts w:eastAsia="Times New Roman" w:cstheme="minorHAnsi"/>
          <w:color w:val="0A0A0A"/>
          <w:sz w:val="28"/>
          <w:szCs w:val="28"/>
          <w:rtl/>
        </w:rPr>
        <w:t>مهارة التهديف هي</w:t>
      </w:r>
      <w:r w:rsidRPr="008B49D5">
        <w:rPr>
          <w:rFonts w:eastAsia="Times New Roman" w:cstheme="minorHAnsi"/>
          <w:color w:val="0A0A0A"/>
          <w:sz w:val="28"/>
          <w:szCs w:val="28"/>
        </w:rPr>
        <w:t> </w:t>
      </w:r>
      <w:r w:rsidRPr="008B49D5">
        <w:rPr>
          <w:rFonts w:eastAsia="Times New Roman" w:cstheme="minorHAnsi"/>
          <w:color w:val="0A0A0A"/>
          <w:sz w:val="28"/>
          <w:szCs w:val="28"/>
          <w:rtl/>
        </w:rPr>
        <w:t>أهم مهارات كرة القدم</w:t>
      </w:r>
      <w:r>
        <w:rPr>
          <w:rFonts w:eastAsia="Times New Roman" w:cstheme="minorHAnsi" w:hint="cs"/>
          <w:color w:val="0A0A0A"/>
          <w:sz w:val="28"/>
          <w:szCs w:val="28"/>
          <w:rtl/>
        </w:rPr>
        <w:t xml:space="preserve"> للصالات</w:t>
      </w:r>
      <w:r w:rsidRPr="008B49D5">
        <w:rPr>
          <w:rFonts w:eastAsia="Times New Roman" w:cstheme="minorHAnsi"/>
          <w:color w:val="0A0A0A"/>
          <w:sz w:val="28"/>
          <w:szCs w:val="28"/>
          <w:rtl/>
        </w:rPr>
        <w:t xml:space="preserve"> الحاسمة لتغيير النتيجة، وتتطلب دقة وقوة بدنية وتركيزاً ذهنياً عالياً. تشمل أنواعاً رئيسية مثل التسديد بمقدمة القدم للقوة، وداخل القدم للدقة، بالإضافة إلى الرأسيات. تعتمد المهارة على تقنيات وضعية الجسم، تمركز القدم الثابتة، ونقطة ضرب الكرة</w:t>
      </w:r>
      <w:r w:rsidRPr="008B49D5">
        <w:rPr>
          <w:rFonts w:eastAsia="Times New Roman" w:cstheme="minorHAnsi"/>
          <w:color w:val="0A0A0A"/>
          <w:sz w:val="28"/>
          <w:szCs w:val="28"/>
        </w:rPr>
        <w:t>. </w:t>
      </w:r>
    </w:p>
    <w:p w:rsidR="000D4E84" w:rsidRDefault="008B49D5" w:rsidP="000D4E84">
      <w:pPr>
        <w:shd w:val="clear" w:color="auto" w:fill="FFFFFF"/>
        <w:bidi/>
        <w:spacing w:after="0" w:line="360" w:lineRule="atLeast"/>
        <w:ind w:left="-759"/>
        <w:rPr>
          <w:rFonts w:eastAsia="Times New Roman" w:cstheme="minorHAnsi"/>
          <w:b/>
          <w:caps/>
          <w:color w:val="FF0000"/>
          <w:sz w:val="28"/>
          <w:szCs w:val="28"/>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B49D5">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أساسيات ومهارات التهديف بكرة القدم</w:t>
      </w:r>
      <w:r w:rsidRPr="008B49D5">
        <w:rPr>
          <w:rFonts w:eastAsia="Times New Roman"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
    <w:p w:rsidR="008B49D5" w:rsidRPr="008B49D5" w:rsidRDefault="001E682C" w:rsidP="000D4E84">
      <w:pPr>
        <w:shd w:val="clear" w:color="auto" w:fill="FFFFFF"/>
        <w:bidi/>
        <w:spacing w:after="0" w:line="360" w:lineRule="atLeast"/>
        <w:ind w:left="-759"/>
        <w:rPr>
          <w:rFonts w:eastAsia="Times New Roman"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hyperlink r:id="rId12" w:history="1">
        <w:r w:rsidR="008B49D5" w:rsidRPr="008B49D5">
          <w:rPr>
            <w:rFonts w:eastAsia="Times New Roman" w:cstheme="minorHAnsi"/>
            <w:b/>
            <w:bCs/>
            <w:color w:val="FF0000"/>
            <w:sz w:val="28"/>
            <w:szCs w:val="28"/>
            <w:rtl/>
          </w:rPr>
          <w:t>أنواع التسديد</w:t>
        </w:r>
      </w:hyperlink>
      <w:r w:rsidR="008B49D5" w:rsidRPr="008B49D5">
        <w:rPr>
          <w:rFonts w:eastAsia="Times New Roman" w:cstheme="minorHAnsi"/>
          <w:b/>
          <w:bCs/>
          <w:color w:val="FF0000"/>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 xml:space="preserve">مقدمة القدم </w:t>
      </w:r>
      <w:r w:rsidRPr="008B49D5">
        <w:rPr>
          <w:rFonts w:asciiTheme="majorBidi" w:eastAsia="Times New Roman" w:hAnsiTheme="majorBidi" w:cstheme="majorBidi"/>
          <w:b/>
          <w:bCs/>
          <w:color w:val="0A0A0A"/>
          <w:sz w:val="28"/>
          <w:szCs w:val="28"/>
          <w:rtl/>
        </w:rPr>
        <w:t>(</w:t>
      </w:r>
      <w:r w:rsidRPr="008B49D5">
        <w:rPr>
          <w:rFonts w:eastAsia="Times New Roman" w:cstheme="minorHAnsi"/>
          <w:b/>
          <w:bCs/>
          <w:color w:val="0A0A0A"/>
          <w:sz w:val="28"/>
          <w:szCs w:val="28"/>
          <w:rtl/>
        </w:rPr>
        <w:t>وجه القدم الأمامي</w:t>
      </w:r>
      <w:r w:rsidRPr="008B49D5">
        <w:rPr>
          <w:rFonts w:asciiTheme="majorBidi" w:eastAsia="Times New Roman" w:hAnsiTheme="majorBidi" w:cstheme="majorBidi"/>
          <w:b/>
          <w:bCs/>
          <w:color w:val="0A0A0A"/>
          <w:sz w:val="28"/>
          <w:szCs w:val="28"/>
          <w:rtl/>
        </w:rPr>
        <w:t>)</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تستخدم لتسديد كرات قوية وسريعة، خاصة من مسافات بعيدة</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 xml:space="preserve">داخل القدم </w:t>
      </w:r>
      <w:r w:rsidRPr="008B49D5">
        <w:rPr>
          <w:rFonts w:asciiTheme="majorBidi" w:eastAsia="Times New Roman" w:hAnsiTheme="majorBidi" w:cstheme="majorBidi"/>
          <w:b/>
          <w:bCs/>
          <w:color w:val="0A0A0A"/>
          <w:sz w:val="28"/>
          <w:szCs w:val="28"/>
          <w:rtl/>
        </w:rPr>
        <w:t>(</w:t>
      </w:r>
      <w:r w:rsidRPr="008B49D5">
        <w:rPr>
          <w:rFonts w:eastAsia="Times New Roman" w:cstheme="minorHAnsi"/>
          <w:b/>
          <w:bCs/>
          <w:color w:val="0A0A0A"/>
          <w:sz w:val="28"/>
          <w:szCs w:val="28"/>
          <w:rtl/>
        </w:rPr>
        <w:t>باطن القدم</w:t>
      </w:r>
      <w:r w:rsidRPr="008B49D5">
        <w:rPr>
          <w:rFonts w:asciiTheme="majorBidi" w:eastAsia="Times New Roman" w:hAnsiTheme="majorBidi" w:cstheme="majorBidi"/>
          <w:b/>
          <w:bCs/>
          <w:color w:val="0A0A0A"/>
          <w:sz w:val="28"/>
          <w:szCs w:val="28"/>
          <w:rtl/>
        </w:rPr>
        <w:t>)</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Pr>
          <w:rFonts w:eastAsia="Times New Roman" w:cstheme="minorHAnsi" w:hint="cs"/>
          <w:color w:val="0A0A0A"/>
          <w:sz w:val="28"/>
          <w:szCs w:val="28"/>
          <w:rtl/>
        </w:rPr>
        <w:t xml:space="preserve"> </w:t>
      </w:r>
      <w:r w:rsidRPr="008B49D5">
        <w:rPr>
          <w:rFonts w:eastAsia="Times New Roman" w:cstheme="minorHAnsi"/>
          <w:color w:val="0A0A0A"/>
          <w:sz w:val="28"/>
          <w:szCs w:val="28"/>
          <w:rtl/>
        </w:rPr>
        <w:t>تُستخدم للدقة وتوجيه الكرة بدقة، وغالباً داخل منطقة الجزاء</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خارج القدم</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Pr>
          <w:rFonts w:eastAsia="Times New Roman" w:cstheme="minorHAnsi"/>
          <w:color w:val="0A0A0A"/>
          <w:sz w:val="28"/>
          <w:szCs w:val="28"/>
          <w:rtl/>
        </w:rPr>
        <w:t xml:space="preserve">تُستخدم لضرب الكرة </w:t>
      </w:r>
      <w:r w:rsidRPr="008B49D5">
        <w:rPr>
          <w:rFonts w:eastAsia="Times New Roman" w:cstheme="minorHAnsi"/>
          <w:color w:val="0A0A0A"/>
          <w:sz w:val="28"/>
          <w:szCs w:val="28"/>
          <w:rtl/>
        </w:rPr>
        <w:t>لخداع الحارس</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الرأسيات</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تتطلب توقيتًا دقيقًا واستخدام الجبهة لتوجيه الكرة</w:t>
      </w:r>
      <w:r w:rsidRPr="008B49D5">
        <w:rPr>
          <w:rFonts w:eastAsia="Times New Roman" w:cstheme="minorHAnsi"/>
          <w:color w:val="0A0A0A"/>
          <w:sz w:val="28"/>
          <w:szCs w:val="28"/>
        </w:rPr>
        <w:t>.</w:t>
      </w:r>
    </w:p>
    <w:p w:rsidR="008B49D5" w:rsidRPr="008B49D5" w:rsidRDefault="001E682C" w:rsidP="000D4E84">
      <w:pPr>
        <w:shd w:val="clear" w:color="auto" w:fill="FFFFFF"/>
        <w:bidi/>
        <w:spacing w:after="0" w:line="360" w:lineRule="atLeast"/>
        <w:ind w:left="-835"/>
        <w:rPr>
          <w:rFonts w:eastAsia="Times New Roman" w:cstheme="minorHAnsi"/>
          <w:color w:val="FF0000"/>
          <w:sz w:val="28"/>
          <w:szCs w:val="28"/>
        </w:rPr>
      </w:pPr>
      <w:hyperlink r:id="rId13" w:history="1">
        <w:r w:rsidR="008B49D5" w:rsidRPr="008B49D5">
          <w:rPr>
            <w:rFonts w:eastAsia="Times New Roman" w:cstheme="minorHAnsi"/>
            <w:b/>
            <w:bCs/>
            <w:color w:val="FF0000"/>
            <w:sz w:val="28"/>
            <w:szCs w:val="28"/>
            <w:rtl/>
          </w:rPr>
          <w:t>تقنية التسديد الصحيحة</w:t>
        </w:r>
      </w:hyperlink>
      <w:r w:rsidR="008B49D5" w:rsidRPr="008B49D5">
        <w:rPr>
          <w:rFonts w:eastAsia="Times New Roman" w:cstheme="minorHAnsi"/>
          <w:b/>
          <w:bCs/>
          <w:color w:val="FF0000"/>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القدم الثابتة</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يجب وضع القدم غير المسددة بجانب الكرة، مشيرة نحو الهدف</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ضرب الكرة</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اركل منتصف الكرة لضمان دقتها، استخدم وجه القدم لزيادة القوة</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متابعة الحركة</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اتبع الكرة بحركة جسمك بعد التسديد لضمان القوة والاتجاه الصحيح</w:t>
      </w:r>
      <w:r w:rsidRPr="008B49D5">
        <w:rPr>
          <w:rFonts w:eastAsia="Times New Roman" w:cstheme="minorHAnsi"/>
          <w:color w:val="0A0A0A"/>
          <w:sz w:val="28"/>
          <w:szCs w:val="28"/>
        </w:rPr>
        <w:t>.</w:t>
      </w:r>
    </w:p>
    <w:p w:rsidR="008B49D5" w:rsidRPr="008B49D5" w:rsidRDefault="001E682C" w:rsidP="000D4E84">
      <w:pPr>
        <w:shd w:val="clear" w:color="auto" w:fill="FFFFFF"/>
        <w:bidi/>
        <w:spacing w:after="0" w:line="360" w:lineRule="atLeast"/>
        <w:ind w:left="-835"/>
        <w:rPr>
          <w:rFonts w:eastAsia="Times New Roman" w:cstheme="minorHAnsi"/>
          <w:color w:val="FF0000"/>
          <w:sz w:val="28"/>
          <w:szCs w:val="28"/>
        </w:rPr>
      </w:pPr>
      <w:hyperlink r:id="rId14" w:history="1">
        <w:r w:rsidR="008B49D5" w:rsidRPr="008B49D5">
          <w:rPr>
            <w:rFonts w:eastAsia="Times New Roman" w:cstheme="minorHAnsi"/>
            <w:b/>
            <w:bCs/>
            <w:color w:val="FF0000"/>
            <w:sz w:val="28"/>
            <w:szCs w:val="28"/>
            <w:rtl/>
          </w:rPr>
          <w:t>عوامل نجاح التهديف</w:t>
        </w:r>
      </w:hyperlink>
      <w:r w:rsidR="008B49D5" w:rsidRPr="008B49D5">
        <w:rPr>
          <w:rFonts w:eastAsia="Times New Roman" w:cstheme="minorHAnsi"/>
          <w:b/>
          <w:bCs/>
          <w:color w:val="FF0000"/>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التركيز والهدوء</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الهدوء النفسي أمام المرمى يرفع دقة التصويب</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السرعة في الأداء</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القدرة على التهديف قبل تدخل المدافعين</w:t>
      </w:r>
      <w:r w:rsidRPr="008B49D5">
        <w:rPr>
          <w:rFonts w:eastAsia="Times New Roman" w:cstheme="minorHAnsi"/>
          <w:color w:val="0A0A0A"/>
          <w:sz w:val="28"/>
          <w:szCs w:val="28"/>
        </w:rPr>
        <w:t>.</w:t>
      </w:r>
    </w:p>
    <w:p w:rsidR="008B49D5" w:rsidRPr="008B49D5" w:rsidRDefault="008B49D5" w:rsidP="000D4E84">
      <w:pPr>
        <w:numPr>
          <w:ilvl w:val="1"/>
          <w:numId w:val="41"/>
        </w:numPr>
        <w:shd w:val="clear" w:color="auto" w:fill="FFFFFF"/>
        <w:bidi/>
        <w:spacing w:after="0" w:line="360" w:lineRule="atLeast"/>
        <w:ind w:left="-475"/>
        <w:rPr>
          <w:rFonts w:eastAsia="Times New Roman" w:cstheme="minorHAnsi"/>
          <w:color w:val="0A0A0A"/>
          <w:sz w:val="28"/>
          <w:szCs w:val="28"/>
        </w:rPr>
      </w:pPr>
      <w:r w:rsidRPr="008B49D5">
        <w:rPr>
          <w:rFonts w:eastAsia="Times New Roman" w:cstheme="minorHAnsi"/>
          <w:b/>
          <w:bCs/>
          <w:color w:val="0A0A0A"/>
          <w:sz w:val="28"/>
          <w:szCs w:val="28"/>
          <w:rtl/>
        </w:rPr>
        <w:t>التدريب المستمر</w:t>
      </w:r>
      <w:r w:rsidRPr="008B49D5">
        <w:rPr>
          <w:rFonts w:eastAsia="Times New Roman" w:cstheme="minorHAnsi"/>
          <w:b/>
          <w:bCs/>
          <w:color w:val="0A0A0A"/>
          <w:sz w:val="28"/>
          <w:szCs w:val="28"/>
        </w:rPr>
        <w:t>:</w:t>
      </w:r>
      <w:r w:rsidRPr="008B49D5">
        <w:rPr>
          <w:rFonts w:eastAsia="Times New Roman" w:cstheme="minorHAnsi"/>
          <w:color w:val="0A0A0A"/>
          <w:sz w:val="28"/>
          <w:szCs w:val="28"/>
        </w:rPr>
        <w:t> </w:t>
      </w:r>
      <w:r w:rsidRPr="008B49D5">
        <w:rPr>
          <w:rFonts w:eastAsia="Times New Roman" w:cstheme="minorHAnsi"/>
          <w:color w:val="0A0A0A"/>
          <w:sz w:val="28"/>
          <w:szCs w:val="28"/>
          <w:rtl/>
        </w:rPr>
        <w:t>ممارسة التسديد من زوايا ومسافات مختلفة لتطوير الحس الحركي</w:t>
      </w:r>
    </w:p>
    <w:sectPr w:rsidR="008B49D5" w:rsidRPr="008B49D5" w:rsidSect="00635AD9">
      <w:headerReference w:type="even" r:id="rId15"/>
      <w:headerReference w:type="default" r:id="rId16"/>
      <w:footerReference w:type="even" r:id="rId17"/>
      <w:footerReference w:type="default" r:id="rId18"/>
      <w:headerReference w:type="first" r:id="rId19"/>
      <w:footerReference w:type="first" r:id="rId20"/>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682C" w:rsidRDefault="001E682C" w:rsidP="003D5F84">
      <w:pPr>
        <w:spacing w:after="0" w:line="240" w:lineRule="auto"/>
      </w:pPr>
      <w:r>
        <w:separator/>
      </w:r>
    </w:p>
  </w:endnote>
  <w:endnote w:type="continuationSeparator" w:id="0">
    <w:p w:rsidR="001E682C" w:rsidRDefault="001E682C"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682C" w:rsidRDefault="001E682C" w:rsidP="003D5F84">
      <w:pPr>
        <w:spacing w:after="0" w:line="240" w:lineRule="auto"/>
      </w:pPr>
      <w:r>
        <w:separator/>
      </w:r>
    </w:p>
  </w:footnote>
  <w:footnote w:type="continuationSeparator" w:id="0">
    <w:p w:rsidR="001E682C" w:rsidRDefault="001E682C" w:rsidP="003D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1E682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192.5pt;height:596.25pt;z-index:-251657216;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1E682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1192.5pt;height:596.25pt;z-index:-251656192;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1E682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192.5pt;height:596.25pt;z-index:-251658240;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051F0B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86B2"/>
      </v:shape>
    </w:pict>
  </w:numPicBullet>
  <w:abstractNum w:abstractNumId="0" w15:restartNumberingAfterBreak="0">
    <w:nsid w:val="05E24FDA"/>
    <w:multiLevelType w:val="hybridMultilevel"/>
    <w:tmpl w:val="263E9926"/>
    <w:lvl w:ilvl="0" w:tplc="E90E68E8">
      <w:start w:val="1"/>
      <w:numFmt w:val="bullet"/>
      <w:lvlText w:val=""/>
      <w:lvlJc w:val="left"/>
      <w:pPr>
        <w:ind w:left="-138" w:hanging="360"/>
      </w:pPr>
      <w:rPr>
        <w:rFonts w:ascii="Wingdings" w:hAnsi="Wingdings" w:cs="Wingdings" w:hint="default"/>
        <w:color w:val="7030A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1"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3" w15:restartNumberingAfterBreak="0">
    <w:nsid w:val="0D55180A"/>
    <w:multiLevelType w:val="hybridMultilevel"/>
    <w:tmpl w:val="D65C1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635380"/>
    <w:multiLevelType w:val="hybridMultilevel"/>
    <w:tmpl w:val="F19ECCB6"/>
    <w:lvl w:ilvl="0" w:tplc="FF20FB10">
      <w:start w:val="1"/>
      <w:numFmt w:val="decimal"/>
      <w:lvlText w:val="%1."/>
      <w:lvlJc w:val="left"/>
      <w:pPr>
        <w:ind w:left="-349" w:hanging="360"/>
      </w:pPr>
      <w:rPr>
        <w:rFonts w:asciiTheme="majorBidi" w:hAnsiTheme="majorBidi" w:cstheme="majorBidi" w:hint="default"/>
        <w:b/>
        <w:bCs/>
        <w:color w:val="7030A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5" w15:restartNumberingAfterBreak="0">
    <w:nsid w:val="135E3513"/>
    <w:multiLevelType w:val="multilevel"/>
    <w:tmpl w:val="A9CEE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76D96"/>
    <w:multiLevelType w:val="hybridMultilevel"/>
    <w:tmpl w:val="E4F89590"/>
    <w:lvl w:ilvl="0" w:tplc="22380B82">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7" w15:restartNumberingAfterBreak="0">
    <w:nsid w:val="15896681"/>
    <w:multiLevelType w:val="hybridMultilevel"/>
    <w:tmpl w:val="7D386A38"/>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8056B"/>
    <w:multiLevelType w:val="hybridMultilevel"/>
    <w:tmpl w:val="D722E908"/>
    <w:lvl w:ilvl="0" w:tplc="57E8DE0A">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9" w15:restartNumberingAfterBreak="0">
    <w:nsid w:val="1D297637"/>
    <w:multiLevelType w:val="hybridMultilevel"/>
    <w:tmpl w:val="D9E0F2FE"/>
    <w:lvl w:ilvl="0" w:tplc="04090009">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1F203C86"/>
    <w:multiLevelType w:val="hybridMultilevel"/>
    <w:tmpl w:val="06F89CB8"/>
    <w:lvl w:ilvl="0" w:tplc="E684DD30">
      <w:start w:val="1"/>
      <w:numFmt w:val="decimal"/>
      <w:lvlText w:val="%1."/>
      <w:lvlJc w:val="left"/>
      <w:pPr>
        <w:ind w:left="-138" w:hanging="360"/>
      </w:pPr>
      <w:rPr>
        <w:rFonts w:asciiTheme="majorBidi" w:hAnsiTheme="majorBidi" w:cstheme="majorBidi" w:hint="default"/>
        <w:b/>
        <w:bCs/>
      </w:rPr>
    </w:lvl>
    <w:lvl w:ilvl="1" w:tplc="04090019" w:tentative="1">
      <w:start w:val="1"/>
      <w:numFmt w:val="lowerLetter"/>
      <w:lvlText w:val="%2."/>
      <w:lvlJc w:val="left"/>
      <w:pPr>
        <w:ind w:left="582" w:hanging="360"/>
      </w:pPr>
    </w:lvl>
    <w:lvl w:ilvl="2" w:tplc="0409001B" w:tentative="1">
      <w:start w:val="1"/>
      <w:numFmt w:val="lowerRoman"/>
      <w:lvlText w:val="%3."/>
      <w:lvlJc w:val="right"/>
      <w:pPr>
        <w:ind w:left="1302" w:hanging="180"/>
      </w:pPr>
    </w:lvl>
    <w:lvl w:ilvl="3" w:tplc="0409000F" w:tentative="1">
      <w:start w:val="1"/>
      <w:numFmt w:val="decimal"/>
      <w:lvlText w:val="%4."/>
      <w:lvlJc w:val="left"/>
      <w:pPr>
        <w:ind w:left="2022" w:hanging="360"/>
      </w:pPr>
    </w:lvl>
    <w:lvl w:ilvl="4" w:tplc="04090019" w:tentative="1">
      <w:start w:val="1"/>
      <w:numFmt w:val="lowerLetter"/>
      <w:lvlText w:val="%5."/>
      <w:lvlJc w:val="left"/>
      <w:pPr>
        <w:ind w:left="2742" w:hanging="360"/>
      </w:pPr>
    </w:lvl>
    <w:lvl w:ilvl="5" w:tplc="0409001B" w:tentative="1">
      <w:start w:val="1"/>
      <w:numFmt w:val="lowerRoman"/>
      <w:lvlText w:val="%6."/>
      <w:lvlJc w:val="right"/>
      <w:pPr>
        <w:ind w:left="3462" w:hanging="180"/>
      </w:pPr>
    </w:lvl>
    <w:lvl w:ilvl="6" w:tplc="0409000F" w:tentative="1">
      <w:start w:val="1"/>
      <w:numFmt w:val="decimal"/>
      <w:lvlText w:val="%7."/>
      <w:lvlJc w:val="left"/>
      <w:pPr>
        <w:ind w:left="4182" w:hanging="360"/>
      </w:pPr>
    </w:lvl>
    <w:lvl w:ilvl="7" w:tplc="04090019" w:tentative="1">
      <w:start w:val="1"/>
      <w:numFmt w:val="lowerLetter"/>
      <w:lvlText w:val="%8."/>
      <w:lvlJc w:val="left"/>
      <w:pPr>
        <w:ind w:left="4902" w:hanging="360"/>
      </w:pPr>
    </w:lvl>
    <w:lvl w:ilvl="8" w:tplc="0409001B" w:tentative="1">
      <w:start w:val="1"/>
      <w:numFmt w:val="lowerRoman"/>
      <w:lvlText w:val="%9."/>
      <w:lvlJc w:val="right"/>
      <w:pPr>
        <w:ind w:left="5622" w:hanging="180"/>
      </w:pPr>
    </w:lvl>
  </w:abstractNum>
  <w:abstractNum w:abstractNumId="11" w15:restartNumberingAfterBreak="0">
    <w:nsid w:val="1F621F5A"/>
    <w:multiLevelType w:val="hybridMultilevel"/>
    <w:tmpl w:val="F656D67C"/>
    <w:lvl w:ilvl="0" w:tplc="36780108">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12" w15:restartNumberingAfterBreak="0">
    <w:nsid w:val="22C87E6F"/>
    <w:multiLevelType w:val="multilevel"/>
    <w:tmpl w:val="5B46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65AB8"/>
    <w:multiLevelType w:val="hybridMultilevel"/>
    <w:tmpl w:val="495EFFEC"/>
    <w:lvl w:ilvl="0" w:tplc="AA6A50E4">
      <w:start w:val="1"/>
      <w:numFmt w:val="decimal"/>
      <w:lvlText w:val="%1."/>
      <w:lvlJc w:val="left"/>
      <w:pPr>
        <w:ind w:left="11" w:hanging="360"/>
      </w:pPr>
      <w:rPr>
        <w:rFonts w:asciiTheme="majorBidi" w:hAnsiTheme="majorBidi" w:cstheme="majorBidi" w:hint="default"/>
        <w:b/>
        <w:bCs/>
        <w:color w:val="7030A0"/>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4"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5" w15:restartNumberingAfterBreak="0">
    <w:nsid w:val="29DD4B6D"/>
    <w:multiLevelType w:val="hybridMultilevel"/>
    <w:tmpl w:val="C3C27132"/>
    <w:lvl w:ilvl="0" w:tplc="E90E68E8">
      <w:start w:val="1"/>
      <w:numFmt w:val="bullet"/>
      <w:lvlText w:val=""/>
      <w:lvlJc w:val="left"/>
      <w:pPr>
        <w:ind w:left="-138" w:hanging="360"/>
      </w:pPr>
      <w:rPr>
        <w:rFonts w:ascii="Wingdings" w:hAnsi="Wingdings" w:cs="Wingdings" w:hint="default"/>
        <w:color w:val="7030A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16"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7"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8"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9" w15:restartNumberingAfterBreak="0">
    <w:nsid w:val="3DE539B6"/>
    <w:multiLevelType w:val="hybridMultilevel"/>
    <w:tmpl w:val="1CEAADA6"/>
    <w:lvl w:ilvl="0" w:tplc="25824016">
      <w:start w:val="1"/>
      <w:numFmt w:val="decimal"/>
      <w:lvlText w:val="%1."/>
      <w:lvlJc w:val="left"/>
      <w:pPr>
        <w:ind w:left="-138" w:hanging="360"/>
      </w:pPr>
      <w:rPr>
        <w:rFonts w:asciiTheme="majorBidi" w:hAnsiTheme="majorBidi" w:cstheme="majorBidi" w:hint="default"/>
        <w:b/>
        <w:bCs/>
        <w:color w:val="7030A0"/>
      </w:rPr>
    </w:lvl>
    <w:lvl w:ilvl="1" w:tplc="04090019" w:tentative="1">
      <w:start w:val="1"/>
      <w:numFmt w:val="lowerLetter"/>
      <w:lvlText w:val="%2."/>
      <w:lvlJc w:val="left"/>
      <w:pPr>
        <w:ind w:left="582" w:hanging="360"/>
      </w:pPr>
    </w:lvl>
    <w:lvl w:ilvl="2" w:tplc="0409001B" w:tentative="1">
      <w:start w:val="1"/>
      <w:numFmt w:val="lowerRoman"/>
      <w:lvlText w:val="%3."/>
      <w:lvlJc w:val="right"/>
      <w:pPr>
        <w:ind w:left="1302" w:hanging="180"/>
      </w:pPr>
    </w:lvl>
    <w:lvl w:ilvl="3" w:tplc="0409000F" w:tentative="1">
      <w:start w:val="1"/>
      <w:numFmt w:val="decimal"/>
      <w:lvlText w:val="%4."/>
      <w:lvlJc w:val="left"/>
      <w:pPr>
        <w:ind w:left="2022" w:hanging="360"/>
      </w:pPr>
    </w:lvl>
    <w:lvl w:ilvl="4" w:tplc="04090019" w:tentative="1">
      <w:start w:val="1"/>
      <w:numFmt w:val="lowerLetter"/>
      <w:lvlText w:val="%5."/>
      <w:lvlJc w:val="left"/>
      <w:pPr>
        <w:ind w:left="2742" w:hanging="360"/>
      </w:pPr>
    </w:lvl>
    <w:lvl w:ilvl="5" w:tplc="0409001B" w:tentative="1">
      <w:start w:val="1"/>
      <w:numFmt w:val="lowerRoman"/>
      <w:lvlText w:val="%6."/>
      <w:lvlJc w:val="right"/>
      <w:pPr>
        <w:ind w:left="3462" w:hanging="180"/>
      </w:pPr>
    </w:lvl>
    <w:lvl w:ilvl="6" w:tplc="0409000F" w:tentative="1">
      <w:start w:val="1"/>
      <w:numFmt w:val="decimal"/>
      <w:lvlText w:val="%7."/>
      <w:lvlJc w:val="left"/>
      <w:pPr>
        <w:ind w:left="4182" w:hanging="360"/>
      </w:pPr>
    </w:lvl>
    <w:lvl w:ilvl="7" w:tplc="04090019" w:tentative="1">
      <w:start w:val="1"/>
      <w:numFmt w:val="lowerLetter"/>
      <w:lvlText w:val="%8."/>
      <w:lvlJc w:val="left"/>
      <w:pPr>
        <w:ind w:left="4902" w:hanging="360"/>
      </w:pPr>
    </w:lvl>
    <w:lvl w:ilvl="8" w:tplc="0409001B" w:tentative="1">
      <w:start w:val="1"/>
      <w:numFmt w:val="lowerRoman"/>
      <w:lvlText w:val="%9."/>
      <w:lvlJc w:val="right"/>
      <w:pPr>
        <w:ind w:left="5622" w:hanging="180"/>
      </w:pPr>
    </w:lvl>
  </w:abstractNum>
  <w:abstractNum w:abstractNumId="20" w15:restartNumberingAfterBreak="0">
    <w:nsid w:val="3EEE7312"/>
    <w:multiLevelType w:val="hybridMultilevel"/>
    <w:tmpl w:val="03728EE2"/>
    <w:lvl w:ilvl="0" w:tplc="E90E68E8">
      <w:start w:val="1"/>
      <w:numFmt w:val="bullet"/>
      <w:lvlText w:val=""/>
      <w:lvlJc w:val="left"/>
      <w:pPr>
        <w:ind w:left="4" w:hanging="360"/>
      </w:pPr>
      <w:rPr>
        <w:rFonts w:ascii="Wingdings" w:hAnsi="Wingdings" w:cs="Wingdings" w:hint="default"/>
        <w:color w:val="7030A0"/>
      </w:rPr>
    </w:lvl>
    <w:lvl w:ilvl="1" w:tplc="04090003" w:tentative="1">
      <w:start w:val="1"/>
      <w:numFmt w:val="bullet"/>
      <w:lvlText w:val="o"/>
      <w:lvlJc w:val="left"/>
      <w:pPr>
        <w:ind w:left="724" w:hanging="360"/>
      </w:pPr>
      <w:rPr>
        <w:rFonts w:ascii="Courier New" w:hAnsi="Courier New" w:cs="Courier New" w:hint="default"/>
      </w:rPr>
    </w:lvl>
    <w:lvl w:ilvl="2" w:tplc="04090005" w:tentative="1">
      <w:start w:val="1"/>
      <w:numFmt w:val="bullet"/>
      <w:lvlText w:val=""/>
      <w:lvlJc w:val="left"/>
      <w:pPr>
        <w:ind w:left="1444" w:hanging="360"/>
      </w:pPr>
      <w:rPr>
        <w:rFonts w:ascii="Wingdings" w:hAnsi="Wingdings" w:hint="default"/>
      </w:rPr>
    </w:lvl>
    <w:lvl w:ilvl="3" w:tplc="04090001" w:tentative="1">
      <w:start w:val="1"/>
      <w:numFmt w:val="bullet"/>
      <w:lvlText w:val=""/>
      <w:lvlJc w:val="left"/>
      <w:pPr>
        <w:ind w:left="2164" w:hanging="360"/>
      </w:pPr>
      <w:rPr>
        <w:rFonts w:ascii="Symbol" w:hAnsi="Symbol" w:hint="default"/>
      </w:rPr>
    </w:lvl>
    <w:lvl w:ilvl="4" w:tplc="04090003" w:tentative="1">
      <w:start w:val="1"/>
      <w:numFmt w:val="bullet"/>
      <w:lvlText w:val="o"/>
      <w:lvlJc w:val="left"/>
      <w:pPr>
        <w:ind w:left="2884" w:hanging="360"/>
      </w:pPr>
      <w:rPr>
        <w:rFonts w:ascii="Courier New" w:hAnsi="Courier New" w:cs="Courier New" w:hint="default"/>
      </w:rPr>
    </w:lvl>
    <w:lvl w:ilvl="5" w:tplc="04090005" w:tentative="1">
      <w:start w:val="1"/>
      <w:numFmt w:val="bullet"/>
      <w:lvlText w:val=""/>
      <w:lvlJc w:val="left"/>
      <w:pPr>
        <w:ind w:left="3604" w:hanging="360"/>
      </w:pPr>
      <w:rPr>
        <w:rFonts w:ascii="Wingdings" w:hAnsi="Wingdings" w:hint="default"/>
      </w:rPr>
    </w:lvl>
    <w:lvl w:ilvl="6" w:tplc="04090001" w:tentative="1">
      <w:start w:val="1"/>
      <w:numFmt w:val="bullet"/>
      <w:lvlText w:val=""/>
      <w:lvlJc w:val="left"/>
      <w:pPr>
        <w:ind w:left="4324" w:hanging="360"/>
      </w:pPr>
      <w:rPr>
        <w:rFonts w:ascii="Symbol" w:hAnsi="Symbol" w:hint="default"/>
      </w:rPr>
    </w:lvl>
    <w:lvl w:ilvl="7" w:tplc="04090003" w:tentative="1">
      <w:start w:val="1"/>
      <w:numFmt w:val="bullet"/>
      <w:lvlText w:val="o"/>
      <w:lvlJc w:val="left"/>
      <w:pPr>
        <w:ind w:left="5044" w:hanging="360"/>
      </w:pPr>
      <w:rPr>
        <w:rFonts w:ascii="Courier New" w:hAnsi="Courier New" w:cs="Courier New" w:hint="default"/>
      </w:rPr>
    </w:lvl>
    <w:lvl w:ilvl="8" w:tplc="04090005" w:tentative="1">
      <w:start w:val="1"/>
      <w:numFmt w:val="bullet"/>
      <w:lvlText w:val=""/>
      <w:lvlJc w:val="left"/>
      <w:pPr>
        <w:ind w:left="5764" w:hanging="360"/>
      </w:pPr>
      <w:rPr>
        <w:rFonts w:ascii="Wingdings" w:hAnsi="Wingdings" w:hint="default"/>
      </w:rPr>
    </w:lvl>
  </w:abstractNum>
  <w:abstractNum w:abstractNumId="21"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2" w15:restartNumberingAfterBreak="0">
    <w:nsid w:val="41E3730C"/>
    <w:multiLevelType w:val="hybridMultilevel"/>
    <w:tmpl w:val="CC880660"/>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24" w15:restartNumberingAfterBreak="0">
    <w:nsid w:val="46A1597A"/>
    <w:multiLevelType w:val="hybridMultilevel"/>
    <w:tmpl w:val="07860EE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67029"/>
    <w:multiLevelType w:val="hybridMultilevel"/>
    <w:tmpl w:val="44FE59D2"/>
    <w:lvl w:ilvl="0" w:tplc="04090009">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6" w15:restartNumberingAfterBreak="0">
    <w:nsid w:val="4F930B30"/>
    <w:multiLevelType w:val="hybridMultilevel"/>
    <w:tmpl w:val="BD248A1E"/>
    <w:lvl w:ilvl="0" w:tplc="3A6C9558">
      <w:start w:val="1"/>
      <w:numFmt w:val="decimal"/>
      <w:lvlText w:val="%1."/>
      <w:lvlJc w:val="left"/>
      <w:pPr>
        <w:ind w:left="11" w:hanging="360"/>
      </w:pPr>
      <w:rPr>
        <w:rFonts w:asciiTheme="majorBidi" w:hAnsiTheme="majorBidi" w:cstheme="majorBidi" w:hint="default"/>
        <w:b/>
        <w:bCs/>
        <w:color w:val="7030A0"/>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7" w15:restartNumberingAfterBreak="0">
    <w:nsid w:val="590D7E75"/>
    <w:multiLevelType w:val="hybridMultilevel"/>
    <w:tmpl w:val="75AA66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59236A7C"/>
    <w:multiLevelType w:val="hybridMultilevel"/>
    <w:tmpl w:val="C846991E"/>
    <w:lvl w:ilvl="0" w:tplc="8F123E72">
      <w:start w:val="1"/>
      <w:numFmt w:val="decimal"/>
      <w:lvlText w:val="%1."/>
      <w:lvlJc w:val="left"/>
      <w:pPr>
        <w:ind w:left="-996" w:hanging="360"/>
      </w:pPr>
      <w:rPr>
        <w:rFonts w:asciiTheme="majorBidi" w:hAnsiTheme="majorBidi" w:cstheme="majorBidi" w:hint="default"/>
        <w:b/>
        <w:bCs/>
        <w:color w:val="7030A0"/>
      </w:rPr>
    </w:lvl>
    <w:lvl w:ilvl="1" w:tplc="04090019" w:tentative="1">
      <w:start w:val="1"/>
      <w:numFmt w:val="lowerLetter"/>
      <w:lvlText w:val="%2."/>
      <w:lvlJc w:val="left"/>
      <w:pPr>
        <w:ind w:left="582" w:hanging="360"/>
      </w:pPr>
    </w:lvl>
    <w:lvl w:ilvl="2" w:tplc="0409001B" w:tentative="1">
      <w:start w:val="1"/>
      <w:numFmt w:val="lowerRoman"/>
      <w:lvlText w:val="%3."/>
      <w:lvlJc w:val="right"/>
      <w:pPr>
        <w:ind w:left="1302" w:hanging="180"/>
      </w:pPr>
    </w:lvl>
    <w:lvl w:ilvl="3" w:tplc="0409000F" w:tentative="1">
      <w:start w:val="1"/>
      <w:numFmt w:val="decimal"/>
      <w:lvlText w:val="%4."/>
      <w:lvlJc w:val="left"/>
      <w:pPr>
        <w:ind w:left="2022" w:hanging="360"/>
      </w:pPr>
    </w:lvl>
    <w:lvl w:ilvl="4" w:tplc="04090019" w:tentative="1">
      <w:start w:val="1"/>
      <w:numFmt w:val="lowerLetter"/>
      <w:lvlText w:val="%5."/>
      <w:lvlJc w:val="left"/>
      <w:pPr>
        <w:ind w:left="2742" w:hanging="360"/>
      </w:pPr>
    </w:lvl>
    <w:lvl w:ilvl="5" w:tplc="0409001B" w:tentative="1">
      <w:start w:val="1"/>
      <w:numFmt w:val="lowerRoman"/>
      <w:lvlText w:val="%6."/>
      <w:lvlJc w:val="right"/>
      <w:pPr>
        <w:ind w:left="3462" w:hanging="180"/>
      </w:pPr>
    </w:lvl>
    <w:lvl w:ilvl="6" w:tplc="0409000F" w:tentative="1">
      <w:start w:val="1"/>
      <w:numFmt w:val="decimal"/>
      <w:lvlText w:val="%7."/>
      <w:lvlJc w:val="left"/>
      <w:pPr>
        <w:ind w:left="4182" w:hanging="360"/>
      </w:pPr>
    </w:lvl>
    <w:lvl w:ilvl="7" w:tplc="04090019" w:tentative="1">
      <w:start w:val="1"/>
      <w:numFmt w:val="lowerLetter"/>
      <w:lvlText w:val="%8."/>
      <w:lvlJc w:val="left"/>
      <w:pPr>
        <w:ind w:left="4902" w:hanging="360"/>
      </w:pPr>
    </w:lvl>
    <w:lvl w:ilvl="8" w:tplc="0409001B" w:tentative="1">
      <w:start w:val="1"/>
      <w:numFmt w:val="lowerRoman"/>
      <w:lvlText w:val="%9."/>
      <w:lvlJc w:val="right"/>
      <w:pPr>
        <w:ind w:left="5622" w:hanging="180"/>
      </w:pPr>
    </w:lvl>
  </w:abstractNum>
  <w:abstractNum w:abstractNumId="29" w15:restartNumberingAfterBreak="0">
    <w:nsid w:val="5A065AE3"/>
    <w:multiLevelType w:val="hybridMultilevel"/>
    <w:tmpl w:val="3D0E928E"/>
    <w:lvl w:ilvl="0" w:tplc="7D72DE28">
      <w:start w:val="1"/>
      <w:numFmt w:val="arabicAlpha"/>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0" w15:restartNumberingAfterBreak="0">
    <w:nsid w:val="5A577EAB"/>
    <w:multiLevelType w:val="hybridMultilevel"/>
    <w:tmpl w:val="7CB6D42A"/>
    <w:lvl w:ilvl="0" w:tplc="E90E68E8">
      <w:start w:val="1"/>
      <w:numFmt w:val="bullet"/>
      <w:lvlText w:val=""/>
      <w:lvlJc w:val="left"/>
      <w:pPr>
        <w:ind w:left="-712" w:hanging="360"/>
      </w:pPr>
      <w:rPr>
        <w:rFonts w:ascii="Wingdings" w:hAnsi="Wingdings" w:cs="Wingdings" w:hint="default"/>
        <w:color w:val="7030A0"/>
      </w:rPr>
    </w:lvl>
    <w:lvl w:ilvl="1" w:tplc="04090003" w:tentative="1">
      <w:start w:val="1"/>
      <w:numFmt w:val="bullet"/>
      <w:lvlText w:val="o"/>
      <w:lvlJc w:val="left"/>
      <w:pPr>
        <w:ind w:left="724" w:hanging="360"/>
      </w:pPr>
      <w:rPr>
        <w:rFonts w:ascii="Courier New" w:hAnsi="Courier New" w:cs="Courier New" w:hint="default"/>
      </w:rPr>
    </w:lvl>
    <w:lvl w:ilvl="2" w:tplc="04090005" w:tentative="1">
      <w:start w:val="1"/>
      <w:numFmt w:val="bullet"/>
      <w:lvlText w:val=""/>
      <w:lvlJc w:val="left"/>
      <w:pPr>
        <w:ind w:left="1444" w:hanging="360"/>
      </w:pPr>
      <w:rPr>
        <w:rFonts w:ascii="Wingdings" w:hAnsi="Wingdings" w:hint="default"/>
      </w:rPr>
    </w:lvl>
    <w:lvl w:ilvl="3" w:tplc="04090001" w:tentative="1">
      <w:start w:val="1"/>
      <w:numFmt w:val="bullet"/>
      <w:lvlText w:val=""/>
      <w:lvlJc w:val="left"/>
      <w:pPr>
        <w:ind w:left="2164" w:hanging="360"/>
      </w:pPr>
      <w:rPr>
        <w:rFonts w:ascii="Symbol" w:hAnsi="Symbol" w:hint="default"/>
      </w:rPr>
    </w:lvl>
    <w:lvl w:ilvl="4" w:tplc="04090003" w:tentative="1">
      <w:start w:val="1"/>
      <w:numFmt w:val="bullet"/>
      <w:lvlText w:val="o"/>
      <w:lvlJc w:val="left"/>
      <w:pPr>
        <w:ind w:left="2884" w:hanging="360"/>
      </w:pPr>
      <w:rPr>
        <w:rFonts w:ascii="Courier New" w:hAnsi="Courier New" w:cs="Courier New" w:hint="default"/>
      </w:rPr>
    </w:lvl>
    <w:lvl w:ilvl="5" w:tplc="04090005" w:tentative="1">
      <w:start w:val="1"/>
      <w:numFmt w:val="bullet"/>
      <w:lvlText w:val=""/>
      <w:lvlJc w:val="left"/>
      <w:pPr>
        <w:ind w:left="3604" w:hanging="360"/>
      </w:pPr>
      <w:rPr>
        <w:rFonts w:ascii="Wingdings" w:hAnsi="Wingdings" w:hint="default"/>
      </w:rPr>
    </w:lvl>
    <w:lvl w:ilvl="6" w:tplc="04090001" w:tentative="1">
      <w:start w:val="1"/>
      <w:numFmt w:val="bullet"/>
      <w:lvlText w:val=""/>
      <w:lvlJc w:val="left"/>
      <w:pPr>
        <w:ind w:left="4324" w:hanging="360"/>
      </w:pPr>
      <w:rPr>
        <w:rFonts w:ascii="Symbol" w:hAnsi="Symbol" w:hint="default"/>
      </w:rPr>
    </w:lvl>
    <w:lvl w:ilvl="7" w:tplc="04090003" w:tentative="1">
      <w:start w:val="1"/>
      <w:numFmt w:val="bullet"/>
      <w:lvlText w:val="o"/>
      <w:lvlJc w:val="left"/>
      <w:pPr>
        <w:ind w:left="5044" w:hanging="360"/>
      </w:pPr>
      <w:rPr>
        <w:rFonts w:ascii="Courier New" w:hAnsi="Courier New" w:cs="Courier New" w:hint="default"/>
      </w:rPr>
    </w:lvl>
    <w:lvl w:ilvl="8" w:tplc="04090005" w:tentative="1">
      <w:start w:val="1"/>
      <w:numFmt w:val="bullet"/>
      <w:lvlText w:val=""/>
      <w:lvlJc w:val="left"/>
      <w:pPr>
        <w:ind w:left="5764" w:hanging="360"/>
      </w:pPr>
      <w:rPr>
        <w:rFonts w:ascii="Wingdings" w:hAnsi="Wingdings" w:hint="default"/>
      </w:rPr>
    </w:lvl>
  </w:abstractNum>
  <w:abstractNum w:abstractNumId="31" w15:restartNumberingAfterBreak="0">
    <w:nsid w:val="5ACA33DF"/>
    <w:multiLevelType w:val="hybridMultilevel"/>
    <w:tmpl w:val="790EB3FC"/>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2011AE"/>
    <w:multiLevelType w:val="hybridMultilevel"/>
    <w:tmpl w:val="F6862F6C"/>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12012"/>
    <w:multiLevelType w:val="hybridMultilevel"/>
    <w:tmpl w:val="EEEEB44A"/>
    <w:lvl w:ilvl="0" w:tplc="04090009">
      <w:start w:val="1"/>
      <w:numFmt w:val="bullet"/>
      <w:lvlText w:val=""/>
      <w:lvlJc w:val="left"/>
      <w:pPr>
        <w:ind w:left="-131" w:hanging="360"/>
      </w:pPr>
      <w:rPr>
        <w:rFonts w:ascii="Wingdings" w:hAnsi="Wingding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34" w15:restartNumberingAfterBreak="0">
    <w:nsid w:val="61F82086"/>
    <w:multiLevelType w:val="hybridMultilevel"/>
    <w:tmpl w:val="F814E152"/>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580C95"/>
    <w:multiLevelType w:val="hybridMultilevel"/>
    <w:tmpl w:val="A3FEBACA"/>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B30EB"/>
    <w:multiLevelType w:val="multilevel"/>
    <w:tmpl w:val="B768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38" w15:restartNumberingAfterBreak="0">
    <w:nsid w:val="678A6BD5"/>
    <w:multiLevelType w:val="hybridMultilevel"/>
    <w:tmpl w:val="A63A97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4101EE"/>
    <w:multiLevelType w:val="hybridMultilevel"/>
    <w:tmpl w:val="82C09EE6"/>
    <w:lvl w:ilvl="0" w:tplc="4FD88316">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40"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17"/>
  </w:num>
  <w:num w:numId="2">
    <w:abstractNumId w:val="16"/>
  </w:num>
  <w:num w:numId="3">
    <w:abstractNumId w:val="37"/>
  </w:num>
  <w:num w:numId="4">
    <w:abstractNumId w:val="23"/>
  </w:num>
  <w:num w:numId="5">
    <w:abstractNumId w:val="1"/>
  </w:num>
  <w:num w:numId="6">
    <w:abstractNumId w:val="14"/>
  </w:num>
  <w:num w:numId="7">
    <w:abstractNumId w:val="21"/>
  </w:num>
  <w:num w:numId="8">
    <w:abstractNumId w:val="18"/>
  </w:num>
  <w:num w:numId="9">
    <w:abstractNumId w:val="2"/>
  </w:num>
  <w:num w:numId="10">
    <w:abstractNumId w:val="40"/>
  </w:num>
  <w:num w:numId="11">
    <w:abstractNumId w:val="39"/>
  </w:num>
  <w:num w:numId="12">
    <w:abstractNumId w:val="6"/>
  </w:num>
  <w:num w:numId="13">
    <w:abstractNumId w:val="8"/>
  </w:num>
  <w:num w:numId="14">
    <w:abstractNumId w:val="22"/>
  </w:num>
  <w:num w:numId="15">
    <w:abstractNumId w:val="7"/>
  </w:num>
  <w:num w:numId="16">
    <w:abstractNumId w:val="35"/>
  </w:num>
  <w:num w:numId="17">
    <w:abstractNumId w:val="32"/>
  </w:num>
  <w:num w:numId="18">
    <w:abstractNumId w:val="20"/>
  </w:num>
  <w:num w:numId="19">
    <w:abstractNumId w:val="30"/>
  </w:num>
  <w:num w:numId="20">
    <w:abstractNumId w:val="0"/>
  </w:num>
  <w:num w:numId="21">
    <w:abstractNumId w:val="15"/>
  </w:num>
  <w:num w:numId="22">
    <w:abstractNumId w:val="19"/>
  </w:num>
  <w:num w:numId="23">
    <w:abstractNumId w:val="10"/>
  </w:num>
  <w:num w:numId="24">
    <w:abstractNumId w:val="28"/>
  </w:num>
  <w:num w:numId="25">
    <w:abstractNumId w:val="31"/>
  </w:num>
  <w:num w:numId="26">
    <w:abstractNumId w:val="34"/>
  </w:num>
  <w:num w:numId="27">
    <w:abstractNumId w:val="11"/>
  </w:num>
  <w:num w:numId="28">
    <w:abstractNumId w:val="27"/>
  </w:num>
  <w:num w:numId="29">
    <w:abstractNumId w:val="3"/>
  </w:num>
  <w:num w:numId="30">
    <w:abstractNumId w:val="36"/>
  </w:num>
  <w:num w:numId="31">
    <w:abstractNumId w:val="12"/>
  </w:num>
  <w:num w:numId="32">
    <w:abstractNumId w:val="26"/>
  </w:num>
  <w:num w:numId="33">
    <w:abstractNumId w:val="13"/>
  </w:num>
  <w:num w:numId="34">
    <w:abstractNumId w:val="4"/>
  </w:num>
  <w:num w:numId="35">
    <w:abstractNumId w:val="24"/>
  </w:num>
  <w:num w:numId="36">
    <w:abstractNumId w:val="33"/>
  </w:num>
  <w:num w:numId="37">
    <w:abstractNumId w:val="9"/>
  </w:num>
  <w:num w:numId="38">
    <w:abstractNumId w:val="25"/>
  </w:num>
  <w:num w:numId="39">
    <w:abstractNumId w:val="29"/>
  </w:num>
  <w:num w:numId="40">
    <w:abstractNumId w:val="38"/>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09530F"/>
    <w:rsid w:val="000D4E84"/>
    <w:rsid w:val="000D692C"/>
    <w:rsid w:val="001A13D2"/>
    <w:rsid w:val="001E682C"/>
    <w:rsid w:val="00226C13"/>
    <w:rsid w:val="002574D6"/>
    <w:rsid w:val="002625C9"/>
    <w:rsid w:val="00296439"/>
    <w:rsid w:val="002C231A"/>
    <w:rsid w:val="002D6268"/>
    <w:rsid w:val="0032360C"/>
    <w:rsid w:val="00357160"/>
    <w:rsid w:val="003D5F84"/>
    <w:rsid w:val="004122D0"/>
    <w:rsid w:val="004269F2"/>
    <w:rsid w:val="004964A3"/>
    <w:rsid w:val="00511F35"/>
    <w:rsid w:val="00635AD9"/>
    <w:rsid w:val="006669F1"/>
    <w:rsid w:val="0071527D"/>
    <w:rsid w:val="007B5D03"/>
    <w:rsid w:val="00847A08"/>
    <w:rsid w:val="008B49D5"/>
    <w:rsid w:val="008B6AA1"/>
    <w:rsid w:val="00992036"/>
    <w:rsid w:val="0099256C"/>
    <w:rsid w:val="009B2917"/>
    <w:rsid w:val="00A15A40"/>
    <w:rsid w:val="00AD5674"/>
    <w:rsid w:val="00B80803"/>
    <w:rsid w:val="00CA4B65"/>
    <w:rsid w:val="00D04471"/>
    <w:rsid w:val="00D66D81"/>
    <w:rsid w:val="00DD74E8"/>
    <w:rsid w:val="00DE006B"/>
    <w:rsid w:val="00E95DBC"/>
    <w:rsid w:val="00ED2BB4"/>
    <w:rsid w:val="00EE0D1C"/>
    <w:rsid w:val="00F072C4"/>
    <w:rsid w:val="00F601E0"/>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4A0B54"/>
  <w15:docId w15:val="{9FA27EFE-5966-4CCA-9828-5DD0E60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567620082">
      <w:bodyDiv w:val="1"/>
      <w:marLeft w:val="0"/>
      <w:marRight w:val="0"/>
      <w:marTop w:val="0"/>
      <w:marBottom w:val="0"/>
      <w:divBdr>
        <w:top w:val="none" w:sz="0" w:space="0" w:color="auto"/>
        <w:left w:val="none" w:sz="0" w:space="0" w:color="auto"/>
        <w:bottom w:val="none" w:sz="0" w:space="0" w:color="auto"/>
        <w:right w:val="none" w:sz="0" w:space="0" w:color="auto"/>
      </w:divBdr>
      <w:divsChild>
        <w:div w:id="2033215880">
          <w:marLeft w:val="0"/>
          <w:marRight w:val="0"/>
          <w:marTop w:val="0"/>
          <w:marBottom w:val="0"/>
          <w:divBdr>
            <w:top w:val="none" w:sz="0" w:space="0" w:color="auto"/>
            <w:left w:val="none" w:sz="0" w:space="0" w:color="auto"/>
            <w:bottom w:val="none" w:sz="0" w:space="0" w:color="auto"/>
            <w:right w:val="none" w:sz="0" w:space="0" w:color="auto"/>
          </w:divBdr>
          <w:divsChild>
            <w:div w:id="710107056">
              <w:marLeft w:val="0"/>
              <w:marRight w:val="0"/>
              <w:marTop w:val="0"/>
              <w:marBottom w:val="0"/>
              <w:divBdr>
                <w:top w:val="none" w:sz="0" w:space="0" w:color="auto"/>
                <w:left w:val="none" w:sz="0" w:space="0" w:color="auto"/>
                <w:bottom w:val="none" w:sz="0" w:space="0" w:color="auto"/>
                <w:right w:val="none" w:sz="0" w:space="0" w:color="auto"/>
              </w:divBdr>
            </w:div>
          </w:divsChild>
        </w:div>
        <w:div w:id="1082222109">
          <w:marLeft w:val="0"/>
          <w:marRight w:val="0"/>
          <w:marTop w:val="0"/>
          <w:marBottom w:val="0"/>
          <w:divBdr>
            <w:top w:val="none" w:sz="0" w:space="0" w:color="auto"/>
            <w:left w:val="none" w:sz="0" w:space="0" w:color="auto"/>
            <w:bottom w:val="none" w:sz="0" w:space="0" w:color="auto"/>
            <w:right w:val="none" w:sz="0" w:space="0" w:color="auto"/>
          </w:divBdr>
        </w:div>
      </w:divsChild>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ogle.com/search?q=%D8%AA%D9%82%D9%86%D9%8A%D8%A9+%D8%A7%D9%84%D8%AA%D8%B3%D8%AF%D9%8A%D8%AF+%D8%A7%D9%84%D8%B5%D8%AD%D9%8A%D8%AD%D8%A9&amp;oq=%D9%85%D9%87%D8%A7%D8%B1%D8%A9+%D8%A7%D9%84%D8%AA%D9%87%D8%AF%D9%8A%D9%81+%D8%A8%D9%83%D8%B1%D8%A9+%D8%A7%D9%84%D9%82%D8%AF%D9%85+&amp;gs_lcrp=EgZjaHJvbWUyCggAEEUYFhgeGDkyBwgBEAAY7wUyCggCEAAYgAQYogQyBwgDEAAY7wXSAQk3NzkwajBqMTWoAgiwAgHxBdtSRjuR8SUk&amp;sourceid=chrome&amp;ie=UTF-8&amp;mstk=AUtExfD74maLP4T2-ZNmsmQRhANDT26nAuJQXW-tg1y8eCGfQpQ1SR3DqCFamcnkAlK2qyL3JF7f4AgkqdrgCzROSFTVmS2mTWW29yn-FUfG1XiOqeVlq0_J5noFvG57SpgFirk7IR9yllbn7rwcrdCFeTppMQrfQ9iiph3VRHOHn0YXBF6-CEnndfxJ_78V-xKBd9elO8ubLWbdLTWhfXzCTY_i_sO5wYpOqdzMI_0OuUUz3A&amp;csui=3&amp;ved=2ahUKEwiVlY6TzfSTAxUj_rsIHQW8J8MQgK4QegQIAxAI"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hyperlink" Target="https://www.google.com/search?q=%D8%A3%D9%86%D9%88%D8%A7%D8%B9+%D8%A7%D9%84%D8%AA%D8%B3%D8%AF%D9%8A%D8%AF&amp;oq=%D9%85%D9%87%D8%A7%D8%B1%D8%A9+%D8%A7%D9%84%D8%AA%D9%87%D8%AF%D9%8A%D9%81+%D8%A8%D9%83%D8%B1%D8%A9+%D8%A7%D9%84%D9%82%D8%AF%D9%85+&amp;gs_lcrp=EgZjaHJvbWUyCggAEEUYFhgeGDkyBwgBEAAY7wUyCggCEAAYgAQYogQyBwgDEAAY7wXSAQk3NzkwajBqMTWoAgiwAgHxBdtSRjuR8SUk&amp;sourceid=chrome&amp;ie=UTF-8&amp;mstk=AUtExfD74maLP4T2-ZNmsmQRhANDT26nAuJQXW-tg1y8eCGfQpQ1SR3DqCFamcnkAlK2qyL3JF7f4AgkqdrgCzROSFTVmS2mTWW29yn-FUfG1XiOqeVlq0_J5noFvG57SpgFirk7IR9yllbn7rwcrdCFeTppMQrfQ9iiph3VRHOHn0YXBF6-CEnndfxJ_78V-xKBd9elO8ubLWbdLTWhfXzCTY_i_sO5wYpOqdzMI_0OuUUz3A&amp;csui=3&amp;ved=2ahUKEwiVlY6TzfSTAxUj_rsIHQW8J8MQgK4QegQIAxAB"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5.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s://www.google.com/search?q=%D8%B9%D9%88%D8%A7%D9%85%D9%84+%D9%86%D8%AC%D8%A7%D8%AD+%D8%A7%D9%84%D8%AA%D9%87%D8%AF%D9%8A%D9%81&amp;oq=%D9%85%D9%87%D8%A7%D8%B1%D8%A9+%D8%A7%D9%84%D8%AA%D9%87%D8%AF%D9%8A%D9%81+%D8%A8%D9%83%D8%B1%D8%A9+%D8%A7%D9%84%D9%82%D8%AF%D9%85+&amp;gs_lcrp=EgZjaHJvbWUyCggAEEUYFhgeGDkyBwgBEAAY7wUyCggCEAAYgAQYogQyBwgDEAAY7wXSAQk3NzkwajBqMTWoAgiwAgHxBdtSRjuR8SUk&amp;sourceid=chrome&amp;ie=UTF-8&amp;mstk=AUtExfD74maLP4T2-ZNmsmQRhANDT26nAuJQXW-tg1y8eCGfQpQ1SR3DqCFamcnkAlK2qyL3JF7f4AgkqdrgCzROSFTVmS2mTWW29yn-FUfG1XiOqeVlq0_J5noFvG57SpgFirk7IR9yllbn7rwcrdCFeTppMQrfQ9iiph3VRHOHn0YXBF6-CEnndfxJ_78V-xKBd9elO8ubLWbdLTWhfXzCTY_i_sO5wYpOqdzMI_0OuUUz3A&amp;csui=3&amp;ved=2ahUKEwiVlY6TzfSTAxUj_rsIHQW8J8MQgK4QegQIAxA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1580</Words>
  <Characters>9009</Characters>
  <Application>Microsoft Office Word</Application>
  <DocSecurity>0</DocSecurity>
  <Lines>75</Lines>
  <Paragraphs>21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19</cp:revision>
  <cp:lastPrinted>2026-04-17T10:23:00Z</cp:lastPrinted>
  <dcterms:created xsi:type="dcterms:W3CDTF">2026-02-09T19:29:00Z</dcterms:created>
  <dcterms:modified xsi:type="dcterms:W3CDTF">2026-06-23T10:39:00Z</dcterms:modified>
</cp:coreProperties>
</file>