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CE" w:rsidRPr="001662B7" w:rsidRDefault="008B51CE" w:rsidP="008B51CE">
      <w:pPr>
        <w:spacing w:after="0"/>
        <w:jc w:val="both"/>
        <w:rPr>
          <w:rFonts w:ascii="Times New Roman" w:eastAsia="Calibri" w:hAnsi="Times New Roman" w:cs="PT Bold Heading"/>
          <w:sz w:val="32"/>
          <w:szCs w:val="32"/>
          <w:lang w:bidi="ar-IQ"/>
        </w:rPr>
      </w:pPr>
      <w:r w:rsidRPr="00B06BEF">
        <w:rPr>
          <w:rFonts w:ascii="Calibri" w:eastAsia="Calibri" w:hAnsi="Calibri" w:cs="PT Bold Heading"/>
          <w:sz w:val="32"/>
          <w:szCs w:val="32"/>
          <w:rtl/>
          <w:lang w:bidi="ar-IQ"/>
        </w:rPr>
        <w:t xml:space="preserve">اختبار سرعة الاستجابة الحركية الانتقائية للمثير </w:t>
      </w:r>
      <w:r>
        <w:rPr>
          <w:rFonts w:ascii="Calibri" w:eastAsia="Calibri" w:hAnsi="Calibri" w:cs="PT Bold Heading" w:hint="cs"/>
          <w:sz w:val="32"/>
          <w:szCs w:val="32"/>
          <w:rtl/>
          <w:lang w:bidi="ar-IQ"/>
        </w:rPr>
        <w:t>البصري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B06BEF"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  <w:t>:</w:t>
      </w:r>
    </w:p>
    <w:p w:rsidR="008B51CE" w:rsidRPr="00771FC6" w:rsidRDefault="008B51CE" w:rsidP="008B51CE">
      <w:pPr>
        <w:spacing w:after="0"/>
        <w:jc w:val="both"/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</w:pPr>
      <w:r w:rsidRPr="00771FC6"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  <w:t>الغرض من الاختبار</w:t>
      </w:r>
      <w:r w:rsidRPr="00771FC6"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  <w:t xml:space="preserve"> :</w:t>
      </w:r>
    </w:p>
    <w:p w:rsidR="008B51CE" w:rsidRPr="00771FC6" w:rsidRDefault="008B51CE" w:rsidP="008B51CE">
      <w:pPr>
        <w:spacing w:after="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Calibri" w:eastAsia="Calibri" w:hAnsi="Calibri" w:cs="PT Bold Heading" w:hint="cs"/>
          <w:sz w:val="32"/>
          <w:szCs w:val="32"/>
          <w:rtl/>
          <w:lang w:bidi="ar-IQ"/>
        </w:rPr>
        <w:t xml:space="preserve"> 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قياس القدرة على الاستجابة الحركية السريعة والدقيقة وفقا لاختيار المثير .</w:t>
      </w:r>
    </w:p>
    <w:p w:rsidR="008B51CE" w:rsidRPr="00771FC6" w:rsidRDefault="00397CFD" w:rsidP="008B51CE">
      <w:pPr>
        <w:spacing w:after="0"/>
        <w:jc w:val="both"/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</w:pPr>
      <w:r w:rsidRPr="00771FC6">
        <w:rPr>
          <w:rFonts w:ascii="Calibri" w:eastAsia="Calibri" w:hAnsi="Calibri" w:cs="PT Bold Heading" w:hint="cs"/>
          <w:sz w:val="32"/>
          <w:szCs w:val="32"/>
          <w:u w:val="single"/>
          <w:rtl/>
          <w:lang w:bidi="ar-IQ"/>
        </w:rPr>
        <w:t>الأدوات</w:t>
      </w:r>
      <w:r w:rsidR="008B51CE" w:rsidRPr="00771FC6"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  <w:t xml:space="preserve"> </w:t>
      </w:r>
      <w:r w:rsidR="008B51CE" w:rsidRPr="00771FC6"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  <w:t>:</w:t>
      </w:r>
    </w:p>
    <w:p w:rsidR="008B51CE" w:rsidRPr="0009609B" w:rsidRDefault="008B51CE" w:rsidP="008B51CE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ملعب كرة طائرة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جلوس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قانوني ، جهاز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إطلاق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71FC6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،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شريط قياس ، شريط لاصق .</w:t>
      </w:r>
    </w:p>
    <w:p w:rsidR="008B51CE" w:rsidRPr="00771FC6" w:rsidRDefault="00397CFD" w:rsidP="008B51CE">
      <w:pPr>
        <w:spacing w:after="0"/>
        <w:jc w:val="both"/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</w:pPr>
      <w:r w:rsidRPr="00771FC6">
        <w:rPr>
          <w:rFonts w:ascii="Calibri" w:eastAsia="Calibri" w:hAnsi="Calibri" w:cs="PT Bold Heading" w:hint="cs"/>
          <w:sz w:val="32"/>
          <w:szCs w:val="32"/>
          <w:u w:val="single"/>
          <w:rtl/>
          <w:lang w:bidi="ar-IQ"/>
        </w:rPr>
        <w:t>الإجراءات</w:t>
      </w:r>
      <w:r w:rsidR="008B51CE" w:rsidRPr="00771FC6"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  <w:t xml:space="preserve"> :</w:t>
      </w:r>
    </w:p>
    <w:p w:rsidR="008B51CE" w:rsidRPr="00771FC6" w:rsidRDefault="008B51CE" w:rsidP="003866DE">
      <w:pPr>
        <w:spacing w:after="0"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يتم تخطيط منطقة الاختبار بأرب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عة نقاط كل نقطة تمثل احد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المسافة من الجانب بين نقطة </w:t>
      </w:r>
      <w:r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وأخرى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1،5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م والمسافة بين نقطة الانطلاق والنقاط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32"/>
          <w:szCs w:val="32"/>
          <w:lang w:bidi="ar-IQ"/>
        </w:rPr>
        <w:t>3</w:t>
      </w:r>
      <w:r w:rsidRPr="00771FC6">
        <w:rPr>
          <w:rFonts w:ascii="Simplified Arabic" w:eastAsia="Calibri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eastAsia="Calibri" w:hAnsi="Simplified Arabic" w:cs="Simplified Arabic"/>
          <w:sz w:val="32"/>
          <w:szCs w:val="32"/>
          <w:lang w:bidi="ar-IQ"/>
        </w:rPr>
        <w:t>20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م وتحدد نقطة الانطلاق في منتصف خط النهاية لملعب الكرة الطائرة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الجلوس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بحيث تكون النقاط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على شكل هلال من اجل ضمان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تكون المسافات متساوية لكل النقاط بالنسبة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إلى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نقطة الانطلاق ويتم وضع جهاز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إطلاق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على نقطة البداية كما</w:t>
      </w:r>
      <w:r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موضح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في الشكل رقم (</w:t>
      </w:r>
      <w:r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  <w:r w:rsidR="003866DE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</w:t>
      </w:r>
      <w:r>
        <w:rPr>
          <w:rFonts w:ascii="Simplified Arabic" w:eastAsia="Calibri" w:hAnsi="Simplified Arabic" w:cs="Simplified Arabic"/>
          <w:sz w:val="32"/>
          <w:szCs w:val="32"/>
          <w:lang w:bidi="ar-IQ"/>
        </w:rPr>
        <w:t xml:space="preserve"> 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) . </w:t>
      </w:r>
    </w:p>
    <w:p w:rsidR="008B51CE" w:rsidRPr="00771FC6" w:rsidRDefault="008B51CE" w:rsidP="008B51CE">
      <w:pPr>
        <w:spacing w:after="0"/>
        <w:jc w:val="both"/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</w:pPr>
      <w:r w:rsidRPr="00771FC6"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  <w:t>وصف الاختبار</w:t>
      </w:r>
      <w:r w:rsidRPr="00771FC6"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  <w:t xml:space="preserve"> :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يقف المختبر عند نقطة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البداية 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8B51CE" w:rsidRPr="00AE200D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يتخذ المختبر وضع الاستعداد بحيث تكون نقطة الانطلاق تحت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المقعد 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وينحني بجسمه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إلى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الأمام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قليلا والنظر يكون باتجاه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.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يستجيب المختبر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إلى أحد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التي يطلقها الجهاز ويحاول الجري بأقصى سرعة  ممكنة في الاتجاه المحدد للوصول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إلى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النقطة المحددة التي تبعد عن نقطة البداية بمسافة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3،20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م .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وعندما يصل المختبر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إلى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الشاخص المطلوب يقوم بلمس الحساس الموجود في قمة الشاخص لإيقاف زمن المحاولة 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8B51CE" w:rsidRPr="00771FC6" w:rsidRDefault="008B51CE" w:rsidP="008B51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lastRenderedPageBreak/>
        <w:t>وإذا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بدأ المختبر الجري في الاتجاه الخاطئ فان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الوقت 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يستمر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في الجهاز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حتى يغير المختبر من اتجاهه ويصل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إلى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الاتجاه الصحيح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ويلمس الحساس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.</w:t>
      </w:r>
    </w:p>
    <w:p w:rsidR="008B51CE" w:rsidRPr="00771FC6" w:rsidRDefault="008B51CE" w:rsidP="008B51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يعطى للمختبر (</w:t>
      </w:r>
      <w:r w:rsidRPr="00771FC6">
        <w:rPr>
          <w:rFonts w:ascii="Simplified Arabic" w:eastAsia="Calibri" w:hAnsi="Simplified Arabic" w:cs="Simplified Arabic"/>
          <w:sz w:val="32"/>
          <w:szCs w:val="32"/>
          <w:lang w:bidi="ar-IQ"/>
        </w:rPr>
        <w:t>8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) محاولات متتالية بين كل محاولة </w:t>
      </w:r>
      <w:r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والأخرى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(</w:t>
      </w:r>
      <w:r w:rsidRPr="00771FC6">
        <w:rPr>
          <w:rFonts w:ascii="Simplified Arabic" w:eastAsia="Calibri" w:hAnsi="Simplified Arabic" w:cs="Simplified Arabic"/>
          <w:sz w:val="32"/>
          <w:szCs w:val="32"/>
          <w:lang w:bidi="ar-IQ"/>
        </w:rPr>
        <w:t>10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) ثانية ، وبواقع محاولتين في كل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لون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من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.</w:t>
      </w:r>
    </w:p>
    <w:p w:rsidR="008B51CE" w:rsidRPr="00252176" w:rsidRDefault="008B51CE" w:rsidP="008B51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تحدد المحاولات في كل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لون من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بطريقة عشوائية متعاقبة .</w:t>
      </w:r>
    </w:p>
    <w:p w:rsidR="008B51CE" w:rsidRPr="00771FC6" w:rsidRDefault="008B51CE" w:rsidP="008B51CE">
      <w:pPr>
        <w:spacing w:after="0"/>
        <w:jc w:val="both"/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</w:pPr>
      <w:r w:rsidRPr="00771FC6">
        <w:rPr>
          <w:rFonts w:ascii="Calibri" w:eastAsia="Calibri" w:hAnsi="Calibri" w:cs="PT Bold Heading"/>
          <w:sz w:val="32"/>
          <w:szCs w:val="32"/>
          <w:u w:val="single"/>
          <w:rtl/>
          <w:lang w:bidi="ar-IQ"/>
        </w:rPr>
        <w:t xml:space="preserve">الشروط </w:t>
      </w:r>
      <w:r w:rsidRPr="00771FC6"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  <w:t xml:space="preserve"> :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يعطى كل مختبر عددا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من المحاولات خارج الاختبار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نفسها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الشروط الأساسية ، وذلك بغرض التعرف على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إجراءات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الاختبار .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يجب عدم معرفة الم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ختبر بان المطلوب منه </w:t>
      </w:r>
      <w:r w:rsidR="00397CFD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أداء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ثماني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محاولات موزعة على محاولتين لكل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لون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وهذا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الإجراء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مهم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97CFD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أيضا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للحد من توقع المختبر .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يجب التنبيه على المختبر بان عدد المحاولات التي سيؤديها ليست موزعة على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 </w:t>
      </w:r>
      <w:r w:rsidR="003866DE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866DE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بالتساوي </w:t>
      </w:r>
      <w:r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وإنما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يحتمل </w:t>
      </w:r>
      <w:r w:rsidR="003866DE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يكون عدد محاولات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لون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ما </w:t>
      </w:r>
      <w:r w:rsidR="003866DE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أكثر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من </w:t>
      </w:r>
      <w:r w:rsidR="003866DE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الآخر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وان ترتيب </w:t>
      </w:r>
      <w:r w:rsidR="003866DE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أداء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المحاولات يتم بطريقة عشوائية وهو يختلف من مختبر لآخر .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يجب </w:t>
      </w:r>
      <w:r w:rsidR="003866DE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أن</w:t>
      </w: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يبدأ الاختبار ب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أ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ن يعطي المحكم </w:t>
      </w:r>
      <w:r w:rsidR="003866DE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الإشارة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r w:rsidR="003866DE" w:rsidRPr="00771FC6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الآتية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:</w:t>
      </w:r>
    </w:p>
    <w:p w:rsidR="008B51CE" w:rsidRPr="00771FC6" w:rsidRDefault="008B51CE" w:rsidP="008B51CE">
      <w:pPr>
        <w:spacing w:after="0"/>
        <w:ind w:left="360"/>
        <w:contextualSpacing/>
        <w:jc w:val="both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استعد  وفي جميع المحاولات .</w:t>
      </w:r>
    </w:p>
    <w:p w:rsidR="008B51CE" w:rsidRPr="00771FC6" w:rsidRDefault="008B51CE" w:rsidP="008B51CE">
      <w:pPr>
        <w:spacing w:after="0"/>
        <w:ind w:left="36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PT Bold Heading"/>
          <w:sz w:val="32"/>
          <w:szCs w:val="32"/>
          <w:u w:val="single"/>
          <w:rtl/>
          <w:lang w:bidi="ar-IQ"/>
        </w:rPr>
        <w:t>التسجيل</w:t>
      </w:r>
      <w:r w:rsidRPr="00771FC6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8B51CE" w:rsidRPr="00771FC6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يحسب الزمن الخاص بكل محاولة .</w:t>
      </w:r>
    </w:p>
    <w:p w:rsidR="008B51CE" w:rsidRDefault="008B51CE" w:rsidP="008B51CE">
      <w:pPr>
        <w:numPr>
          <w:ilvl w:val="0"/>
          <w:numId w:val="1"/>
        </w:numPr>
        <w:spacing w:after="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درجة المختبر هي </w:t>
      </w:r>
      <w:r w:rsidRPr="00771FC6"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  <w:t>:</w:t>
      </w:r>
      <w:r w:rsidRPr="00771FC6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متوسط المحاولات الثمانية .</w:t>
      </w:r>
    </w:p>
    <w:p w:rsidR="008B51CE" w:rsidRPr="006454E6" w:rsidRDefault="008B51CE" w:rsidP="008B51CE">
      <w:pPr>
        <w:spacing w:after="0" w:line="240" w:lineRule="auto"/>
        <w:ind w:left="360"/>
        <w:contextualSpacing/>
        <w:jc w:val="center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8B51CE" w:rsidRDefault="008B51CE" w:rsidP="008B51CE">
      <w:pPr>
        <w:spacing w:before="240" w:after="0"/>
        <w:jc w:val="lowKashida"/>
        <w:rPr>
          <w:rFonts w:ascii="Times New Roman" w:eastAsia="Calibri" w:hAnsi="Times New Roman" w:cs="PT Bold Heading"/>
          <w:sz w:val="32"/>
          <w:szCs w:val="32"/>
          <w:rtl/>
          <w:lang w:bidi="ar-IQ"/>
        </w:rPr>
      </w:pPr>
      <w:r>
        <w:rPr>
          <w:rFonts w:ascii="Times New Roman" w:eastAsia="Calibri" w:hAnsi="Times New Roman" w:cs="PT Bold Heading" w:hint="cs"/>
          <w:sz w:val="32"/>
          <w:szCs w:val="32"/>
          <w:rtl/>
          <w:lang w:bidi="ar-IQ"/>
        </w:rPr>
        <w:lastRenderedPageBreak/>
        <w:t xml:space="preserve"> </w:t>
      </w:r>
      <w:r>
        <w:rPr>
          <w:rFonts w:ascii="Times New Roman" w:eastAsia="Calibri" w:hAnsi="Times New Roman" w:cs="PT Bold Heading"/>
          <w:noProof/>
          <w:sz w:val="32"/>
          <w:szCs w:val="32"/>
        </w:rPr>
        <w:drawing>
          <wp:inline distT="0" distB="0" distL="0" distR="0">
            <wp:extent cx="5274310" cy="2883874"/>
            <wp:effectExtent l="19050" t="0" r="2540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CE" w:rsidRDefault="008B51CE" w:rsidP="009C38C7">
      <w:pPr>
        <w:spacing w:after="0" w:line="240" w:lineRule="auto"/>
        <w:contextualSpacing/>
        <w:jc w:val="center"/>
        <w:rPr>
          <w:rFonts w:ascii="Simplified Arabic" w:eastAsia="Calibri" w:hAnsi="Simplified Arabic" w:cs="Simplified Arabic"/>
          <w:b/>
          <w:bCs/>
          <w:noProof/>
          <w:sz w:val="32"/>
          <w:szCs w:val="32"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noProof/>
          <w:sz w:val="32"/>
          <w:szCs w:val="32"/>
          <w:rtl/>
          <w:lang w:bidi="ar-IQ"/>
        </w:rPr>
        <w:t>شكل (</w:t>
      </w:r>
      <w:r w:rsidR="009C38C7">
        <w:rPr>
          <w:rFonts w:ascii="Simplified Arabic" w:eastAsia="Calibri" w:hAnsi="Simplified Arabic" w:cs="Simplified Arabic" w:hint="cs"/>
          <w:b/>
          <w:bCs/>
          <w:noProof/>
          <w:sz w:val="32"/>
          <w:szCs w:val="32"/>
          <w:rtl/>
          <w:lang w:bidi="ar-IQ"/>
        </w:rPr>
        <w:t>1</w:t>
      </w:r>
      <w:r>
        <w:rPr>
          <w:rFonts w:ascii="Simplified Arabic" w:eastAsia="Calibri" w:hAnsi="Simplified Arabic" w:cs="Simplified Arabic" w:hint="cs"/>
          <w:b/>
          <w:bCs/>
          <w:noProof/>
          <w:sz w:val="32"/>
          <w:szCs w:val="32"/>
          <w:rtl/>
          <w:lang w:bidi="ar-IQ"/>
        </w:rPr>
        <w:t xml:space="preserve"> )</w:t>
      </w:r>
    </w:p>
    <w:p w:rsidR="008B51CE" w:rsidRPr="002821F0" w:rsidRDefault="008B51CE" w:rsidP="008B51CE">
      <w:pPr>
        <w:spacing w:after="0" w:line="240" w:lineRule="auto"/>
        <w:ind w:left="360"/>
        <w:contextualSpacing/>
        <w:jc w:val="center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bidi="ar-IQ"/>
        </w:rPr>
        <w:t>(</w:t>
      </w:r>
      <w:r w:rsidRPr="00771FC6"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bidi="ar-IQ"/>
        </w:rPr>
        <w:t>يوضح اختبار سرعة الاستجابة الحركية للمثير البصري)</w:t>
      </w:r>
    </w:p>
    <w:p w:rsidR="009F0CC5" w:rsidRDefault="008B51CE">
      <w:pPr>
        <w:rPr>
          <w:lang w:bidi="ar-IQ"/>
        </w:rPr>
      </w:pPr>
      <w:r>
        <w:rPr>
          <w:rFonts w:hint="cs"/>
          <w:rtl/>
          <w:lang w:bidi="ar-IQ"/>
        </w:rPr>
        <w:t xml:space="preserve"> </w:t>
      </w:r>
    </w:p>
    <w:sectPr w:rsidR="009F0C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66BB"/>
    <w:multiLevelType w:val="hybridMultilevel"/>
    <w:tmpl w:val="C6960F18"/>
    <w:lvl w:ilvl="0" w:tplc="51246C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B51CE"/>
    <w:rsid w:val="003866DE"/>
    <w:rsid w:val="00397CFD"/>
    <w:rsid w:val="008B51CE"/>
    <w:rsid w:val="009C38C7"/>
    <w:rsid w:val="009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5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1824</Characters>
  <Application>Microsoft Office Word</Application>
  <DocSecurity>0</DocSecurity>
  <Lines>15</Lines>
  <Paragraphs>4</Paragraphs>
  <ScaleCrop>false</ScaleCrop>
  <Company>SACC - ANAS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5</cp:revision>
  <dcterms:created xsi:type="dcterms:W3CDTF">2019-07-29T21:43:00Z</dcterms:created>
  <dcterms:modified xsi:type="dcterms:W3CDTF">2019-07-29T21:47:00Z</dcterms:modified>
</cp:coreProperties>
</file>