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BF2" w:rsidRDefault="004D4BF2" w:rsidP="004D4BF2">
      <w:pPr>
        <w:rPr>
          <w:rFonts w:ascii="Greta" w:hAnsi="Greta" w:hint="cs"/>
          <w:color w:val="555555"/>
          <w:sz w:val="25"/>
          <w:szCs w:val="25"/>
          <w:shd w:val="clear" w:color="auto" w:fill="FFFFFF"/>
          <w:rtl/>
        </w:rPr>
      </w:pPr>
      <w:r>
        <w:rPr>
          <w:rFonts w:ascii="Greta" w:hAnsi="Greta" w:hint="cs"/>
          <w:b/>
          <w:bCs/>
          <w:color w:val="C00000"/>
          <w:sz w:val="32"/>
          <w:szCs w:val="32"/>
          <w:u w:val="single"/>
          <w:shd w:val="clear" w:color="auto" w:fill="FFFFFF"/>
          <w:rtl/>
        </w:rPr>
        <w:t>ا</w:t>
      </w:r>
      <w:r w:rsidRPr="004D4BF2">
        <w:rPr>
          <w:rFonts w:ascii="Greta" w:hAnsi="Greta"/>
          <w:b/>
          <w:bCs/>
          <w:color w:val="C00000"/>
          <w:sz w:val="32"/>
          <w:szCs w:val="32"/>
          <w:u w:val="single"/>
          <w:shd w:val="clear" w:color="auto" w:fill="FFFFFF"/>
          <w:rtl/>
        </w:rPr>
        <w:t>لسباحة</w:t>
      </w:r>
      <w:r w:rsidRPr="004D4BF2">
        <w:rPr>
          <w:rFonts w:ascii="Greta" w:hAnsi="Greta"/>
          <w:color w:val="C00000"/>
          <w:sz w:val="25"/>
          <w:szCs w:val="25"/>
          <w:shd w:val="clear" w:color="auto" w:fill="FFFFFF"/>
          <w:rtl/>
        </w:rPr>
        <w:t xml:space="preserve"> </w:t>
      </w:r>
      <w:r>
        <w:rPr>
          <w:rFonts w:ascii="Greta" w:hAnsi="Greta" w:hint="cs"/>
          <w:color w:val="555555"/>
          <w:sz w:val="25"/>
          <w:szCs w:val="25"/>
          <w:shd w:val="clear" w:color="auto" w:fill="FFFFFF"/>
          <w:rtl/>
        </w:rPr>
        <w:t xml:space="preserve"> :</w:t>
      </w:r>
    </w:p>
    <w:p w:rsidR="004D4BF2" w:rsidRDefault="004D4BF2" w:rsidP="004D4BF2">
      <w:pPr>
        <w:rPr>
          <w:lang w:bidi="ar-IQ"/>
        </w:rPr>
      </w:pPr>
      <w:r w:rsidRPr="004D4BF2">
        <w:rPr>
          <w:rFonts w:ascii="Greta" w:hAnsi="Greta"/>
          <w:color w:val="555555"/>
          <w:sz w:val="32"/>
          <w:szCs w:val="32"/>
          <w:shd w:val="clear" w:color="auto" w:fill="FFFFFF"/>
          <w:rtl/>
        </w:rPr>
        <w:t>هي</w:t>
      </w:r>
      <w:r w:rsidRPr="004D4BF2">
        <w:rPr>
          <w:rFonts w:ascii="Greta" w:hAnsi="Greta" w:hint="cs"/>
          <w:color w:val="555555"/>
          <w:sz w:val="32"/>
          <w:szCs w:val="32"/>
          <w:shd w:val="clear" w:color="auto" w:fill="FFFFFF"/>
          <w:rtl/>
        </w:rPr>
        <w:t xml:space="preserve"> </w:t>
      </w:r>
      <w:r w:rsidRPr="004D4BF2">
        <w:rPr>
          <w:rFonts w:ascii="Greta" w:hAnsi="Greta"/>
          <w:color w:val="555555"/>
          <w:sz w:val="32"/>
          <w:szCs w:val="32"/>
          <w:shd w:val="clear" w:color="auto" w:fill="FFFFFF"/>
          <w:rtl/>
        </w:rPr>
        <w:t xml:space="preserve"> واحدة من أشهر الرياضات على مستوى العالم، والتي أقبل الكثيرون على ممارستها من مُختلف الفئات والأعمار، خاصة بعد معرفة ما لها من فوائد عديدة على كل من الصحة الجسدية والنفسية. والجدير بالذكر أن تلك الرياضة لم تكن تقتصر على نوع واحد، وإنما وُجِد منها العديد من الأنواع، وتختلف أنواع السباحة من حيث طريقة الأداء، بالشكل الذي يُتيح لممارسيها الحصول على أكبر قدر من المتعة والفائدة</w:t>
      </w:r>
      <w:r>
        <w:rPr>
          <w:rFonts w:ascii="Greta" w:hAnsi="Greta"/>
          <w:color w:val="555555"/>
          <w:sz w:val="25"/>
          <w:szCs w:val="25"/>
          <w:shd w:val="clear" w:color="auto" w:fill="FFFFFF"/>
        </w:rPr>
        <w:t>.</w:t>
      </w:r>
    </w:p>
    <w:p w:rsidR="004D4BF2" w:rsidRPr="004D4BF2" w:rsidRDefault="004D4BF2" w:rsidP="004D4BF2">
      <w:pPr>
        <w:rPr>
          <w:lang w:bidi="ar-IQ"/>
        </w:rPr>
      </w:pPr>
    </w:p>
    <w:p w:rsidR="004D4BF2" w:rsidRPr="004D4BF2" w:rsidRDefault="004D4BF2" w:rsidP="004D4BF2">
      <w:pPr>
        <w:rPr>
          <w:b/>
          <w:bCs/>
          <w:color w:val="C00000"/>
          <w:u w:val="single"/>
        </w:rPr>
      </w:pPr>
      <w:r w:rsidRPr="004D4BF2">
        <w:rPr>
          <w:b/>
          <w:bCs/>
          <w:color w:val="C00000"/>
          <w:u w:val="single"/>
          <w:rtl/>
        </w:rPr>
        <w:t>أنواع السباحة</w:t>
      </w:r>
    </w:p>
    <w:p w:rsidR="004D4BF2" w:rsidRPr="004D4BF2" w:rsidRDefault="004D4BF2" w:rsidP="004D4BF2">
      <w:pPr>
        <w:rPr>
          <w:b/>
          <w:bCs/>
          <w:color w:val="C00000"/>
          <w:u w:val="single"/>
        </w:rPr>
      </w:pPr>
      <w:r w:rsidRPr="004D4BF2">
        <w:rPr>
          <w:b/>
          <w:bCs/>
          <w:color w:val="C00000"/>
          <w:u w:val="single"/>
          <w:rtl/>
        </w:rPr>
        <w:t>يُمكن التمييز بين أربعة أنواع مُختلفة من السباحة، هي</w:t>
      </w:r>
      <w:r w:rsidRPr="004D4BF2">
        <w:rPr>
          <w:b/>
          <w:bCs/>
          <w:color w:val="C00000"/>
          <w:u w:val="single"/>
        </w:rPr>
        <w:t>:</w:t>
      </w:r>
    </w:p>
    <w:p w:rsidR="004D4BF2" w:rsidRPr="009C2872" w:rsidRDefault="004D4BF2" w:rsidP="009C2872">
      <w:pPr>
        <w:pStyle w:val="a5"/>
        <w:numPr>
          <w:ilvl w:val="0"/>
          <w:numId w:val="3"/>
        </w:numPr>
        <w:rPr>
          <w:sz w:val="32"/>
          <w:szCs w:val="32"/>
        </w:rPr>
      </w:pPr>
      <w:r w:rsidRPr="009C2872">
        <w:rPr>
          <w:color w:val="C00000"/>
          <w:sz w:val="32"/>
          <w:szCs w:val="32"/>
          <w:u w:val="single"/>
          <w:rtl/>
        </w:rPr>
        <w:t>سباحة الصدر</w:t>
      </w:r>
      <w:r w:rsidRPr="009C2872">
        <w:rPr>
          <w:sz w:val="32"/>
          <w:szCs w:val="32"/>
        </w:rPr>
        <w:t xml:space="preserve">: </w:t>
      </w:r>
      <w:r w:rsidRPr="009C2872">
        <w:rPr>
          <w:sz w:val="32"/>
          <w:szCs w:val="32"/>
          <w:rtl/>
        </w:rPr>
        <w:t>وفيها يسبح السباح بحيث يلامس صدره الماء، ويتساوى كتفاه في خط واحد مع سطح الماء، مع ظهور جزء من رأسه، وفيها يَقوم السباح بإخراج فمه من الماء بين الحين والآخر؛ ليتمكَّن من التنفس</w:t>
      </w:r>
      <w:r w:rsidRPr="009C2872">
        <w:rPr>
          <w:sz w:val="32"/>
          <w:szCs w:val="32"/>
        </w:rPr>
        <w:t>.</w:t>
      </w:r>
    </w:p>
    <w:p w:rsidR="004D4BF2" w:rsidRPr="004D4BF2" w:rsidRDefault="004D4BF2" w:rsidP="009C2872">
      <w:pPr>
        <w:pStyle w:val="a5"/>
        <w:numPr>
          <w:ilvl w:val="0"/>
          <w:numId w:val="3"/>
        </w:numPr>
      </w:pPr>
      <w:r w:rsidRPr="009C2872">
        <w:rPr>
          <w:color w:val="C00000"/>
          <w:sz w:val="32"/>
          <w:szCs w:val="32"/>
          <w:u w:val="single"/>
          <w:rtl/>
        </w:rPr>
        <w:t>سباحة الظهر</w:t>
      </w:r>
      <w:r w:rsidRPr="009C2872">
        <w:rPr>
          <w:sz w:val="32"/>
          <w:szCs w:val="32"/>
        </w:rPr>
        <w:t xml:space="preserve">: </w:t>
      </w:r>
      <w:r w:rsidRPr="009C2872">
        <w:rPr>
          <w:sz w:val="32"/>
          <w:szCs w:val="32"/>
          <w:rtl/>
        </w:rPr>
        <w:t>وفيها يستلقي السباح على ظهره فوق سطح الماء، ممارسًا السباحة في هذه الوضعية، وتُحدد مسافاتها في السباقات إما 50 متر أو 100 متر أو 200 متر</w:t>
      </w:r>
      <w:r w:rsidRPr="004D4BF2">
        <w:t>.</w:t>
      </w:r>
    </w:p>
    <w:p w:rsidR="004D4BF2" w:rsidRDefault="004D4BF2" w:rsidP="004D4BF2">
      <w:pPr>
        <w:rPr>
          <w:lang w:bidi="ar-IQ"/>
        </w:rPr>
      </w:pPr>
    </w:p>
    <w:p w:rsidR="004D4BF2" w:rsidRPr="009C2872" w:rsidRDefault="004D4BF2" w:rsidP="009C2872">
      <w:pPr>
        <w:pStyle w:val="a5"/>
        <w:numPr>
          <w:ilvl w:val="0"/>
          <w:numId w:val="3"/>
        </w:numPr>
        <w:rPr>
          <w:rFonts w:hint="cs"/>
          <w:b/>
          <w:bCs/>
          <w:color w:val="C00000"/>
          <w:sz w:val="32"/>
          <w:szCs w:val="32"/>
          <w:u w:val="single"/>
          <w:lang w:bidi="ar-IQ"/>
        </w:rPr>
      </w:pPr>
      <w:r w:rsidRPr="009C2872">
        <w:rPr>
          <w:rFonts w:ascii="Greta" w:eastAsia="Times New Roman" w:hAnsi="Greta" w:cs="Times New Roman"/>
          <w:b/>
          <w:bCs/>
          <w:color w:val="C00000"/>
          <w:sz w:val="32"/>
          <w:szCs w:val="32"/>
          <w:u w:val="single"/>
          <w:rtl/>
        </w:rPr>
        <w:t>سباحة الفراشة</w:t>
      </w:r>
      <w:r w:rsidRPr="009C2872">
        <w:rPr>
          <w:rFonts w:ascii="Greta" w:eastAsia="Times New Roman" w:hAnsi="Greta" w:cs="Times New Roman"/>
          <w:b/>
          <w:bCs/>
          <w:color w:val="C00000"/>
          <w:sz w:val="32"/>
          <w:szCs w:val="32"/>
          <w:u w:val="single"/>
        </w:rPr>
        <w:t>:</w:t>
      </w:r>
    </w:p>
    <w:p w:rsidR="004D4BF2" w:rsidRDefault="004D4BF2" w:rsidP="004D4BF2">
      <w:pPr>
        <w:numPr>
          <w:ilvl w:val="0"/>
          <w:numId w:val="2"/>
        </w:numPr>
        <w:shd w:val="clear" w:color="auto" w:fill="FFFFFF"/>
        <w:bidi w:val="0"/>
        <w:spacing w:before="100" w:beforeAutospacing="1" w:after="100" w:afterAutospacing="1" w:line="240" w:lineRule="auto"/>
        <w:jc w:val="center"/>
        <w:rPr>
          <w:rFonts w:ascii="Greta" w:eastAsia="Times New Roman" w:hAnsi="Greta" w:cs="Times New Roman" w:hint="cs"/>
          <w:color w:val="555555"/>
          <w:sz w:val="32"/>
          <w:szCs w:val="32"/>
        </w:rPr>
      </w:pPr>
      <w:r w:rsidRPr="004D4BF2">
        <w:rPr>
          <w:rFonts w:ascii="Greta" w:eastAsia="Times New Roman" w:hAnsi="Greta" w:cs="Times New Roman"/>
          <w:color w:val="555555"/>
          <w:sz w:val="32"/>
          <w:szCs w:val="32"/>
          <w:rtl/>
        </w:rPr>
        <w:t>وفيها يضرب السباح الماء بذراعيه من الأعلى والأمام والخلف، كأنه يُرفرف بجناحي فراشة، مع تكرار هذه الحركة طوال المسافة التي تُحدد في السباقات ب 50 متر أو 100 متر أو 200 متر</w:t>
      </w:r>
      <w:r w:rsidR="009C2872">
        <w:rPr>
          <w:rFonts w:ascii="Greta" w:eastAsia="Times New Roman" w:hAnsi="Greta" w:cs="Times New Roman" w:hint="cs"/>
          <w:color w:val="555555"/>
          <w:sz w:val="32"/>
          <w:szCs w:val="32"/>
          <w:rtl/>
        </w:rPr>
        <w:t>.</w:t>
      </w:r>
    </w:p>
    <w:p w:rsidR="009C2872" w:rsidRDefault="009C2872" w:rsidP="009C2872">
      <w:pPr>
        <w:shd w:val="clear" w:color="auto" w:fill="FFFFFF"/>
        <w:bidi w:val="0"/>
        <w:spacing w:before="100" w:beforeAutospacing="1" w:after="100" w:afterAutospacing="1" w:line="240" w:lineRule="auto"/>
        <w:jc w:val="center"/>
        <w:rPr>
          <w:rFonts w:ascii="Greta" w:eastAsia="Times New Roman" w:hAnsi="Greta" w:cs="Times New Roman"/>
          <w:color w:val="555555"/>
          <w:sz w:val="32"/>
          <w:szCs w:val="32"/>
        </w:rPr>
      </w:pPr>
    </w:p>
    <w:p w:rsidR="004D4BF2" w:rsidRPr="004D4BF2" w:rsidRDefault="009C2872" w:rsidP="009C2872">
      <w:pPr>
        <w:numPr>
          <w:ilvl w:val="0"/>
          <w:numId w:val="2"/>
        </w:numPr>
        <w:shd w:val="clear" w:color="auto" w:fill="FFFFFF"/>
        <w:bidi w:val="0"/>
        <w:spacing w:before="100" w:beforeAutospacing="1" w:after="100" w:afterAutospacing="1" w:line="240" w:lineRule="auto"/>
        <w:jc w:val="center"/>
        <w:rPr>
          <w:rFonts w:ascii="Greta" w:eastAsia="Times New Roman" w:hAnsi="Greta" w:cs="Times New Roman"/>
          <w:color w:val="555555"/>
          <w:sz w:val="25"/>
          <w:szCs w:val="25"/>
        </w:rPr>
      </w:pPr>
      <w:r>
        <w:rPr>
          <w:rFonts w:ascii="Greta" w:eastAsia="Times New Roman" w:hAnsi="Greta" w:cs="Times New Roman" w:hint="cs"/>
          <w:color w:val="555555"/>
          <w:sz w:val="32"/>
          <w:szCs w:val="32"/>
          <w:rtl/>
          <w:lang w:bidi="ar-IQ"/>
        </w:rPr>
        <w:t xml:space="preserve"> 4- </w:t>
      </w:r>
      <w:r w:rsidRPr="009C2872">
        <w:rPr>
          <w:rFonts w:ascii="Greta" w:eastAsia="Times New Roman" w:hAnsi="Greta" w:cs="Times New Roman" w:hint="cs"/>
          <w:b/>
          <w:bCs/>
          <w:color w:val="C00000"/>
          <w:sz w:val="32"/>
          <w:szCs w:val="32"/>
          <w:u w:val="single"/>
          <w:rtl/>
          <w:lang w:bidi="ar-IQ"/>
        </w:rPr>
        <w:t>السباحة الحرة</w:t>
      </w:r>
      <w:r>
        <w:rPr>
          <w:rFonts w:ascii="Greta" w:eastAsia="Times New Roman" w:hAnsi="Greta" w:cs="Times New Roman" w:hint="cs"/>
          <w:color w:val="555555"/>
          <w:sz w:val="32"/>
          <w:szCs w:val="32"/>
          <w:rtl/>
          <w:lang w:bidi="ar-IQ"/>
        </w:rPr>
        <w:t xml:space="preserve"> : - </w:t>
      </w:r>
      <w:r w:rsidR="004D4BF2" w:rsidRPr="004D4BF2">
        <w:rPr>
          <w:rFonts w:ascii="Greta" w:eastAsia="Times New Roman" w:hAnsi="Greta" w:cs="Times New Roman"/>
          <w:color w:val="555555"/>
          <w:sz w:val="32"/>
          <w:szCs w:val="32"/>
          <w:rtl/>
        </w:rPr>
        <w:t>في هذا النوع يُتاح للسباح إمكانية السباحة استخدام الحركة التي تروق له، بشرط أن تختلف بدايته عن أنواع السباحة الأخرى السابق ذكره</w:t>
      </w:r>
      <w:r w:rsidR="004D4BF2" w:rsidRPr="004D4BF2">
        <w:rPr>
          <w:rFonts w:ascii="Greta" w:eastAsia="Times New Roman" w:hAnsi="Greta" w:cs="Times New Roman"/>
          <w:color w:val="555555"/>
          <w:sz w:val="25"/>
          <w:szCs w:val="25"/>
          <w:rtl/>
        </w:rPr>
        <w:t>ا</w:t>
      </w:r>
      <w:r w:rsidR="004D4BF2" w:rsidRPr="004D4BF2">
        <w:rPr>
          <w:rFonts w:ascii="Greta" w:eastAsia="Times New Roman" w:hAnsi="Greta" w:cs="Times New Roman"/>
          <w:color w:val="555555"/>
          <w:sz w:val="25"/>
          <w:szCs w:val="25"/>
        </w:rPr>
        <w:t>.</w:t>
      </w:r>
    </w:p>
    <w:p w:rsidR="004D4BF2" w:rsidRPr="004D4BF2" w:rsidRDefault="004D4BF2" w:rsidP="004D4BF2">
      <w:pPr>
        <w:shd w:val="clear" w:color="auto" w:fill="FFFFFF"/>
        <w:bidi w:val="0"/>
        <w:spacing w:before="100" w:beforeAutospacing="1" w:after="360" w:line="240" w:lineRule="auto"/>
        <w:jc w:val="center"/>
        <w:rPr>
          <w:rFonts w:ascii="Greta" w:eastAsia="Times New Roman" w:hAnsi="Greta" w:cs="Times New Roman"/>
          <w:color w:val="555555"/>
          <w:sz w:val="25"/>
          <w:szCs w:val="25"/>
        </w:rPr>
      </w:pPr>
    </w:p>
    <w:p w:rsidR="00225169" w:rsidRPr="004D4BF2" w:rsidRDefault="00225169" w:rsidP="004D4BF2">
      <w:pPr>
        <w:rPr>
          <w:rFonts w:hint="cs"/>
          <w:lang w:bidi="ar-IQ"/>
        </w:rPr>
      </w:pPr>
      <w:bookmarkStart w:id="0" w:name="_GoBack"/>
      <w:bookmarkEnd w:id="0"/>
    </w:p>
    <w:sectPr w:rsidR="00225169" w:rsidRPr="004D4BF2" w:rsidSect="00661AA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reta">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0148E"/>
    <w:multiLevelType w:val="multilevel"/>
    <w:tmpl w:val="6E264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5D52756"/>
    <w:multiLevelType w:val="hybridMultilevel"/>
    <w:tmpl w:val="17CA16A6"/>
    <w:lvl w:ilvl="0" w:tplc="D44CEEE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83F5FE5"/>
    <w:multiLevelType w:val="multilevel"/>
    <w:tmpl w:val="39E6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BF2"/>
    <w:rsid w:val="00225169"/>
    <w:rsid w:val="004D4BF2"/>
    <w:rsid w:val="00661AAE"/>
    <w:rsid w:val="009C28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4D4BF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4D4BF2"/>
    <w:rPr>
      <w:rFonts w:ascii="Times New Roman" w:eastAsia="Times New Roman" w:hAnsi="Times New Roman" w:cs="Times New Roman"/>
      <w:b/>
      <w:bCs/>
      <w:sz w:val="36"/>
      <w:szCs w:val="36"/>
    </w:rPr>
  </w:style>
  <w:style w:type="paragraph" w:styleId="a3">
    <w:name w:val="Normal (Web)"/>
    <w:basedOn w:val="a"/>
    <w:uiPriority w:val="99"/>
    <w:semiHidden/>
    <w:unhideWhenUsed/>
    <w:rsid w:val="004D4BF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D4BF2"/>
    <w:rPr>
      <w:b/>
      <w:bCs/>
    </w:rPr>
  </w:style>
  <w:style w:type="paragraph" w:styleId="a5">
    <w:name w:val="List Paragraph"/>
    <w:basedOn w:val="a"/>
    <w:uiPriority w:val="34"/>
    <w:qFormat/>
    <w:rsid w:val="009C287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4D4BF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4D4BF2"/>
    <w:rPr>
      <w:rFonts w:ascii="Times New Roman" w:eastAsia="Times New Roman" w:hAnsi="Times New Roman" w:cs="Times New Roman"/>
      <w:b/>
      <w:bCs/>
      <w:sz w:val="36"/>
      <w:szCs w:val="36"/>
    </w:rPr>
  </w:style>
  <w:style w:type="paragraph" w:styleId="a3">
    <w:name w:val="Normal (Web)"/>
    <w:basedOn w:val="a"/>
    <w:uiPriority w:val="99"/>
    <w:semiHidden/>
    <w:unhideWhenUsed/>
    <w:rsid w:val="004D4BF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D4BF2"/>
    <w:rPr>
      <w:b/>
      <w:bCs/>
    </w:rPr>
  </w:style>
  <w:style w:type="paragraph" w:styleId="a5">
    <w:name w:val="List Paragraph"/>
    <w:basedOn w:val="a"/>
    <w:uiPriority w:val="34"/>
    <w:qFormat/>
    <w:rsid w:val="009C28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135029">
      <w:bodyDiv w:val="1"/>
      <w:marLeft w:val="0"/>
      <w:marRight w:val="0"/>
      <w:marTop w:val="0"/>
      <w:marBottom w:val="0"/>
      <w:divBdr>
        <w:top w:val="none" w:sz="0" w:space="0" w:color="auto"/>
        <w:left w:val="none" w:sz="0" w:space="0" w:color="auto"/>
        <w:bottom w:val="none" w:sz="0" w:space="0" w:color="auto"/>
        <w:right w:val="none" w:sz="0" w:space="0" w:color="auto"/>
      </w:divBdr>
    </w:div>
    <w:div w:id="1439448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170</Words>
  <Characters>974</Characters>
  <Application>Microsoft Office Word</Application>
  <DocSecurity>0</DocSecurity>
  <Lines>8</Lines>
  <Paragraphs>2</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1142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cp:revision>
  <dcterms:created xsi:type="dcterms:W3CDTF">2019-10-24T13:07:00Z</dcterms:created>
  <dcterms:modified xsi:type="dcterms:W3CDTF">2019-10-24T13:22:00Z</dcterms:modified>
</cp:coreProperties>
</file>