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F8" w:rsidRPr="00AB1AF8" w:rsidRDefault="00AB1AF8" w:rsidP="00AB1AF8">
      <w:pPr>
        <w:jc w:val="both"/>
        <w:rPr>
          <w:b/>
          <w:bCs/>
          <w:color w:val="C00000"/>
          <w:sz w:val="32"/>
          <w:szCs w:val="32"/>
          <w:u w:val="single"/>
        </w:rPr>
      </w:pPr>
      <w:r w:rsidRPr="00AB1AF8">
        <w:rPr>
          <w:b/>
          <w:bCs/>
          <w:color w:val="C00000"/>
          <w:sz w:val="32"/>
          <w:szCs w:val="32"/>
          <w:u w:val="single"/>
          <w:rtl/>
        </w:rPr>
        <w:t>تاريخ السباحة</w:t>
      </w:r>
    </w:p>
    <w:p w:rsidR="00AB1AF8" w:rsidRPr="00AB1AF8" w:rsidRDefault="00AB1AF8" w:rsidP="00AB1AF8">
      <w:pPr>
        <w:jc w:val="center"/>
        <w:rPr>
          <w:sz w:val="32"/>
          <w:szCs w:val="32"/>
        </w:rPr>
      </w:pPr>
      <w:r w:rsidRPr="00AB1AF8">
        <w:rPr>
          <w:sz w:val="32"/>
          <w:szCs w:val="32"/>
        </w:rPr>
        <w:t> </w:t>
      </w:r>
      <w:hyperlink r:id="rId6" w:history="1">
        <w:r w:rsidRPr="00AB1AF8">
          <w:rPr>
            <w:rStyle w:val="Hyperlink"/>
            <w:sz w:val="32"/>
            <w:szCs w:val="32"/>
            <w:rtl/>
          </w:rPr>
          <w:t>كلية التربية الرياضية</w:t>
        </w:r>
      </w:hyperlink>
      <w:r w:rsidRPr="00AB1AF8">
        <w:rPr>
          <w:sz w:val="32"/>
          <w:szCs w:val="32"/>
        </w:rPr>
        <w:t>     </w:t>
      </w:r>
      <w:r w:rsidRPr="00AB1AF8">
        <w:rPr>
          <w:sz w:val="32"/>
          <w:szCs w:val="32"/>
          <w:rtl/>
        </w:rPr>
        <w:t>القسم</w:t>
      </w:r>
      <w:r w:rsidRPr="00AB1AF8">
        <w:rPr>
          <w:sz w:val="32"/>
          <w:szCs w:val="32"/>
        </w:rPr>
        <w:t> </w:t>
      </w:r>
      <w:hyperlink r:id="rId7" w:history="1">
        <w:r w:rsidRPr="00AB1AF8">
          <w:rPr>
            <w:rStyle w:val="Hyperlink"/>
            <w:sz w:val="32"/>
            <w:szCs w:val="32"/>
            <w:rtl/>
          </w:rPr>
          <w:t>وحدة الالعاب الفردية</w:t>
        </w:r>
      </w:hyperlink>
      <w:r w:rsidRPr="00AB1AF8">
        <w:rPr>
          <w:sz w:val="32"/>
          <w:szCs w:val="32"/>
        </w:rPr>
        <w:t>     </w:t>
      </w:r>
      <w:r w:rsidRPr="00AB1AF8">
        <w:rPr>
          <w:sz w:val="32"/>
          <w:szCs w:val="32"/>
          <w:rtl/>
        </w:rPr>
        <w:t>المرحلة</w:t>
      </w:r>
      <w:r w:rsidRPr="00AB1AF8">
        <w:rPr>
          <w:sz w:val="32"/>
          <w:szCs w:val="32"/>
        </w:rPr>
        <w:t> 1</w:t>
      </w:r>
      <w:r w:rsidRPr="00AB1AF8">
        <w:rPr>
          <w:sz w:val="32"/>
          <w:szCs w:val="32"/>
        </w:rPr>
        <w:br/>
      </w:r>
      <w:r w:rsidRPr="00AB1AF8">
        <w:rPr>
          <w:sz w:val="32"/>
          <w:szCs w:val="32"/>
          <w:rtl/>
        </w:rPr>
        <w:t>أستاذ المادة</w:t>
      </w:r>
      <w:r>
        <w:rPr>
          <w:sz w:val="32"/>
          <w:szCs w:val="32"/>
        </w:rPr>
        <w:t xml:space="preserve">: </w:t>
      </w:r>
      <w:r w:rsidRPr="00AB1AF8">
        <w:rPr>
          <w:sz w:val="32"/>
          <w:szCs w:val="32"/>
        </w:rPr>
        <w:t> </w:t>
      </w:r>
      <w:r>
        <w:rPr>
          <w:rFonts w:hint="cs"/>
          <w:sz w:val="32"/>
          <w:szCs w:val="32"/>
          <w:rtl/>
        </w:rPr>
        <w:t xml:space="preserve">داليا عامر سعدون </w:t>
      </w:r>
      <w:r w:rsidRPr="00AB1AF8">
        <w:rPr>
          <w:sz w:val="32"/>
          <w:szCs w:val="32"/>
          <w:rtl/>
        </w:rPr>
        <w:t xml:space="preserve"> </w:t>
      </w:r>
      <w:r w:rsidRPr="00AB1AF8">
        <w:rPr>
          <w:sz w:val="32"/>
          <w:szCs w:val="32"/>
        </w:rPr>
        <w:t>20/01/2017 05:31:01</w:t>
      </w:r>
    </w:p>
    <w:p w:rsidR="00AB1AF8" w:rsidRDefault="00AB1AF8" w:rsidP="001D442A">
      <w:pPr>
        <w:jc w:val="center"/>
        <w:rPr>
          <w:rFonts w:hint="cs"/>
          <w:sz w:val="32"/>
          <w:szCs w:val="32"/>
          <w:rtl/>
        </w:rPr>
      </w:pPr>
      <w:r w:rsidRPr="00AB1AF8">
        <w:rPr>
          <w:sz w:val="32"/>
          <w:szCs w:val="32"/>
          <w:rtl/>
        </w:rPr>
        <w:t>المحاضرة الاولى</w:t>
      </w:r>
      <w:r w:rsidRPr="00AB1AF8">
        <w:rPr>
          <w:sz w:val="32"/>
          <w:szCs w:val="32"/>
        </w:rPr>
        <w:t>:</w:t>
      </w:r>
      <w:r w:rsidRPr="00AB1AF8">
        <w:rPr>
          <w:sz w:val="32"/>
          <w:szCs w:val="32"/>
        </w:rPr>
        <w:br/>
      </w:r>
      <w:r w:rsidRPr="00AB1AF8">
        <w:rPr>
          <w:sz w:val="32"/>
          <w:szCs w:val="32"/>
          <w:rtl/>
        </w:rPr>
        <w:t>التاريخ القديم للسباحة</w:t>
      </w:r>
      <w:r w:rsidRPr="00AB1AF8">
        <w:rPr>
          <w:sz w:val="32"/>
          <w:szCs w:val="32"/>
        </w:rPr>
        <w:t xml:space="preserve"> :</w:t>
      </w:r>
      <w:r w:rsidRPr="00AB1AF8">
        <w:rPr>
          <w:sz w:val="32"/>
          <w:szCs w:val="32"/>
        </w:rPr>
        <w:br/>
      </w:r>
      <w:r w:rsidRPr="00AB1AF8">
        <w:rPr>
          <w:sz w:val="32"/>
          <w:szCs w:val="32"/>
          <w:rtl/>
        </w:rPr>
        <w:t>السباحة في عصر ما قبل التاريخ</w:t>
      </w:r>
      <w:r w:rsidRPr="00AB1AF8">
        <w:rPr>
          <w:sz w:val="32"/>
          <w:szCs w:val="32"/>
        </w:rPr>
        <w:t xml:space="preserve"> :</w:t>
      </w:r>
      <w:r w:rsidRPr="00AB1AF8">
        <w:rPr>
          <w:sz w:val="32"/>
          <w:szCs w:val="32"/>
        </w:rPr>
        <w:br/>
      </w:r>
      <w:r w:rsidRPr="00AB1AF8">
        <w:rPr>
          <w:sz w:val="32"/>
          <w:szCs w:val="32"/>
          <w:rtl/>
        </w:rPr>
        <w:t xml:space="preserve">من خلال ملاحظة الرقم الطينية التي تم العثور عليها و مشاهدة الرسوم على الجدران والتي تتعلق </w:t>
      </w:r>
      <w:proofErr w:type="spellStart"/>
      <w:r w:rsidRPr="00AB1AF8">
        <w:rPr>
          <w:sz w:val="32"/>
          <w:szCs w:val="32"/>
          <w:rtl/>
        </w:rPr>
        <w:t>بالانسان</w:t>
      </w:r>
      <w:proofErr w:type="spellEnd"/>
      <w:r w:rsidRPr="00AB1AF8">
        <w:rPr>
          <w:sz w:val="32"/>
          <w:szCs w:val="32"/>
          <w:rtl/>
        </w:rPr>
        <w:t xml:space="preserve"> القديم و كيفية تعامله مع الماء ( الانهار والبحيرات ) وجد ان الانسان بقي فترة طويلة من الزمن يخاف الاقتراب من الانهار و البحيرات و كذلك اظهرت اللقى الاثارية مراقبته الدقيقة للحيوانات كيف تسبح في الماء و محاولته تقليدها و عثر على لقى توضح مراقبته للضفدع كيف يسبح و الانسان يحاول تقليده من خلال ذلك اتضح ان الانسان القديم تعلم السباحة من خلال مراقبته للحيوانات و يمكن القول ان اقرب سباحة مارسها تشبه الى حد ما سباحة الصدر الحالية و بتعلم السباحة ازدادت قدرة الانسان القديم على الصمود بوجه المتغيرات الكثيرة التي تواجهه</w:t>
      </w:r>
      <w:r w:rsidRPr="00AB1AF8">
        <w:rPr>
          <w:sz w:val="32"/>
          <w:szCs w:val="32"/>
        </w:rPr>
        <w:t>.</w:t>
      </w:r>
      <w:r w:rsidRPr="00AB1AF8">
        <w:rPr>
          <w:sz w:val="32"/>
          <w:szCs w:val="32"/>
        </w:rPr>
        <w:br/>
      </w:r>
      <w:r w:rsidRPr="00AB1AF8">
        <w:rPr>
          <w:sz w:val="32"/>
          <w:szCs w:val="32"/>
          <w:rtl/>
        </w:rPr>
        <w:t xml:space="preserve">و هذه جعلت الماء وسيلة </w:t>
      </w:r>
      <w:proofErr w:type="spellStart"/>
      <w:r w:rsidRPr="00AB1AF8">
        <w:rPr>
          <w:sz w:val="32"/>
          <w:szCs w:val="32"/>
          <w:rtl/>
        </w:rPr>
        <w:t>للانسان</w:t>
      </w:r>
      <w:proofErr w:type="spellEnd"/>
      <w:r w:rsidRPr="00AB1AF8">
        <w:rPr>
          <w:sz w:val="32"/>
          <w:szCs w:val="32"/>
          <w:rtl/>
        </w:rPr>
        <w:t xml:space="preserve"> القديم لتحقيق اهدافه وخاصة</w:t>
      </w:r>
      <w:r w:rsidRPr="00AB1AF8">
        <w:rPr>
          <w:sz w:val="32"/>
          <w:szCs w:val="32"/>
        </w:rPr>
        <w:t xml:space="preserve"> :</w:t>
      </w:r>
      <w:r w:rsidRPr="00AB1AF8">
        <w:rPr>
          <w:sz w:val="32"/>
          <w:szCs w:val="32"/>
        </w:rPr>
        <w:br/>
        <w:t xml:space="preserve">1- </w:t>
      </w:r>
      <w:r w:rsidRPr="00AB1AF8">
        <w:rPr>
          <w:sz w:val="32"/>
          <w:szCs w:val="32"/>
          <w:rtl/>
        </w:rPr>
        <w:t xml:space="preserve">الهروب من الحيوانات المفترسة التي تطارده من خلال اللجوء الى الماء و </w:t>
      </w:r>
      <w:proofErr w:type="spellStart"/>
      <w:r w:rsidRPr="00AB1AF8">
        <w:rPr>
          <w:sz w:val="32"/>
          <w:szCs w:val="32"/>
          <w:rtl/>
        </w:rPr>
        <w:t>اقاذ</w:t>
      </w:r>
      <w:proofErr w:type="spellEnd"/>
      <w:r w:rsidRPr="00AB1AF8">
        <w:rPr>
          <w:sz w:val="32"/>
          <w:szCs w:val="32"/>
          <w:rtl/>
        </w:rPr>
        <w:t xml:space="preserve"> حياته</w:t>
      </w:r>
      <w:r w:rsidRPr="00AB1AF8">
        <w:rPr>
          <w:sz w:val="32"/>
          <w:szCs w:val="32"/>
        </w:rPr>
        <w:t xml:space="preserve"> .</w:t>
      </w:r>
      <w:r w:rsidRPr="00AB1AF8">
        <w:rPr>
          <w:sz w:val="32"/>
          <w:szCs w:val="32"/>
        </w:rPr>
        <w:br/>
        <w:t xml:space="preserve">2- </w:t>
      </w:r>
      <w:r w:rsidRPr="00AB1AF8">
        <w:rPr>
          <w:sz w:val="32"/>
          <w:szCs w:val="32"/>
          <w:rtl/>
        </w:rPr>
        <w:t xml:space="preserve">التخلص من </w:t>
      </w:r>
      <w:proofErr w:type="spellStart"/>
      <w:r w:rsidRPr="00AB1AF8">
        <w:rPr>
          <w:sz w:val="32"/>
          <w:szCs w:val="32"/>
          <w:rtl/>
        </w:rPr>
        <w:t>الكوراث</w:t>
      </w:r>
      <w:proofErr w:type="spellEnd"/>
      <w:r w:rsidRPr="00AB1AF8">
        <w:rPr>
          <w:sz w:val="32"/>
          <w:szCs w:val="32"/>
          <w:rtl/>
        </w:rPr>
        <w:t xml:space="preserve"> الطبيعية التي تواجهه</w:t>
      </w:r>
      <w:r w:rsidRPr="00AB1AF8">
        <w:rPr>
          <w:sz w:val="32"/>
          <w:szCs w:val="32"/>
        </w:rPr>
        <w:t>.</w:t>
      </w:r>
      <w:r w:rsidRPr="00AB1AF8">
        <w:rPr>
          <w:sz w:val="32"/>
          <w:szCs w:val="32"/>
        </w:rPr>
        <w:br/>
        <w:t xml:space="preserve">3- </w:t>
      </w:r>
      <w:r w:rsidRPr="00AB1AF8">
        <w:rPr>
          <w:sz w:val="32"/>
          <w:szCs w:val="32"/>
          <w:rtl/>
        </w:rPr>
        <w:t xml:space="preserve">للحصول على الطعام من خلال </w:t>
      </w:r>
      <w:proofErr w:type="spellStart"/>
      <w:r w:rsidRPr="00AB1AF8">
        <w:rPr>
          <w:sz w:val="32"/>
          <w:szCs w:val="32"/>
          <w:rtl/>
        </w:rPr>
        <w:t>الصيدللحيوانات</w:t>
      </w:r>
      <w:proofErr w:type="spellEnd"/>
      <w:r w:rsidRPr="00AB1AF8">
        <w:rPr>
          <w:sz w:val="32"/>
          <w:szCs w:val="32"/>
          <w:rtl/>
        </w:rPr>
        <w:t xml:space="preserve"> التي تعيش في الماء</w:t>
      </w:r>
      <w:r w:rsidRPr="00AB1AF8">
        <w:rPr>
          <w:sz w:val="32"/>
          <w:szCs w:val="32"/>
        </w:rPr>
        <w:t>.</w:t>
      </w:r>
      <w:r w:rsidRPr="00AB1AF8">
        <w:rPr>
          <w:sz w:val="32"/>
          <w:szCs w:val="32"/>
        </w:rPr>
        <w:br/>
        <w:t xml:space="preserve">4- </w:t>
      </w:r>
      <w:r w:rsidRPr="00AB1AF8">
        <w:rPr>
          <w:sz w:val="32"/>
          <w:szCs w:val="32"/>
          <w:rtl/>
        </w:rPr>
        <w:t>الانتقال عبر المياه من مكان الى اخر و الذي يعد عاملا لنشوء الحضارات</w:t>
      </w:r>
      <w:r w:rsidRPr="00AB1AF8">
        <w:rPr>
          <w:sz w:val="32"/>
          <w:szCs w:val="32"/>
        </w:rPr>
        <w:t xml:space="preserve"> .</w:t>
      </w:r>
      <w:r w:rsidRPr="00AB1AF8">
        <w:rPr>
          <w:sz w:val="32"/>
          <w:szCs w:val="32"/>
        </w:rPr>
        <w:br/>
      </w:r>
      <w:r w:rsidRPr="00AB1AF8">
        <w:rPr>
          <w:sz w:val="32"/>
          <w:szCs w:val="32"/>
          <w:rtl/>
        </w:rPr>
        <w:t xml:space="preserve">حيث ادى هذا العامل الى ظهور الحضارات و التي اصبحت الحاجة الى الماء اكثر من السابق و كما هو معلوم ان نشوء الحضارات يتطلب وجود الماء و هو عامل شجع كثيرا على ممارسة السباحة و هذا ما دلت عليه الاثار التي تم العثور عليها و خاصة في حضارات وادي الرافدين و الحضارة المصرية القديمة و الاغريقية و الرومانية و التي ادت الى تطور الحاجة لتعلم السباحة من خلال تطور </w:t>
      </w:r>
      <w:proofErr w:type="spellStart"/>
      <w:r w:rsidRPr="00AB1AF8">
        <w:rPr>
          <w:sz w:val="32"/>
          <w:szCs w:val="32"/>
          <w:rtl/>
        </w:rPr>
        <w:t>الإغراض</w:t>
      </w:r>
      <w:proofErr w:type="spellEnd"/>
      <w:r w:rsidRPr="00AB1AF8">
        <w:rPr>
          <w:sz w:val="32"/>
          <w:szCs w:val="32"/>
          <w:rtl/>
        </w:rPr>
        <w:t xml:space="preserve"> لممارسة السباحة وهي</w:t>
      </w:r>
      <w:r w:rsidRPr="00AB1AF8">
        <w:rPr>
          <w:sz w:val="32"/>
          <w:szCs w:val="32"/>
        </w:rPr>
        <w:t xml:space="preserve"> :</w:t>
      </w:r>
      <w:r w:rsidRPr="00AB1AF8">
        <w:rPr>
          <w:sz w:val="32"/>
          <w:szCs w:val="32"/>
        </w:rPr>
        <w:br/>
      </w:r>
      <w:r w:rsidRPr="00AB1AF8">
        <w:rPr>
          <w:sz w:val="32"/>
          <w:szCs w:val="32"/>
        </w:rPr>
        <w:br/>
      </w:r>
    </w:p>
    <w:p w:rsidR="00587BF8" w:rsidRDefault="00AB1AF8" w:rsidP="00587BF8">
      <w:pPr>
        <w:pStyle w:val="a4"/>
        <w:numPr>
          <w:ilvl w:val="0"/>
          <w:numId w:val="1"/>
        </w:numPr>
        <w:jc w:val="center"/>
        <w:rPr>
          <w:sz w:val="32"/>
          <w:szCs w:val="32"/>
        </w:rPr>
      </w:pPr>
      <w:r w:rsidRPr="00587BF8">
        <w:rPr>
          <w:rFonts w:hint="cs"/>
          <w:b/>
          <w:bCs/>
          <w:color w:val="C00000"/>
          <w:sz w:val="32"/>
          <w:szCs w:val="32"/>
          <w:u w:val="single"/>
          <w:rtl/>
        </w:rPr>
        <w:lastRenderedPageBreak/>
        <w:t>الغرض الديني</w:t>
      </w:r>
      <w:r w:rsidRPr="00587BF8">
        <w:rPr>
          <w:rFonts w:hint="cs"/>
          <w:color w:val="C00000"/>
          <w:sz w:val="32"/>
          <w:szCs w:val="32"/>
          <w:rtl/>
        </w:rPr>
        <w:t xml:space="preserve"> </w:t>
      </w:r>
      <w:r w:rsidRPr="00587BF8">
        <w:rPr>
          <w:sz w:val="32"/>
          <w:szCs w:val="32"/>
        </w:rPr>
        <w:br/>
      </w:r>
      <w:r w:rsidRPr="00587BF8">
        <w:rPr>
          <w:sz w:val="32"/>
          <w:szCs w:val="32"/>
          <w:rtl/>
        </w:rPr>
        <w:t xml:space="preserve">تتضح اهمية هذا الغرض من خلال السيطرة التي تمنح الى رجال الدين في الحضارات القديمة حيث دفع رجال الدين الى دفع افراد المجتمع ممارسة السباحة و انها جزء من اكتمال الدين و ارضاء الالهة و ان الفرد الذي يجيد السباحة يصبح سليما و قادرا على اداء المراسم الدينية المطلوبة و ان الالهة تنظر الجسم القوي و تساعده اما الذي لا يمارس السباحة فانه ضعيف ولن ترضى عليه الالهة و بذلك يصبح غير مرغوب به في المجتمع لذلك اندفع الناي الى ممارسة السباحة استرضاء </w:t>
      </w:r>
      <w:proofErr w:type="spellStart"/>
      <w:r w:rsidRPr="00587BF8">
        <w:rPr>
          <w:sz w:val="32"/>
          <w:szCs w:val="32"/>
          <w:rtl/>
        </w:rPr>
        <w:t>للالهة</w:t>
      </w:r>
      <w:proofErr w:type="spellEnd"/>
      <w:r w:rsidRPr="00587BF8">
        <w:rPr>
          <w:sz w:val="32"/>
          <w:szCs w:val="32"/>
          <w:rtl/>
        </w:rPr>
        <w:t xml:space="preserve"> و هذا يمكن ملاحظته في الحضارات الرومانية و الاغريقية</w:t>
      </w:r>
      <w:r w:rsidRPr="00587BF8">
        <w:rPr>
          <w:sz w:val="32"/>
          <w:szCs w:val="32"/>
        </w:rPr>
        <w:t>:</w:t>
      </w:r>
    </w:p>
    <w:p w:rsidR="00AB1AF8" w:rsidRPr="00587BF8" w:rsidRDefault="00AB1AF8" w:rsidP="001D442A">
      <w:pPr>
        <w:pStyle w:val="a4"/>
        <w:numPr>
          <w:ilvl w:val="0"/>
          <w:numId w:val="1"/>
        </w:numPr>
        <w:jc w:val="center"/>
        <w:rPr>
          <w:sz w:val="32"/>
          <w:szCs w:val="32"/>
        </w:rPr>
      </w:pPr>
      <w:r w:rsidRPr="00587BF8">
        <w:rPr>
          <w:rFonts w:hint="cs"/>
          <w:color w:val="C00000"/>
          <w:sz w:val="32"/>
          <w:szCs w:val="32"/>
          <w:u w:val="single"/>
          <w:rtl/>
          <w:lang w:bidi="ar-IQ"/>
        </w:rPr>
        <w:t>الغرض العسكري</w:t>
      </w:r>
      <w:r w:rsidRPr="00587BF8">
        <w:rPr>
          <w:rFonts w:hint="cs"/>
          <w:color w:val="C00000"/>
          <w:sz w:val="32"/>
          <w:szCs w:val="32"/>
          <w:rtl/>
          <w:lang w:bidi="ar-IQ"/>
        </w:rPr>
        <w:t xml:space="preserve"> </w:t>
      </w:r>
      <w:r w:rsidRPr="00587BF8">
        <w:rPr>
          <w:sz w:val="32"/>
          <w:szCs w:val="32"/>
        </w:rPr>
        <w:br/>
      </w:r>
      <w:r w:rsidRPr="00587BF8">
        <w:rPr>
          <w:sz w:val="32"/>
          <w:szCs w:val="32"/>
          <w:rtl/>
        </w:rPr>
        <w:t xml:space="preserve">عند نشوء الحضارات يمكن ملاحظة الاهتمام البالغ في اعداد الجيوش و تطويرها لتبلغ القدرة المناسبة للدفاع عن المدن او </w:t>
      </w:r>
      <w:proofErr w:type="spellStart"/>
      <w:r w:rsidRPr="00587BF8">
        <w:rPr>
          <w:sz w:val="32"/>
          <w:szCs w:val="32"/>
          <w:rtl/>
        </w:rPr>
        <w:t>لاغراض</w:t>
      </w:r>
      <w:proofErr w:type="spellEnd"/>
      <w:r w:rsidRPr="00587BF8">
        <w:rPr>
          <w:sz w:val="32"/>
          <w:szCs w:val="32"/>
          <w:rtl/>
        </w:rPr>
        <w:t xml:space="preserve"> الهجوم و احتلال مدن اخرى و نظرا للطبيعة تكوين المدن (مثلا حضارة بابل كانت تحيط بها الانهار من كل جانب ) لذلك اصبح لزاما على الفرد الذي ينتمي الى المؤسسة العسكرية ان يجيد السباحة و التي تتطلب منه ممارسة السباحة اذا تطلبت المعركة ذلك مثلا وهذا بدوره ادى الى تعليم الجنود السباحة و ان الفرد الذي لا يجيد السباحة ترفضه المؤسسة العسكرية أي ان المجتمع يرفضه ويصبح معزولا في المجتمع</w:t>
      </w:r>
      <w:r w:rsidRPr="00587BF8">
        <w:rPr>
          <w:sz w:val="32"/>
          <w:szCs w:val="32"/>
        </w:rPr>
        <w:t xml:space="preserve"> .</w:t>
      </w:r>
      <w:r w:rsidRPr="00587BF8">
        <w:rPr>
          <w:sz w:val="32"/>
          <w:szCs w:val="32"/>
        </w:rPr>
        <w:br/>
      </w:r>
      <w:r w:rsidRPr="00587BF8">
        <w:rPr>
          <w:b/>
          <w:bCs/>
          <w:color w:val="C00000"/>
          <w:sz w:val="32"/>
          <w:szCs w:val="32"/>
          <w:u w:val="single"/>
        </w:rPr>
        <w:t xml:space="preserve"> </w:t>
      </w:r>
      <w:r w:rsidR="00587BF8">
        <w:rPr>
          <w:rFonts w:hint="cs"/>
          <w:b/>
          <w:bCs/>
          <w:color w:val="C00000"/>
          <w:sz w:val="32"/>
          <w:szCs w:val="32"/>
          <w:u w:val="single"/>
          <w:rtl/>
          <w:lang w:bidi="ar-IQ"/>
        </w:rPr>
        <w:t xml:space="preserve">3- </w:t>
      </w:r>
      <w:r w:rsidRPr="00587BF8">
        <w:rPr>
          <w:b/>
          <w:bCs/>
          <w:color w:val="C00000"/>
          <w:sz w:val="32"/>
          <w:szCs w:val="32"/>
          <w:u w:val="single"/>
          <w:rtl/>
        </w:rPr>
        <w:t>غرض المنافسات</w:t>
      </w:r>
      <w:r w:rsidRPr="00587BF8">
        <w:rPr>
          <w:sz w:val="32"/>
          <w:szCs w:val="32"/>
        </w:rPr>
        <w:t xml:space="preserve"> :</w:t>
      </w:r>
      <w:r w:rsidRPr="00587BF8">
        <w:rPr>
          <w:sz w:val="32"/>
          <w:szCs w:val="32"/>
        </w:rPr>
        <w:br/>
      </w:r>
      <w:r w:rsidRPr="00587BF8">
        <w:rPr>
          <w:sz w:val="32"/>
          <w:szCs w:val="32"/>
          <w:rtl/>
        </w:rPr>
        <w:t xml:space="preserve">من خلال ما تم الحصول عليه من الرقم الطينية التي تم العثور عليها في الحضارة المصرية يمكن ملاحظة كيفية تقسيم احواض خاصة للنساء و احواض </w:t>
      </w:r>
      <w:proofErr w:type="spellStart"/>
      <w:r w:rsidRPr="00587BF8">
        <w:rPr>
          <w:sz w:val="32"/>
          <w:szCs w:val="32"/>
          <w:rtl/>
        </w:rPr>
        <w:t>خاصةللرجال</w:t>
      </w:r>
      <w:proofErr w:type="spellEnd"/>
      <w:r w:rsidRPr="00587BF8">
        <w:rPr>
          <w:sz w:val="32"/>
          <w:szCs w:val="32"/>
          <w:rtl/>
        </w:rPr>
        <w:t xml:space="preserve"> لغرض اجراء المسابقات فيها و التي كان يحضرها العديد من السباحين و السباحات لغرض التنافس و كان يحضرها عدد من النبلاء لغرض المشاهدة و منح الفائزين جوائز قيمة و كذلك ما تم ترجمته من اللقى الاثارية في حضارة وادي الرافدين و كلا من الحضارتين الاغريقية و الرومانية و هذا بدوره دفع العديد لممارس السباحة في عصر ما قبل التاريخ</w:t>
      </w:r>
      <w:r w:rsidRPr="00587BF8">
        <w:rPr>
          <w:sz w:val="32"/>
          <w:szCs w:val="32"/>
        </w:rPr>
        <w:t>.</w:t>
      </w:r>
      <w:bookmarkStart w:id="0" w:name="_GoBack"/>
      <w:bookmarkEnd w:id="0"/>
      <w:r w:rsidRPr="00587BF8">
        <w:rPr>
          <w:sz w:val="32"/>
          <w:szCs w:val="32"/>
        </w:rPr>
        <w:br/>
      </w:r>
      <w:r w:rsidR="001D442A">
        <w:rPr>
          <w:rFonts w:hint="cs"/>
          <w:b/>
          <w:bCs/>
          <w:color w:val="C00000"/>
          <w:sz w:val="32"/>
          <w:szCs w:val="32"/>
          <w:u w:val="single"/>
          <w:rtl/>
          <w:lang w:bidi="ar-IQ"/>
        </w:rPr>
        <w:t xml:space="preserve">4- </w:t>
      </w:r>
      <w:r w:rsidRPr="001D442A">
        <w:rPr>
          <w:b/>
          <w:bCs/>
          <w:color w:val="C00000"/>
          <w:sz w:val="32"/>
          <w:szCs w:val="32"/>
          <w:u w:val="single"/>
        </w:rPr>
        <w:t xml:space="preserve"> </w:t>
      </w:r>
      <w:r w:rsidRPr="001D442A">
        <w:rPr>
          <w:b/>
          <w:bCs/>
          <w:color w:val="C00000"/>
          <w:sz w:val="32"/>
          <w:szCs w:val="32"/>
          <w:u w:val="single"/>
          <w:rtl/>
        </w:rPr>
        <w:t>الغرض الترويحي</w:t>
      </w:r>
      <w:r w:rsidRPr="001D442A">
        <w:rPr>
          <w:color w:val="C00000"/>
          <w:sz w:val="32"/>
          <w:szCs w:val="32"/>
        </w:rPr>
        <w:t xml:space="preserve"> </w:t>
      </w:r>
      <w:r w:rsidRPr="00587BF8">
        <w:rPr>
          <w:sz w:val="32"/>
          <w:szCs w:val="32"/>
        </w:rPr>
        <w:t>:</w:t>
      </w:r>
      <w:r w:rsidRPr="00587BF8">
        <w:rPr>
          <w:sz w:val="32"/>
          <w:szCs w:val="32"/>
        </w:rPr>
        <w:br/>
      </w:r>
      <w:r w:rsidRPr="00587BF8">
        <w:rPr>
          <w:sz w:val="32"/>
          <w:szCs w:val="32"/>
          <w:rtl/>
        </w:rPr>
        <w:t xml:space="preserve">ان ما تم العثور عليه يوضح لجوء الناس الى الماء لغرض المتعة والراحة و السعادة حيث اشارات الاثار التي تم العثور عليها الى وجود الكثير من الناس قرب الشواطئ الانهار و البحيرات لممارسة السباحة </w:t>
      </w:r>
      <w:proofErr w:type="spellStart"/>
      <w:r w:rsidRPr="00587BF8">
        <w:rPr>
          <w:sz w:val="32"/>
          <w:szCs w:val="32"/>
          <w:rtl/>
        </w:rPr>
        <w:t>وتتقضية</w:t>
      </w:r>
      <w:proofErr w:type="spellEnd"/>
      <w:r w:rsidRPr="00587BF8">
        <w:rPr>
          <w:sz w:val="32"/>
          <w:szCs w:val="32"/>
          <w:rtl/>
        </w:rPr>
        <w:t xml:space="preserve"> اوقات ممتعة </w:t>
      </w:r>
      <w:r w:rsidRPr="00587BF8">
        <w:rPr>
          <w:sz w:val="32"/>
          <w:szCs w:val="32"/>
          <w:rtl/>
        </w:rPr>
        <w:lastRenderedPageBreak/>
        <w:t>على هذه الشواطئ</w:t>
      </w:r>
      <w:r w:rsidRPr="00587BF8">
        <w:rPr>
          <w:sz w:val="32"/>
          <w:szCs w:val="32"/>
        </w:rPr>
        <w:t>.</w:t>
      </w:r>
      <w:r w:rsidRPr="00587BF8">
        <w:rPr>
          <w:sz w:val="32"/>
          <w:szCs w:val="32"/>
        </w:rPr>
        <w:br/>
      </w:r>
    </w:p>
    <w:p w:rsidR="00AB1AF8" w:rsidRPr="00AB1AF8" w:rsidRDefault="00AB1AF8" w:rsidP="00AB1AF8">
      <w:pPr>
        <w:jc w:val="both"/>
        <w:rPr>
          <w:sz w:val="32"/>
          <w:szCs w:val="32"/>
        </w:rPr>
      </w:pPr>
    </w:p>
    <w:p w:rsidR="00AB1AF8" w:rsidRPr="00AB1AF8" w:rsidRDefault="00AB1AF8" w:rsidP="00AB1AF8">
      <w:pPr>
        <w:jc w:val="both"/>
        <w:rPr>
          <w:sz w:val="32"/>
          <w:szCs w:val="32"/>
        </w:rPr>
      </w:pPr>
      <w:r w:rsidRPr="00AB1AF8">
        <w:rPr>
          <w:sz w:val="32"/>
          <w:szCs w:val="32"/>
          <w:rtl/>
        </w:rPr>
        <w:t>المادة المعروضة اعلاه هي مدخل الى المحاضرة المرفوعة بواسطة استاذ(ة) المادة . وقد تبدو لك غير متكاملة . حيث يضع استاذ المادة في بعض الاحيان فقط الجزء الاول من المحاضرة من اجل الاطلاع على ما ستقوم بتحميله لاحقا . في نظام التعليم الالكتروني نوفر هذه الخدمة لكي نبقيك على اطلاع حول محتوى الملف الذي ستقوم بتحميله .</w:t>
      </w:r>
    </w:p>
    <w:p w:rsidR="001F4C9C" w:rsidRPr="00AB1AF8" w:rsidRDefault="001F4C9C" w:rsidP="00AB1AF8">
      <w:pPr>
        <w:jc w:val="both"/>
        <w:rPr>
          <w:rFonts w:hint="cs"/>
          <w:sz w:val="32"/>
          <w:szCs w:val="32"/>
        </w:rPr>
      </w:pPr>
    </w:p>
    <w:sectPr w:rsidR="001F4C9C" w:rsidRPr="00AB1AF8" w:rsidSect="00661A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4B2"/>
    <w:multiLevelType w:val="hybridMultilevel"/>
    <w:tmpl w:val="F744B3DE"/>
    <w:lvl w:ilvl="0" w:tplc="9454CC9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F8"/>
    <w:rsid w:val="001D442A"/>
    <w:rsid w:val="001F4C9C"/>
    <w:rsid w:val="00587BF8"/>
    <w:rsid w:val="00661AAE"/>
    <w:rsid w:val="00AB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AB1AF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B1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1A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blueheader">
    <w:name w:val="lbblueheader"/>
    <w:basedOn w:val="a0"/>
    <w:rsid w:val="00AB1AF8"/>
  </w:style>
  <w:style w:type="character" w:styleId="Hyperlink">
    <w:name w:val="Hyperlink"/>
    <w:basedOn w:val="a0"/>
    <w:uiPriority w:val="99"/>
    <w:unhideWhenUsed/>
    <w:rsid w:val="00AB1AF8"/>
    <w:rPr>
      <w:color w:val="0000FF"/>
      <w:u w:val="single"/>
    </w:rPr>
  </w:style>
  <w:style w:type="character" w:customStyle="1" w:styleId="lbblue">
    <w:name w:val="lbblue"/>
    <w:basedOn w:val="a0"/>
    <w:rsid w:val="00AB1AF8"/>
  </w:style>
  <w:style w:type="paragraph" w:styleId="a4">
    <w:name w:val="List Paragraph"/>
    <w:basedOn w:val="a"/>
    <w:uiPriority w:val="34"/>
    <w:qFormat/>
    <w:rsid w:val="00587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AB1AF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B1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1A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blueheader">
    <w:name w:val="lbblueheader"/>
    <w:basedOn w:val="a0"/>
    <w:rsid w:val="00AB1AF8"/>
  </w:style>
  <w:style w:type="character" w:styleId="Hyperlink">
    <w:name w:val="Hyperlink"/>
    <w:basedOn w:val="a0"/>
    <w:uiPriority w:val="99"/>
    <w:unhideWhenUsed/>
    <w:rsid w:val="00AB1AF8"/>
    <w:rPr>
      <w:color w:val="0000FF"/>
      <w:u w:val="single"/>
    </w:rPr>
  </w:style>
  <w:style w:type="character" w:customStyle="1" w:styleId="lbblue">
    <w:name w:val="lbblue"/>
    <w:basedOn w:val="a0"/>
    <w:rsid w:val="00AB1AF8"/>
  </w:style>
  <w:style w:type="paragraph" w:styleId="a4">
    <w:name w:val="List Paragraph"/>
    <w:basedOn w:val="a"/>
    <w:uiPriority w:val="34"/>
    <w:qFormat/>
    <w:rsid w:val="0058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84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3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obabylon.edu.iq/uobcoleges/lectx.aspx?fid=14&amp;depid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babylon.edu.iq/uobcoleges/Default.aspx?fid=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2019-10-24T12:31:00Z</dcterms:created>
  <dcterms:modified xsi:type="dcterms:W3CDTF">2019-10-24T12:45:00Z</dcterms:modified>
</cp:coreProperties>
</file>