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D8" w:rsidRDefault="00BB31C5">
      <w:pPr>
        <w:rPr>
          <w:rFonts w:hint="cs"/>
          <w:b/>
          <w:bCs/>
          <w:color w:val="C00000"/>
          <w:sz w:val="32"/>
          <w:szCs w:val="32"/>
          <w:u w:val="single"/>
          <w:rtl/>
          <w:lang w:bidi="ar-IQ"/>
        </w:rPr>
      </w:pPr>
      <w:r w:rsidRPr="00BB31C5">
        <w:rPr>
          <w:rFonts w:hint="cs"/>
          <w:b/>
          <w:bCs/>
          <w:color w:val="C00000"/>
          <w:sz w:val="32"/>
          <w:szCs w:val="32"/>
          <w:u w:val="single"/>
          <w:rtl/>
          <w:lang w:bidi="ar-IQ"/>
        </w:rPr>
        <w:t xml:space="preserve"> اهم الالعاب الرياضية عند المصريون </w:t>
      </w:r>
      <w:r>
        <w:rPr>
          <w:rFonts w:hint="cs"/>
          <w:b/>
          <w:bCs/>
          <w:color w:val="C00000"/>
          <w:sz w:val="32"/>
          <w:szCs w:val="32"/>
          <w:u w:val="single"/>
          <w:rtl/>
          <w:lang w:bidi="ar-IQ"/>
        </w:rPr>
        <w:t>:</w:t>
      </w:r>
    </w:p>
    <w:p w:rsidR="00BB31C5" w:rsidRDefault="00BB31C5">
      <w:pPr>
        <w:rPr>
          <w:rFonts w:hint="cs"/>
          <w:b/>
          <w:bCs/>
          <w:color w:val="C00000"/>
          <w:sz w:val="32"/>
          <w:szCs w:val="32"/>
          <w:u w:val="single"/>
          <w:rtl/>
          <w:lang w:bidi="ar-IQ"/>
        </w:rPr>
      </w:pPr>
    </w:p>
    <w:p w:rsidR="00BB31C5" w:rsidRPr="00BB31C5" w:rsidRDefault="00BB31C5" w:rsidP="00BB31C5">
      <w:pPr>
        <w:rPr>
          <w:sz w:val="32"/>
          <w:szCs w:val="32"/>
        </w:rPr>
      </w:pPr>
      <w:r w:rsidRPr="00BB31C5">
        <w:rPr>
          <w:sz w:val="32"/>
          <w:szCs w:val="32"/>
          <w:rtl/>
        </w:rPr>
        <w:t>عرف المصريون القدماء العديد من الرياضات التي تشكل أساس كثير من الالعاب الرياضية الموجودة حالياً ومنها ما يلي :</w:t>
      </w:r>
    </w:p>
    <w:p w:rsidR="00BB31C5" w:rsidRPr="00BB31C5" w:rsidRDefault="00BB31C5" w:rsidP="00BB31C5">
      <w:pPr>
        <w:rPr>
          <w:sz w:val="32"/>
          <w:szCs w:val="32"/>
          <w:rtl/>
        </w:rPr>
      </w:pPr>
      <w:r w:rsidRPr="00BB31C5">
        <w:rPr>
          <w:sz w:val="32"/>
          <w:szCs w:val="32"/>
          <w:rtl/>
        </w:rPr>
        <w:t>المصريون القدماء هم أول من مارسوا اللكم بغرض إعداد الشباب للدفاع عن وطنه ويظهر علي مقبرة خير واف بغرب الأقصر منظر يمثل رياضة الملاكمة ومنظر آخر يمثل أزواج من الملاكمين يمارسون رياضة الملاكمة أمام الفرعون ويظهر بهجة الفائز بالمباراة بينما ينحني المهزوم لنخبة الجمهور وكم نحن أحوج الآن الي تلك الروح المهذبة التي تعيد للرياضة وقارها وجمالها وبذلك يمكن القول بأن مصر الفرعونية عرفت رياضة الملاكمة قبل الإغريق بقرون طويلة .</w:t>
      </w:r>
    </w:p>
    <w:p w:rsidR="00BB31C5" w:rsidRPr="00BB31C5" w:rsidRDefault="00BB31C5" w:rsidP="00BB31C5">
      <w:pPr>
        <w:rPr>
          <w:sz w:val="32"/>
          <w:szCs w:val="32"/>
          <w:rtl/>
        </w:rPr>
      </w:pPr>
      <w:r w:rsidRPr="00BB31C5">
        <w:rPr>
          <w:sz w:val="32"/>
          <w:szCs w:val="32"/>
          <w:rtl/>
        </w:rPr>
        <w:t> </w:t>
      </w:r>
    </w:p>
    <w:p w:rsidR="00BB31C5" w:rsidRDefault="00BB31C5" w:rsidP="00BB31C5">
      <w:pPr>
        <w:rPr>
          <w:rFonts w:hint="cs"/>
          <w:sz w:val="32"/>
          <w:szCs w:val="32"/>
          <w:rtl/>
        </w:rPr>
      </w:pPr>
    </w:p>
    <w:p w:rsidR="00BB31C5" w:rsidRDefault="00BB31C5" w:rsidP="00BB31C5">
      <w:pPr>
        <w:pStyle w:val="a4"/>
        <w:numPr>
          <w:ilvl w:val="0"/>
          <w:numId w:val="4"/>
        </w:numPr>
        <w:shd w:val="clear" w:color="auto" w:fill="FFFFFF"/>
        <w:jc w:val="both"/>
        <w:rPr>
          <w:rFonts w:ascii="Tahoma" w:eastAsia="Times New Roman" w:hAnsi="Tahoma" w:cs="Tahoma" w:hint="cs"/>
          <w:color w:val="333333"/>
          <w:sz w:val="21"/>
          <w:szCs w:val="21"/>
        </w:rPr>
      </w:pPr>
      <w:r w:rsidRPr="00BB31C5">
        <w:rPr>
          <w:rFonts w:hint="cs"/>
          <w:b/>
          <w:bCs/>
          <w:color w:val="7030A0"/>
          <w:sz w:val="32"/>
          <w:szCs w:val="32"/>
          <w:rtl/>
        </w:rPr>
        <w:t>كرة اليد</w:t>
      </w:r>
      <w:r w:rsidRPr="00BB31C5">
        <w:rPr>
          <w:rFonts w:hint="cs"/>
          <w:color w:val="7030A0"/>
          <w:sz w:val="32"/>
          <w:szCs w:val="32"/>
          <w:rtl/>
        </w:rPr>
        <w:t xml:space="preserve"> </w:t>
      </w:r>
      <w:r w:rsidRPr="00BB31C5">
        <w:rPr>
          <w:rFonts w:hint="cs"/>
          <w:sz w:val="32"/>
          <w:szCs w:val="32"/>
          <w:rtl/>
        </w:rPr>
        <w:t>:</w:t>
      </w:r>
      <w:r w:rsidRPr="00BB31C5">
        <w:rPr>
          <w:rFonts w:ascii="Tahoma" w:hAnsi="Tahoma" w:cs="Tahoma"/>
          <w:color w:val="333333"/>
          <w:sz w:val="21"/>
          <w:szCs w:val="21"/>
          <w:rtl/>
        </w:rPr>
        <w:t xml:space="preserve"> </w:t>
      </w:r>
      <w:r w:rsidRPr="00BB31C5">
        <w:rPr>
          <w:sz w:val="32"/>
          <w:szCs w:val="32"/>
          <w:rtl/>
        </w:rPr>
        <w:t>كان اللعب بالكرة معروفاً في مصر القديمة والمصريون القدماء أصحاب اختراع كرة اليد فالثابت علي جدران المقابر الفرعونية ان قدماء المصريين مارسوا لعبة كرة اليد ولأول مرة في تاريخ البشرية يسمح للفتيات بممارسة الرياضة حيث ظهرت المناظر العديدة لتلك اللعبة علي جدران مقابر بني حسن بمحافظة المنيا مما يثبت اننا أصحاب لعبة كرة اليد فتظهر طريقة أخري هي أن تعتلي فيها فتاة ظهر زميلتها ثم تتقاذفن بثلاث كرات صغيرة في حركات سريعة متلاحقة</w:t>
      </w:r>
      <w:r w:rsidRPr="00BB31C5">
        <w:rPr>
          <w:rFonts w:ascii="Tahoma" w:eastAsia="Times New Roman" w:hAnsi="Tahoma" w:cs="Tahoma"/>
          <w:color w:val="333333"/>
          <w:sz w:val="21"/>
          <w:szCs w:val="21"/>
          <w:rtl/>
        </w:rPr>
        <w:t xml:space="preserve"> .</w:t>
      </w:r>
    </w:p>
    <w:p w:rsidR="00BB31C5" w:rsidRDefault="00BB31C5" w:rsidP="00BB31C5">
      <w:pPr>
        <w:shd w:val="clear" w:color="auto" w:fill="FFFFFF"/>
        <w:jc w:val="both"/>
        <w:rPr>
          <w:rFonts w:ascii="Tahoma" w:eastAsia="Times New Roman" w:hAnsi="Tahoma" w:cs="Tahoma" w:hint="cs"/>
          <w:color w:val="333333"/>
          <w:sz w:val="21"/>
          <w:szCs w:val="21"/>
          <w:rtl/>
          <w:lang w:bidi="ar-IQ"/>
        </w:rPr>
      </w:pPr>
    </w:p>
    <w:p w:rsidR="00BB31C5" w:rsidRPr="00BB31C5" w:rsidRDefault="00BB31C5" w:rsidP="00BB31C5">
      <w:pPr>
        <w:pStyle w:val="a4"/>
        <w:numPr>
          <w:ilvl w:val="0"/>
          <w:numId w:val="4"/>
        </w:numPr>
        <w:rPr>
          <w:rFonts w:hint="cs"/>
          <w:sz w:val="32"/>
          <w:szCs w:val="32"/>
          <w:rtl/>
        </w:rPr>
      </w:pPr>
      <w:r w:rsidRPr="00BB31C5">
        <w:rPr>
          <w:rFonts w:eastAsia="Times New Roman" w:hint="cs"/>
          <w:b/>
          <w:bCs/>
          <w:color w:val="7030A0"/>
          <w:sz w:val="32"/>
          <w:szCs w:val="32"/>
          <w:rtl/>
          <w:lang w:bidi="ar-IQ"/>
        </w:rPr>
        <w:t>العدو</w:t>
      </w:r>
      <w:r w:rsidRPr="00BB31C5">
        <w:rPr>
          <w:rFonts w:eastAsia="Times New Roman" w:hint="cs"/>
          <w:sz w:val="32"/>
          <w:szCs w:val="32"/>
          <w:rtl/>
          <w:lang w:bidi="ar-IQ"/>
        </w:rPr>
        <w:t xml:space="preserve"> :</w:t>
      </w:r>
      <w:r w:rsidRPr="00BB31C5">
        <w:rPr>
          <w:rFonts w:eastAsia="Times New Roman" w:hint="cs"/>
          <w:sz w:val="21"/>
          <w:szCs w:val="21"/>
          <w:rtl/>
          <w:lang w:bidi="ar-IQ"/>
        </w:rPr>
        <w:t xml:space="preserve"> </w:t>
      </w:r>
      <w:r w:rsidRPr="00BB31C5">
        <w:rPr>
          <w:sz w:val="32"/>
          <w:szCs w:val="32"/>
          <w:rtl/>
        </w:rPr>
        <w:t xml:space="preserve">كانت رياضة العدو معروفة في مصر منذ العصر الفرعوني فكانوا يتبارون في سرعة الجري ومن تلك الأمثلة التي توضح ممارسة العدو مناظر في مقبرة </w:t>
      </w:r>
      <w:proofErr w:type="spellStart"/>
      <w:r w:rsidRPr="00BB31C5">
        <w:rPr>
          <w:sz w:val="32"/>
          <w:szCs w:val="32"/>
          <w:rtl/>
        </w:rPr>
        <w:t>بتاح</w:t>
      </w:r>
      <w:proofErr w:type="spellEnd"/>
      <w:r w:rsidRPr="00BB31C5">
        <w:rPr>
          <w:sz w:val="32"/>
          <w:szCs w:val="32"/>
          <w:rtl/>
        </w:rPr>
        <w:t xml:space="preserve"> </w:t>
      </w:r>
      <w:proofErr w:type="spellStart"/>
      <w:r w:rsidRPr="00BB31C5">
        <w:rPr>
          <w:sz w:val="32"/>
          <w:szCs w:val="32"/>
          <w:rtl/>
        </w:rPr>
        <w:t>حتب</w:t>
      </w:r>
      <w:proofErr w:type="spellEnd"/>
      <w:r w:rsidRPr="00BB31C5">
        <w:rPr>
          <w:sz w:val="32"/>
          <w:szCs w:val="32"/>
          <w:rtl/>
        </w:rPr>
        <w:t xml:space="preserve"> بسقارة ترجع الي الأسرة الخامسة ولقد وصلت رياضة العدو درجة كبيرة من الأهمية اذ نجح فيه الفرعون تولي  عرش مصر حيث كان شرطاً أساسياً لتولي الحكم أو التجديد للفرعون أن يقطع مسافة محددة عدواً منفرداً أو مسابقاً حيواناً  لكي يثبت انه بصحة جيدة تؤهله الي حكم البلاد , هذا ما تم تدوينه علي معظم الآثار المصرية منها ما يظهر </w:t>
      </w:r>
      <w:bookmarkStart w:id="0" w:name="_GoBack"/>
      <w:bookmarkEnd w:id="0"/>
      <w:r w:rsidRPr="00BB31C5">
        <w:rPr>
          <w:sz w:val="32"/>
          <w:szCs w:val="32"/>
          <w:rtl/>
        </w:rPr>
        <w:t>بالمقصورة الحمراء بمعبد حتشبسوت بالكرنك حيث نري الملكة وهي تعدو</w:t>
      </w:r>
      <w:r w:rsidRPr="00BB31C5">
        <w:rPr>
          <w:sz w:val="32"/>
          <w:szCs w:val="32"/>
        </w:rPr>
        <w:t xml:space="preserve"> .</w:t>
      </w:r>
    </w:p>
    <w:p w:rsidR="00BB31C5" w:rsidRPr="00BB31C5" w:rsidRDefault="00BB31C5" w:rsidP="00BB31C5">
      <w:pPr>
        <w:rPr>
          <w:sz w:val="32"/>
          <w:szCs w:val="32"/>
          <w:rtl/>
        </w:rPr>
      </w:pPr>
      <w:r w:rsidRPr="00BB31C5">
        <w:rPr>
          <w:sz w:val="32"/>
          <w:szCs w:val="32"/>
          <w:rtl/>
        </w:rPr>
        <w:t> </w:t>
      </w:r>
    </w:p>
    <w:p w:rsidR="00BB31C5" w:rsidRPr="00BB31C5" w:rsidRDefault="00BB31C5" w:rsidP="00BB31C5">
      <w:pPr>
        <w:rPr>
          <w:rFonts w:hint="cs"/>
          <w:sz w:val="32"/>
          <w:szCs w:val="32"/>
        </w:rPr>
      </w:pPr>
    </w:p>
    <w:p w:rsidR="00BB31C5" w:rsidRPr="00BB31C5" w:rsidRDefault="00BB31C5" w:rsidP="00BB31C5">
      <w:pPr>
        <w:ind w:left="360"/>
        <w:rPr>
          <w:rFonts w:hint="cs"/>
          <w:sz w:val="32"/>
          <w:szCs w:val="32"/>
          <w:rtl/>
        </w:rPr>
      </w:pPr>
    </w:p>
    <w:p w:rsidR="00BB31C5" w:rsidRDefault="00BB31C5" w:rsidP="00BB31C5">
      <w:pPr>
        <w:rPr>
          <w:rFonts w:hint="cs"/>
          <w:sz w:val="32"/>
          <w:szCs w:val="32"/>
          <w:rtl/>
        </w:rPr>
      </w:pPr>
    </w:p>
    <w:p w:rsidR="00BB31C5" w:rsidRPr="00BB31C5" w:rsidRDefault="00BB31C5" w:rsidP="00BB31C5">
      <w:pPr>
        <w:rPr>
          <w:rFonts w:hint="cs"/>
          <w:sz w:val="32"/>
          <w:szCs w:val="32"/>
        </w:rPr>
      </w:pPr>
    </w:p>
    <w:sectPr w:rsidR="00BB31C5" w:rsidRPr="00BB31C5"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C2"/>
    <w:multiLevelType w:val="hybridMultilevel"/>
    <w:tmpl w:val="110C6CB4"/>
    <w:lvl w:ilvl="0" w:tplc="3B685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314A0"/>
    <w:multiLevelType w:val="hybridMultilevel"/>
    <w:tmpl w:val="40A41DC4"/>
    <w:lvl w:ilvl="0" w:tplc="75A6D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23908"/>
    <w:multiLevelType w:val="hybridMultilevel"/>
    <w:tmpl w:val="AE14D174"/>
    <w:lvl w:ilvl="0" w:tplc="EBC46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1127B"/>
    <w:multiLevelType w:val="hybridMultilevel"/>
    <w:tmpl w:val="375085F0"/>
    <w:lvl w:ilvl="0" w:tplc="C2862732">
      <w:start w:val="1"/>
      <w:numFmt w:val="bullet"/>
      <w:lvlText w:val="-"/>
      <w:lvlJc w:val="left"/>
      <w:pPr>
        <w:ind w:left="720" w:hanging="360"/>
      </w:pPr>
      <w:rPr>
        <w:rFonts w:ascii="Arial" w:eastAsiaTheme="minorHAnsi" w:hAnsi="Arial" w:cs="Aria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C5"/>
    <w:rsid w:val="00145BD8"/>
    <w:rsid w:val="00661AAE"/>
    <w:rsid w:val="00BB3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BB31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B31C5"/>
    <w:rPr>
      <w:rFonts w:ascii="Times New Roman" w:eastAsia="Times New Roman" w:hAnsi="Times New Roman" w:cs="Times New Roman"/>
      <w:b/>
      <w:bCs/>
      <w:sz w:val="24"/>
      <w:szCs w:val="24"/>
    </w:rPr>
  </w:style>
  <w:style w:type="paragraph" w:styleId="a3">
    <w:name w:val="Normal (Web)"/>
    <w:basedOn w:val="a"/>
    <w:uiPriority w:val="99"/>
    <w:semiHidden/>
    <w:unhideWhenUsed/>
    <w:rsid w:val="00BB31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BB31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B31C5"/>
    <w:rPr>
      <w:rFonts w:ascii="Times New Roman" w:eastAsia="Times New Roman" w:hAnsi="Times New Roman" w:cs="Times New Roman"/>
      <w:b/>
      <w:bCs/>
      <w:sz w:val="24"/>
      <w:szCs w:val="24"/>
    </w:rPr>
  </w:style>
  <w:style w:type="paragraph" w:styleId="a3">
    <w:name w:val="Normal (Web)"/>
    <w:basedOn w:val="a"/>
    <w:uiPriority w:val="99"/>
    <w:semiHidden/>
    <w:unhideWhenUsed/>
    <w:rsid w:val="00BB31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788">
      <w:bodyDiv w:val="1"/>
      <w:marLeft w:val="0"/>
      <w:marRight w:val="0"/>
      <w:marTop w:val="0"/>
      <w:marBottom w:val="0"/>
      <w:divBdr>
        <w:top w:val="none" w:sz="0" w:space="0" w:color="auto"/>
        <w:left w:val="none" w:sz="0" w:space="0" w:color="auto"/>
        <w:bottom w:val="none" w:sz="0" w:space="0" w:color="auto"/>
        <w:right w:val="none" w:sz="0" w:space="0" w:color="auto"/>
      </w:divBdr>
    </w:div>
    <w:div w:id="1588034865">
      <w:bodyDiv w:val="1"/>
      <w:marLeft w:val="0"/>
      <w:marRight w:val="0"/>
      <w:marTop w:val="0"/>
      <w:marBottom w:val="0"/>
      <w:divBdr>
        <w:top w:val="none" w:sz="0" w:space="0" w:color="auto"/>
        <w:left w:val="none" w:sz="0" w:space="0" w:color="auto"/>
        <w:bottom w:val="none" w:sz="0" w:space="0" w:color="auto"/>
        <w:right w:val="none" w:sz="0" w:space="0" w:color="auto"/>
      </w:divBdr>
      <w:divsChild>
        <w:div w:id="957301860">
          <w:marLeft w:val="0"/>
          <w:marRight w:val="0"/>
          <w:marTop w:val="0"/>
          <w:marBottom w:val="0"/>
          <w:divBdr>
            <w:top w:val="none" w:sz="0" w:space="0" w:color="auto"/>
            <w:left w:val="none" w:sz="0" w:space="0" w:color="auto"/>
            <w:bottom w:val="none" w:sz="0" w:space="0" w:color="auto"/>
            <w:right w:val="none" w:sz="0" w:space="0" w:color="auto"/>
          </w:divBdr>
        </w:div>
      </w:divsChild>
    </w:div>
    <w:div w:id="2107723408">
      <w:bodyDiv w:val="1"/>
      <w:marLeft w:val="0"/>
      <w:marRight w:val="0"/>
      <w:marTop w:val="0"/>
      <w:marBottom w:val="0"/>
      <w:divBdr>
        <w:top w:val="none" w:sz="0" w:space="0" w:color="auto"/>
        <w:left w:val="none" w:sz="0" w:space="0" w:color="auto"/>
        <w:bottom w:val="none" w:sz="0" w:space="0" w:color="auto"/>
        <w:right w:val="none" w:sz="0" w:space="0" w:color="auto"/>
      </w:divBdr>
      <w:divsChild>
        <w:div w:id="182415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1316</Characters>
  <Application>Microsoft Office Word</Application>
  <DocSecurity>0</DocSecurity>
  <Lines>10</Lines>
  <Paragraphs>3</Paragraphs>
  <ScaleCrop>false</ScaleCrop>
  <Company>SACC</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2019-10-25T23:32:00Z</dcterms:created>
  <dcterms:modified xsi:type="dcterms:W3CDTF">2019-10-25T23:39:00Z</dcterms:modified>
</cp:coreProperties>
</file>