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2C8" w:rsidRDefault="00C3604A">
      <w:pPr>
        <w:rPr>
          <w:rtl/>
        </w:rPr>
      </w:pPr>
      <w:bookmarkStart w:id="0" w:name="_GoBack"/>
      <w:r>
        <w:rPr>
          <w:noProof/>
        </w:rPr>
        <w:drawing>
          <wp:inline distT="0" distB="0" distL="0" distR="0" wp14:anchorId="10B73625" wp14:editId="274E7024">
            <wp:extent cx="4953000" cy="5086350"/>
            <wp:effectExtent l="0" t="0" r="0" b="0"/>
            <wp:docPr id="2" name="Picture 2" descr="ربما تحتوي الصورة على: ‏شخص واح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ربما تحتوي الصورة على: ‏شخص واحد‏"/>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5086350"/>
                    </a:xfrm>
                    <a:prstGeom prst="rect">
                      <a:avLst/>
                    </a:prstGeom>
                    <a:noFill/>
                    <a:ln>
                      <a:noFill/>
                    </a:ln>
                  </pic:spPr>
                </pic:pic>
              </a:graphicData>
            </a:graphic>
          </wp:inline>
        </w:drawing>
      </w:r>
    </w:p>
    <w:bookmarkEnd w:id="0"/>
    <w:p w:rsidR="00C3604A" w:rsidRDefault="00C3604A">
      <w:pPr>
        <w:rPr>
          <w:rtl/>
        </w:rPr>
      </w:pP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Segoe UI Historic"/>
          <w:color w:val="050505"/>
          <w:sz w:val="23"/>
          <w:szCs w:val="23"/>
        </w:rPr>
        <w:t xml:space="preserve">.. </w:t>
      </w:r>
      <w:r w:rsidRPr="00C3604A">
        <w:rPr>
          <w:rFonts w:ascii="inherit" w:eastAsia="Times New Roman" w:hAnsi="inherit" w:cs="Times New Roman"/>
          <w:color w:val="050505"/>
          <w:sz w:val="40"/>
          <w:szCs w:val="40"/>
          <w:rtl/>
        </w:rPr>
        <w:t>سمعنا عن الكيمياء العضوية لكن من فيكم سمع عن الفيزياء العضوية؟ تعالوا معي: لماذا ترتاح لشخص تقابله لأول مرة ؟ هل سبق وأن فكرت في أحد الأشخاص فرأيته قريباً منك أو ردك منه اتصال أو رسالة؟ تُرى ما هو تفسيرك لذلك، وهل تقول أنه مصادفة أو هل يمكن تفسيره ؟؟ وماعلاقة ذلك بالهالة البشرية؟ أولاً تعال معي لنبين معنى الهالة : المقصود بكلمة ( الهالة ) هو الطيف أو النور المحيط بجسد الكائنات الحية سواء الانسانية أوغير الانسانية ، حيث أن لكل فرد منا مجال طاقة يحيط بجسده على شكل إطار بيضاوي يسمى</w:t>
      </w:r>
      <w:r w:rsidRPr="00C3604A">
        <w:rPr>
          <w:rFonts w:ascii="inherit" w:eastAsia="Times New Roman" w:hAnsi="inherit" w:cs="Segoe UI Historic"/>
          <w:color w:val="050505"/>
          <w:sz w:val="40"/>
          <w:szCs w:val="40"/>
        </w:rPr>
        <w:t xml:space="preserve"> (Aura)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lastRenderedPageBreak/>
        <w:t>إن كل كائن حي هو مكون من ذرات و بالتالي من إلكترونات و بروتونات، ينتج عن ذلك مجال مغناطيسي و مجال كهربائي فيتولد مجال يسمى إليكتروميغناطيسي</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يكون حول هذا الكائن الحي، و هو ما يسمى بالهالة بمفهوم مبسط. تحتل الهالة مكانة هامة في حياتنا وقد اهتم العلماء وذوو الجلاء البصري بهذا الرداء المضيء حول الجسد حيث أعطت دراسة تأثير هذا الرداء على صحة الانسان الجسدية والنفسية نتائج لا يمكن تجاهلها. هذه الهالة التي تحيط بالجسد ليست شيئاً خيالياً وقد أمكن تصويرها كما يصور الأطباء مرضاهم بأشعة إكس</w:t>
      </w:r>
      <w:r w:rsidRPr="00C3604A">
        <w:rPr>
          <w:rFonts w:ascii="inherit" w:eastAsia="Times New Roman" w:hAnsi="inherit" w:cs="Segoe UI Historic"/>
          <w:color w:val="050505"/>
          <w:sz w:val="40"/>
          <w:szCs w:val="40"/>
        </w:rPr>
        <w:t xml:space="preserve"> (x) </w:t>
      </w:r>
      <w:r w:rsidRPr="00C3604A">
        <w:rPr>
          <w:rFonts w:ascii="inherit" w:eastAsia="Times New Roman" w:hAnsi="inherit" w:cs="Times New Roman"/>
          <w:color w:val="050505"/>
          <w:sz w:val="40"/>
          <w:szCs w:val="40"/>
          <w:rtl/>
        </w:rPr>
        <w:t>انها تنتشر على بعد قدم حول جسد الانسان وتشع بالألوان المضيئة إذا كان الشخص سليماً معافى ما هذه الهالة ؟ إن هالة الانسان هي عبارة عن إشعاعات ضوئية تغلف الجسد</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من جميع الاتجاهات ويستطيع أن يراها ذوو الجلاء البصري بالعين المجردة ، وهي ذات شكل بيضاوي وألوانها متداخلة فيما بينها مثل ألوان قوس قزح ، وهذه الهالة هي بمثابة سجل طبيعي تُدون عليه رغبات الانسان وميوله وعواطفه وأفكاره ومستوى رقيه الخلقي والفكري والروحي ، كما تنطبع عليها حالته الصحية ويتغير شكلها وألوانها وما تتعرض له من انبعاج أو اضطراب تبعاً لحالة الانسان النفسية والصحية. وترجع فكرة تواجد سحابة طاقة أو هالة تحيط بالانسان إلى أزمنة بعيدة، فقد صور الفنانون القدماء الرجال المُقدسين وقد أحاط بهم إطار مضيء، وكان قدماء الصينيين يصفونها عندما كانوا يقولون بأن صورة واحدة خير من ألف كلمة، في حين ترك قدماء المصريين رسومات عن الهالة في آثارهم. وقد وصفها الذين رأوها بأنها عبارة عن شكل دائم التغير ومختلفة الألوان ولها طبيعة موجية رقيقة . أن شكل الهالة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لا يفيد فقط في معرفة المرض قبل مرض الجسد فعلياً ولكن معرفة جميع الأحداث الهامة التي مرت به وتركت بصماتها عليه. وقد لوحظ عند احتشاد مجموعة كبيرة من الناس ويقومون بالتحرك متأثرين بعاطفة واحدة فإنه تظهر هالة خارجية جميلة شاملة تضم كل هذا الحشد ويبدو ذلك جلياً في أثناء الصلاة الجماعية كذلك فقد أمكن للعلماء حتى من رؤية هالة مكان </w:t>
      </w:r>
      <w:r w:rsidRPr="00C3604A">
        <w:rPr>
          <w:rFonts w:ascii="inherit" w:eastAsia="Times New Roman" w:hAnsi="inherit" w:cs="Times New Roman"/>
          <w:color w:val="050505"/>
          <w:sz w:val="40"/>
          <w:szCs w:val="40"/>
          <w:rtl/>
        </w:rPr>
        <w:lastRenderedPageBreak/>
        <w:t xml:space="preserve">العضو المبتور من شخص ما، سواء كانت يده أو ساقه أو حتى جزء من نبات ما .. مما يعطي الانطباع بوجود نوع من نظام طاقة في كافة الكائنات الحية وأن هذا النظام يأخذ ويطابق شكل الجسم الحي لكنه يكون مستقلاً عنه نسبياً . وقد تمكنت الدكتورة (ثلما) من أن تستخدم أسلوب ( كيرليان ) لتصوير الهالة لترى ماذا يحدث عند تقارب شخصين، فقامت بتقريب أيدي اثنين من المُحبين إلى الجهاز وشاهدت اندماج الاشعاعات الصادرة من الأيدي ببعضهما البعض في حين أن هذه الاشعاعات وجدتها تتنافر في تجربة تصوير أيدي شخصين يكرهان بعضهما. وهذا ربما يفسر انقباضنا عند مقابلة بعض الأشخاص بدون أي سبب وارتياحنا من أول لحظة لمقابلة شخص آخر، حيث أن هالتنا وهالة الشخص المقابل تكونان منسجمتين لتقارب الصفات أو ربما التفكير فنحس براحة وانشراح تجاه هذا الشخص ولا نعلم السبب خصوصاً وأننا نقابله لأول مرة! هذه الهالة قد تتعرض في اليوم لبعض الاضطرابات تبعا للاحداث اليومية ولكن وجد العلماء العرب ان التوازن يعود لهذه الهالة بعد الوضوء وتكون في اقوى توهجها يمكننا القول بأن الهالة أشبه ماتكون بشاشة أثيرية تكشف أفكار الانسان سواء كانت خيرة أم شريرة .. بالاضافة إلى أمراضه ومستوى رُقيه الفكري والخلقي والروحي كما سبق وأن ذكرنا ، وأنه بمجرد ما تتغير أفكار الانسان فإن ألوان الهالة تتغير تبعاً لذلك، إذ بمجرد النظر إلى شكلها يمكن لذوي الجلاء البصري أن يحكموا على حالة الشخص! وقد أمكن حديثاً تصميم خاتم به حجر حساس يتغير لونه تبعاً للون هالة الشخص الذي يمسك به أو يلبسه، ويعكس بالتالي حالة هذا الشخص الصحية والنفسية والمزاجية والعاطفية، وعلى ذلك فإن لون هذا الحجر يتغير بسرعة بمجرد تداوله بين أيدي عدة أشخاص كما أنه يتغير في إصبع الشخص الواحد بتغير الظروف المحيطة به وما يكون لها من تأثير عليه . ((يصلح للزوجات و الأزواج و إلا أيش رأيكم)) من المهم أن نعرف أن مركز الهالة يقع حول الرأس كما بينت الرسوم والصور والتجارب، والهالة كالتيار الكهربائي والمصباح ينبغي أن نغذيها غذاء روحياً .. كما تَبين أن الاجهاد والمرض والحالة النفسية والأفكار والعواطف تترك بصماتها على هالة الانسان التي تظهر مرئية من خلال أجهزة </w:t>
      </w:r>
      <w:r w:rsidRPr="00C3604A">
        <w:rPr>
          <w:rFonts w:ascii="inherit" w:eastAsia="Times New Roman" w:hAnsi="inherit" w:cs="Times New Roman"/>
          <w:color w:val="050505"/>
          <w:sz w:val="40"/>
          <w:szCs w:val="40"/>
          <w:rtl/>
        </w:rPr>
        <w:lastRenderedPageBreak/>
        <w:t xml:space="preserve">التصوير، ولو كان بمقدور الانسان أن يرى هالة جسده لغيّر كثيراً من نظام حياته. فالخوف والقلق والشك يسبب اضمحلال هذه الهالة ويلونها بالألوان الرديئة ومهما قال الأطباء عن المرض فالذي لديه موهبة الجلاء البصري بمقدوره أن يتأكد أن الهالة لها نغمة معينة لو حدث تغيّر في ذبذبتها وقع المرض، والعلاج الروحي يكون في أغلب الأحيان هو الوسيلة لإعادة هذه الذبذبة بعدما تفشل العقاقير الطبية. تقولون وشو العلاج الروحي؟ أقول لكم و هل هذا سؤال بارك الله فيكم!!!! على الرغم من أن العلم التقليدي لم يكن يقر بهذه الطاقة قبل اكتشاف أجهزة تصويرها إلا أن الكتب السماوية والأديان والفلاسفة من شتى الحضارات قد ألمحوا إليها، فقد قال تعالى : {يَوْمَ تَرَى الْمُؤْمِنِينَ وَالْمُؤْمِنَاتِ يَسْعَى نُورُهُم بَيْنَ أَيْدِيهِمْ وَبِأَيْمَانِهِم بُشْرَاكُمُ الْيَوْمَ ... }الحديد12 وأيضاً : {وَيَوْمَ الْقِيَامَةِ تَرَى الَّذِينَ كَذَبُواْ عَلَى اللَّهِ وُجُوهُهُم مُّسْوَدَّةٌ أَلَيْسَ فِي جَهَنَّمَ مَثْوًى لِّلْمُتَكَبِّرِينَ }الزمر60 - وبعد أن كان العلماء يعتبرونها من متاهات الغيبيات غدوا حالياً جادين في سبيل الحصول على أجوبة لأسئلة عديدة مازالت غير واضحة مثل : ماهي الهالة ؟ وماهي تأثيراتها في صحة الانسان ؟ وما هي تأثيراتها الروحية ؟ وما هي طبيعة الألوان في الهالة ؟ في الحقيقة أن لكل شخص ثلاث هالات وليست واحدة ! الأولى تكون قريبة من الجسم وملاصقة له، أماالثانية فأبعد قليلاً .. والثالثة أكثر بعداً وهذه القوى الاشعاعية تختلف في قوتها وطول مداها ولونها باختلاف الأشخاص وشعورهم وصحتهم كما أصبح معلوماً لدينا، وبعد الموت يفقد الجسم هذه الهالة ومعنى ذلك أنها أطياف تابعة للجسد الأثيري وليس المادي، ويقول الدكتور (والتر كلند): أنه بالامكان رؤية الهالة بالعين المجردة اذا نظرت إلى شخص في العراء من خلال لوحين زجاجيين محكمي التلاصق على أن يكون بينهما صبغة القطران، ويعتقد بعض العلماء أن لهذه الهالة الشأن الأكبر في حوادث الشعور والتفكير في شخص أو صديق قبل رؤيته، وما يحدث هو أن اشعاعات الشخص تصلك فيتأثر بها عقلك ويستجيب لتفسير اهتزازاتها فيعطيك صورة صاحبها الذي عادة يكون صديقاً معروفاً لديك فتفكر فيه وتذكره وبعد بضع خطوات يحضر أو تلتقي به فتقول : ( ذكرنا القط جاء ينط !!) أو ( ياريتنا ذكرنا مليون !!). هذه الهالة تتأثر بأشياء </w:t>
      </w:r>
      <w:r w:rsidRPr="00C3604A">
        <w:rPr>
          <w:rFonts w:ascii="inherit" w:eastAsia="Times New Roman" w:hAnsi="inherit" w:cs="Times New Roman"/>
          <w:color w:val="050505"/>
          <w:sz w:val="40"/>
          <w:szCs w:val="40"/>
          <w:rtl/>
        </w:rPr>
        <w:lastRenderedPageBreak/>
        <w:t xml:space="preserve">عديدة، تتأثر بالألوان المحيطة بالانسان .. الألوان المبهجة والزهور الجميلة تقوي ذبذبة الهالة وتجعل صاحبها أكثر حيوية ونشاطاً و تفاؤلاً و يعمل الحزن والتشاؤم على طمس الهالة مما يصل بالانسان إلى المرض لا سمح الله . عودة إلى نقطة مهمة وهي طبيعة ألوان الهالة ودلالاتها وعلاقتها بالحالة النفسية، هذا الموضوع فيه الكثير من التفصيل، فالألوان لها درجات متعددة ولكل درجة لونية دلالة معينة فمثلاً : (الأخضر) يدل على الرغبة والتفتح ، بينما (الأخضر الغامق) يدل على الطمع والحسد والغيرة، في حين أن (الأخضر الحشيشي) يدل على الالهام ! فالمسالة ليست بمنتهى البساطة للأسف. كما أن هناك ألواناً أخرى بدون أسماء لأنها لا تقع تحت حاسة النظر الاعتيادية إنما تقع في المنطقة غير المنظورة من الطيف وهناك أجهزة تثبت وجودها، وأول هذه الألوان يقع في منطقتين معروفتين: الأولى هي فوق البنفسجية والثانية تحت الحمراء وهاتان المنطقتان يستطيع الانسان الروحاني أن يبصرهما، لكن اليك دلالة مجموعة من الألوان وهي كالآتي: - الأسود : يدل على الكراهية والحقد والثأر - الأشهب الفاتح (الأبيض الذي يتخلله سواد) : يدل على الأنانية - الأشهب الوردي : يدل على الخوف والفزع - الأشهب القاتم : يدل على الانقباض ومرض في الأعصاب - الوردي : يدل على الحب العذري - الأصفر الفاتح : يدل على النشاط العقلي الراقي - الأصفر القاتم : يدل على الذكاء المنحط - الأخضر الفاتح : يدل على الخديعة - الأخضر الغامق : يدل على الغيرة - الأخضر وبه شرر أحمر : يدل على الغيرة الممزوجة بالغضب - الأخضر الزاهي : يدل على التسامح والمرونة والأدب - الأحمر الدامي المدخن : يدل على الشهوات الحيوانية المتأججة - الأحمر ذو الأرضية السوداء : يدل على الغضب الناشيء عن حقد - الأحمر ذو الأرضية الخضراء : يدل على الغضب الناشيء عن الغيرة - الأحمر بدون أرضية : يدل على الغضب الناشيء عن ظلم - القرمزي القاتم : يدل على الحب الجنسي الشديد - القرمزي الفاتح : يدل على على درجة عالية من الحب العذري العفيف - القرمزي الوردي : يدل على اعلى درجة في الحب - البني المائل إلى الأحمر : يدل على البخل والجشع - البرتقالي : يدل على الكبرياء والطمع - الأزرق الفاتح (وله ظل </w:t>
      </w:r>
      <w:r w:rsidRPr="00C3604A">
        <w:rPr>
          <w:rFonts w:ascii="inherit" w:eastAsia="Times New Roman" w:hAnsi="inherit" w:cs="Times New Roman"/>
          <w:color w:val="050505"/>
          <w:sz w:val="40"/>
          <w:szCs w:val="40"/>
          <w:rtl/>
        </w:rPr>
        <w:lastRenderedPageBreak/>
        <w:t xml:space="preserve">مضيء به نقاط بيضاء كالنجوم) : يدل على ارتفاع في مستوى الروحية - الأزرق القاتم : يدل على درجة متدنية من الشعور الديني - النيلي : يدل على درجة عالية من الصفاء والشعور الديني - البنفسجي : يدل على أعلى وأسمى درجة في المشاعر الدينية كيف تتعرف على الكاذب من هالته؟؟؟؟؟ كما ان المعالج يرى دائما بقعة مظللة قرب العضو المصاب في الجسم وبذلك يستطيع تحديد العلاج المناسب وان المتقدمين في مجال المعرفة الروحية تتسع هالتهم ومن الطرق التي تساعد على تنشيط الهالة الأستحمام في ماء البحر المالح لان ملح البحر يساعد فعليا على زيادة الحقل الكهروطيسي قال رسول الله عليه الصلاة والسلام (هو الطهور ماؤه) يقول احد مدربي الكونفو ان هناك طاقه او هاله تحيط بالجسد يمكن لنا بالتدريب ان نجعلها تكبر وتمدد بل الى حد أن تضرب بها أحد بدون أن تلمسه وقال لاحظ أن المتدرب القديم لهذه الطاقة يستطيع أن يعرف إذا كان وحيداً، هل هناك أحد خلفه أم لا بدون أن يلتفت أو حتى يسمع ... لماذا ؟ لان هالته قد امتدت إلى عدة امتار فهو يستطيع أن يشعر بأي هالة تدخل الي مجاله . ((مدري عن مدى صحة هذا الكلام بصراحة بس اللي شفته من متدربي الكونفو يخليني ما أرفض الفكرة)) وعندما تتمكن من رؤوية الهالة ما هي المميزات التي تحصل عليها؟؟ تستطيع الكشف عن الذين يتلقون طاقة من غيرهم وذلك لأنهم لا يملكون هالات بل تحيط بأجسادهم المادية خطوط سوداء بلا منها وهذه الى حد ما تشبه الثقوب السوداء التي تمتص الطاقة عند الحاجة وكأنهم لا يستطيعون تخزينها بأنفسهم لا بد أننا مررنا بتجربة مماثلة عندما تكون مريضا وتعرضت لنقص في طاقاتك وزارك ناس مختلفون فشعرت بتحسن بعد زيارة بعض منهم لكن اخرين رغم انك تحبهم كثيراً الا انك تشعر بالضيق والأعياء وشيء جميل ان تكون لديك القدرة التي تعطيها ولكن يجب احكام سد الهالة من خلال التخيل البصري وعندما تكون قريبا ممن يتأثرون بذلك عليك الأقلال من زيارتهم و يمكنك شراء نظارات تساعدك في رؤية الهالة بوضوح أنها تغير شبكية العين بحيث تستطيع الأستجابة لأشعة ضوئية فوق الطيف الضوئي المرئي ولنرى تأثير الهالة في حياتنا اليومية كان الرسول صلى الله عليه وسلم قبل أن ينام يقرأ المعوذات والاخلاص ثم ينفث </w:t>
      </w:r>
      <w:r w:rsidRPr="00C3604A">
        <w:rPr>
          <w:rFonts w:ascii="inherit" w:eastAsia="Times New Roman" w:hAnsi="inherit" w:cs="Times New Roman"/>
          <w:color w:val="050505"/>
          <w:sz w:val="40"/>
          <w:szCs w:val="40"/>
          <w:rtl/>
        </w:rPr>
        <w:lastRenderedPageBreak/>
        <w:t xml:space="preserve">على كفيه ويمسح بهما على جسمه الكريم لماذا لم يكتفي الرسول عليه الصلاة والسلام بالقراءة هل فعله له علاقة بالهالة ؟ وقد قال احد المتخصصين في علم الطاقة : بفعل مافعله الرسول صلى الله عليه و سلم يمكنك ان تطرد الطاقات الشريرة التي قد تصيب هالتك كالعين والشياطين والمس ثم هل تعلم انك عندما تصلي تتكون او بالاحرى تزداد هالتك صفاء والدليل ان الرسول نهى ان يقطع احد صلاة اخيه بالمرور من امامه بل وأمر الرسول أن تدفع من يحاول أن يمر بيدك لكي لايقطع صلاتك . لاحظ أن تمنع دخول طاقات شريرة إلى مجال هالتك سؤال آخر لماذا امر الرسول صلى الله عليه وسلم في صلاة الجماعة أن تتصل الاقدام بجانب بعضها ؟ لماذا نرتاح عندما ندخل إلى بيت من بيوت الله ؟ هل هذا له علاقة بالهالة ؟ بغض النظر عن الهالة جميعنا نقر بأننا نطمئن لذكر الله سبحانه وتعالى الطواف حول الكعبة بينت علوم الطاقة أن الدوران باتجاه عقارب الساعة يبدد طاقة ، في حين أن الدوران بعكس عقارب الساعة يجعلك تكتسب طاقة .. وهذا بالضبط ما نقوم به في تلك البقعة المقدسة ( الكعبة المشرفة ) حيث الطاقة النورانية العالية .. فقد أمرنا الله سبحانه وتعالى بالطواف بعكس عقارب الساعة لكي يكتسب الانسان من هذه الطاقة الهائلة وتشحن بها هالته وتزداد بهاءاًوصفاءاً وروحانيته .. بالتحديد في هذه البقعة المقدسة حيث الصلة بين السماء والأرض نقطة أخيرة .. أظن أنه لابد وأن يكون البعض ممن يقرأ الموضوع يواجه صعوبة في تقبل الفكرة ربما لغرابتها أو لأسباب أخرى مفهومة .. لذلك أدعو الجميع إلى تجربة بسيطة ربما تساعدك في أن تشعر بالطاقة المنبعثة من جسمك : 1- ضع راحة يدك اليسرى بوضع قائم . 2 - ضع راحة يدك اليمنى أفقياً جاعلاً الأصابع متجهة إلى راحة يدك اليسرى مبعداً أطراف الأصابع بما لا يقل عن ستة انشات بصورة لا تشعر فيها بأي حرارة . 3 - الان حرك ببطء موجهاً أصابع اليد اليمنى للأعلى والأسفل كأنك تطلق رصاصاً على راحة اليد اليسرى . 4 - سوف تشعر بإحساس يرتفع وينخفض على راحة اليد اليسرى ، من الصعب شرح الاحساس الذي تشعر به رما ندعوه شعور دغدغة أو تنميل أو دفء ، أتمنى أن تنجح في الاحساس بالطاقة المنبعثة من أصابعك .. وأخبرني بالنتائج !؟ </w:t>
      </w:r>
      <w:r w:rsidRPr="00C3604A">
        <w:rPr>
          <w:rFonts w:ascii="inherit" w:eastAsia="Times New Roman" w:hAnsi="inherit" w:cs="Times New Roman"/>
          <w:color w:val="050505"/>
          <w:sz w:val="40"/>
          <w:szCs w:val="40"/>
          <w:rtl/>
        </w:rPr>
        <w:lastRenderedPageBreak/>
        <w:t>تمرين أضافي: ضع راحتيك فوق بعضهما البعض ثم ابعدهما ببطء ستشعر بوخز خفيف يجعلك تعرف مدى عرض هالتك كما يمكنك اذا كررت ببطء شديد ان الطاقة تزداد بين راحتيك ويمكنك ايضاً نقل هذه الطاقة من يد لأخرى وبمجرد ضم اليدين الى بعضهما وسحبهما عن بعض يزداد التوتر وتستطيع التعرف كلى كيفية رؤية الهالة بالتدريب وفي البداية تظهر كضوء او كظل حول الجسم وبتقدم تدريباتك تتطيع رؤية حزم من الألوان في الهالة الوان لا تكتفي بالدلالة على صحة الشخص بل على حالته العاطفية أيضاً</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اما الان مع تمارين لرؤيه الهاله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كيف ترى الهاله لأول مرة؟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Segoe UI Historic"/>
          <w:color w:val="050505"/>
          <w:sz w:val="40"/>
          <w:szCs w:val="40"/>
        </w:rPr>
        <w:t xml:space="preserve">- 1 </w:t>
      </w:r>
      <w:r w:rsidRPr="00C3604A">
        <w:rPr>
          <w:rFonts w:ascii="inherit" w:eastAsia="Times New Roman" w:hAnsi="inherit" w:cs="Times New Roman"/>
          <w:color w:val="050505"/>
          <w:sz w:val="40"/>
          <w:szCs w:val="40"/>
          <w:rtl/>
        </w:rPr>
        <w:t>تقوية القدرة على الإسترخاء</w:t>
      </w:r>
      <w:proofErr w:type="spellStart"/>
      <w:r w:rsidRPr="00C3604A">
        <w:rPr>
          <w:rFonts w:ascii="inherit" w:eastAsia="Times New Roman" w:hAnsi="inherit" w:cs="Segoe UI Historic"/>
          <w:color w:val="050505"/>
          <w:sz w:val="40"/>
          <w:szCs w:val="40"/>
        </w:rPr>
        <w:t>realxation</w:t>
      </w:r>
      <w:proofErr w:type="spellEnd"/>
      <w:r w:rsidRPr="00C3604A">
        <w:rPr>
          <w:rFonts w:ascii="inherit" w:eastAsia="Times New Roman" w:hAnsi="inherit" w:cs="Times New Roman"/>
          <w:color w:val="050505"/>
          <w:sz w:val="40"/>
          <w:szCs w:val="40"/>
          <w:rtl/>
        </w:rPr>
        <w:t xml:space="preserve">بدون استرخاء من الصعب جدا أن ترى الهالة أطول فترة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Segoe UI Historic"/>
          <w:color w:val="050505"/>
          <w:sz w:val="40"/>
          <w:szCs w:val="40"/>
        </w:rPr>
        <w:t xml:space="preserve">- 2 </w:t>
      </w:r>
      <w:r w:rsidRPr="00C3604A">
        <w:rPr>
          <w:rFonts w:ascii="inherit" w:eastAsia="Times New Roman" w:hAnsi="inherit" w:cs="Times New Roman"/>
          <w:color w:val="050505"/>
          <w:sz w:val="40"/>
          <w:szCs w:val="40"/>
          <w:rtl/>
        </w:rPr>
        <w:t>تقوية ملكة التركيز وإعادة التركيز</w:t>
      </w:r>
      <w:r w:rsidRPr="00C3604A">
        <w:rPr>
          <w:rFonts w:ascii="inherit" w:eastAsia="Times New Roman" w:hAnsi="inherit" w:cs="Segoe UI Historic"/>
          <w:color w:val="050505"/>
          <w:sz w:val="40"/>
          <w:szCs w:val="40"/>
        </w:rPr>
        <w:t xml:space="preserve"> re-</w:t>
      </w:r>
      <w:proofErr w:type="spellStart"/>
      <w:r w:rsidRPr="00C3604A">
        <w:rPr>
          <w:rFonts w:ascii="inherit" w:eastAsia="Times New Roman" w:hAnsi="inherit" w:cs="Segoe UI Historic"/>
          <w:color w:val="050505"/>
          <w:sz w:val="40"/>
          <w:szCs w:val="40"/>
        </w:rPr>
        <w:t>focussing</w:t>
      </w:r>
      <w:proofErr w:type="spellEnd"/>
      <w:r w:rsidRPr="00C3604A">
        <w:rPr>
          <w:rFonts w:ascii="inherit" w:eastAsia="Times New Roman" w:hAnsi="inherit" w:cs="Times New Roman"/>
          <w:color w:val="050505"/>
          <w:sz w:val="40"/>
          <w:szCs w:val="40"/>
          <w:rtl/>
        </w:rPr>
        <w:t>حيث تركز في نقطة ما في الجسم ثم تقطع هذا التركيز وتعيد التركيز من جديد لإستحضار الرؤية</w:t>
      </w:r>
      <w:r w:rsidRPr="00C3604A">
        <w:rPr>
          <w:rFonts w:ascii="inherit" w:eastAsia="Times New Roman" w:hAnsi="inherit" w:cs="Segoe UI Historic"/>
          <w:color w:val="050505"/>
          <w:sz w:val="40"/>
          <w:szCs w:val="40"/>
        </w:rPr>
        <w:t>.</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تمرين لرؤية الهالة</w:t>
      </w:r>
      <w:r w:rsidRPr="00C3604A">
        <w:rPr>
          <w:rFonts w:ascii="inherit" w:eastAsia="Times New Roman" w:hAnsi="inherit" w:cs="Segoe UI Historic"/>
          <w:color w:val="050505"/>
          <w:sz w:val="40"/>
          <w:szCs w:val="40"/>
        </w:rPr>
        <w:t xml:space="preserve"> :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التمرين التالي سيوضح المسألة</w:t>
      </w:r>
      <w:r w:rsidRPr="00C3604A">
        <w:rPr>
          <w:rFonts w:ascii="inherit" w:eastAsia="Times New Roman" w:hAnsi="inherit" w:cs="Segoe UI Historic"/>
          <w:color w:val="050505"/>
          <w:sz w:val="40"/>
          <w:szCs w:val="40"/>
        </w:rPr>
        <w:t>:</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ركز في مركز الصورة التالية ولاحظ الأطراف ثم اقطع التركيز وأعده وهكذا ستلاحظ أن الشكل ينبض (يكبر ويصغر) مع أن الصورة ثابتة</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التمرين الأول</w:t>
      </w:r>
      <w:r w:rsidRPr="00C3604A">
        <w:rPr>
          <w:rFonts w:ascii="inherit" w:eastAsia="Times New Roman" w:hAnsi="inherit" w:cs="Segoe UI Historic"/>
          <w:color w:val="050505"/>
          <w:sz w:val="40"/>
          <w:szCs w:val="40"/>
        </w:rPr>
        <w:t>:</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تقنية مثلث اليد</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Segoe UI Historic"/>
          <w:color w:val="050505"/>
          <w:sz w:val="40"/>
          <w:szCs w:val="40"/>
        </w:rPr>
        <w:t xml:space="preserve">- </w:t>
      </w:r>
      <w:r w:rsidRPr="00C3604A">
        <w:rPr>
          <w:rFonts w:ascii="inherit" w:eastAsia="Times New Roman" w:hAnsi="inherit" w:cs="Times New Roman"/>
          <w:color w:val="050505"/>
          <w:sz w:val="40"/>
          <w:szCs w:val="40"/>
          <w:rtl/>
        </w:rPr>
        <w:t>اختر مكان معتم لكن ليس بدرجة كبيرة جدا بحيث يكون هناك مصدر ضوء طبيعي أو غير طبيعي ولكن غير مباشر. هناك من يختار الظلمة تحت ضوء القمر الكامل والبعض يفضل قبيل الساعات الأولى للصباح. والبعض يقوم بتوفير مكان معتم وفي زاويته مصدر ضوء خفيف بعيدة عن جسمه</w:t>
      </w:r>
      <w:r w:rsidRPr="00C3604A">
        <w:rPr>
          <w:rFonts w:ascii="inherit" w:eastAsia="Times New Roman" w:hAnsi="inherit" w:cs="Segoe UI Historic"/>
          <w:color w:val="050505"/>
          <w:sz w:val="40"/>
          <w:szCs w:val="40"/>
        </w:rPr>
        <w:t>.</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Segoe UI Historic"/>
          <w:color w:val="050505"/>
          <w:sz w:val="40"/>
          <w:szCs w:val="40"/>
        </w:rPr>
        <w:t xml:space="preserve">- </w:t>
      </w:r>
      <w:r w:rsidRPr="00C3604A">
        <w:rPr>
          <w:rFonts w:ascii="inherit" w:eastAsia="Times New Roman" w:hAnsi="inherit" w:cs="Times New Roman"/>
          <w:color w:val="050505"/>
          <w:sz w:val="40"/>
          <w:szCs w:val="40"/>
          <w:rtl/>
        </w:rPr>
        <w:t>اجلس في مكان هاديء وقم بالإسترخاء يمكنك تجربة أي تقنيات التنفس الإسترخائي التي تعرفها</w:t>
      </w:r>
      <w:r w:rsidRPr="00C3604A">
        <w:rPr>
          <w:rFonts w:ascii="inherit" w:eastAsia="Times New Roman" w:hAnsi="inherit" w:cs="Segoe UI Historic"/>
          <w:color w:val="050505"/>
          <w:sz w:val="40"/>
          <w:szCs w:val="40"/>
        </w:rPr>
        <w:t>.</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Segoe UI Historic"/>
          <w:color w:val="050505"/>
          <w:sz w:val="40"/>
          <w:szCs w:val="40"/>
        </w:rPr>
        <w:t xml:space="preserve">- </w:t>
      </w:r>
      <w:r w:rsidRPr="00C3604A">
        <w:rPr>
          <w:rFonts w:ascii="inherit" w:eastAsia="Times New Roman" w:hAnsi="inherit" w:cs="Times New Roman"/>
          <w:color w:val="050505"/>
          <w:sz w:val="40"/>
          <w:szCs w:val="40"/>
          <w:rtl/>
        </w:rPr>
        <w:t>مد ذراعيك للأمام و قرب يديك لبعضهما البعض على شكل مثلث. (يلتقي الإبهامان والسبابتان)</w:t>
      </w:r>
      <w:r w:rsidRPr="00C3604A">
        <w:rPr>
          <w:rFonts w:ascii="inherit" w:eastAsia="Times New Roman" w:hAnsi="inherit" w:cs="Segoe UI Historic"/>
          <w:color w:val="050505"/>
          <w:sz w:val="40"/>
          <w:szCs w:val="40"/>
        </w:rPr>
        <w:t>.</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lastRenderedPageBreak/>
        <w:t>يجب أن تكون الخلفية بيضاء كأن يكون ثوب أو حائط أو ورقة</w:t>
      </w:r>
      <w:r w:rsidRPr="00C3604A">
        <w:rPr>
          <w:rFonts w:ascii="inherit" w:eastAsia="Times New Roman" w:hAnsi="inherit" w:cs="Segoe UI Historic"/>
          <w:color w:val="050505"/>
          <w:sz w:val="40"/>
          <w:szCs w:val="40"/>
        </w:rPr>
        <w:t xml:space="preserve"> A4 </w:t>
      </w:r>
      <w:r w:rsidRPr="00C3604A">
        <w:rPr>
          <w:rFonts w:ascii="inherit" w:eastAsia="Times New Roman" w:hAnsi="inherit" w:cs="Times New Roman"/>
          <w:color w:val="050505"/>
          <w:sz w:val="40"/>
          <w:szCs w:val="40"/>
          <w:rtl/>
        </w:rPr>
        <w:t>بيضاء خلف يدك..الخ</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Segoe UI Historic"/>
          <w:color w:val="050505"/>
          <w:sz w:val="40"/>
          <w:szCs w:val="40"/>
        </w:rPr>
        <w:t xml:space="preserve">- </w:t>
      </w:r>
      <w:r w:rsidRPr="00C3604A">
        <w:rPr>
          <w:rFonts w:ascii="inherit" w:eastAsia="Times New Roman" w:hAnsi="inherit" w:cs="Times New Roman"/>
          <w:color w:val="050505"/>
          <w:sz w:val="40"/>
          <w:szCs w:val="40"/>
          <w:rtl/>
        </w:rPr>
        <w:t>تخيل أن هناك نقطة في وسط التكوين المثلث لليد وركز عليها سوف تلاحظ وجود إشعاع أبيض أو خط أبيض رقيق يحيط بيدك من الداخل في ثوان معدودة. يمكنك أحيانا أن ترى شعاع حول يديك وذراعيك. حجم الإشعاع وقوته ووضوحه يتباين من شخص لآخر، الأشخاص الماديين المنغمسين في الملذات والدنيا يواجهون صعوبة في رؤية الهالة وقد تكون الهالة رقيقة للغاية. الأشخاص الذين لديهم سمو روحي وتسامح وارتباط بالتأمل والدين والضمير الحي هم الأقدر على رؤية هذه الهالة وبشكل واضح</w:t>
      </w:r>
      <w:r w:rsidRPr="00C3604A">
        <w:rPr>
          <w:rFonts w:ascii="inherit" w:eastAsia="Times New Roman" w:hAnsi="inherit" w:cs="Segoe UI Historic"/>
          <w:color w:val="050505"/>
          <w:sz w:val="40"/>
          <w:szCs w:val="40"/>
        </w:rPr>
        <w:t>.</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التمرين الثانى</w:t>
      </w:r>
      <w:r w:rsidRPr="00C3604A">
        <w:rPr>
          <w:rFonts w:ascii="inherit" w:eastAsia="Times New Roman" w:hAnsi="inherit" w:cs="Segoe UI Historic"/>
          <w:color w:val="050505"/>
          <w:sz w:val="40"/>
          <w:szCs w:val="40"/>
        </w:rPr>
        <w:t xml:space="preserve">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هاله الجسد</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Segoe UI Historic"/>
          <w:color w:val="050505"/>
          <w:sz w:val="40"/>
          <w:szCs w:val="40"/>
        </w:rPr>
        <w:t xml:space="preserve">- 1 </w:t>
      </w:r>
      <w:r w:rsidRPr="00C3604A">
        <w:rPr>
          <w:rFonts w:ascii="inherit" w:eastAsia="Times New Roman" w:hAnsi="inherit" w:cs="Times New Roman"/>
          <w:color w:val="050505"/>
          <w:sz w:val="40"/>
          <w:szCs w:val="40"/>
          <w:rtl/>
        </w:rPr>
        <w:t xml:space="preserve">إضاءة خافتة + خلفية </w:t>
      </w:r>
      <w:proofErr w:type="gramStart"/>
      <w:r w:rsidRPr="00C3604A">
        <w:rPr>
          <w:rFonts w:ascii="inherit" w:eastAsia="Times New Roman" w:hAnsi="inherit" w:cs="Times New Roman"/>
          <w:color w:val="050505"/>
          <w:sz w:val="40"/>
          <w:szCs w:val="40"/>
          <w:rtl/>
        </w:rPr>
        <w:t>بيضاء</w:t>
      </w:r>
      <w:r w:rsidRPr="00C3604A">
        <w:rPr>
          <w:rFonts w:ascii="inherit" w:eastAsia="Times New Roman" w:hAnsi="inherit" w:cs="Segoe UI Historic"/>
          <w:color w:val="050505"/>
          <w:sz w:val="40"/>
          <w:szCs w:val="40"/>
        </w:rPr>
        <w:t xml:space="preserve"> .</w:t>
      </w:r>
      <w:proofErr w:type="gramEnd"/>
      <w:r w:rsidRPr="00C3604A">
        <w:rPr>
          <w:rFonts w:ascii="inherit" w:eastAsia="Times New Roman" w:hAnsi="inherit" w:cs="Segoe UI Historic"/>
          <w:color w:val="050505"/>
          <w:sz w:val="40"/>
          <w:szCs w:val="40"/>
        </w:rPr>
        <w:t xml:space="preserve">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Segoe UI Historic"/>
          <w:color w:val="050505"/>
          <w:sz w:val="40"/>
          <w:szCs w:val="40"/>
        </w:rPr>
        <w:t>- 2</w:t>
      </w:r>
      <w:r w:rsidRPr="00C3604A">
        <w:rPr>
          <w:rFonts w:ascii="inherit" w:eastAsia="Times New Roman" w:hAnsi="inherit" w:cs="Times New Roman"/>
          <w:color w:val="050505"/>
          <w:sz w:val="40"/>
          <w:szCs w:val="40"/>
          <w:rtl/>
        </w:rPr>
        <w:t xml:space="preserve">دلك يديك معا لشحن </w:t>
      </w:r>
      <w:proofErr w:type="gramStart"/>
      <w:r w:rsidRPr="00C3604A">
        <w:rPr>
          <w:rFonts w:ascii="inherit" w:eastAsia="Times New Roman" w:hAnsi="inherit" w:cs="Times New Roman"/>
          <w:color w:val="050505"/>
          <w:sz w:val="40"/>
          <w:szCs w:val="40"/>
          <w:rtl/>
        </w:rPr>
        <w:t>الطاقة</w:t>
      </w:r>
      <w:r w:rsidRPr="00C3604A">
        <w:rPr>
          <w:rFonts w:ascii="inherit" w:eastAsia="Times New Roman" w:hAnsi="inherit" w:cs="Segoe UI Historic"/>
          <w:color w:val="050505"/>
          <w:sz w:val="40"/>
          <w:szCs w:val="40"/>
        </w:rPr>
        <w:t xml:space="preserve"> .</w:t>
      </w:r>
      <w:proofErr w:type="gramEnd"/>
      <w:r w:rsidRPr="00C3604A">
        <w:rPr>
          <w:rFonts w:ascii="inherit" w:eastAsia="Times New Roman" w:hAnsi="inherit" w:cs="Segoe UI Historic"/>
          <w:color w:val="050505"/>
          <w:sz w:val="40"/>
          <w:szCs w:val="40"/>
        </w:rPr>
        <w:t xml:space="preserve">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Segoe UI Historic"/>
          <w:color w:val="050505"/>
          <w:sz w:val="40"/>
          <w:szCs w:val="40"/>
        </w:rPr>
        <w:t xml:space="preserve">- 3 </w:t>
      </w:r>
      <w:r w:rsidRPr="00C3604A">
        <w:rPr>
          <w:rFonts w:ascii="inherit" w:eastAsia="Times New Roman" w:hAnsi="inherit" w:cs="Times New Roman"/>
          <w:color w:val="050505"/>
          <w:sz w:val="40"/>
          <w:szCs w:val="40"/>
          <w:rtl/>
        </w:rPr>
        <w:t xml:space="preserve">ارفع يديك إلى الأعلى وفرق بين أصابعك وانظر </w:t>
      </w:r>
      <w:proofErr w:type="gramStart"/>
      <w:r w:rsidRPr="00C3604A">
        <w:rPr>
          <w:rFonts w:ascii="inherit" w:eastAsia="Times New Roman" w:hAnsi="inherit" w:cs="Times New Roman"/>
          <w:color w:val="050505"/>
          <w:sz w:val="40"/>
          <w:szCs w:val="40"/>
          <w:rtl/>
        </w:rPr>
        <w:t>إليهما</w:t>
      </w:r>
      <w:r w:rsidRPr="00C3604A">
        <w:rPr>
          <w:rFonts w:ascii="inherit" w:eastAsia="Times New Roman" w:hAnsi="inherit" w:cs="Segoe UI Historic"/>
          <w:color w:val="050505"/>
          <w:sz w:val="40"/>
          <w:szCs w:val="40"/>
        </w:rPr>
        <w:t xml:space="preserve"> .</w:t>
      </w:r>
      <w:proofErr w:type="gramEnd"/>
      <w:r w:rsidRPr="00C3604A">
        <w:rPr>
          <w:rFonts w:ascii="inherit" w:eastAsia="Times New Roman" w:hAnsi="inherit" w:cs="Segoe UI Historic"/>
          <w:color w:val="050505"/>
          <w:sz w:val="40"/>
          <w:szCs w:val="40"/>
        </w:rPr>
        <w:t xml:space="preserve">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Segoe UI Historic"/>
          <w:color w:val="050505"/>
          <w:sz w:val="40"/>
          <w:szCs w:val="40"/>
        </w:rPr>
        <w:t xml:space="preserve">- 4 </w:t>
      </w:r>
      <w:r w:rsidRPr="00C3604A">
        <w:rPr>
          <w:rFonts w:ascii="inherit" w:eastAsia="Times New Roman" w:hAnsi="inherit" w:cs="Times New Roman"/>
          <w:color w:val="050505"/>
          <w:sz w:val="40"/>
          <w:szCs w:val="40"/>
          <w:rtl/>
        </w:rPr>
        <w:t xml:space="preserve">لاحظ الفراغ بين الأصابع ثم حركهم قليلا بالضم سترى شعاع </w:t>
      </w:r>
      <w:proofErr w:type="gramStart"/>
      <w:r w:rsidRPr="00C3604A">
        <w:rPr>
          <w:rFonts w:ascii="inherit" w:eastAsia="Times New Roman" w:hAnsi="inherit" w:cs="Times New Roman"/>
          <w:color w:val="050505"/>
          <w:sz w:val="40"/>
          <w:szCs w:val="40"/>
          <w:rtl/>
        </w:rPr>
        <w:t>الطاقة</w:t>
      </w:r>
      <w:r w:rsidRPr="00C3604A">
        <w:rPr>
          <w:rFonts w:ascii="inherit" w:eastAsia="Times New Roman" w:hAnsi="inherit" w:cs="Segoe UI Historic"/>
          <w:color w:val="050505"/>
          <w:sz w:val="40"/>
          <w:szCs w:val="40"/>
        </w:rPr>
        <w:t xml:space="preserve"> .</w:t>
      </w:r>
      <w:proofErr w:type="gramEnd"/>
      <w:r w:rsidRPr="00C3604A">
        <w:rPr>
          <w:rFonts w:ascii="inherit" w:eastAsia="Times New Roman" w:hAnsi="inherit" w:cs="Segoe UI Historic"/>
          <w:color w:val="050505"/>
          <w:sz w:val="40"/>
          <w:szCs w:val="40"/>
        </w:rPr>
        <w:t xml:space="preserve">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Segoe UI Historic"/>
          <w:color w:val="050505"/>
          <w:sz w:val="40"/>
          <w:szCs w:val="40"/>
        </w:rPr>
        <w:t xml:space="preserve">- 5 </w:t>
      </w:r>
      <w:r w:rsidRPr="00C3604A">
        <w:rPr>
          <w:rFonts w:ascii="inherit" w:eastAsia="Times New Roman" w:hAnsi="inherit" w:cs="Times New Roman"/>
          <w:color w:val="050505"/>
          <w:sz w:val="40"/>
          <w:szCs w:val="40"/>
          <w:rtl/>
        </w:rPr>
        <w:t xml:space="preserve">ابعد عيونك عن التركيز بدون مجهود أو تعب ولا تحاول أن ترى الهالة بعيونك العادية التي ترى الألوان العادية واطلب منها رؤية ما لا </w:t>
      </w:r>
      <w:proofErr w:type="gramStart"/>
      <w:r w:rsidRPr="00C3604A">
        <w:rPr>
          <w:rFonts w:ascii="inherit" w:eastAsia="Times New Roman" w:hAnsi="inherit" w:cs="Times New Roman"/>
          <w:color w:val="050505"/>
          <w:sz w:val="40"/>
          <w:szCs w:val="40"/>
          <w:rtl/>
        </w:rPr>
        <w:t>تراه</w:t>
      </w:r>
      <w:r w:rsidRPr="00C3604A">
        <w:rPr>
          <w:rFonts w:ascii="inherit" w:eastAsia="Times New Roman" w:hAnsi="inherit" w:cs="Segoe UI Historic"/>
          <w:color w:val="050505"/>
          <w:sz w:val="40"/>
          <w:szCs w:val="40"/>
        </w:rPr>
        <w:t xml:space="preserve"> .</w:t>
      </w:r>
      <w:proofErr w:type="gramEnd"/>
      <w:r w:rsidRPr="00C3604A">
        <w:rPr>
          <w:rFonts w:ascii="inherit" w:eastAsia="Times New Roman" w:hAnsi="inherit" w:cs="Segoe UI Historic"/>
          <w:color w:val="050505"/>
          <w:sz w:val="40"/>
          <w:szCs w:val="40"/>
        </w:rPr>
        <w:t xml:space="preserve">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Segoe UI Historic"/>
          <w:color w:val="050505"/>
          <w:sz w:val="40"/>
          <w:szCs w:val="40"/>
        </w:rPr>
        <w:t xml:space="preserve">- 6 </w:t>
      </w:r>
      <w:r w:rsidRPr="00C3604A">
        <w:rPr>
          <w:rFonts w:ascii="inherit" w:eastAsia="Times New Roman" w:hAnsi="inherit" w:cs="Times New Roman"/>
          <w:color w:val="050505"/>
          <w:sz w:val="40"/>
          <w:szCs w:val="40"/>
          <w:rtl/>
        </w:rPr>
        <w:t xml:space="preserve">الرؤية الجديدة مثل رؤيتك لشريكة حياتك يوم الزفاف أو الطفل حديث الولادة </w:t>
      </w:r>
      <w:proofErr w:type="gramStart"/>
      <w:r w:rsidRPr="00C3604A">
        <w:rPr>
          <w:rFonts w:ascii="inherit" w:eastAsia="Times New Roman" w:hAnsi="inherit" w:cs="Times New Roman"/>
          <w:color w:val="050505"/>
          <w:sz w:val="40"/>
          <w:szCs w:val="40"/>
          <w:rtl/>
        </w:rPr>
        <w:t>( نظرة</w:t>
      </w:r>
      <w:proofErr w:type="gramEnd"/>
      <w:r w:rsidRPr="00C3604A">
        <w:rPr>
          <w:rFonts w:ascii="inherit" w:eastAsia="Times New Roman" w:hAnsi="inherit" w:cs="Times New Roman"/>
          <w:color w:val="050505"/>
          <w:sz w:val="40"/>
          <w:szCs w:val="40"/>
          <w:rtl/>
        </w:rPr>
        <w:t xml:space="preserve"> حب واستشفاف )</w:t>
      </w:r>
      <w:r w:rsidRPr="00C3604A">
        <w:rPr>
          <w:rFonts w:ascii="inherit" w:eastAsia="Times New Roman" w:hAnsi="inherit" w:cs="Segoe UI Historic"/>
          <w:color w:val="050505"/>
          <w:sz w:val="40"/>
          <w:szCs w:val="40"/>
        </w:rPr>
        <w:t xml:space="preserve"> .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Segoe UI Historic"/>
          <w:color w:val="050505"/>
          <w:sz w:val="40"/>
          <w:szCs w:val="40"/>
        </w:rPr>
        <w:t xml:space="preserve">- 7 </w:t>
      </w:r>
      <w:r w:rsidRPr="00C3604A">
        <w:rPr>
          <w:rFonts w:ascii="inherit" w:eastAsia="Times New Roman" w:hAnsi="inherit" w:cs="Times New Roman"/>
          <w:color w:val="050505"/>
          <w:sz w:val="40"/>
          <w:szCs w:val="40"/>
          <w:rtl/>
        </w:rPr>
        <w:t xml:space="preserve">الآن شخص يقف مقابل سور ملون </w:t>
      </w:r>
      <w:proofErr w:type="gramStart"/>
      <w:r w:rsidRPr="00C3604A">
        <w:rPr>
          <w:rFonts w:ascii="inherit" w:eastAsia="Times New Roman" w:hAnsi="inherit" w:cs="Times New Roman"/>
          <w:color w:val="050505"/>
          <w:sz w:val="40"/>
          <w:szCs w:val="40"/>
          <w:rtl/>
        </w:rPr>
        <w:t>صلب .</w:t>
      </w:r>
      <w:proofErr w:type="gramEnd"/>
      <w:r w:rsidRPr="00C3604A">
        <w:rPr>
          <w:rFonts w:ascii="inherit" w:eastAsia="Times New Roman" w:hAnsi="inherit" w:cs="Times New Roman"/>
          <w:color w:val="050505"/>
          <w:sz w:val="40"/>
          <w:szCs w:val="40"/>
          <w:rtl/>
        </w:rPr>
        <w:t xml:space="preserve"> ابتعد عنه 5 ، 10 أمتار ركز على نصف متر أمام الجبين ، ثم أرخ عيونك تكون شاهدة ضباب بدون تركيزك على تفاصيل جمة ، واحصل على نظرة الحب وتنفس بشدة لترى الهالة</w:t>
      </w:r>
      <w:r w:rsidRPr="00C3604A">
        <w:rPr>
          <w:rFonts w:ascii="inherit" w:eastAsia="Times New Roman" w:hAnsi="inherit" w:cs="Segoe UI Historic"/>
          <w:color w:val="050505"/>
          <w:sz w:val="40"/>
          <w:szCs w:val="40"/>
        </w:rPr>
        <w:t xml:space="preserve"> .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التمرين الثلث</w:t>
      </w:r>
      <w:r w:rsidRPr="00C3604A">
        <w:rPr>
          <w:rFonts w:ascii="inherit" w:eastAsia="Times New Roman" w:hAnsi="inherit" w:cs="Segoe UI Historic"/>
          <w:color w:val="050505"/>
          <w:sz w:val="40"/>
          <w:szCs w:val="40"/>
        </w:rPr>
        <w:t xml:space="preserve">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هاله الاشخاص</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Segoe UI Historic"/>
          <w:color w:val="050505"/>
          <w:sz w:val="40"/>
          <w:szCs w:val="40"/>
        </w:rPr>
        <w:t>- 1</w:t>
      </w:r>
      <w:r w:rsidRPr="00C3604A">
        <w:rPr>
          <w:rFonts w:ascii="inherit" w:eastAsia="Times New Roman" w:hAnsi="inherit" w:cs="Times New Roman"/>
          <w:color w:val="050505"/>
          <w:sz w:val="40"/>
          <w:szCs w:val="40"/>
          <w:rtl/>
        </w:rPr>
        <w:t xml:space="preserve">قف أمام المرآة وضع يسارك ضوء وابدأ بالنظر إلى رقبتك وكتفك ودع عيونك تنظر إلى ما قبل المركز البؤري للرقبة والكتف يعني أمامها </w:t>
      </w:r>
      <w:r w:rsidRPr="00C3604A">
        <w:rPr>
          <w:rFonts w:ascii="inherit" w:eastAsia="Times New Roman" w:hAnsi="inherit" w:cs="Times New Roman"/>
          <w:color w:val="050505"/>
          <w:sz w:val="40"/>
          <w:szCs w:val="40"/>
          <w:rtl/>
        </w:rPr>
        <w:lastRenderedPageBreak/>
        <w:t xml:space="preserve">ببوصتين سوف تبدأ برؤية وهج ابيض دقق فيه بدون أتعاب عيونك سترى هالتك </w:t>
      </w:r>
      <w:proofErr w:type="gramStart"/>
      <w:r w:rsidRPr="00C3604A">
        <w:rPr>
          <w:rFonts w:ascii="inherit" w:eastAsia="Times New Roman" w:hAnsi="inherit" w:cs="Times New Roman"/>
          <w:color w:val="050505"/>
          <w:sz w:val="40"/>
          <w:szCs w:val="40"/>
          <w:rtl/>
        </w:rPr>
        <w:t>الداخلية</w:t>
      </w:r>
      <w:r w:rsidRPr="00C3604A">
        <w:rPr>
          <w:rFonts w:ascii="inherit" w:eastAsia="Times New Roman" w:hAnsi="inherit" w:cs="Segoe UI Historic"/>
          <w:color w:val="050505"/>
          <w:sz w:val="40"/>
          <w:szCs w:val="40"/>
        </w:rPr>
        <w:t xml:space="preserve"> .</w:t>
      </w:r>
      <w:proofErr w:type="gramEnd"/>
      <w:r w:rsidRPr="00C3604A">
        <w:rPr>
          <w:rFonts w:ascii="inherit" w:eastAsia="Times New Roman" w:hAnsi="inherit" w:cs="Segoe UI Historic"/>
          <w:color w:val="050505"/>
          <w:sz w:val="40"/>
          <w:szCs w:val="40"/>
        </w:rPr>
        <w:t xml:space="preserve">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Segoe UI Historic"/>
          <w:color w:val="050505"/>
          <w:sz w:val="40"/>
          <w:szCs w:val="40"/>
        </w:rPr>
        <w:t xml:space="preserve">- 2 </w:t>
      </w:r>
      <w:r w:rsidRPr="00C3604A">
        <w:rPr>
          <w:rFonts w:ascii="inherit" w:eastAsia="Times New Roman" w:hAnsi="inherit" w:cs="Times New Roman"/>
          <w:color w:val="050505"/>
          <w:sz w:val="40"/>
          <w:szCs w:val="40"/>
          <w:rtl/>
        </w:rPr>
        <w:t xml:space="preserve">حاول تحويل تركيزك إلى خط الوهج الأبيض بالخارج ستبدأ برؤية الخلاصة البيضاء اعرض وتغير طفيف وحول الحواف ألوان الطيف وهذه طبقة البداية للهالة </w:t>
      </w:r>
      <w:proofErr w:type="gramStart"/>
      <w:r w:rsidRPr="00C3604A">
        <w:rPr>
          <w:rFonts w:ascii="inherit" w:eastAsia="Times New Roman" w:hAnsi="inherit" w:cs="Times New Roman"/>
          <w:color w:val="050505"/>
          <w:sz w:val="40"/>
          <w:szCs w:val="40"/>
          <w:rtl/>
        </w:rPr>
        <w:t>الوسطى</w:t>
      </w:r>
      <w:r w:rsidRPr="00C3604A">
        <w:rPr>
          <w:rFonts w:ascii="inherit" w:eastAsia="Times New Roman" w:hAnsi="inherit" w:cs="Segoe UI Historic"/>
          <w:color w:val="050505"/>
          <w:sz w:val="40"/>
          <w:szCs w:val="40"/>
        </w:rPr>
        <w:t xml:space="preserve"> .</w:t>
      </w:r>
      <w:proofErr w:type="gramEnd"/>
      <w:r w:rsidRPr="00C3604A">
        <w:rPr>
          <w:rFonts w:ascii="inherit" w:eastAsia="Times New Roman" w:hAnsi="inherit" w:cs="Segoe UI Historic"/>
          <w:color w:val="050505"/>
          <w:sz w:val="40"/>
          <w:szCs w:val="40"/>
        </w:rPr>
        <w:t xml:space="preserve">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Segoe UI Historic"/>
          <w:color w:val="050505"/>
          <w:sz w:val="40"/>
          <w:szCs w:val="40"/>
        </w:rPr>
        <w:t xml:space="preserve">- 3 </w:t>
      </w:r>
      <w:r w:rsidRPr="00C3604A">
        <w:rPr>
          <w:rFonts w:ascii="inherit" w:eastAsia="Times New Roman" w:hAnsi="inherit" w:cs="Times New Roman"/>
          <w:color w:val="050505"/>
          <w:sz w:val="40"/>
          <w:szCs w:val="40"/>
          <w:rtl/>
        </w:rPr>
        <w:t xml:space="preserve">تابع تحويل التركيز إلى الخارج من الهالة واجعل نظرك حول الهالة فقط وليس مكان نظر العين واجعل تحركات حول الهالة وامتدادها البيضاوي حول الجسم </w:t>
      </w:r>
      <w:proofErr w:type="gramStart"/>
      <w:r w:rsidRPr="00C3604A">
        <w:rPr>
          <w:rFonts w:ascii="inherit" w:eastAsia="Times New Roman" w:hAnsi="inherit" w:cs="Times New Roman"/>
          <w:color w:val="050505"/>
          <w:sz w:val="40"/>
          <w:szCs w:val="40"/>
          <w:rtl/>
        </w:rPr>
        <w:t>وتتبعها</w:t>
      </w:r>
      <w:r w:rsidRPr="00C3604A">
        <w:rPr>
          <w:rFonts w:ascii="inherit" w:eastAsia="Times New Roman" w:hAnsi="inherit" w:cs="Segoe UI Historic"/>
          <w:color w:val="050505"/>
          <w:sz w:val="40"/>
          <w:szCs w:val="40"/>
        </w:rPr>
        <w:t xml:space="preserve"> .</w:t>
      </w:r>
      <w:proofErr w:type="gramEnd"/>
      <w:r w:rsidRPr="00C3604A">
        <w:rPr>
          <w:rFonts w:ascii="inherit" w:eastAsia="Times New Roman" w:hAnsi="inherit" w:cs="Segoe UI Historic"/>
          <w:color w:val="050505"/>
          <w:sz w:val="40"/>
          <w:szCs w:val="40"/>
        </w:rPr>
        <w:t xml:space="preserve">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اما الان مع الوان الهاله ودلالاتها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اللون الأحمر : فهو يعني قوة الإرادة، القيادة، الشغف، الرغبة، النشاط البدني، كثافة التجربة، الضغط، و الغضب</w:t>
      </w:r>
      <w:r w:rsidRPr="00C3604A">
        <w:rPr>
          <w:rFonts w:ascii="inherit" w:eastAsia="Times New Roman" w:hAnsi="inherit" w:cs="Segoe UI Historic"/>
          <w:color w:val="050505"/>
          <w:sz w:val="40"/>
          <w:szCs w:val="40"/>
        </w:rPr>
        <w:t xml:space="preserve">.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الأحمر الدامي المدخن : يدل على الشهوات الحيوانية المتأججة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الأحمر ذو الأرضية السوداء : يدل على الغضب الناشيء عن حقد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الأحمر ذو الأرضية الخضراء : يدل على الغضب الناشيء عن الغيرة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الأحمر بدون أرضية : يدل على الغضب الناشيء عن ظلم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البرتقالي : يعني الوحي، الخلق الفني، حبَّ التعبير، تحقيق الذات، الحسِّية، واللهو</w:t>
      </w:r>
      <w:r w:rsidRPr="00C3604A">
        <w:rPr>
          <w:rFonts w:ascii="inherit" w:eastAsia="Times New Roman" w:hAnsi="inherit" w:cs="Segoe UI Historic"/>
          <w:color w:val="050505"/>
          <w:sz w:val="40"/>
          <w:szCs w:val="40"/>
        </w:rPr>
        <w:t xml:space="preserve">.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والأصفر : يعني الذكاء، قوة الاستيعاب والتحليل، الصفاء الذهني، التوقع، الليونة، الإشراق، العفوية، الحماسة، والابتهاج</w:t>
      </w:r>
      <w:r w:rsidRPr="00C3604A">
        <w:rPr>
          <w:rFonts w:ascii="inherit" w:eastAsia="Times New Roman" w:hAnsi="inherit" w:cs="Segoe UI Historic"/>
          <w:color w:val="050505"/>
          <w:sz w:val="40"/>
          <w:szCs w:val="40"/>
        </w:rPr>
        <w:t xml:space="preserve">.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الأصفر الفاتح : يدل على النشاط العقلي الراقي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الأصفر القاتم : يدل على الذكاء المنحط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والأخضر : يعني القدرة على التنفيذ، الشفاء، التعليم، المثابرة، التطور، الازدهار، التوازن، الإعجاب بالنفس</w:t>
      </w:r>
      <w:r w:rsidRPr="00C3604A">
        <w:rPr>
          <w:rFonts w:ascii="inherit" w:eastAsia="Times New Roman" w:hAnsi="inherit" w:cs="Segoe UI Historic"/>
          <w:color w:val="050505"/>
          <w:sz w:val="40"/>
          <w:szCs w:val="40"/>
        </w:rPr>
        <w:t xml:space="preserve">.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proofErr w:type="gramStart"/>
      <w:r w:rsidRPr="00C3604A">
        <w:rPr>
          <w:rFonts w:ascii="inherit" w:eastAsia="Times New Roman" w:hAnsi="inherit" w:cs="Segoe UI Historic"/>
          <w:color w:val="050505"/>
          <w:sz w:val="40"/>
          <w:szCs w:val="40"/>
        </w:rPr>
        <w:t>)</w:t>
      </w:r>
      <w:r w:rsidRPr="00C3604A">
        <w:rPr>
          <w:rFonts w:ascii="inherit" w:eastAsia="Times New Roman" w:hAnsi="inherit" w:cs="Times New Roman"/>
          <w:color w:val="050505"/>
          <w:sz w:val="40"/>
          <w:szCs w:val="40"/>
          <w:rtl/>
        </w:rPr>
        <w:t>الأخضر</w:t>
      </w:r>
      <w:proofErr w:type="gramEnd"/>
      <w:r w:rsidRPr="00C3604A">
        <w:rPr>
          <w:rFonts w:ascii="inherit" w:eastAsia="Times New Roman" w:hAnsi="inherit" w:cs="Times New Roman"/>
          <w:color w:val="050505"/>
          <w:sz w:val="40"/>
          <w:szCs w:val="40"/>
          <w:rtl/>
        </w:rPr>
        <w:t xml:space="preserve"> الغامق) : يدل على الطمع والحسد والغيرة، في حين أن (الأخضر الحشيشي) : يدل على الالهام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الأخضر الفاتح : يدل على الخديعة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الأخضر وبه شرر أحمر : يدل على الغيرة الممزوجة بالغضب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lastRenderedPageBreak/>
        <w:t>والأزرق : يعني الروحانية، التأمل، السلام، عمق الشعور، التواصل، الانسجام، النزاهة، الإخلاص</w:t>
      </w:r>
      <w:r w:rsidRPr="00C3604A">
        <w:rPr>
          <w:rFonts w:ascii="inherit" w:eastAsia="Times New Roman" w:hAnsi="inherit" w:cs="Segoe UI Historic"/>
          <w:color w:val="050505"/>
          <w:sz w:val="40"/>
          <w:szCs w:val="40"/>
        </w:rPr>
        <w:t xml:space="preserve">.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واللون النيلي : يعني طبيعة كونية، وعي للحقيقة، حدة الإدراك، معرفة غير محدودة، عمق في التفكير</w:t>
      </w:r>
      <w:r w:rsidRPr="00C3604A">
        <w:rPr>
          <w:rFonts w:ascii="inherit" w:eastAsia="Times New Roman" w:hAnsi="inherit" w:cs="Segoe UI Historic"/>
          <w:color w:val="050505"/>
          <w:sz w:val="40"/>
          <w:szCs w:val="40"/>
        </w:rPr>
        <w:t xml:space="preserve">.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والأبيض : يدل، إذا كان صافيًا، على انسجام كليٍّ وروحانية عالية ورحابة وشمولية</w:t>
      </w:r>
      <w:r w:rsidRPr="00C3604A">
        <w:rPr>
          <w:rFonts w:ascii="inherit" w:eastAsia="Times New Roman" w:hAnsi="inherit" w:cs="Segoe UI Historic"/>
          <w:color w:val="050505"/>
          <w:sz w:val="40"/>
          <w:szCs w:val="40"/>
        </w:rPr>
        <w:t>.</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والذهبي : يعني المغفرة، الفرح، الفيض، الحرية، الإرادة الطيبة، القداسة</w:t>
      </w:r>
      <w:r w:rsidRPr="00C3604A">
        <w:rPr>
          <w:rFonts w:ascii="inherit" w:eastAsia="Times New Roman" w:hAnsi="inherit" w:cs="Segoe UI Historic"/>
          <w:color w:val="050505"/>
          <w:sz w:val="40"/>
          <w:szCs w:val="40"/>
        </w:rPr>
        <w:t>.</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الأسود : يدل على الكراهية والحقد والثأر</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الأشهب الفاتح (الأبيض الذي يتخلله سواد) : يدل على الأنانية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الأشهب الوردي : يدل على الخوف والفزع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الأشهب القاتم : يدل على الانقباض ومرض في الأعصاب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الوردي : يدل على الحب العذري</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القرمزي القاتم : يدل على الحب الجنسي الشديد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القرمزي الفاتح : يدل على على درجة عالية من الحب العذري العفيف</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القرمزي الوردي : يدل على اعلى درجة في الحب</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البني المائل إلى الأحمر : يدل على البخل والجشع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 xml:space="preserve">الأزرق الفاتح (وله ظل مضيء به نقاط بيضاء كالنجوم) : يدل على ارتفاع في مستوى الروحية </w:t>
      </w:r>
    </w:p>
    <w:p w:rsidR="00C3604A" w:rsidRPr="00C3604A" w:rsidRDefault="00C3604A" w:rsidP="00C3604A">
      <w:pPr>
        <w:shd w:val="clear" w:color="auto" w:fill="FFFFFF"/>
        <w:spacing w:after="0" w:line="240" w:lineRule="auto"/>
        <w:jc w:val="right"/>
        <w:rPr>
          <w:rFonts w:ascii="inherit" w:eastAsia="Times New Roman" w:hAnsi="inherit" w:cs="Segoe UI Historic"/>
          <w:color w:val="050505"/>
          <w:sz w:val="40"/>
          <w:szCs w:val="40"/>
        </w:rPr>
      </w:pPr>
      <w:r w:rsidRPr="00C3604A">
        <w:rPr>
          <w:rFonts w:ascii="inherit" w:eastAsia="Times New Roman" w:hAnsi="inherit" w:cs="Times New Roman"/>
          <w:color w:val="050505"/>
          <w:sz w:val="40"/>
          <w:szCs w:val="40"/>
          <w:rtl/>
        </w:rPr>
        <w:t>الأزرق القاتم : يدل على درجة متدنية من الشعور الدينيِ</w:t>
      </w:r>
    </w:p>
    <w:p w:rsidR="00C3604A" w:rsidRDefault="00C3604A"/>
    <w:sectPr w:rsidR="00C360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4A"/>
    <w:rsid w:val="004832C8"/>
    <w:rsid w:val="00B23E4A"/>
    <w:rsid w:val="00C360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1308F-BBED-49E3-A4CB-F85C9293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749675">
      <w:bodyDiv w:val="1"/>
      <w:marLeft w:val="0"/>
      <w:marRight w:val="0"/>
      <w:marTop w:val="0"/>
      <w:marBottom w:val="0"/>
      <w:divBdr>
        <w:top w:val="none" w:sz="0" w:space="0" w:color="auto"/>
        <w:left w:val="none" w:sz="0" w:space="0" w:color="auto"/>
        <w:bottom w:val="none" w:sz="0" w:space="0" w:color="auto"/>
        <w:right w:val="none" w:sz="0" w:space="0" w:color="auto"/>
      </w:divBdr>
      <w:divsChild>
        <w:div w:id="1713115990">
          <w:marLeft w:val="0"/>
          <w:marRight w:val="0"/>
          <w:marTop w:val="120"/>
          <w:marBottom w:val="0"/>
          <w:divBdr>
            <w:top w:val="none" w:sz="0" w:space="0" w:color="auto"/>
            <w:left w:val="none" w:sz="0" w:space="0" w:color="auto"/>
            <w:bottom w:val="none" w:sz="0" w:space="0" w:color="auto"/>
            <w:right w:val="none" w:sz="0" w:space="0" w:color="auto"/>
          </w:divBdr>
          <w:divsChild>
            <w:div w:id="1509325255">
              <w:marLeft w:val="0"/>
              <w:marRight w:val="0"/>
              <w:marTop w:val="0"/>
              <w:marBottom w:val="0"/>
              <w:divBdr>
                <w:top w:val="none" w:sz="0" w:space="0" w:color="auto"/>
                <w:left w:val="none" w:sz="0" w:space="0" w:color="auto"/>
                <w:bottom w:val="none" w:sz="0" w:space="0" w:color="auto"/>
                <w:right w:val="none" w:sz="0" w:space="0" w:color="auto"/>
              </w:divBdr>
            </w:div>
            <w:div w:id="2034184955">
              <w:marLeft w:val="0"/>
              <w:marRight w:val="0"/>
              <w:marTop w:val="0"/>
              <w:marBottom w:val="0"/>
              <w:divBdr>
                <w:top w:val="none" w:sz="0" w:space="0" w:color="auto"/>
                <w:left w:val="none" w:sz="0" w:space="0" w:color="auto"/>
                <w:bottom w:val="none" w:sz="0" w:space="0" w:color="auto"/>
                <w:right w:val="none" w:sz="0" w:space="0" w:color="auto"/>
              </w:divBdr>
            </w:div>
          </w:divsChild>
        </w:div>
        <w:div w:id="1411006696">
          <w:marLeft w:val="0"/>
          <w:marRight w:val="0"/>
          <w:marTop w:val="120"/>
          <w:marBottom w:val="0"/>
          <w:divBdr>
            <w:top w:val="none" w:sz="0" w:space="0" w:color="auto"/>
            <w:left w:val="none" w:sz="0" w:space="0" w:color="auto"/>
            <w:bottom w:val="none" w:sz="0" w:space="0" w:color="auto"/>
            <w:right w:val="none" w:sz="0" w:space="0" w:color="auto"/>
          </w:divBdr>
          <w:divsChild>
            <w:div w:id="1152987081">
              <w:marLeft w:val="0"/>
              <w:marRight w:val="0"/>
              <w:marTop w:val="0"/>
              <w:marBottom w:val="0"/>
              <w:divBdr>
                <w:top w:val="none" w:sz="0" w:space="0" w:color="auto"/>
                <w:left w:val="none" w:sz="0" w:space="0" w:color="auto"/>
                <w:bottom w:val="none" w:sz="0" w:space="0" w:color="auto"/>
                <w:right w:val="none" w:sz="0" w:space="0" w:color="auto"/>
              </w:divBdr>
            </w:div>
          </w:divsChild>
        </w:div>
        <w:div w:id="649209881">
          <w:marLeft w:val="0"/>
          <w:marRight w:val="0"/>
          <w:marTop w:val="120"/>
          <w:marBottom w:val="0"/>
          <w:divBdr>
            <w:top w:val="none" w:sz="0" w:space="0" w:color="auto"/>
            <w:left w:val="none" w:sz="0" w:space="0" w:color="auto"/>
            <w:bottom w:val="none" w:sz="0" w:space="0" w:color="auto"/>
            <w:right w:val="none" w:sz="0" w:space="0" w:color="auto"/>
          </w:divBdr>
          <w:divsChild>
            <w:div w:id="431319949">
              <w:marLeft w:val="0"/>
              <w:marRight w:val="0"/>
              <w:marTop w:val="0"/>
              <w:marBottom w:val="0"/>
              <w:divBdr>
                <w:top w:val="none" w:sz="0" w:space="0" w:color="auto"/>
                <w:left w:val="none" w:sz="0" w:space="0" w:color="auto"/>
                <w:bottom w:val="none" w:sz="0" w:space="0" w:color="auto"/>
                <w:right w:val="none" w:sz="0" w:space="0" w:color="auto"/>
              </w:divBdr>
            </w:div>
          </w:divsChild>
        </w:div>
        <w:div w:id="80106871">
          <w:marLeft w:val="0"/>
          <w:marRight w:val="0"/>
          <w:marTop w:val="120"/>
          <w:marBottom w:val="0"/>
          <w:divBdr>
            <w:top w:val="none" w:sz="0" w:space="0" w:color="auto"/>
            <w:left w:val="none" w:sz="0" w:space="0" w:color="auto"/>
            <w:bottom w:val="none" w:sz="0" w:space="0" w:color="auto"/>
            <w:right w:val="none" w:sz="0" w:space="0" w:color="auto"/>
          </w:divBdr>
          <w:divsChild>
            <w:div w:id="1791629734">
              <w:marLeft w:val="0"/>
              <w:marRight w:val="0"/>
              <w:marTop w:val="0"/>
              <w:marBottom w:val="0"/>
              <w:divBdr>
                <w:top w:val="none" w:sz="0" w:space="0" w:color="auto"/>
                <w:left w:val="none" w:sz="0" w:space="0" w:color="auto"/>
                <w:bottom w:val="none" w:sz="0" w:space="0" w:color="auto"/>
                <w:right w:val="none" w:sz="0" w:space="0" w:color="auto"/>
              </w:divBdr>
            </w:div>
          </w:divsChild>
        </w:div>
        <w:div w:id="1722166184">
          <w:marLeft w:val="0"/>
          <w:marRight w:val="0"/>
          <w:marTop w:val="120"/>
          <w:marBottom w:val="0"/>
          <w:divBdr>
            <w:top w:val="none" w:sz="0" w:space="0" w:color="auto"/>
            <w:left w:val="none" w:sz="0" w:space="0" w:color="auto"/>
            <w:bottom w:val="none" w:sz="0" w:space="0" w:color="auto"/>
            <w:right w:val="none" w:sz="0" w:space="0" w:color="auto"/>
          </w:divBdr>
          <w:divsChild>
            <w:div w:id="1361973990">
              <w:marLeft w:val="0"/>
              <w:marRight w:val="0"/>
              <w:marTop w:val="0"/>
              <w:marBottom w:val="0"/>
              <w:divBdr>
                <w:top w:val="none" w:sz="0" w:space="0" w:color="auto"/>
                <w:left w:val="none" w:sz="0" w:space="0" w:color="auto"/>
                <w:bottom w:val="none" w:sz="0" w:space="0" w:color="auto"/>
                <w:right w:val="none" w:sz="0" w:space="0" w:color="auto"/>
              </w:divBdr>
            </w:div>
            <w:div w:id="172888227">
              <w:marLeft w:val="0"/>
              <w:marRight w:val="0"/>
              <w:marTop w:val="0"/>
              <w:marBottom w:val="0"/>
              <w:divBdr>
                <w:top w:val="none" w:sz="0" w:space="0" w:color="auto"/>
                <w:left w:val="none" w:sz="0" w:space="0" w:color="auto"/>
                <w:bottom w:val="none" w:sz="0" w:space="0" w:color="auto"/>
                <w:right w:val="none" w:sz="0" w:space="0" w:color="auto"/>
              </w:divBdr>
            </w:div>
            <w:div w:id="1361777557">
              <w:marLeft w:val="0"/>
              <w:marRight w:val="0"/>
              <w:marTop w:val="0"/>
              <w:marBottom w:val="0"/>
              <w:divBdr>
                <w:top w:val="none" w:sz="0" w:space="0" w:color="auto"/>
                <w:left w:val="none" w:sz="0" w:space="0" w:color="auto"/>
                <w:bottom w:val="none" w:sz="0" w:space="0" w:color="auto"/>
                <w:right w:val="none" w:sz="0" w:space="0" w:color="auto"/>
              </w:divBdr>
            </w:div>
            <w:div w:id="1336807767">
              <w:marLeft w:val="0"/>
              <w:marRight w:val="0"/>
              <w:marTop w:val="0"/>
              <w:marBottom w:val="0"/>
              <w:divBdr>
                <w:top w:val="none" w:sz="0" w:space="0" w:color="auto"/>
                <w:left w:val="none" w:sz="0" w:space="0" w:color="auto"/>
                <w:bottom w:val="none" w:sz="0" w:space="0" w:color="auto"/>
                <w:right w:val="none" w:sz="0" w:space="0" w:color="auto"/>
              </w:divBdr>
            </w:div>
            <w:div w:id="1052071301">
              <w:marLeft w:val="0"/>
              <w:marRight w:val="0"/>
              <w:marTop w:val="0"/>
              <w:marBottom w:val="0"/>
              <w:divBdr>
                <w:top w:val="none" w:sz="0" w:space="0" w:color="auto"/>
                <w:left w:val="none" w:sz="0" w:space="0" w:color="auto"/>
                <w:bottom w:val="none" w:sz="0" w:space="0" w:color="auto"/>
                <w:right w:val="none" w:sz="0" w:space="0" w:color="auto"/>
              </w:divBdr>
            </w:div>
            <w:div w:id="1935167635">
              <w:marLeft w:val="0"/>
              <w:marRight w:val="0"/>
              <w:marTop w:val="0"/>
              <w:marBottom w:val="0"/>
              <w:divBdr>
                <w:top w:val="none" w:sz="0" w:space="0" w:color="auto"/>
                <w:left w:val="none" w:sz="0" w:space="0" w:color="auto"/>
                <w:bottom w:val="none" w:sz="0" w:space="0" w:color="auto"/>
                <w:right w:val="none" w:sz="0" w:space="0" w:color="auto"/>
              </w:divBdr>
            </w:div>
            <w:div w:id="821504579">
              <w:marLeft w:val="0"/>
              <w:marRight w:val="0"/>
              <w:marTop w:val="0"/>
              <w:marBottom w:val="0"/>
              <w:divBdr>
                <w:top w:val="none" w:sz="0" w:space="0" w:color="auto"/>
                <w:left w:val="none" w:sz="0" w:space="0" w:color="auto"/>
                <w:bottom w:val="none" w:sz="0" w:space="0" w:color="auto"/>
                <w:right w:val="none" w:sz="0" w:space="0" w:color="auto"/>
              </w:divBdr>
            </w:div>
          </w:divsChild>
        </w:div>
        <w:div w:id="715547356">
          <w:marLeft w:val="0"/>
          <w:marRight w:val="0"/>
          <w:marTop w:val="120"/>
          <w:marBottom w:val="0"/>
          <w:divBdr>
            <w:top w:val="none" w:sz="0" w:space="0" w:color="auto"/>
            <w:left w:val="none" w:sz="0" w:space="0" w:color="auto"/>
            <w:bottom w:val="none" w:sz="0" w:space="0" w:color="auto"/>
            <w:right w:val="none" w:sz="0" w:space="0" w:color="auto"/>
          </w:divBdr>
          <w:divsChild>
            <w:div w:id="1574124011">
              <w:marLeft w:val="0"/>
              <w:marRight w:val="0"/>
              <w:marTop w:val="0"/>
              <w:marBottom w:val="0"/>
              <w:divBdr>
                <w:top w:val="none" w:sz="0" w:space="0" w:color="auto"/>
                <w:left w:val="none" w:sz="0" w:space="0" w:color="auto"/>
                <w:bottom w:val="none" w:sz="0" w:space="0" w:color="auto"/>
                <w:right w:val="none" w:sz="0" w:space="0" w:color="auto"/>
              </w:divBdr>
            </w:div>
            <w:div w:id="277414286">
              <w:marLeft w:val="0"/>
              <w:marRight w:val="0"/>
              <w:marTop w:val="0"/>
              <w:marBottom w:val="0"/>
              <w:divBdr>
                <w:top w:val="none" w:sz="0" w:space="0" w:color="auto"/>
                <w:left w:val="none" w:sz="0" w:space="0" w:color="auto"/>
                <w:bottom w:val="none" w:sz="0" w:space="0" w:color="auto"/>
                <w:right w:val="none" w:sz="0" w:space="0" w:color="auto"/>
              </w:divBdr>
            </w:div>
          </w:divsChild>
        </w:div>
        <w:div w:id="153768333">
          <w:marLeft w:val="0"/>
          <w:marRight w:val="0"/>
          <w:marTop w:val="120"/>
          <w:marBottom w:val="0"/>
          <w:divBdr>
            <w:top w:val="none" w:sz="0" w:space="0" w:color="auto"/>
            <w:left w:val="none" w:sz="0" w:space="0" w:color="auto"/>
            <w:bottom w:val="none" w:sz="0" w:space="0" w:color="auto"/>
            <w:right w:val="none" w:sz="0" w:space="0" w:color="auto"/>
          </w:divBdr>
          <w:divsChild>
            <w:div w:id="1203902230">
              <w:marLeft w:val="0"/>
              <w:marRight w:val="0"/>
              <w:marTop w:val="0"/>
              <w:marBottom w:val="0"/>
              <w:divBdr>
                <w:top w:val="none" w:sz="0" w:space="0" w:color="auto"/>
                <w:left w:val="none" w:sz="0" w:space="0" w:color="auto"/>
                <w:bottom w:val="none" w:sz="0" w:space="0" w:color="auto"/>
                <w:right w:val="none" w:sz="0" w:space="0" w:color="auto"/>
              </w:divBdr>
            </w:div>
            <w:div w:id="1205019162">
              <w:marLeft w:val="0"/>
              <w:marRight w:val="0"/>
              <w:marTop w:val="0"/>
              <w:marBottom w:val="0"/>
              <w:divBdr>
                <w:top w:val="none" w:sz="0" w:space="0" w:color="auto"/>
                <w:left w:val="none" w:sz="0" w:space="0" w:color="auto"/>
                <w:bottom w:val="none" w:sz="0" w:space="0" w:color="auto"/>
                <w:right w:val="none" w:sz="0" w:space="0" w:color="auto"/>
              </w:divBdr>
            </w:div>
            <w:div w:id="1400589331">
              <w:marLeft w:val="0"/>
              <w:marRight w:val="0"/>
              <w:marTop w:val="0"/>
              <w:marBottom w:val="0"/>
              <w:divBdr>
                <w:top w:val="none" w:sz="0" w:space="0" w:color="auto"/>
                <w:left w:val="none" w:sz="0" w:space="0" w:color="auto"/>
                <w:bottom w:val="none" w:sz="0" w:space="0" w:color="auto"/>
                <w:right w:val="none" w:sz="0" w:space="0" w:color="auto"/>
              </w:divBdr>
            </w:div>
            <w:div w:id="280769188">
              <w:marLeft w:val="0"/>
              <w:marRight w:val="0"/>
              <w:marTop w:val="0"/>
              <w:marBottom w:val="0"/>
              <w:divBdr>
                <w:top w:val="none" w:sz="0" w:space="0" w:color="auto"/>
                <w:left w:val="none" w:sz="0" w:space="0" w:color="auto"/>
                <w:bottom w:val="none" w:sz="0" w:space="0" w:color="auto"/>
                <w:right w:val="none" w:sz="0" w:space="0" w:color="auto"/>
              </w:divBdr>
            </w:div>
            <w:div w:id="1284768158">
              <w:marLeft w:val="0"/>
              <w:marRight w:val="0"/>
              <w:marTop w:val="0"/>
              <w:marBottom w:val="0"/>
              <w:divBdr>
                <w:top w:val="none" w:sz="0" w:space="0" w:color="auto"/>
                <w:left w:val="none" w:sz="0" w:space="0" w:color="auto"/>
                <w:bottom w:val="none" w:sz="0" w:space="0" w:color="auto"/>
                <w:right w:val="none" w:sz="0" w:space="0" w:color="auto"/>
              </w:divBdr>
            </w:div>
          </w:divsChild>
        </w:div>
        <w:div w:id="1058016379">
          <w:marLeft w:val="0"/>
          <w:marRight w:val="0"/>
          <w:marTop w:val="120"/>
          <w:marBottom w:val="0"/>
          <w:divBdr>
            <w:top w:val="none" w:sz="0" w:space="0" w:color="auto"/>
            <w:left w:val="none" w:sz="0" w:space="0" w:color="auto"/>
            <w:bottom w:val="none" w:sz="0" w:space="0" w:color="auto"/>
            <w:right w:val="none" w:sz="0" w:space="0" w:color="auto"/>
          </w:divBdr>
          <w:divsChild>
            <w:div w:id="579413683">
              <w:marLeft w:val="0"/>
              <w:marRight w:val="0"/>
              <w:marTop w:val="0"/>
              <w:marBottom w:val="0"/>
              <w:divBdr>
                <w:top w:val="none" w:sz="0" w:space="0" w:color="auto"/>
                <w:left w:val="none" w:sz="0" w:space="0" w:color="auto"/>
                <w:bottom w:val="none" w:sz="0" w:space="0" w:color="auto"/>
                <w:right w:val="none" w:sz="0" w:space="0" w:color="auto"/>
              </w:divBdr>
            </w:div>
            <w:div w:id="1093667472">
              <w:marLeft w:val="0"/>
              <w:marRight w:val="0"/>
              <w:marTop w:val="0"/>
              <w:marBottom w:val="0"/>
              <w:divBdr>
                <w:top w:val="none" w:sz="0" w:space="0" w:color="auto"/>
                <w:left w:val="none" w:sz="0" w:space="0" w:color="auto"/>
                <w:bottom w:val="none" w:sz="0" w:space="0" w:color="auto"/>
                <w:right w:val="none" w:sz="0" w:space="0" w:color="auto"/>
              </w:divBdr>
            </w:div>
          </w:divsChild>
        </w:div>
        <w:div w:id="1348603874">
          <w:marLeft w:val="0"/>
          <w:marRight w:val="0"/>
          <w:marTop w:val="120"/>
          <w:marBottom w:val="0"/>
          <w:divBdr>
            <w:top w:val="none" w:sz="0" w:space="0" w:color="auto"/>
            <w:left w:val="none" w:sz="0" w:space="0" w:color="auto"/>
            <w:bottom w:val="none" w:sz="0" w:space="0" w:color="auto"/>
            <w:right w:val="none" w:sz="0" w:space="0" w:color="auto"/>
          </w:divBdr>
          <w:divsChild>
            <w:div w:id="1593201628">
              <w:marLeft w:val="0"/>
              <w:marRight w:val="0"/>
              <w:marTop w:val="0"/>
              <w:marBottom w:val="0"/>
              <w:divBdr>
                <w:top w:val="none" w:sz="0" w:space="0" w:color="auto"/>
                <w:left w:val="none" w:sz="0" w:space="0" w:color="auto"/>
                <w:bottom w:val="none" w:sz="0" w:space="0" w:color="auto"/>
                <w:right w:val="none" w:sz="0" w:space="0" w:color="auto"/>
              </w:divBdr>
            </w:div>
          </w:divsChild>
        </w:div>
        <w:div w:id="1322268597">
          <w:marLeft w:val="0"/>
          <w:marRight w:val="0"/>
          <w:marTop w:val="120"/>
          <w:marBottom w:val="0"/>
          <w:divBdr>
            <w:top w:val="none" w:sz="0" w:space="0" w:color="auto"/>
            <w:left w:val="none" w:sz="0" w:space="0" w:color="auto"/>
            <w:bottom w:val="none" w:sz="0" w:space="0" w:color="auto"/>
            <w:right w:val="none" w:sz="0" w:space="0" w:color="auto"/>
          </w:divBdr>
          <w:divsChild>
            <w:div w:id="1449471668">
              <w:marLeft w:val="0"/>
              <w:marRight w:val="0"/>
              <w:marTop w:val="0"/>
              <w:marBottom w:val="0"/>
              <w:divBdr>
                <w:top w:val="none" w:sz="0" w:space="0" w:color="auto"/>
                <w:left w:val="none" w:sz="0" w:space="0" w:color="auto"/>
                <w:bottom w:val="none" w:sz="0" w:space="0" w:color="auto"/>
                <w:right w:val="none" w:sz="0" w:space="0" w:color="auto"/>
              </w:divBdr>
            </w:div>
          </w:divsChild>
        </w:div>
        <w:div w:id="1968311801">
          <w:marLeft w:val="0"/>
          <w:marRight w:val="0"/>
          <w:marTop w:val="120"/>
          <w:marBottom w:val="0"/>
          <w:divBdr>
            <w:top w:val="none" w:sz="0" w:space="0" w:color="auto"/>
            <w:left w:val="none" w:sz="0" w:space="0" w:color="auto"/>
            <w:bottom w:val="none" w:sz="0" w:space="0" w:color="auto"/>
            <w:right w:val="none" w:sz="0" w:space="0" w:color="auto"/>
          </w:divBdr>
          <w:divsChild>
            <w:div w:id="745108988">
              <w:marLeft w:val="0"/>
              <w:marRight w:val="0"/>
              <w:marTop w:val="0"/>
              <w:marBottom w:val="0"/>
              <w:divBdr>
                <w:top w:val="none" w:sz="0" w:space="0" w:color="auto"/>
                <w:left w:val="none" w:sz="0" w:space="0" w:color="auto"/>
                <w:bottom w:val="none" w:sz="0" w:space="0" w:color="auto"/>
                <w:right w:val="none" w:sz="0" w:space="0" w:color="auto"/>
              </w:divBdr>
            </w:div>
          </w:divsChild>
        </w:div>
        <w:div w:id="1628584412">
          <w:marLeft w:val="0"/>
          <w:marRight w:val="0"/>
          <w:marTop w:val="120"/>
          <w:marBottom w:val="0"/>
          <w:divBdr>
            <w:top w:val="none" w:sz="0" w:space="0" w:color="auto"/>
            <w:left w:val="none" w:sz="0" w:space="0" w:color="auto"/>
            <w:bottom w:val="none" w:sz="0" w:space="0" w:color="auto"/>
            <w:right w:val="none" w:sz="0" w:space="0" w:color="auto"/>
          </w:divBdr>
          <w:divsChild>
            <w:div w:id="482238506">
              <w:marLeft w:val="0"/>
              <w:marRight w:val="0"/>
              <w:marTop w:val="0"/>
              <w:marBottom w:val="0"/>
              <w:divBdr>
                <w:top w:val="none" w:sz="0" w:space="0" w:color="auto"/>
                <w:left w:val="none" w:sz="0" w:space="0" w:color="auto"/>
                <w:bottom w:val="none" w:sz="0" w:space="0" w:color="auto"/>
                <w:right w:val="none" w:sz="0" w:space="0" w:color="auto"/>
              </w:divBdr>
            </w:div>
          </w:divsChild>
        </w:div>
        <w:div w:id="492912403">
          <w:marLeft w:val="0"/>
          <w:marRight w:val="0"/>
          <w:marTop w:val="120"/>
          <w:marBottom w:val="0"/>
          <w:divBdr>
            <w:top w:val="none" w:sz="0" w:space="0" w:color="auto"/>
            <w:left w:val="none" w:sz="0" w:space="0" w:color="auto"/>
            <w:bottom w:val="none" w:sz="0" w:space="0" w:color="auto"/>
            <w:right w:val="none" w:sz="0" w:space="0" w:color="auto"/>
          </w:divBdr>
          <w:divsChild>
            <w:div w:id="1009478614">
              <w:marLeft w:val="0"/>
              <w:marRight w:val="0"/>
              <w:marTop w:val="0"/>
              <w:marBottom w:val="0"/>
              <w:divBdr>
                <w:top w:val="none" w:sz="0" w:space="0" w:color="auto"/>
                <w:left w:val="none" w:sz="0" w:space="0" w:color="auto"/>
                <w:bottom w:val="none" w:sz="0" w:space="0" w:color="auto"/>
                <w:right w:val="none" w:sz="0" w:space="0" w:color="auto"/>
              </w:divBdr>
            </w:div>
          </w:divsChild>
        </w:div>
        <w:div w:id="579022206">
          <w:marLeft w:val="0"/>
          <w:marRight w:val="0"/>
          <w:marTop w:val="120"/>
          <w:marBottom w:val="0"/>
          <w:divBdr>
            <w:top w:val="none" w:sz="0" w:space="0" w:color="auto"/>
            <w:left w:val="none" w:sz="0" w:space="0" w:color="auto"/>
            <w:bottom w:val="none" w:sz="0" w:space="0" w:color="auto"/>
            <w:right w:val="none" w:sz="0" w:space="0" w:color="auto"/>
          </w:divBdr>
          <w:divsChild>
            <w:div w:id="1382903503">
              <w:marLeft w:val="0"/>
              <w:marRight w:val="0"/>
              <w:marTop w:val="0"/>
              <w:marBottom w:val="0"/>
              <w:divBdr>
                <w:top w:val="none" w:sz="0" w:space="0" w:color="auto"/>
                <w:left w:val="none" w:sz="0" w:space="0" w:color="auto"/>
                <w:bottom w:val="none" w:sz="0" w:space="0" w:color="auto"/>
                <w:right w:val="none" w:sz="0" w:space="0" w:color="auto"/>
              </w:divBdr>
            </w:div>
          </w:divsChild>
        </w:div>
        <w:div w:id="289475846">
          <w:marLeft w:val="0"/>
          <w:marRight w:val="0"/>
          <w:marTop w:val="120"/>
          <w:marBottom w:val="0"/>
          <w:divBdr>
            <w:top w:val="none" w:sz="0" w:space="0" w:color="auto"/>
            <w:left w:val="none" w:sz="0" w:space="0" w:color="auto"/>
            <w:bottom w:val="none" w:sz="0" w:space="0" w:color="auto"/>
            <w:right w:val="none" w:sz="0" w:space="0" w:color="auto"/>
          </w:divBdr>
          <w:divsChild>
            <w:div w:id="1478761481">
              <w:marLeft w:val="0"/>
              <w:marRight w:val="0"/>
              <w:marTop w:val="0"/>
              <w:marBottom w:val="0"/>
              <w:divBdr>
                <w:top w:val="none" w:sz="0" w:space="0" w:color="auto"/>
                <w:left w:val="none" w:sz="0" w:space="0" w:color="auto"/>
                <w:bottom w:val="none" w:sz="0" w:space="0" w:color="auto"/>
                <w:right w:val="none" w:sz="0" w:space="0" w:color="auto"/>
              </w:divBdr>
            </w:div>
          </w:divsChild>
        </w:div>
        <w:div w:id="2042129248">
          <w:marLeft w:val="0"/>
          <w:marRight w:val="0"/>
          <w:marTop w:val="120"/>
          <w:marBottom w:val="0"/>
          <w:divBdr>
            <w:top w:val="none" w:sz="0" w:space="0" w:color="auto"/>
            <w:left w:val="none" w:sz="0" w:space="0" w:color="auto"/>
            <w:bottom w:val="none" w:sz="0" w:space="0" w:color="auto"/>
            <w:right w:val="none" w:sz="0" w:space="0" w:color="auto"/>
          </w:divBdr>
          <w:divsChild>
            <w:div w:id="539785671">
              <w:marLeft w:val="0"/>
              <w:marRight w:val="0"/>
              <w:marTop w:val="0"/>
              <w:marBottom w:val="0"/>
              <w:divBdr>
                <w:top w:val="none" w:sz="0" w:space="0" w:color="auto"/>
                <w:left w:val="none" w:sz="0" w:space="0" w:color="auto"/>
                <w:bottom w:val="none" w:sz="0" w:space="0" w:color="auto"/>
                <w:right w:val="none" w:sz="0" w:space="0" w:color="auto"/>
              </w:divBdr>
            </w:div>
          </w:divsChild>
        </w:div>
        <w:div w:id="1576206660">
          <w:marLeft w:val="0"/>
          <w:marRight w:val="0"/>
          <w:marTop w:val="120"/>
          <w:marBottom w:val="0"/>
          <w:divBdr>
            <w:top w:val="none" w:sz="0" w:space="0" w:color="auto"/>
            <w:left w:val="none" w:sz="0" w:space="0" w:color="auto"/>
            <w:bottom w:val="none" w:sz="0" w:space="0" w:color="auto"/>
            <w:right w:val="none" w:sz="0" w:space="0" w:color="auto"/>
          </w:divBdr>
          <w:divsChild>
            <w:div w:id="1797679714">
              <w:marLeft w:val="0"/>
              <w:marRight w:val="0"/>
              <w:marTop w:val="0"/>
              <w:marBottom w:val="0"/>
              <w:divBdr>
                <w:top w:val="none" w:sz="0" w:space="0" w:color="auto"/>
                <w:left w:val="none" w:sz="0" w:space="0" w:color="auto"/>
                <w:bottom w:val="none" w:sz="0" w:space="0" w:color="auto"/>
                <w:right w:val="none" w:sz="0" w:space="0" w:color="auto"/>
              </w:divBdr>
            </w:div>
          </w:divsChild>
        </w:div>
        <w:div w:id="1562983729">
          <w:marLeft w:val="0"/>
          <w:marRight w:val="0"/>
          <w:marTop w:val="120"/>
          <w:marBottom w:val="0"/>
          <w:divBdr>
            <w:top w:val="none" w:sz="0" w:space="0" w:color="auto"/>
            <w:left w:val="none" w:sz="0" w:space="0" w:color="auto"/>
            <w:bottom w:val="none" w:sz="0" w:space="0" w:color="auto"/>
            <w:right w:val="none" w:sz="0" w:space="0" w:color="auto"/>
          </w:divBdr>
          <w:divsChild>
            <w:div w:id="435253528">
              <w:marLeft w:val="0"/>
              <w:marRight w:val="0"/>
              <w:marTop w:val="0"/>
              <w:marBottom w:val="0"/>
              <w:divBdr>
                <w:top w:val="none" w:sz="0" w:space="0" w:color="auto"/>
                <w:left w:val="none" w:sz="0" w:space="0" w:color="auto"/>
                <w:bottom w:val="none" w:sz="0" w:space="0" w:color="auto"/>
                <w:right w:val="none" w:sz="0" w:space="0" w:color="auto"/>
              </w:divBdr>
            </w:div>
          </w:divsChild>
        </w:div>
        <w:div w:id="1536387738">
          <w:marLeft w:val="0"/>
          <w:marRight w:val="0"/>
          <w:marTop w:val="120"/>
          <w:marBottom w:val="0"/>
          <w:divBdr>
            <w:top w:val="none" w:sz="0" w:space="0" w:color="auto"/>
            <w:left w:val="none" w:sz="0" w:space="0" w:color="auto"/>
            <w:bottom w:val="none" w:sz="0" w:space="0" w:color="auto"/>
            <w:right w:val="none" w:sz="0" w:space="0" w:color="auto"/>
          </w:divBdr>
          <w:divsChild>
            <w:div w:id="172037677">
              <w:marLeft w:val="0"/>
              <w:marRight w:val="0"/>
              <w:marTop w:val="0"/>
              <w:marBottom w:val="0"/>
              <w:divBdr>
                <w:top w:val="none" w:sz="0" w:space="0" w:color="auto"/>
                <w:left w:val="none" w:sz="0" w:space="0" w:color="auto"/>
                <w:bottom w:val="none" w:sz="0" w:space="0" w:color="auto"/>
                <w:right w:val="none" w:sz="0" w:space="0" w:color="auto"/>
              </w:divBdr>
            </w:div>
          </w:divsChild>
        </w:div>
        <w:div w:id="1444810409">
          <w:marLeft w:val="0"/>
          <w:marRight w:val="0"/>
          <w:marTop w:val="120"/>
          <w:marBottom w:val="0"/>
          <w:divBdr>
            <w:top w:val="none" w:sz="0" w:space="0" w:color="auto"/>
            <w:left w:val="none" w:sz="0" w:space="0" w:color="auto"/>
            <w:bottom w:val="none" w:sz="0" w:space="0" w:color="auto"/>
            <w:right w:val="none" w:sz="0" w:space="0" w:color="auto"/>
          </w:divBdr>
          <w:divsChild>
            <w:div w:id="1354646929">
              <w:marLeft w:val="0"/>
              <w:marRight w:val="0"/>
              <w:marTop w:val="0"/>
              <w:marBottom w:val="0"/>
              <w:divBdr>
                <w:top w:val="none" w:sz="0" w:space="0" w:color="auto"/>
                <w:left w:val="none" w:sz="0" w:space="0" w:color="auto"/>
                <w:bottom w:val="none" w:sz="0" w:space="0" w:color="auto"/>
                <w:right w:val="none" w:sz="0" w:space="0" w:color="auto"/>
              </w:divBdr>
            </w:div>
          </w:divsChild>
        </w:div>
        <w:div w:id="435903050">
          <w:marLeft w:val="0"/>
          <w:marRight w:val="0"/>
          <w:marTop w:val="120"/>
          <w:marBottom w:val="0"/>
          <w:divBdr>
            <w:top w:val="none" w:sz="0" w:space="0" w:color="auto"/>
            <w:left w:val="none" w:sz="0" w:space="0" w:color="auto"/>
            <w:bottom w:val="none" w:sz="0" w:space="0" w:color="auto"/>
            <w:right w:val="none" w:sz="0" w:space="0" w:color="auto"/>
          </w:divBdr>
          <w:divsChild>
            <w:div w:id="1873498515">
              <w:marLeft w:val="0"/>
              <w:marRight w:val="0"/>
              <w:marTop w:val="0"/>
              <w:marBottom w:val="0"/>
              <w:divBdr>
                <w:top w:val="none" w:sz="0" w:space="0" w:color="auto"/>
                <w:left w:val="none" w:sz="0" w:space="0" w:color="auto"/>
                <w:bottom w:val="none" w:sz="0" w:space="0" w:color="auto"/>
                <w:right w:val="none" w:sz="0" w:space="0" w:color="auto"/>
              </w:divBdr>
            </w:div>
          </w:divsChild>
        </w:div>
        <w:div w:id="1456025352">
          <w:marLeft w:val="0"/>
          <w:marRight w:val="0"/>
          <w:marTop w:val="120"/>
          <w:marBottom w:val="0"/>
          <w:divBdr>
            <w:top w:val="none" w:sz="0" w:space="0" w:color="auto"/>
            <w:left w:val="none" w:sz="0" w:space="0" w:color="auto"/>
            <w:bottom w:val="none" w:sz="0" w:space="0" w:color="auto"/>
            <w:right w:val="none" w:sz="0" w:space="0" w:color="auto"/>
          </w:divBdr>
          <w:divsChild>
            <w:div w:id="1816948192">
              <w:marLeft w:val="0"/>
              <w:marRight w:val="0"/>
              <w:marTop w:val="0"/>
              <w:marBottom w:val="0"/>
              <w:divBdr>
                <w:top w:val="none" w:sz="0" w:space="0" w:color="auto"/>
                <w:left w:val="none" w:sz="0" w:space="0" w:color="auto"/>
                <w:bottom w:val="none" w:sz="0" w:space="0" w:color="auto"/>
                <w:right w:val="none" w:sz="0" w:space="0" w:color="auto"/>
              </w:divBdr>
            </w:div>
          </w:divsChild>
        </w:div>
        <w:div w:id="1324242227">
          <w:marLeft w:val="0"/>
          <w:marRight w:val="0"/>
          <w:marTop w:val="120"/>
          <w:marBottom w:val="0"/>
          <w:divBdr>
            <w:top w:val="none" w:sz="0" w:space="0" w:color="auto"/>
            <w:left w:val="none" w:sz="0" w:space="0" w:color="auto"/>
            <w:bottom w:val="none" w:sz="0" w:space="0" w:color="auto"/>
            <w:right w:val="none" w:sz="0" w:space="0" w:color="auto"/>
          </w:divBdr>
          <w:divsChild>
            <w:div w:id="1508986324">
              <w:marLeft w:val="0"/>
              <w:marRight w:val="0"/>
              <w:marTop w:val="0"/>
              <w:marBottom w:val="0"/>
              <w:divBdr>
                <w:top w:val="none" w:sz="0" w:space="0" w:color="auto"/>
                <w:left w:val="none" w:sz="0" w:space="0" w:color="auto"/>
                <w:bottom w:val="none" w:sz="0" w:space="0" w:color="auto"/>
                <w:right w:val="none" w:sz="0" w:space="0" w:color="auto"/>
              </w:divBdr>
            </w:div>
          </w:divsChild>
        </w:div>
        <w:div w:id="1811247968">
          <w:marLeft w:val="0"/>
          <w:marRight w:val="0"/>
          <w:marTop w:val="120"/>
          <w:marBottom w:val="0"/>
          <w:divBdr>
            <w:top w:val="none" w:sz="0" w:space="0" w:color="auto"/>
            <w:left w:val="none" w:sz="0" w:space="0" w:color="auto"/>
            <w:bottom w:val="none" w:sz="0" w:space="0" w:color="auto"/>
            <w:right w:val="none" w:sz="0" w:space="0" w:color="auto"/>
          </w:divBdr>
          <w:divsChild>
            <w:div w:id="450243860">
              <w:marLeft w:val="0"/>
              <w:marRight w:val="0"/>
              <w:marTop w:val="0"/>
              <w:marBottom w:val="0"/>
              <w:divBdr>
                <w:top w:val="none" w:sz="0" w:space="0" w:color="auto"/>
                <w:left w:val="none" w:sz="0" w:space="0" w:color="auto"/>
                <w:bottom w:val="none" w:sz="0" w:space="0" w:color="auto"/>
                <w:right w:val="none" w:sz="0" w:space="0" w:color="auto"/>
              </w:divBdr>
            </w:div>
          </w:divsChild>
        </w:div>
        <w:div w:id="1049232117">
          <w:marLeft w:val="0"/>
          <w:marRight w:val="0"/>
          <w:marTop w:val="120"/>
          <w:marBottom w:val="0"/>
          <w:divBdr>
            <w:top w:val="none" w:sz="0" w:space="0" w:color="auto"/>
            <w:left w:val="none" w:sz="0" w:space="0" w:color="auto"/>
            <w:bottom w:val="none" w:sz="0" w:space="0" w:color="auto"/>
            <w:right w:val="none" w:sz="0" w:space="0" w:color="auto"/>
          </w:divBdr>
          <w:divsChild>
            <w:div w:id="1657798674">
              <w:marLeft w:val="0"/>
              <w:marRight w:val="0"/>
              <w:marTop w:val="0"/>
              <w:marBottom w:val="0"/>
              <w:divBdr>
                <w:top w:val="none" w:sz="0" w:space="0" w:color="auto"/>
                <w:left w:val="none" w:sz="0" w:space="0" w:color="auto"/>
                <w:bottom w:val="none" w:sz="0" w:space="0" w:color="auto"/>
                <w:right w:val="none" w:sz="0" w:space="0" w:color="auto"/>
              </w:divBdr>
            </w:div>
          </w:divsChild>
        </w:div>
        <w:div w:id="1539705655">
          <w:marLeft w:val="0"/>
          <w:marRight w:val="0"/>
          <w:marTop w:val="120"/>
          <w:marBottom w:val="0"/>
          <w:divBdr>
            <w:top w:val="none" w:sz="0" w:space="0" w:color="auto"/>
            <w:left w:val="none" w:sz="0" w:space="0" w:color="auto"/>
            <w:bottom w:val="none" w:sz="0" w:space="0" w:color="auto"/>
            <w:right w:val="none" w:sz="0" w:space="0" w:color="auto"/>
          </w:divBdr>
          <w:divsChild>
            <w:div w:id="2136362308">
              <w:marLeft w:val="0"/>
              <w:marRight w:val="0"/>
              <w:marTop w:val="0"/>
              <w:marBottom w:val="0"/>
              <w:divBdr>
                <w:top w:val="none" w:sz="0" w:space="0" w:color="auto"/>
                <w:left w:val="none" w:sz="0" w:space="0" w:color="auto"/>
                <w:bottom w:val="none" w:sz="0" w:space="0" w:color="auto"/>
                <w:right w:val="none" w:sz="0" w:space="0" w:color="auto"/>
              </w:divBdr>
            </w:div>
          </w:divsChild>
        </w:div>
        <w:div w:id="509947444">
          <w:marLeft w:val="0"/>
          <w:marRight w:val="0"/>
          <w:marTop w:val="120"/>
          <w:marBottom w:val="0"/>
          <w:divBdr>
            <w:top w:val="none" w:sz="0" w:space="0" w:color="auto"/>
            <w:left w:val="none" w:sz="0" w:space="0" w:color="auto"/>
            <w:bottom w:val="none" w:sz="0" w:space="0" w:color="auto"/>
            <w:right w:val="none" w:sz="0" w:space="0" w:color="auto"/>
          </w:divBdr>
          <w:divsChild>
            <w:div w:id="1108427338">
              <w:marLeft w:val="0"/>
              <w:marRight w:val="0"/>
              <w:marTop w:val="0"/>
              <w:marBottom w:val="0"/>
              <w:divBdr>
                <w:top w:val="none" w:sz="0" w:space="0" w:color="auto"/>
                <w:left w:val="none" w:sz="0" w:space="0" w:color="auto"/>
                <w:bottom w:val="none" w:sz="0" w:space="0" w:color="auto"/>
                <w:right w:val="none" w:sz="0" w:space="0" w:color="auto"/>
              </w:divBdr>
            </w:div>
          </w:divsChild>
        </w:div>
        <w:div w:id="1363631839">
          <w:marLeft w:val="0"/>
          <w:marRight w:val="0"/>
          <w:marTop w:val="120"/>
          <w:marBottom w:val="0"/>
          <w:divBdr>
            <w:top w:val="none" w:sz="0" w:space="0" w:color="auto"/>
            <w:left w:val="none" w:sz="0" w:space="0" w:color="auto"/>
            <w:bottom w:val="none" w:sz="0" w:space="0" w:color="auto"/>
            <w:right w:val="none" w:sz="0" w:space="0" w:color="auto"/>
          </w:divBdr>
          <w:divsChild>
            <w:div w:id="109672095">
              <w:marLeft w:val="0"/>
              <w:marRight w:val="0"/>
              <w:marTop w:val="0"/>
              <w:marBottom w:val="0"/>
              <w:divBdr>
                <w:top w:val="none" w:sz="0" w:space="0" w:color="auto"/>
                <w:left w:val="none" w:sz="0" w:space="0" w:color="auto"/>
                <w:bottom w:val="none" w:sz="0" w:space="0" w:color="auto"/>
                <w:right w:val="none" w:sz="0" w:space="0" w:color="auto"/>
              </w:divBdr>
            </w:div>
          </w:divsChild>
        </w:div>
        <w:div w:id="1726374140">
          <w:marLeft w:val="0"/>
          <w:marRight w:val="0"/>
          <w:marTop w:val="120"/>
          <w:marBottom w:val="0"/>
          <w:divBdr>
            <w:top w:val="none" w:sz="0" w:space="0" w:color="auto"/>
            <w:left w:val="none" w:sz="0" w:space="0" w:color="auto"/>
            <w:bottom w:val="none" w:sz="0" w:space="0" w:color="auto"/>
            <w:right w:val="none" w:sz="0" w:space="0" w:color="auto"/>
          </w:divBdr>
          <w:divsChild>
            <w:div w:id="742262060">
              <w:marLeft w:val="0"/>
              <w:marRight w:val="0"/>
              <w:marTop w:val="0"/>
              <w:marBottom w:val="0"/>
              <w:divBdr>
                <w:top w:val="none" w:sz="0" w:space="0" w:color="auto"/>
                <w:left w:val="none" w:sz="0" w:space="0" w:color="auto"/>
                <w:bottom w:val="none" w:sz="0" w:space="0" w:color="auto"/>
                <w:right w:val="none" w:sz="0" w:space="0" w:color="auto"/>
              </w:divBdr>
            </w:div>
          </w:divsChild>
        </w:div>
        <w:div w:id="1367680962">
          <w:marLeft w:val="0"/>
          <w:marRight w:val="0"/>
          <w:marTop w:val="120"/>
          <w:marBottom w:val="0"/>
          <w:divBdr>
            <w:top w:val="none" w:sz="0" w:space="0" w:color="auto"/>
            <w:left w:val="none" w:sz="0" w:space="0" w:color="auto"/>
            <w:bottom w:val="none" w:sz="0" w:space="0" w:color="auto"/>
            <w:right w:val="none" w:sz="0" w:space="0" w:color="auto"/>
          </w:divBdr>
          <w:divsChild>
            <w:div w:id="1237058876">
              <w:marLeft w:val="0"/>
              <w:marRight w:val="0"/>
              <w:marTop w:val="0"/>
              <w:marBottom w:val="0"/>
              <w:divBdr>
                <w:top w:val="none" w:sz="0" w:space="0" w:color="auto"/>
                <w:left w:val="none" w:sz="0" w:space="0" w:color="auto"/>
                <w:bottom w:val="none" w:sz="0" w:space="0" w:color="auto"/>
                <w:right w:val="none" w:sz="0" w:space="0" w:color="auto"/>
              </w:divBdr>
            </w:div>
          </w:divsChild>
        </w:div>
        <w:div w:id="1629895722">
          <w:marLeft w:val="0"/>
          <w:marRight w:val="0"/>
          <w:marTop w:val="120"/>
          <w:marBottom w:val="0"/>
          <w:divBdr>
            <w:top w:val="none" w:sz="0" w:space="0" w:color="auto"/>
            <w:left w:val="none" w:sz="0" w:space="0" w:color="auto"/>
            <w:bottom w:val="none" w:sz="0" w:space="0" w:color="auto"/>
            <w:right w:val="none" w:sz="0" w:space="0" w:color="auto"/>
          </w:divBdr>
          <w:divsChild>
            <w:div w:id="1333684911">
              <w:marLeft w:val="0"/>
              <w:marRight w:val="0"/>
              <w:marTop w:val="0"/>
              <w:marBottom w:val="0"/>
              <w:divBdr>
                <w:top w:val="none" w:sz="0" w:space="0" w:color="auto"/>
                <w:left w:val="none" w:sz="0" w:space="0" w:color="auto"/>
                <w:bottom w:val="none" w:sz="0" w:space="0" w:color="auto"/>
                <w:right w:val="none" w:sz="0" w:space="0" w:color="auto"/>
              </w:divBdr>
            </w:div>
            <w:div w:id="1978952757">
              <w:marLeft w:val="0"/>
              <w:marRight w:val="0"/>
              <w:marTop w:val="0"/>
              <w:marBottom w:val="0"/>
              <w:divBdr>
                <w:top w:val="none" w:sz="0" w:space="0" w:color="auto"/>
                <w:left w:val="none" w:sz="0" w:space="0" w:color="auto"/>
                <w:bottom w:val="none" w:sz="0" w:space="0" w:color="auto"/>
                <w:right w:val="none" w:sz="0" w:space="0" w:color="auto"/>
              </w:divBdr>
            </w:div>
          </w:divsChild>
        </w:div>
        <w:div w:id="652029740">
          <w:marLeft w:val="0"/>
          <w:marRight w:val="0"/>
          <w:marTop w:val="120"/>
          <w:marBottom w:val="0"/>
          <w:divBdr>
            <w:top w:val="none" w:sz="0" w:space="0" w:color="auto"/>
            <w:left w:val="none" w:sz="0" w:space="0" w:color="auto"/>
            <w:bottom w:val="none" w:sz="0" w:space="0" w:color="auto"/>
            <w:right w:val="none" w:sz="0" w:space="0" w:color="auto"/>
          </w:divBdr>
          <w:divsChild>
            <w:div w:id="856580337">
              <w:marLeft w:val="0"/>
              <w:marRight w:val="0"/>
              <w:marTop w:val="0"/>
              <w:marBottom w:val="0"/>
              <w:divBdr>
                <w:top w:val="none" w:sz="0" w:space="0" w:color="auto"/>
                <w:left w:val="none" w:sz="0" w:space="0" w:color="auto"/>
                <w:bottom w:val="none" w:sz="0" w:space="0" w:color="auto"/>
                <w:right w:val="none" w:sz="0" w:space="0" w:color="auto"/>
              </w:divBdr>
            </w:div>
          </w:divsChild>
        </w:div>
        <w:div w:id="1172185836">
          <w:marLeft w:val="0"/>
          <w:marRight w:val="0"/>
          <w:marTop w:val="120"/>
          <w:marBottom w:val="0"/>
          <w:divBdr>
            <w:top w:val="none" w:sz="0" w:space="0" w:color="auto"/>
            <w:left w:val="none" w:sz="0" w:space="0" w:color="auto"/>
            <w:bottom w:val="none" w:sz="0" w:space="0" w:color="auto"/>
            <w:right w:val="none" w:sz="0" w:space="0" w:color="auto"/>
          </w:divBdr>
          <w:divsChild>
            <w:div w:id="1230767807">
              <w:marLeft w:val="0"/>
              <w:marRight w:val="0"/>
              <w:marTop w:val="0"/>
              <w:marBottom w:val="0"/>
              <w:divBdr>
                <w:top w:val="none" w:sz="0" w:space="0" w:color="auto"/>
                <w:left w:val="none" w:sz="0" w:space="0" w:color="auto"/>
                <w:bottom w:val="none" w:sz="0" w:space="0" w:color="auto"/>
                <w:right w:val="none" w:sz="0" w:space="0" w:color="auto"/>
              </w:divBdr>
            </w:div>
          </w:divsChild>
        </w:div>
        <w:div w:id="1300189412">
          <w:marLeft w:val="0"/>
          <w:marRight w:val="0"/>
          <w:marTop w:val="120"/>
          <w:marBottom w:val="0"/>
          <w:divBdr>
            <w:top w:val="none" w:sz="0" w:space="0" w:color="auto"/>
            <w:left w:val="none" w:sz="0" w:space="0" w:color="auto"/>
            <w:bottom w:val="none" w:sz="0" w:space="0" w:color="auto"/>
            <w:right w:val="none" w:sz="0" w:space="0" w:color="auto"/>
          </w:divBdr>
          <w:divsChild>
            <w:div w:id="1251699581">
              <w:marLeft w:val="0"/>
              <w:marRight w:val="0"/>
              <w:marTop w:val="0"/>
              <w:marBottom w:val="0"/>
              <w:divBdr>
                <w:top w:val="none" w:sz="0" w:space="0" w:color="auto"/>
                <w:left w:val="none" w:sz="0" w:space="0" w:color="auto"/>
                <w:bottom w:val="none" w:sz="0" w:space="0" w:color="auto"/>
                <w:right w:val="none" w:sz="0" w:space="0" w:color="auto"/>
              </w:divBdr>
            </w:div>
          </w:divsChild>
        </w:div>
        <w:div w:id="1247880267">
          <w:marLeft w:val="0"/>
          <w:marRight w:val="0"/>
          <w:marTop w:val="120"/>
          <w:marBottom w:val="0"/>
          <w:divBdr>
            <w:top w:val="none" w:sz="0" w:space="0" w:color="auto"/>
            <w:left w:val="none" w:sz="0" w:space="0" w:color="auto"/>
            <w:bottom w:val="none" w:sz="0" w:space="0" w:color="auto"/>
            <w:right w:val="none" w:sz="0" w:space="0" w:color="auto"/>
          </w:divBdr>
          <w:divsChild>
            <w:div w:id="1484201151">
              <w:marLeft w:val="0"/>
              <w:marRight w:val="0"/>
              <w:marTop w:val="0"/>
              <w:marBottom w:val="0"/>
              <w:divBdr>
                <w:top w:val="none" w:sz="0" w:space="0" w:color="auto"/>
                <w:left w:val="none" w:sz="0" w:space="0" w:color="auto"/>
                <w:bottom w:val="none" w:sz="0" w:space="0" w:color="auto"/>
                <w:right w:val="none" w:sz="0" w:space="0" w:color="auto"/>
              </w:divBdr>
            </w:div>
          </w:divsChild>
        </w:div>
        <w:div w:id="1131481104">
          <w:marLeft w:val="0"/>
          <w:marRight w:val="0"/>
          <w:marTop w:val="120"/>
          <w:marBottom w:val="0"/>
          <w:divBdr>
            <w:top w:val="none" w:sz="0" w:space="0" w:color="auto"/>
            <w:left w:val="none" w:sz="0" w:space="0" w:color="auto"/>
            <w:bottom w:val="none" w:sz="0" w:space="0" w:color="auto"/>
            <w:right w:val="none" w:sz="0" w:space="0" w:color="auto"/>
          </w:divBdr>
          <w:divsChild>
            <w:div w:id="1470830148">
              <w:marLeft w:val="0"/>
              <w:marRight w:val="0"/>
              <w:marTop w:val="0"/>
              <w:marBottom w:val="0"/>
              <w:divBdr>
                <w:top w:val="none" w:sz="0" w:space="0" w:color="auto"/>
                <w:left w:val="none" w:sz="0" w:space="0" w:color="auto"/>
                <w:bottom w:val="none" w:sz="0" w:space="0" w:color="auto"/>
                <w:right w:val="none" w:sz="0" w:space="0" w:color="auto"/>
              </w:divBdr>
            </w:div>
          </w:divsChild>
        </w:div>
        <w:div w:id="406924617">
          <w:marLeft w:val="0"/>
          <w:marRight w:val="0"/>
          <w:marTop w:val="120"/>
          <w:marBottom w:val="0"/>
          <w:divBdr>
            <w:top w:val="none" w:sz="0" w:space="0" w:color="auto"/>
            <w:left w:val="none" w:sz="0" w:space="0" w:color="auto"/>
            <w:bottom w:val="none" w:sz="0" w:space="0" w:color="auto"/>
            <w:right w:val="none" w:sz="0" w:space="0" w:color="auto"/>
          </w:divBdr>
          <w:divsChild>
            <w:div w:id="1722828709">
              <w:marLeft w:val="0"/>
              <w:marRight w:val="0"/>
              <w:marTop w:val="0"/>
              <w:marBottom w:val="0"/>
              <w:divBdr>
                <w:top w:val="none" w:sz="0" w:space="0" w:color="auto"/>
                <w:left w:val="none" w:sz="0" w:space="0" w:color="auto"/>
                <w:bottom w:val="none" w:sz="0" w:space="0" w:color="auto"/>
                <w:right w:val="none" w:sz="0" w:space="0" w:color="auto"/>
              </w:divBdr>
            </w:div>
          </w:divsChild>
        </w:div>
        <w:div w:id="710613927">
          <w:marLeft w:val="0"/>
          <w:marRight w:val="0"/>
          <w:marTop w:val="120"/>
          <w:marBottom w:val="0"/>
          <w:divBdr>
            <w:top w:val="none" w:sz="0" w:space="0" w:color="auto"/>
            <w:left w:val="none" w:sz="0" w:space="0" w:color="auto"/>
            <w:bottom w:val="none" w:sz="0" w:space="0" w:color="auto"/>
            <w:right w:val="none" w:sz="0" w:space="0" w:color="auto"/>
          </w:divBdr>
          <w:divsChild>
            <w:div w:id="1620911488">
              <w:marLeft w:val="0"/>
              <w:marRight w:val="0"/>
              <w:marTop w:val="0"/>
              <w:marBottom w:val="0"/>
              <w:divBdr>
                <w:top w:val="none" w:sz="0" w:space="0" w:color="auto"/>
                <w:left w:val="none" w:sz="0" w:space="0" w:color="auto"/>
                <w:bottom w:val="none" w:sz="0" w:space="0" w:color="auto"/>
                <w:right w:val="none" w:sz="0" w:space="0" w:color="auto"/>
              </w:divBdr>
            </w:div>
          </w:divsChild>
        </w:div>
        <w:div w:id="972103114">
          <w:marLeft w:val="0"/>
          <w:marRight w:val="0"/>
          <w:marTop w:val="120"/>
          <w:marBottom w:val="0"/>
          <w:divBdr>
            <w:top w:val="none" w:sz="0" w:space="0" w:color="auto"/>
            <w:left w:val="none" w:sz="0" w:space="0" w:color="auto"/>
            <w:bottom w:val="none" w:sz="0" w:space="0" w:color="auto"/>
            <w:right w:val="none" w:sz="0" w:space="0" w:color="auto"/>
          </w:divBdr>
          <w:divsChild>
            <w:div w:id="1392535234">
              <w:marLeft w:val="0"/>
              <w:marRight w:val="0"/>
              <w:marTop w:val="0"/>
              <w:marBottom w:val="0"/>
              <w:divBdr>
                <w:top w:val="none" w:sz="0" w:space="0" w:color="auto"/>
                <w:left w:val="none" w:sz="0" w:space="0" w:color="auto"/>
                <w:bottom w:val="none" w:sz="0" w:space="0" w:color="auto"/>
                <w:right w:val="none" w:sz="0" w:space="0" w:color="auto"/>
              </w:divBdr>
            </w:div>
          </w:divsChild>
        </w:div>
        <w:div w:id="517231967">
          <w:marLeft w:val="0"/>
          <w:marRight w:val="0"/>
          <w:marTop w:val="120"/>
          <w:marBottom w:val="0"/>
          <w:divBdr>
            <w:top w:val="none" w:sz="0" w:space="0" w:color="auto"/>
            <w:left w:val="none" w:sz="0" w:space="0" w:color="auto"/>
            <w:bottom w:val="none" w:sz="0" w:space="0" w:color="auto"/>
            <w:right w:val="none" w:sz="0" w:space="0" w:color="auto"/>
          </w:divBdr>
          <w:divsChild>
            <w:div w:id="1494681501">
              <w:marLeft w:val="0"/>
              <w:marRight w:val="0"/>
              <w:marTop w:val="0"/>
              <w:marBottom w:val="0"/>
              <w:divBdr>
                <w:top w:val="none" w:sz="0" w:space="0" w:color="auto"/>
                <w:left w:val="none" w:sz="0" w:space="0" w:color="auto"/>
                <w:bottom w:val="none" w:sz="0" w:space="0" w:color="auto"/>
                <w:right w:val="none" w:sz="0" w:space="0" w:color="auto"/>
              </w:divBdr>
            </w:div>
          </w:divsChild>
        </w:div>
        <w:div w:id="691803908">
          <w:marLeft w:val="0"/>
          <w:marRight w:val="0"/>
          <w:marTop w:val="120"/>
          <w:marBottom w:val="0"/>
          <w:divBdr>
            <w:top w:val="none" w:sz="0" w:space="0" w:color="auto"/>
            <w:left w:val="none" w:sz="0" w:space="0" w:color="auto"/>
            <w:bottom w:val="none" w:sz="0" w:space="0" w:color="auto"/>
            <w:right w:val="none" w:sz="0" w:space="0" w:color="auto"/>
          </w:divBdr>
          <w:divsChild>
            <w:div w:id="744451804">
              <w:marLeft w:val="0"/>
              <w:marRight w:val="0"/>
              <w:marTop w:val="0"/>
              <w:marBottom w:val="0"/>
              <w:divBdr>
                <w:top w:val="none" w:sz="0" w:space="0" w:color="auto"/>
                <w:left w:val="none" w:sz="0" w:space="0" w:color="auto"/>
                <w:bottom w:val="none" w:sz="0" w:space="0" w:color="auto"/>
                <w:right w:val="none" w:sz="0" w:space="0" w:color="auto"/>
              </w:divBdr>
            </w:div>
          </w:divsChild>
        </w:div>
        <w:div w:id="447429676">
          <w:marLeft w:val="0"/>
          <w:marRight w:val="0"/>
          <w:marTop w:val="120"/>
          <w:marBottom w:val="0"/>
          <w:divBdr>
            <w:top w:val="none" w:sz="0" w:space="0" w:color="auto"/>
            <w:left w:val="none" w:sz="0" w:space="0" w:color="auto"/>
            <w:bottom w:val="none" w:sz="0" w:space="0" w:color="auto"/>
            <w:right w:val="none" w:sz="0" w:space="0" w:color="auto"/>
          </w:divBdr>
          <w:divsChild>
            <w:div w:id="170147718">
              <w:marLeft w:val="0"/>
              <w:marRight w:val="0"/>
              <w:marTop w:val="0"/>
              <w:marBottom w:val="0"/>
              <w:divBdr>
                <w:top w:val="none" w:sz="0" w:space="0" w:color="auto"/>
                <w:left w:val="none" w:sz="0" w:space="0" w:color="auto"/>
                <w:bottom w:val="none" w:sz="0" w:space="0" w:color="auto"/>
                <w:right w:val="none" w:sz="0" w:space="0" w:color="auto"/>
              </w:divBdr>
            </w:div>
          </w:divsChild>
        </w:div>
        <w:div w:id="1839006021">
          <w:marLeft w:val="0"/>
          <w:marRight w:val="0"/>
          <w:marTop w:val="120"/>
          <w:marBottom w:val="0"/>
          <w:divBdr>
            <w:top w:val="none" w:sz="0" w:space="0" w:color="auto"/>
            <w:left w:val="none" w:sz="0" w:space="0" w:color="auto"/>
            <w:bottom w:val="none" w:sz="0" w:space="0" w:color="auto"/>
            <w:right w:val="none" w:sz="0" w:space="0" w:color="auto"/>
          </w:divBdr>
          <w:divsChild>
            <w:div w:id="1867716519">
              <w:marLeft w:val="0"/>
              <w:marRight w:val="0"/>
              <w:marTop w:val="0"/>
              <w:marBottom w:val="0"/>
              <w:divBdr>
                <w:top w:val="none" w:sz="0" w:space="0" w:color="auto"/>
                <w:left w:val="none" w:sz="0" w:space="0" w:color="auto"/>
                <w:bottom w:val="none" w:sz="0" w:space="0" w:color="auto"/>
                <w:right w:val="none" w:sz="0" w:space="0" w:color="auto"/>
              </w:divBdr>
            </w:div>
          </w:divsChild>
        </w:div>
        <w:div w:id="842740379">
          <w:marLeft w:val="0"/>
          <w:marRight w:val="0"/>
          <w:marTop w:val="120"/>
          <w:marBottom w:val="0"/>
          <w:divBdr>
            <w:top w:val="none" w:sz="0" w:space="0" w:color="auto"/>
            <w:left w:val="none" w:sz="0" w:space="0" w:color="auto"/>
            <w:bottom w:val="none" w:sz="0" w:space="0" w:color="auto"/>
            <w:right w:val="none" w:sz="0" w:space="0" w:color="auto"/>
          </w:divBdr>
          <w:divsChild>
            <w:div w:id="766927306">
              <w:marLeft w:val="0"/>
              <w:marRight w:val="0"/>
              <w:marTop w:val="0"/>
              <w:marBottom w:val="0"/>
              <w:divBdr>
                <w:top w:val="none" w:sz="0" w:space="0" w:color="auto"/>
                <w:left w:val="none" w:sz="0" w:space="0" w:color="auto"/>
                <w:bottom w:val="none" w:sz="0" w:space="0" w:color="auto"/>
                <w:right w:val="none" w:sz="0" w:space="0" w:color="auto"/>
              </w:divBdr>
            </w:div>
          </w:divsChild>
        </w:div>
        <w:div w:id="1325737574">
          <w:marLeft w:val="0"/>
          <w:marRight w:val="0"/>
          <w:marTop w:val="120"/>
          <w:marBottom w:val="0"/>
          <w:divBdr>
            <w:top w:val="none" w:sz="0" w:space="0" w:color="auto"/>
            <w:left w:val="none" w:sz="0" w:space="0" w:color="auto"/>
            <w:bottom w:val="none" w:sz="0" w:space="0" w:color="auto"/>
            <w:right w:val="none" w:sz="0" w:space="0" w:color="auto"/>
          </w:divBdr>
          <w:divsChild>
            <w:div w:id="1802841003">
              <w:marLeft w:val="0"/>
              <w:marRight w:val="0"/>
              <w:marTop w:val="0"/>
              <w:marBottom w:val="0"/>
              <w:divBdr>
                <w:top w:val="none" w:sz="0" w:space="0" w:color="auto"/>
                <w:left w:val="none" w:sz="0" w:space="0" w:color="auto"/>
                <w:bottom w:val="none" w:sz="0" w:space="0" w:color="auto"/>
                <w:right w:val="none" w:sz="0" w:space="0" w:color="auto"/>
              </w:divBdr>
            </w:div>
          </w:divsChild>
        </w:div>
        <w:div w:id="770583674">
          <w:marLeft w:val="0"/>
          <w:marRight w:val="0"/>
          <w:marTop w:val="120"/>
          <w:marBottom w:val="0"/>
          <w:divBdr>
            <w:top w:val="none" w:sz="0" w:space="0" w:color="auto"/>
            <w:left w:val="none" w:sz="0" w:space="0" w:color="auto"/>
            <w:bottom w:val="none" w:sz="0" w:space="0" w:color="auto"/>
            <w:right w:val="none" w:sz="0" w:space="0" w:color="auto"/>
          </w:divBdr>
          <w:divsChild>
            <w:div w:id="664167779">
              <w:marLeft w:val="0"/>
              <w:marRight w:val="0"/>
              <w:marTop w:val="0"/>
              <w:marBottom w:val="0"/>
              <w:divBdr>
                <w:top w:val="none" w:sz="0" w:space="0" w:color="auto"/>
                <w:left w:val="none" w:sz="0" w:space="0" w:color="auto"/>
                <w:bottom w:val="none" w:sz="0" w:space="0" w:color="auto"/>
                <w:right w:val="none" w:sz="0" w:space="0" w:color="auto"/>
              </w:divBdr>
            </w:div>
          </w:divsChild>
        </w:div>
        <w:div w:id="1900167933">
          <w:marLeft w:val="0"/>
          <w:marRight w:val="0"/>
          <w:marTop w:val="120"/>
          <w:marBottom w:val="0"/>
          <w:divBdr>
            <w:top w:val="none" w:sz="0" w:space="0" w:color="auto"/>
            <w:left w:val="none" w:sz="0" w:space="0" w:color="auto"/>
            <w:bottom w:val="none" w:sz="0" w:space="0" w:color="auto"/>
            <w:right w:val="none" w:sz="0" w:space="0" w:color="auto"/>
          </w:divBdr>
          <w:divsChild>
            <w:div w:id="1406224072">
              <w:marLeft w:val="0"/>
              <w:marRight w:val="0"/>
              <w:marTop w:val="0"/>
              <w:marBottom w:val="0"/>
              <w:divBdr>
                <w:top w:val="none" w:sz="0" w:space="0" w:color="auto"/>
                <w:left w:val="none" w:sz="0" w:space="0" w:color="auto"/>
                <w:bottom w:val="none" w:sz="0" w:space="0" w:color="auto"/>
                <w:right w:val="none" w:sz="0" w:space="0" w:color="auto"/>
              </w:divBdr>
            </w:div>
          </w:divsChild>
        </w:div>
        <w:div w:id="2101101719">
          <w:marLeft w:val="0"/>
          <w:marRight w:val="0"/>
          <w:marTop w:val="120"/>
          <w:marBottom w:val="0"/>
          <w:divBdr>
            <w:top w:val="none" w:sz="0" w:space="0" w:color="auto"/>
            <w:left w:val="none" w:sz="0" w:space="0" w:color="auto"/>
            <w:bottom w:val="none" w:sz="0" w:space="0" w:color="auto"/>
            <w:right w:val="none" w:sz="0" w:space="0" w:color="auto"/>
          </w:divBdr>
          <w:divsChild>
            <w:div w:id="20054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2470</Words>
  <Characters>14082</Characters>
  <Application>Microsoft Office Word</Application>
  <DocSecurity>0</DocSecurity>
  <Lines>117</Lines>
  <Paragraphs>33</Paragraphs>
  <ScaleCrop>false</ScaleCrop>
  <Company/>
  <LinksUpToDate>false</LinksUpToDate>
  <CharactersWithSpaces>16519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ali</dc:creator>
  <cp:keywords/>
  <dc:description/>
  <cp:lastModifiedBy>mohammed ali</cp:lastModifiedBy>
  <cp:revision>2</cp:revision>
  <dcterms:created xsi:type="dcterms:W3CDTF">2020-12-23T17:47:00Z</dcterms:created>
  <dcterms:modified xsi:type="dcterms:W3CDTF">2020-12-23T17:49:00Z</dcterms:modified>
</cp:coreProperties>
</file>