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lowKashida"/>
        <w:rPr>
          <w:rFonts w:ascii="Times New Roman" w:cs="Simplified Arabic" w:eastAsia="SimSun" w:hAnsi="Times New Roman" w:hint="cs"/>
          <w:b/>
          <w:bCs/>
          <w:sz w:val="36"/>
          <w:szCs w:val="36"/>
          <w:rtl/>
          <w:lang w:bidi="ar-IQ" w:eastAsia="ar-SA"/>
        </w:rPr>
      </w:pPr>
      <w:r>
        <w:rPr>
          <w:rFonts w:ascii="Times New Roman" w:cs="Simplified Arabic" w:eastAsia="SimSun" w:hAnsi="Times New Roman" w:hint="cs"/>
          <w:b/>
          <w:bCs/>
          <w:sz w:val="36"/>
          <w:szCs w:val="36"/>
          <w:rtl/>
          <w:lang w:bidi="ar-IQ" w:eastAsia="ar-SA"/>
        </w:rPr>
        <w:t xml:space="preserve">خطط </w:t>
      </w:r>
      <w:r>
        <w:rPr>
          <w:rFonts w:ascii="Times New Roman" w:cs="Simplified Arabic" w:eastAsia="SimSun" w:hAnsi="Times New Roman" w:hint="cs"/>
          <w:b/>
          <w:bCs/>
          <w:sz w:val="36"/>
          <w:szCs w:val="36"/>
          <w:rtl/>
          <w:lang w:bidi="ar-IQ" w:eastAsia="ar-SA"/>
        </w:rPr>
        <w:t>الهجوم:</w:t>
      </w:r>
    </w:p>
    <w:p>
      <w:pPr>
        <w:pStyle w:val="style0"/>
        <w:spacing w:after="0" w:lineRule="auto" w:line="240"/>
        <w:jc w:val="lowKashida"/>
        <w:rPr>
          <w:rFonts w:ascii="Times New Roman" w:cs="Simplified Arabic" w:eastAsia="SimSun" w:hAnsi="Times New Roman" w:hint="cs"/>
          <w:b/>
          <w:bCs/>
          <w:sz w:val="36"/>
          <w:szCs w:val="36"/>
          <w:rtl/>
          <w:lang w:bidi="ar-IQ" w:eastAsia="ar-SA"/>
        </w:rPr>
      </w:pPr>
      <w:r>
        <w:rPr>
          <w:rFonts w:ascii="Times New Roman" w:cs="Simplified Arabic" w:eastAsia="SimSun" w:hAnsi="Times New Roman" w:hint="cs"/>
          <w:b/>
          <w:bCs/>
          <w:sz w:val="36"/>
          <w:szCs w:val="36"/>
          <w:rtl/>
          <w:lang w:bidi="ar-IQ" w:eastAsia="ar-SA"/>
        </w:rPr>
        <w:t>اولاً : بناء اللعب المنتظم:</w:t>
      </w:r>
    </w:p>
    <w:p>
      <w:pPr>
        <w:pStyle w:val="style0"/>
        <w:spacing w:after="0" w:lineRule="auto" w:line="240"/>
        <w:ind w:left="26" w:firstLine="540"/>
        <w:jc w:val="lowKashida"/>
        <w:rPr>
          <w:rFonts w:ascii="Times New Roman" w:cs="Simplified Arabic" w:eastAsia="SimSun" w:hAnsi="Times New Roman" w:hint="cs"/>
          <w:sz w:val="32"/>
          <w:szCs w:val="32"/>
          <w:rtl/>
          <w:lang w:bidi="ar-IQ" w:eastAsia="ar-SA"/>
        </w:rPr>
      </w:pPr>
      <w:r>
        <w:rPr>
          <w:rFonts w:ascii="Times New Roman" w:cs="Simplified Arabic" w:eastAsia="SimSun" w:hAnsi="Times New Roman" w:hint="cs"/>
          <w:sz w:val="32"/>
          <w:szCs w:val="32"/>
          <w:rtl/>
          <w:lang w:bidi="ar-IQ" w:eastAsia="ar-SA"/>
        </w:rPr>
        <w:t>أن المناولات المتعددة بين خطي الدفاع والوسط, ونعني به في لغة كرة القدم حيازة الكرة ) إذ يربح الفريق الكرة ويحاول الاحتفاظ بها وكذلك الفكرة وراء ذلك هو (دفع اكثر عدد من اللاعبين ) للامام ومن ثم تاسسيس  اللعب في الثلث الاخير للساحة وكذلك عدم الاستعجال في نقل الكرة للامام الا بعد الاستفادة من المساحات الفارغة في الامام بوجود لاعبين متحركين للاعلى. وهذا الاسلوب يرتبط بالفرق التي يتميز لاعبوها بالاداء الفني الراقي إذ يمكن استغلال تلك المهارات في</w:t>
      </w:r>
      <w:r>
        <w:rPr>
          <w:rFonts w:ascii="Times New Roman" w:cs="Simplified Arabic" w:eastAsia="SimSun" w:hAnsi="Times New Roman" w:hint="cs"/>
          <w:sz w:val="32"/>
          <w:szCs w:val="32"/>
          <w:rtl/>
          <w:lang w:bidi="ar-IQ" w:eastAsia="ar-SA"/>
        </w:rPr>
        <w:t xml:space="preserve"> الثلث الهجومي وتجربة المخاطرة</w:t>
      </w:r>
      <w:r>
        <w:rPr>
          <w:rFonts w:ascii="Times New Roman" w:cs="Simplified Arabic" w:eastAsia="SimSun" w:hAnsi="Times New Roman" w:hint="cs"/>
          <w:sz w:val="32"/>
          <w:szCs w:val="32"/>
          <w:rtl/>
          <w:lang w:bidi="ar-IQ" w:eastAsia="ar-SA"/>
        </w:rPr>
        <w:t>.</w:t>
      </w:r>
    </w:p>
    <w:p>
      <w:pPr>
        <w:pStyle w:val="style0"/>
        <w:spacing w:after="0" w:lineRule="auto" w:line="240"/>
        <w:jc w:val="lowKashida"/>
        <w:rPr>
          <w:rFonts w:ascii="Times New Roman" w:cs="Simplified Arabic" w:eastAsia="SimSun" w:hAnsi="Times New Roman" w:hint="cs"/>
          <w:b/>
          <w:bCs/>
          <w:sz w:val="36"/>
          <w:szCs w:val="36"/>
          <w:rtl/>
          <w:lang w:bidi="ar-IQ" w:eastAsia="ar-SA"/>
        </w:rPr>
      </w:pPr>
      <w:r>
        <w:rPr>
          <w:rFonts w:ascii="Times New Roman" w:cs="Simplified Arabic" w:eastAsia="SimSun" w:hAnsi="Times New Roman" w:hint="cs"/>
          <w:b/>
          <w:bCs/>
          <w:sz w:val="36"/>
          <w:szCs w:val="36"/>
          <w:rtl/>
          <w:lang w:bidi="ar-IQ" w:eastAsia="ar-SA"/>
        </w:rPr>
        <w:t xml:space="preserve">ثانيا: اللعب المباشر: </w:t>
      </w:r>
    </w:p>
    <w:p>
      <w:pPr>
        <w:pStyle w:val="style0"/>
        <w:spacing w:after="0" w:lineRule="auto" w:line="240"/>
        <w:ind w:left="26" w:firstLine="540"/>
        <w:jc w:val="lowKashida"/>
        <w:rPr>
          <w:rFonts w:ascii="Times New Roman" w:cs="Simplified Arabic" w:eastAsia="SimSun" w:hAnsi="Times New Roman" w:hint="cs"/>
          <w:sz w:val="32"/>
          <w:szCs w:val="32"/>
          <w:rtl/>
          <w:lang w:bidi="ar-IQ" w:eastAsia="ar-SA"/>
        </w:rPr>
      </w:pPr>
      <w:r>
        <w:rPr>
          <w:rFonts w:ascii="Times New Roman" w:cs="Simplified Arabic" w:eastAsia="SimSun" w:hAnsi="Times New Roman" w:hint="cs"/>
          <w:sz w:val="32"/>
          <w:szCs w:val="32"/>
          <w:rtl/>
          <w:lang w:bidi="ar-IQ" w:eastAsia="ar-SA"/>
        </w:rPr>
        <w:t>عكس الاسلوب الاول ,وفيه يحاول الفريق لعب الكرة باسرع مايمكن للامام باتجاه الثلث الدفاعي للمنافس ومحاولة التصويب السريع . وكذلك الفكرة من وراء ذلك هي بان المنافس عندما يفقد الكرة فان دفاعه غير منظم نوعا ما ونقل الكرة السريع يؤسس للاستفادة من تلك الظاهرة</w:t>
      </w:r>
    </w:p>
    <w:p>
      <w:pPr>
        <w:pStyle w:val="style0"/>
        <w:spacing w:after="0" w:lineRule="auto" w:line="240"/>
        <w:jc w:val="lowKashida"/>
        <w:rPr>
          <w:rFonts w:ascii="Times New Roman" w:cs="Simplified Arabic" w:eastAsia="SimSun" w:hAnsi="Times New Roman" w:hint="cs"/>
          <w:sz w:val="16"/>
          <w:szCs w:val="16"/>
          <w:rtl/>
          <w:lang w:bidi="ar-IQ" w:eastAsia="ar-SA"/>
        </w:rPr>
      </w:pPr>
    </w:p>
    <w:p>
      <w:pPr>
        <w:pStyle w:val="style0"/>
        <w:spacing w:after="0" w:lineRule="auto" w:line="240"/>
        <w:jc w:val="lowKashida"/>
        <w:rPr>
          <w:rFonts w:ascii="Times New Roman" w:cs="Simplified Arabic" w:eastAsia="SimSun" w:hAnsi="Times New Roman" w:hint="cs"/>
          <w:b/>
          <w:bCs/>
          <w:sz w:val="36"/>
          <w:szCs w:val="36"/>
          <w:rtl/>
          <w:lang w:bidi="ar-IQ" w:eastAsia="ar-SA"/>
        </w:rPr>
      </w:pPr>
      <w:r>
        <w:rPr>
          <w:rFonts w:ascii="Times New Roman" w:cs="Simplified Arabic" w:eastAsia="SimSun" w:hAnsi="Times New Roman" w:hint="cs"/>
          <w:b/>
          <w:bCs/>
          <w:sz w:val="36"/>
          <w:szCs w:val="36"/>
          <w:rtl/>
          <w:lang w:bidi="ar-IQ" w:eastAsia="ar-SA"/>
        </w:rPr>
        <w:t>ثالثاً: لعب الهجوم المرتد المعاكس:</w:t>
      </w:r>
    </w:p>
    <w:p>
      <w:pPr>
        <w:pStyle w:val="style0"/>
        <w:spacing w:after="0" w:lineRule="auto" w:line="240"/>
        <w:ind w:left="26" w:firstLine="540"/>
        <w:jc w:val="lowKashida"/>
        <w:rPr>
          <w:rFonts w:ascii="Times New Roman" w:cs="Simplified Arabic" w:eastAsia="SimSun" w:hAnsi="Times New Roman" w:hint="cs"/>
          <w:sz w:val="32"/>
          <w:szCs w:val="32"/>
          <w:lang w:bidi="ar-IQ" w:eastAsia="ar-SA"/>
        </w:rPr>
      </w:pPr>
      <w:r>
        <w:rPr>
          <w:rFonts w:ascii="Times New Roman" w:cs="Simplified Arabic" w:eastAsia="SimSun" w:hAnsi="Times New Roman" w:hint="cs"/>
          <w:sz w:val="32"/>
          <w:szCs w:val="32"/>
          <w:rtl/>
          <w:lang w:bidi="ar-IQ" w:eastAsia="ar-SA"/>
        </w:rPr>
        <w:t>هو هجوم المنافس وتقدمه باتجاه الهدف الاخر يخلق ظروفا ممتازة لتطبيق الاسلوب. ويبنى على اللعب المرتد السريع بعدد قليل من الللاعبين المكلفين بالحركة حال ربح الكرة حيث تلعب مناولة سريعة عبر عدد من لاعبي الخصم. وكذلك في لحظة المناولة يركض للامام لاعب واحد او اثنين بسرعة قصوى, لاسناد اللاعب الذي استلم الكرة في الامام .</w:t>
      </w:r>
    </w:p>
    <w:p>
      <w:pPr>
        <w:pStyle w:val="style0"/>
        <w:spacing w:after="0" w:lineRule="auto" w:line="240"/>
        <w:jc w:val="lowKashida"/>
        <w:rPr>
          <w:rFonts w:ascii="Times New Roman" w:cs="Simplified Arabic" w:eastAsia="SimSun" w:hAnsi="Times New Roman" w:hint="cs"/>
          <w:b/>
          <w:bCs/>
          <w:sz w:val="36"/>
          <w:szCs w:val="36"/>
          <w:rtl/>
          <w:lang w:bidi="ar-IQ" w:eastAsia="ar-SA"/>
        </w:rPr>
      </w:pPr>
      <w:r>
        <w:rPr>
          <w:rFonts w:ascii="Times New Roman" w:cs="Simplified Arabic" w:eastAsia="SimSun" w:hAnsi="Times New Roman" w:hint="cs"/>
          <w:b/>
          <w:bCs/>
          <w:sz w:val="36"/>
          <w:szCs w:val="36"/>
          <w:rtl/>
          <w:lang w:bidi="ar-IQ" w:eastAsia="ar-SA"/>
        </w:rPr>
        <w:t xml:space="preserve">رابعاً: اسلوب الكرة الشاملة: </w:t>
      </w:r>
    </w:p>
    <w:p>
      <w:pPr>
        <w:pStyle w:val="style0"/>
        <w:spacing w:after="0" w:lineRule="auto" w:line="240"/>
        <w:ind w:left="26" w:firstLine="540"/>
        <w:jc w:val="lowKashida"/>
        <w:rPr>
          <w:rFonts w:ascii="Times New Roman" w:cs="Simplified Arabic" w:eastAsia="SimSun" w:hAnsi="Times New Roman" w:hint="cs"/>
          <w:sz w:val="32"/>
          <w:szCs w:val="32"/>
          <w:rtl/>
          <w:lang w:bidi="ar-IQ" w:eastAsia="ar-SA"/>
        </w:rPr>
      </w:pPr>
      <w:r>
        <w:rPr>
          <w:rFonts w:ascii="Times New Roman" w:cs="Simplified Arabic" w:eastAsia="SimSun" w:hAnsi="Times New Roman" w:hint="cs"/>
          <w:sz w:val="32"/>
          <w:szCs w:val="32"/>
          <w:rtl/>
          <w:lang w:bidi="ar-IQ" w:eastAsia="ar-SA"/>
        </w:rPr>
        <w:t>انها الاسلوب الذي ميز الكرة الهولندية في كاس العالم (1974) . وكذلك تبنى على اساس الانتشار الواسع السريع وتبادل المراكز خلال مرحلة بناء اللعب.  وان الفكرة من وراء ذلك هو استخدام نظام تدوير لاعبي الوسط والهجوم لزيادة صعوبة مدافعي الخصم في المراقبة وعلى الخصوص اذا لعب الخصم بطريقة الدفاع المعروفة رجل لرجل . ويمكن ملاحظة روعة الاداء عند الفريق الهولندي الفائز بنهائي امم اوربا (1988) .</w:t>
      </w:r>
    </w:p>
    <w:p>
      <w:pPr>
        <w:pStyle w:val="style0"/>
        <w:spacing w:after="0" w:lineRule="auto" w:line="240"/>
        <w:jc w:val="lowKashida"/>
        <w:rPr>
          <w:rFonts w:ascii="Times New Roman" w:cs="Simplified Arabic" w:eastAsia="SimSun" w:hAnsi="Times New Roman" w:hint="cs"/>
          <w:b/>
          <w:bCs/>
          <w:sz w:val="14"/>
          <w:szCs w:val="14"/>
          <w:rtl/>
          <w:lang w:bidi="ar-IQ" w:eastAsia="ar-SA"/>
        </w:rPr>
      </w:pPr>
    </w:p>
    <w:p>
      <w:pPr>
        <w:pStyle w:val="style0"/>
        <w:spacing w:after="0" w:lineRule="auto" w:line="240"/>
        <w:jc w:val="both"/>
        <w:rPr>
          <w:rFonts w:ascii="Times New Roman" w:cs="Simplified Arabic" w:eastAsia="SimSun" w:hAnsi="Times New Roman" w:hint="cs"/>
          <w:b/>
          <w:bCs/>
          <w:sz w:val="36"/>
          <w:szCs w:val="36"/>
          <w:rtl/>
          <w:lang w:bidi="ar-AE" w:eastAsia="ar-SA"/>
        </w:rPr>
      </w:pPr>
      <w:r>
        <w:rPr>
          <w:rFonts w:ascii="Times New Roman" w:cs="Simplified Arabic" w:eastAsia="SimSun" w:hAnsi="Times New Roman" w:hint="cs"/>
          <w:b/>
          <w:bCs/>
          <w:sz w:val="36"/>
          <w:szCs w:val="36"/>
          <w:rtl/>
          <w:lang w:bidi="ar-AE" w:eastAsia="ar-SA"/>
        </w:rPr>
        <w:t xml:space="preserve">مبادئ الهجوم وخطط اللعب </w:t>
      </w:r>
    </w:p>
    <w:p>
      <w:pPr>
        <w:pStyle w:val="style0"/>
        <w:spacing w:after="0" w:lineRule="auto" w:line="240"/>
        <w:ind w:firstLine="516"/>
        <w:jc w:val="both"/>
        <w:rPr>
          <w:rFonts w:ascii="Times New Roman" w:cs="Simplified Arabic" w:eastAsia="SimSun" w:hAnsi="Times New Roman" w:hint="cs"/>
          <w:sz w:val="32"/>
          <w:szCs w:val="32"/>
          <w:rtl/>
          <w:lang w:bidi="ar-AE" w:eastAsia="ar-SA"/>
        </w:rPr>
      </w:pPr>
      <w:r>
        <w:rPr>
          <w:rFonts w:ascii="Times New Roman" w:cs="Simplified Arabic" w:eastAsia="SimSun" w:hAnsi="Times New Roman" w:hint="cs"/>
          <w:sz w:val="32"/>
          <w:szCs w:val="32"/>
          <w:rtl/>
          <w:lang w:bidi="ar-AE" w:eastAsia="ar-SA"/>
        </w:rPr>
        <w:t>يتفق كل من مفتي إبراهيم حماد وموفق مجيد المولى على مباديء الهجوم، حيث سنتكلم بإسهاب عن الفعاليات الهجومية لأنها تكاد تكون إطار بحثنا الاتي :</w:t>
      </w:r>
    </w:p>
    <w:p>
      <w:pPr>
        <w:pStyle w:val="style0"/>
        <w:spacing w:after="0" w:lineRule="auto" w:line="240"/>
        <w:jc w:val="both"/>
        <w:rPr>
          <w:rFonts w:ascii="Times New Roman" w:cs="Simplified Arabic" w:eastAsia="SimSun" w:hAnsi="Times New Roman" w:hint="cs"/>
          <w:b/>
          <w:bCs/>
          <w:sz w:val="32"/>
          <w:szCs w:val="32"/>
          <w:rtl/>
          <w:lang w:bidi="ar-AE" w:eastAsia="ar-SA"/>
        </w:rPr>
      </w:pPr>
      <w:r>
        <w:rPr>
          <w:rFonts w:ascii="Times New Roman" w:cs="Simplified Arabic" w:eastAsia="SimSun" w:hAnsi="Times New Roman" w:hint="cs"/>
          <w:b/>
          <w:bCs/>
          <w:sz w:val="32"/>
          <w:szCs w:val="32"/>
          <w:rtl/>
          <w:lang w:bidi="ar-AE" w:eastAsia="ar-SA"/>
        </w:rPr>
        <w:t xml:space="preserve">ابتداء اللعب ( الهجوم ) : </w:t>
      </w:r>
    </w:p>
    <w:p>
      <w:pPr>
        <w:pStyle w:val="style0"/>
        <w:spacing w:after="0" w:lineRule="auto" w:line="240"/>
        <w:jc w:val="both"/>
        <w:rPr>
          <w:rFonts w:ascii="Times New Roman" w:cs="Simplified Arabic" w:eastAsia="SimSun" w:hAnsi="Times New Roman"/>
          <w:sz w:val="32"/>
          <w:szCs w:val="32"/>
          <w:rtl/>
          <w:lang w:bidi="ar-AE" w:eastAsia="ar-SA"/>
        </w:rPr>
      </w:pPr>
      <w:r>
        <w:rPr>
          <w:rFonts w:ascii="Times New Roman" w:cs="Simplified Arabic" w:eastAsia="SimSun" w:hAnsi="Times New Roman" w:hint="cs"/>
          <w:sz w:val="32"/>
          <w:szCs w:val="32"/>
          <w:rtl/>
          <w:lang w:bidi="ar-AE" w:eastAsia="ar-SA"/>
        </w:rPr>
        <w:t>ويعني ذلك كل لاعب في الفريق يساهم في بداية الهجوم ويهيئ نفسه لاستلام الكرة . ويشتمل الهجوم على ثلاث فعاليات هي:</w:t>
      </w:r>
    </w:p>
    <w:p>
      <w:pPr>
        <w:pStyle w:val="style0"/>
        <w:spacing w:after="0" w:lineRule="auto" w:line="240"/>
        <w:jc w:val="both"/>
        <w:rPr>
          <w:rFonts w:ascii="Times New Roman" w:cs="Simplified Arabic" w:eastAsia="SimSun" w:hAnsi="Times New Roman"/>
          <w:sz w:val="32"/>
          <w:szCs w:val="32"/>
          <w:rtl/>
          <w:lang w:bidi="ar-AE" w:eastAsia="ar-SA"/>
        </w:rPr>
      </w:pPr>
    </w:p>
    <w:p>
      <w:pPr>
        <w:pStyle w:val="style0"/>
        <w:spacing w:after="0" w:lineRule="auto" w:line="240"/>
        <w:jc w:val="both"/>
        <w:rPr>
          <w:rFonts w:ascii="Times New Roman" w:cs="Simplified Arabic" w:eastAsia="SimSun" w:hAnsi="Times New Roman" w:hint="cs"/>
          <w:sz w:val="32"/>
          <w:szCs w:val="32"/>
          <w:rtl/>
          <w:lang w:bidi="ar-AE" w:eastAsia="ar-SA"/>
        </w:rPr>
      </w:pPr>
    </w:p>
    <w:p>
      <w:pPr>
        <w:pStyle w:val="style0"/>
        <w:spacing w:after="0" w:lineRule="auto" w:line="240"/>
        <w:jc w:val="both"/>
        <w:rPr>
          <w:rFonts w:ascii="Times New Roman" w:cs="Simplified Arabic" w:eastAsia="SimSun" w:hAnsi="Times New Roman" w:hint="cs"/>
          <w:sz w:val="16"/>
          <w:szCs w:val="16"/>
          <w:rtl/>
          <w:lang w:bidi="ar-AE" w:eastAsia="ar-SA"/>
        </w:rPr>
      </w:pPr>
    </w:p>
    <w:p>
      <w:pPr>
        <w:pStyle w:val="style0"/>
        <w:spacing w:after="0" w:lineRule="auto" w:line="240"/>
        <w:jc w:val="both"/>
        <w:rPr>
          <w:rFonts w:ascii="Times New Roman" w:cs="Simplified Arabic" w:eastAsia="SimSun" w:hAnsi="Times New Roman" w:hint="cs"/>
          <w:b/>
          <w:bCs/>
          <w:sz w:val="36"/>
          <w:szCs w:val="36"/>
          <w:rtl/>
          <w:lang w:bidi="ar-AE" w:eastAsia="ar-SA"/>
        </w:rPr>
      </w:pPr>
      <w:r>
        <w:rPr>
          <w:rFonts w:ascii="Times New Roman" w:cs="Simplified Arabic" w:eastAsia="SimSun" w:hAnsi="Times New Roman" w:hint="cs"/>
          <w:b/>
          <w:bCs/>
          <w:sz w:val="36"/>
          <w:szCs w:val="36"/>
          <w:rtl/>
          <w:lang w:bidi="ar-AE" w:eastAsia="ar-SA"/>
        </w:rPr>
        <w:t xml:space="preserve">1 -  التحول من الدفاع إلى الهجوم </w:t>
      </w:r>
    </w:p>
    <w:p>
      <w:pPr>
        <w:pStyle w:val="style0"/>
        <w:spacing w:after="0" w:lineRule="auto" w:line="240"/>
        <w:ind w:firstLine="503"/>
        <w:jc w:val="both"/>
        <w:rPr>
          <w:rFonts w:ascii="Times New Roman" w:cs="Simplified Arabic" w:eastAsia="SimSun" w:hAnsi="Times New Roman" w:hint="cs"/>
          <w:sz w:val="32"/>
          <w:szCs w:val="32"/>
          <w:rtl/>
          <w:lang w:bidi="ar-AE" w:eastAsia="ar-SA"/>
        </w:rPr>
      </w:pPr>
      <w:r>
        <w:rPr>
          <w:rFonts w:ascii="Times New Roman" w:cs="Simplified Arabic" w:eastAsia="SimSun" w:hAnsi="Times New Roman" w:hint="cs"/>
          <w:sz w:val="32"/>
          <w:szCs w:val="32"/>
          <w:rtl/>
          <w:lang w:bidi="ar-AE" w:eastAsia="ar-SA"/>
        </w:rPr>
        <w:t xml:space="preserve">من لحظة الحصول على الكرة جميع اللاعبين في الفريق يأخذوا أدوارهم   وينظموا مواقعهم كفريق مهاجم. وقد تتم هذه الفعاليات من خلال جملة من الفعاليات والتكتيكات الهجومية. ومن اهم هذه الفعاليات :هو لعب التقاطع بسرعة  والتحول من حالة الدفاع إلى الهجوم ...وقد يعتبر ذلك من اكثر الفعاليات تأثيراً في اللعب الهجومي.لا يمكن للعب السريع والتحول من الدفاع إلى الهجوم بسرعة أن ينفذ الا من خلال تمتع اللاعبين بمهارات عالية في جميع متطلبات كرة القدم </w:t>
      </w:r>
    </w:p>
    <w:p>
      <w:pPr>
        <w:pStyle w:val="style0"/>
        <w:spacing w:after="0" w:lineRule="auto" w:line="240"/>
        <w:ind w:firstLine="503"/>
        <w:jc w:val="both"/>
        <w:rPr>
          <w:rFonts w:ascii="Times New Roman" w:cs="Simplified Arabic" w:eastAsia="SimSun" w:hAnsi="Times New Roman" w:hint="cs"/>
          <w:sz w:val="16"/>
          <w:szCs w:val="16"/>
          <w:rtl/>
          <w:lang w:bidi="ar-IQ" w:eastAsia="ar-SA"/>
        </w:rPr>
      </w:pPr>
    </w:p>
    <w:p>
      <w:pPr>
        <w:pStyle w:val="style0"/>
        <w:spacing w:after="0" w:lineRule="auto" w:line="240"/>
        <w:jc w:val="both"/>
        <w:rPr>
          <w:rFonts w:ascii="Times New Roman" w:cs="Simplified Arabic" w:eastAsia="SimSun" w:hAnsi="Times New Roman" w:hint="cs"/>
          <w:b/>
          <w:bCs/>
          <w:sz w:val="36"/>
          <w:szCs w:val="36"/>
          <w:rtl/>
          <w:lang w:bidi="ar-AE" w:eastAsia="ar-SA"/>
        </w:rPr>
      </w:pPr>
      <w:r>
        <w:rPr>
          <w:rFonts w:ascii="Times New Roman" w:cs="Simplified Arabic" w:eastAsia="SimSun" w:hAnsi="Times New Roman" w:hint="cs"/>
          <w:b/>
          <w:bCs/>
          <w:sz w:val="36"/>
          <w:szCs w:val="36"/>
          <w:rtl/>
          <w:lang w:bidi="ar-AE" w:eastAsia="ar-SA"/>
        </w:rPr>
        <w:t xml:space="preserve">2 -  الانفتاح ( الانتشار ) في منطقة التحضير </w:t>
      </w:r>
    </w:p>
    <w:p>
      <w:pPr>
        <w:pStyle w:val="style0"/>
        <w:spacing w:after="0" w:lineRule="auto" w:line="240"/>
        <w:ind w:firstLine="503"/>
        <w:jc w:val="both"/>
        <w:rPr>
          <w:rFonts w:ascii="Times New Roman" w:cs="Simplified Arabic" w:eastAsia="SimSun" w:hAnsi="Times New Roman" w:hint="cs"/>
          <w:sz w:val="32"/>
          <w:szCs w:val="32"/>
          <w:rtl/>
          <w:lang w:bidi="ar-AE" w:eastAsia="ar-SA"/>
        </w:rPr>
      </w:pPr>
      <w:r>
        <w:rPr>
          <w:rFonts w:ascii="Times New Roman" w:cs="Simplified Arabic" w:eastAsia="SimSun" w:hAnsi="Times New Roman" w:hint="cs"/>
          <w:sz w:val="32"/>
          <w:szCs w:val="32"/>
          <w:rtl/>
          <w:lang w:bidi="ar-AE" w:eastAsia="ar-SA"/>
        </w:rPr>
        <w:t>هذا يعني بان الفريق يستخدم كل طول وعرض الملعب لكي يكون قادرا على أعادة الكرة بتحركيها وتدويرها بتناوب بتمريرات عرضية وقطرية وأمامية .</w:t>
      </w:r>
    </w:p>
    <w:p>
      <w:pPr>
        <w:pStyle w:val="style0"/>
        <w:spacing w:after="0" w:lineRule="auto" w:line="240"/>
        <w:ind w:firstLine="503"/>
        <w:jc w:val="both"/>
        <w:rPr>
          <w:rFonts w:ascii="Times New Roman" w:cs="Simplified Arabic" w:eastAsia="SimSun" w:hAnsi="Times New Roman" w:hint="cs"/>
          <w:sz w:val="32"/>
          <w:szCs w:val="32"/>
          <w:rtl/>
          <w:lang w:bidi="ar-AE" w:eastAsia="ar-SA"/>
        </w:rPr>
      </w:pPr>
      <w:r>
        <w:rPr>
          <w:rFonts w:ascii="Times New Roman" w:cs="Simplified Arabic" w:eastAsia="SimSun" w:hAnsi="Times New Roman" w:hint="cs"/>
          <w:sz w:val="32"/>
          <w:szCs w:val="32"/>
          <w:rtl/>
          <w:lang w:bidi="ar-AE" w:eastAsia="ar-SA"/>
        </w:rPr>
        <w:t>لهذا الغرض تحتاج إلى لاعبين قادرين على خلق واستثمار المساحات الفارغة والتي يستطيع بناء حركاتهم الهجومية في كل طريق يتحرك به الفريق جيدا للخارج وبالطول والعرض. اللعب بالعرض في هذه الطريقة يقصد به اللعب بعيدا عن الخصم وفتح ثغرات في دفاعه خلال التطور في منطقة التحضير حيث يحافظ الفريق على حيازة الكرة .</w:t>
      </w:r>
    </w:p>
    <w:p>
      <w:pPr>
        <w:pStyle w:val="style0"/>
        <w:spacing w:after="0" w:lineRule="auto" w:line="240"/>
        <w:ind w:firstLine="503"/>
        <w:jc w:val="both"/>
        <w:rPr>
          <w:rFonts w:ascii="Times New Roman" w:cs="Simplified Arabic" w:eastAsia="SimSun" w:hAnsi="Times New Roman" w:hint="cs"/>
          <w:sz w:val="16"/>
          <w:szCs w:val="16"/>
          <w:rtl/>
          <w:lang w:bidi="ar-AE" w:eastAsia="ar-SA"/>
        </w:rPr>
      </w:pPr>
    </w:p>
    <w:p>
      <w:pPr>
        <w:pStyle w:val="style0"/>
        <w:spacing w:after="0" w:lineRule="auto" w:line="240"/>
        <w:jc w:val="both"/>
        <w:rPr>
          <w:rFonts w:ascii="Times New Roman" w:cs="Simplified Arabic" w:eastAsia="SimSun" w:hAnsi="Times New Roman" w:hint="cs"/>
          <w:b/>
          <w:bCs/>
          <w:sz w:val="36"/>
          <w:szCs w:val="36"/>
          <w:rtl/>
          <w:lang w:bidi="ar-AE" w:eastAsia="ar-SA"/>
        </w:rPr>
      </w:pPr>
      <w:r>
        <w:rPr>
          <w:rFonts w:ascii="Times New Roman" w:cs="Simplified Arabic" w:eastAsia="SimSun" w:hAnsi="Times New Roman" w:hint="cs"/>
          <w:b/>
          <w:bCs/>
          <w:sz w:val="36"/>
          <w:szCs w:val="36"/>
          <w:rtl/>
          <w:lang w:bidi="ar-AE" w:eastAsia="ar-SA"/>
        </w:rPr>
        <w:t xml:space="preserve">3- حيازة الكرة </w:t>
      </w:r>
    </w:p>
    <w:p>
      <w:pPr>
        <w:pStyle w:val="style0"/>
        <w:spacing w:after="0" w:lineRule="auto" w:line="240"/>
        <w:ind w:firstLine="683"/>
        <w:jc w:val="both"/>
        <w:rPr>
          <w:rFonts w:ascii="Times New Roman" w:cs="Simplified Arabic" w:eastAsia="SimSun" w:hAnsi="Times New Roman" w:hint="cs"/>
          <w:sz w:val="32"/>
          <w:szCs w:val="32"/>
          <w:rtl/>
          <w:lang w:bidi="ar-AE" w:eastAsia="ar-SA"/>
        </w:rPr>
      </w:pPr>
      <w:r>
        <w:rPr>
          <w:rFonts w:ascii="Times New Roman" w:cs="Simplified Arabic" w:eastAsia="SimSun" w:hAnsi="Times New Roman" w:hint="cs"/>
          <w:sz w:val="32"/>
          <w:szCs w:val="32"/>
          <w:rtl/>
          <w:lang w:bidi="ar-AE" w:eastAsia="ar-SA"/>
        </w:rPr>
        <w:t>هناك عدد من مبادئ الهجوم والتي تكون علاقة متبادلة في نجاح اللاعب الهجومي ، ولكن الأكثر أهمية هي حيازة الكرة والتي تقرر كل شيء.</w:t>
      </w:r>
    </w:p>
    <w:p>
      <w:pPr>
        <w:pStyle w:val="style0"/>
        <w:spacing w:after="0" w:lineRule="auto" w:line="240"/>
        <w:ind w:firstLine="683"/>
        <w:jc w:val="both"/>
        <w:rPr>
          <w:rFonts w:ascii="Times New Roman" w:cs="Simplified Arabic" w:eastAsia="SimSun" w:hAnsi="Times New Roman" w:hint="cs"/>
          <w:sz w:val="32"/>
          <w:szCs w:val="32"/>
          <w:rtl/>
          <w:lang w:bidi="ar-AE" w:eastAsia="ar-SA"/>
        </w:rPr>
      </w:pPr>
      <w:r>
        <w:rPr>
          <w:rFonts w:ascii="Times New Roman" w:cs="Simplified Arabic" w:eastAsia="SimSun" w:hAnsi="Times New Roman" w:hint="cs"/>
          <w:sz w:val="32"/>
          <w:szCs w:val="32"/>
          <w:rtl/>
          <w:lang w:bidi="ar-AE" w:eastAsia="ar-SA"/>
        </w:rPr>
        <w:t>عمل الفريق الجيد هو أفضل طريق للمحافظة على حيازة الكرة وإجبار الخصم باستمرار على أعادة تنظيم دفاعه. حالما تتم حيازة الكرة يعمل الفريق بتمرينات دقيقة ويحافظ عليها وتُصاحب بتحركات بسيطة وتمريرة واحدة سيئة سوف لا تعني فقدان الكرة فقط ولكن سيؤدي إلى قيام الخصم بالهجوم المرتد الخطر.أن المحافظة على الكرة ستكون صعبة وأكثر احتمالا لفقدانها عند البطء وتبادل المراكز المضطرب من قبل اللاعبين الزملاء غير الحائزين على الكرة .</w:t>
      </w:r>
    </w:p>
    <w:p>
      <w:pPr>
        <w:pStyle w:val="style0"/>
        <w:spacing w:after="0" w:lineRule="auto" w:line="240"/>
        <w:jc w:val="both"/>
        <w:rPr>
          <w:rFonts w:ascii="Times New Roman" w:cs="Simplified Arabic" w:eastAsia="SimSun" w:hAnsi="Times New Roman"/>
          <w:b/>
          <w:bCs/>
          <w:sz w:val="36"/>
          <w:szCs w:val="36"/>
          <w:rtl/>
          <w:lang w:bidi="ar-IQ" w:eastAsia="ar-SA"/>
        </w:rPr>
      </w:pPr>
      <w:r>
        <w:rPr>
          <w:rFonts w:ascii="Times New Roman" w:cs="Simplified Arabic" w:eastAsia="SimSun" w:hAnsi="Times New Roman" w:hint="cs"/>
          <w:b/>
          <w:bCs/>
          <w:sz w:val="36"/>
          <w:szCs w:val="36"/>
          <w:rtl/>
          <w:lang w:bidi="ar-IQ" w:eastAsia="ar-SA"/>
        </w:rPr>
        <w:t>خطط اللعب الهجومية</w:t>
      </w:r>
    </w:p>
    <w:p>
      <w:pPr>
        <w:pStyle w:val="style0"/>
        <w:spacing w:after="0" w:lineRule="auto" w:line="240"/>
        <w:ind w:firstLine="386"/>
        <w:jc w:val="both"/>
        <w:rPr>
          <w:rFonts w:ascii="Times New Roman" w:cs="Simplified Arabic" w:eastAsia="SimSun" w:hAnsi="Times New Roman"/>
          <w:sz w:val="32"/>
          <w:szCs w:val="32"/>
          <w:rtl/>
          <w:lang w:bidi="ar-IQ" w:eastAsia="ar-SA"/>
        </w:rPr>
      </w:pPr>
      <w:r>
        <w:rPr>
          <w:rFonts w:ascii="Times New Roman" w:cs="Simplified Arabic" w:eastAsia="SimSun" w:hAnsi="Times New Roman" w:hint="cs"/>
          <w:sz w:val="32"/>
          <w:szCs w:val="32"/>
          <w:rtl/>
          <w:lang w:bidi="ar-IQ" w:eastAsia="ar-SA"/>
        </w:rPr>
        <w:t xml:space="preserve">"هي تلك المحاولات الفردية والجماعية التي يقوم بها اللاعب او الفريق عندما تكون الكرة بحوزتهم . </w:t>
      </w:r>
    </w:p>
    <w:p>
      <w:pPr>
        <w:pStyle w:val="style0"/>
        <w:spacing w:after="0" w:lineRule="auto" w:line="240"/>
        <w:ind w:firstLine="386"/>
        <w:jc w:val="both"/>
        <w:rPr>
          <w:rFonts w:ascii="Times New Roman" w:cs="Simplified Arabic" w:eastAsia="SimSun" w:hAnsi="Times New Roman"/>
          <w:sz w:val="32"/>
          <w:szCs w:val="32"/>
          <w:rtl/>
          <w:lang w:bidi="ar-IQ" w:eastAsia="ar-SA"/>
        </w:rPr>
      </w:pPr>
      <w:r>
        <w:rPr>
          <w:rFonts w:ascii="Times New Roman" w:cs="Simplified Arabic" w:eastAsia="SimSun" w:hAnsi="Times New Roman" w:hint="cs"/>
          <w:sz w:val="32"/>
          <w:szCs w:val="32"/>
          <w:rtl/>
          <w:lang w:bidi="ar-IQ" w:eastAsia="ar-SA"/>
        </w:rPr>
        <w:t xml:space="preserve">الهجوم الفردي هو ان يتمكن اللاعب من عمل الحركة الصحيحة في الوقت المناسب. </w:t>
      </w:r>
    </w:p>
    <w:p>
      <w:pPr>
        <w:pStyle w:val="style0"/>
        <w:spacing w:after="0" w:lineRule="auto" w:line="240"/>
        <w:ind w:firstLine="386"/>
        <w:jc w:val="both"/>
        <w:rPr>
          <w:rFonts w:ascii="Times New Roman" w:cs="Simplified Arabic" w:eastAsia="SimSun" w:hAnsi="Times New Roman"/>
          <w:sz w:val="32"/>
          <w:szCs w:val="32"/>
          <w:rtl/>
          <w:lang w:bidi="ar-IQ" w:eastAsia="ar-SA"/>
        </w:rPr>
      </w:pPr>
      <w:r>
        <w:rPr>
          <w:rFonts w:ascii="Times New Roman" w:cs="Simplified Arabic" w:eastAsia="SimSun" w:hAnsi="Times New Roman" w:hint="cs"/>
          <w:sz w:val="32"/>
          <w:szCs w:val="32"/>
          <w:rtl/>
          <w:lang w:bidi="ar-IQ" w:eastAsia="ar-SA"/>
        </w:rPr>
        <w:t xml:space="preserve">والهجوم الجماعي اما ان يكون على شكل مجموعة صغيرة متقاربة او يشمل الفريق باجمعه. وان خطط الفريق تعتمد على فكرة مشتركة وواضحة في أذهان جميع اللاعبين" هي جملة من الاجراءات التي يتخذها الفريق بعد حصولها على الكرة من اجل التهديف ويبدأ تطبيق الخطة الهجومية من لحظة تسليم الكرة ن قبل افراد لاعبي الفريق حتى لحظة فقدانها </w:t>
      </w:r>
    </w:p>
    <w:p>
      <w:pPr>
        <w:pStyle w:val="style0"/>
        <w:spacing w:after="0" w:lineRule="auto" w:line="240"/>
        <w:ind w:firstLine="386"/>
        <w:jc w:val="both"/>
        <w:rPr>
          <w:rFonts w:ascii="Times New Roman" w:cs="Simplified Arabic" w:eastAsia="Calibri" w:hAnsi="Times New Roman"/>
          <w:sz w:val="32"/>
          <w:szCs w:val="32"/>
          <w:lang w:bidi="ar-IQ"/>
        </w:rPr>
      </w:pPr>
      <w:r>
        <w:rPr>
          <w:rFonts w:ascii="Times New Roman" w:cs="Simplified Arabic" w:eastAsia="Calibri" w:hAnsi="Times New Roman" w:hint="cs"/>
          <w:b/>
          <w:bCs/>
          <w:sz w:val="32"/>
          <w:szCs w:val="32"/>
          <w:rtl/>
          <w:lang w:bidi="ar-IQ"/>
        </w:rPr>
        <w:t>خطط الهجوم الفردية:</w:t>
      </w:r>
      <w:r>
        <w:rPr>
          <w:rFonts w:ascii="Times New Roman" w:cs="Simplified Arabic" w:eastAsia="Calibri" w:hAnsi="Times New Roman" w:hint="cs"/>
          <w:sz w:val="32"/>
          <w:szCs w:val="32"/>
          <w:rtl/>
          <w:lang w:bidi="ar-IQ"/>
        </w:rPr>
        <w:t xml:space="preserve"> وهي التحركات والمهارات التي يقوم بها اللاعب بمفرده داخل الاطار العام لخطط التنفيذية : اولاً: المحاورة او المراوغة </w:t>
      </w:r>
    </w:p>
    <w:p>
      <w:pPr>
        <w:pStyle w:val="style0"/>
        <w:spacing w:after="0" w:lineRule="auto" w:line="240"/>
        <w:ind w:left="1360"/>
        <w:jc w:val="both"/>
        <w:contextualSpacing/>
        <w:rPr>
          <w:rFonts w:ascii="Times New Roman" w:cs="Simplified Arabic" w:eastAsia="Calibri" w:hAnsi="Times New Roman"/>
          <w:sz w:val="32"/>
          <w:szCs w:val="32"/>
          <w:rtl/>
          <w:lang w:bidi="ar-IQ"/>
        </w:rPr>
      </w:pPr>
      <w:r>
        <w:rPr>
          <w:rFonts w:ascii="Times New Roman" w:cs="Simplified Arabic" w:eastAsia="Calibri" w:hAnsi="Times New Roman" w:hint="cs"/>
          <w:sz w:val="32"/>
          <w:szCs w:val="32"/>
          <w:rtl/>
          <w:lang w:bidi="ar-IQ"/>
        </w:rPr>
        <w:t xml:space="preserve"> ثانياً: الخداع </w:t>
      </w:r>
    </w:p>
    <w:p>
      <w:pPr>
        <w:pStyle w:val="style0"/>
        <w:spacing w:after="0" w:lineRule="auto" w:line="240"/>
        <w:ind w:left="720"/>
        <w:jc w:val="both"/>
        <w:contextualSpacing/>
        <w:rPr>
          <w:rFonts w:ascii="Times New Roman" w:cs="Simplified Arabic" w:eastAsia="Calibri" w:hAnsi="Times New Roman" w:hint="cs"/>
          <w:sz w:val="32"/>
          <w:szCs w:val="32"/>
          <w:rtl/>
          <w:lang w:bidi="ar-IQ"/>
        </w:rPr>
      </w:pPr>
      <w:r>
        <w:rPr>
          <w:rFonts w:ascii="Times New Roman" w:cs="Simplified Arabic" w:eastAsia="Calibri" w:hAnsi="Times New Roman" w:hint="cs"/>
          <w:sz w:val="32"/>
          <w:szCs w:val="32"/>
          <w:rtl/>
          <w:lang w:bidi="ar-IQ"/>
        </w:rPr>
        <w:tab/>
      </w:r>
      <w:r>
        <w:rPr>
          <w:rFonts w:ascii="Times New Roman" w:cs="Simplified Arabic" w:eastAsia="Calibri" w:hAnsi="Times New Roman" w:hint="cs"/>
          <w:sz w:val="32"/>
          <w:szCs w:val="32"/>
          <w:rtl/>
          <w:lang w:bidi="ar-IQ"/>
        </w:rPr>
        <w:t xml:space="preserve">ثالثاً: التصويب </w:t>
      </w:r>
    </w:p>
    <w:p>
      <w:pPr>
        <w:pStyle w:val="style0"/>
        <w:numPr>
          <w:ilvl w:val="0"/>
          <w:numId w:val="1"/>
        </w:numPr>
        <w:spacing w:after="0" w:lineRule="auto" w:line="240"/>
        <w:jc w:val="both"/>
        <w:contextualSpacing/>
        <w:rPr>
          <w:rFonts w:ascii="Times New Roman" w:cs="Simplified Arabic" w:eastAsia="Calibri" w:hAnsi="Times New Roman"/>
          <w:b/>
          <w:bCs/>
          <w:sz w:val="32"/>
          <w:szCs w:val="32"/>
          <w:lang w:bidi="ar-IQ"/>
        </w:rPr>
      </w:pPr>
      <w:r>
        <w:rPr>
          <w:rFonts w:ascii="Times New Roman" w:cs="Simplified Arabic" w:eastAsia="Calibri" w:hAnsi="Times New Roman" w:hint="cs"/>
          <w:b/>
          <w:bCs/>
          <w:sz w:val="32"/>
          <w:szCs w:val="32"/>
          <w:rtl/>
          <w:lang w:bidi="ar-IQ"/>
        </w:rPr>
        <w:t>خطط الهجوم الجماعية :</w:t>
      </w:r>
    </w:p>
    <w:p>
      <w:pPr>
        <w:pStyle w:val="style0"/>
        <w:spacing w:after="0" w:lineRule="auto" w:line="240"/>
        <w:ind w:left="26" w:firstLine="540"/>
        <w:jc w:val="both"/>
        <w:rPr>
          <w:rFonts w:ascii="Times New Roman" w:cs="Simplified Arabic" w:eastAsia="SimSun" w:hAnsi="Times New Roman" w:hint="cs"/>
          <w:sz w:val="32"/>
          <w:szCs w:val="32"/>
          <w:rtl/>
          <w:lang w:bidi="ar-IQ" w:eastAsia="ar-SA"/>
        </w:rPr>
      </w:pPr>
      <w:r>
        <w:rPr>
          <w:rFonts w:ascii="Times New Roman" w:cs="Simplified Arabic" w:eastAsia="SimSun" w:hAnsi="Times New Roman" w:hint="cs"/>
          <w:sz w:val="32"/>
          <w:szCs w:val="32"/>
          <w:rtl/>
          <w:lang w:bidi="ar-IQ" w:eastAsia="ar-SA"/>
        </w:rPr>
        <w:t xml:space="preserve">سنتطرق لتوضيحها اكثر لشمول التمرينات الخططية بالصفة الجماعية. </w:t>
      </w:r>
    </w:p>
    <w:p>
      <w:pPr>
        <w:pStyle w:val="style0"/>
        <w:spacing w:after="0" w:lineRule="auto" w:line="240"/>
        <w:ind w:left="26" w:firstLine="540"/>
        <w:jc w:val="both"/>
        <w:rPr>
          <w:rFonts w:ascii="Times New Roman" w:cs="Simplified Arabic" w:eastAsia="SimSun" w:hAnsi="Times New Roman"/>
          <w:sz w:val="32"/>
          <w:szCs w:val="32"/>
          <w:rtl/>
          <w:lang w:bidi="ar-IQ" w:eastAsia="ar-SA"/>
        </w:rPr>
      </w:pPr>
      <w:r>
        <w:rPr>
          <w:rFonts w:ascii="Times New Roman" w:cs="Simplified Arabic" w:eastAsia="SimSun" w:hAnsi="Times New Roman" w:hint="cs"/>
          <w:sz w:val="32"/>
          <w:szCs w:val="32"/>
          <w:rtl/>
          <w:lang w:bidi="ar-IQ" w:eastAsia="ar-SA"/>
        </w:rPr>
        <w:t xml:space="preserve">"إن الخطط والتحركات الفردية رغم اهميتها ليست لها الخطورة الكبيرة التي يتسم بها اللعب الجماعي الذي يشكل الخطر الحقيقي على الدفاع واللعب الجماعي يتطلب تعاون ومساعدة كل لاعب لزميله. ووسائله التنفيذية هي: </w:t>
      </w:r>
    </w:p>
    <w:p>
      <w:pPr>
        <w:pStyle w:val="style0"/>
        <w:spacing w:after="0" w:lineRule="auto" w:line="240"/>
        <w:ind w:left="26" w:firstLine="540"/>
        <w:jc w:val="both"/>
        <w:rPr>
          <w:rFonts w:ascii="Times New Roman" w:cs="Simplified Arabic" w:eastAsia="SimSun" w:hAnsi="Times New Roman" w:hint="cs"/>
          <w:sz w:val="32"/>
          <w:szCs w:val="32"/>
          <w:rtl/>
          <w:lang w:bidi="ar-IQ" w:eastAsia="ar-SA"/>
        </w:rPr>
      </w:pPr>
      <w:r>
        <w:rPr>
          <w:rFonts w:ascii="Times New Roman" w:cs="Simplified Arabic" w:eastAsia="SimSun" w:hAnsi="Times New Roman" w:hint="cs"/>
          <w:sz w:val="32"/>
          <w:szCs w:val="32"/>
          <w:rtl/>
          <w:lang w:bidi="ar-IQ" w:eastAsia="ar-SA"/>
        </w:rPr>
        <w:t>اولاً: التمرير  ثانياً : استقبال الكرة    ثالثاً: الجري الحر وتبادل المراكز</w:t>
      </w:r>
    </w:p>
    <w:p>
      <w:pPr>
        <w:pStyle w:val="style0"/>
        <w:spacing w:after="0" w:lineRule="auto" w:line="240"/>
        <w:ind w:firstLine="384" w:firstLineChars="120"/>
        <w:jc w:val="both"/>
        <w:rPr>
          <w:rFonts w:ascii="Times New Roman" w:cs="Simplified Arabic" w:eastAsia="SimSun" w:hAnsi="Times New Roman" w:hint="cs"/>
          <w:sz w:val="32"/>
          <w:szCs w:val="32"/>
          <w:rtl/>
          <w:lang w:bidi="ar-IQ"/>
        </w:rPr>
      </w:pPr>
      <w:r>
        <w:rPr>
          <w:rFonts w:ascii="Times New Roman" w:cs="Simplified Arabic" w:eastAsia="SimSun" w:hAnsi="Times New Roman" w:hint="cs"/>
          <w:sz w:val="32"/>
          <w:szCs w:val="32"/>
          <w:rtl/>
          <w:lang w:bidi="ar-IQ"/>
        </w:rPr>
        <w:t>اذ ان</w:t>
      </w:r>
      <w:r>
        <w:rPr>
          <w:rFonts w:ascii="Times New Roman" w:cs="Simplified Arabic" w:eastAsia="SimSun" w:hAnsi="Times New Roman" w:hint="cs"/>
          <w:sz w:val="32"/>
          <w:szCs w:val="32"/>
          <w:rtl/>
          <w:lang w:bidi="ar-IQ"/>
        </w:rPr>
        <w:t xml:space="preserve"> التحركات التي يؤديها لاعبان او اكثر في ان واحد عندما تكون الكرة تحت سيطرتهم حين تقدمهم نحو مرمى الخصم ،وتنفيذهم الخطه الهجوميه للفريق كمجموعه متعاونه ومتجانسه فمن خلال استخدام وسائل التاكتيك الهجوميه للوصول الى مرمى الفريق المنافس يؤمن التفوق على مدافعي الفريق وإرباك تنظيمهم. وان الهجوم الجماعي هو استخدام طرق ووسائل خططيه هجوميه من اجل تسجيل هدف ،بما يتناسب مع قدرات ومهارات اللاعبين وصفاتهم البدنيه والنفسيه والذهنيه.مما لاشك فيه ان اللاعب المهاجم يخضع باستمرار لمراقبة مدافعي الفريق الخصم مما يتطلب منه التدريب المستمر للتكيف والتاقلم مع تلك الحالات والظروف المتوقعه التي تحدث في المباريات، ولابد الاخذ بالاعتبار تعاون زملائه اللاعبين معه وفق مفهوم اللعب الجماعي وتنفيذ استراتيجية الفريق لتخفيف الضغط والمراقبه عليه. ومن اجل ان يحقق التكتيك الهجومي النتائج الايجابيه يجب ان تؤمن وسائله الاساسيه وهي:</w:t>
      </w:r>
    </w:p>
    <w:p>
      <w:pPr>
        <w:pStyle w:val="style0"/>
        <w:numPr>
          <w:ilvl w:val="0"/>
          <w:numId w:val="3"/>
        </w:numPr>
        <w:spacing w:before="100" w:beforeAutospacing="true" w:after="100" w:afterAutospacing="true" w:lineRule="auto" w:line="240"/>
        <w:ind w:left="26" w:firstLine="334"/>
        <w:jc w:val="both"/>
        <w:contextualSpacing/>
        <w:rPr>
          <w:rFonts w:ascii="Times New Roman" w:cs="Simplified Arabic" w:eastAsia="SimSun" w:hAnsi="Times New Roman" w:hint="cs"/>
          <w:sz w:val="32"/>
          <w:szCs w:val="32"/>
          <w:lang w:bidi="ar-IQ"/>
        </w:rPr>
      </w:pPr>
      <w:r>
        <w:rPr>
          <w:rFonts w:ascii="Times New Roman" w:cs="Simplified Arabic" w:eastAsia="SimSun" w:hAnsi="Times New Roman" w:hint="cs"/>
          <w:sz w:val="32"/>
          <w:szCs w:val="32"/>
          <w:rtl/>
          <w:lang w:bidi="ar-IQ"/>
        </w:rPr>
        <w:t xml:space="preserve">المناوله وهي من الوسائل ذات الاثر الاكبر في مسار لعب كرة القدم، وتعود اهميتها الى كونها الاكثر اسستخداما في وقت المباراة. ان فوائدهاالتكتيكيه هي السيطره على المباراة، خلق الفرص المناسبة  التي يكون لهاالتاثير في تغيير مجرى المباراة لصالح الفريق، وتقليل الجهد، وكسب الوقت في حال مااذا كانت المباراة على وشك الانتهاء والفريق متقدم بالاهداف، </w:t>
      </w:r>
    </w:p>
    <w:p>
      <w:pPr>
        <w:pStyle w:val="style0"/>
        <w:spacing w:before="100" w:beforeAutospacing="true" w:after="100" w:afterAutospacing="true" w:lineRule="auto" w:line="240"/>
        <w:ind w:left="26" w:firstLine="358" w:firstLineChars="112"/>
        <w:jc w:val="both"/>
        <w:contextualSpacing/>
        <w:rPr>
          <w:rFonts w:ascii="Times New Roman" w:cs="Simplified Arabic" w:eastAsia="SimSun" w:hAnsi="Times New Roman" w:hint="cs"/>
          <w:sz w:val="32"/>
          <w:szCs w:val="32"/>
          <w:rtl/>
          <w:lang w:bidi="ar-IQ"/>
        </w:rPr>
      </w:pPr>
      <w:r>
        <w:rPr>
          <w:rFonts w:ascii="Times New Roman" w:cs="Simplified Arabic" w:eastAsia="SimSun" w:hAnsi="Times New Roman" w:hint="cs"/>
          <w:sz w:val="32"/>
          <w:szCs w:val="32"/>
          <w:rtl/>
          <w:lang w:bidi="ar-IQ"/>
        </w:rPr>
        <w:t>ب- الركض الحر لاحتلال موقع مناسب(آخذ الفراغ) هو جري اللاعب جريا حرا للتخلص من رقابة ومتابعة لاعبي الفريق الخصم وتسهيل تحرك الزميل الذي معه الكره‘فالتكتيك الجماعي في الهجوم يقوم اساسا على لاعب يتحرك في مساحه معينه من اجل ان ياخذالمكان المناسب، ومن المتطلبات الرئيسيه للخطط الهجوميه التحرك السريع لخط الهجوم في الملعب والى الاتجاهات كافه لان هذا التحرك سيؤدي الى ان يصبح المهاجم حرا بلا مراقبه، وكذلك سحب مدافع المنافس وكذلك يؤدي الى خلق مساحات شاغرة لاستغلالها من قبل زملائه الاخرين .</w:t>
      </w:r>
    </w:p>
    <w:p>
      <w:pPr>
        <w:pStyle w:val="style0"/>
        <w:spacing w:before="100" w:beforeAutospacing="true" w:after="100" w:afterAutospacing="true" w:lineRule="auto" w:line="240"/>
        <w:ind w:left="360"/>
        <w:jc w:val="both"/>
        <w:contextualSpacing/>
        <w:rPr>
          <w:rFonts w:ascii="Times New Roman" w:cs="Simplified Arabic" w:eastAsia="SimSun" w:hAnsi="Times New Roman" w:hint="cs"/>
          <w:sz w:val="32"/>
          <w:szCs w:val="32"/>
          <w:rtl/>
          <w:lang w:bidi="ar-IQ"/>
        </w:rPr>
      </w:pPr>
      <w:r>
        <w:rPr>
          <w:rFonts w:ascii="Times New Roman" w:cs="Simplified Arabic" w:eastAsia="SimSun" w:hAnsi="Times New Roman" w:hint="cs"/>
          <w:sz w:val="32"/>
          <w:szCs w:val="32"/>
          <w:rtl/>
          <w:lang w:bidi="ar-IQ"/>
        </w:rPr>
        <w:t xml:space="preserve">ج- تغيير مركز اللعب </w:t>
      </w:r>
    </w:p>
    <w:p>
      <w:pPr>
        <w:pStyle w:val="style0"/>
        <w:spacing w:after="0" w:lineRule="auto" w:line="240"/>
        <w:jc w:val="both"/>
        <w:rPr>
          <w:rFonts w:ascii="Times New Roman" w:cs="Simplified Arabic" w:eastAsia="SimSun" w:hAnsi="Times New Roman" w:hint="cs"/>
          <w:b/>
          <w:bCs/>
          <w:sz w:val="32"/>
          <w:szCs w:val="32"/>
          <w:rtl/>
          <w:lang w:bidi="ar-IQ"/>
        </w:rPr>
      </w:pPr>
      <w:r>
        <w:rPr>
          <w:rFonts w:ascii="Times New Roman" w:cs="Simplified Arabic" w:eastAsia="SimSun" w:hAnsi="Times New Roman" w:hint="cs"/>
          <w:sz w:val="32"/>
          <w:szCs w:val="32"/>
          <w:rtl/>
          <w:lang w:bidi="ar-IQ"/>
        </w:rPr>
        <w:t>هوالتحرك الدائم لدعم وبناء الهجوم وتوسيع امكانيات التعاون والتفاهم والتنسيق بين اللاعبين وخداع الخصم وأرباكه، وكذلك تحرك اللاعب وأنتقاله من مكانه في اثناء الهجوم الى مكان اخر، ويكون التحرك والانتقال ذو فوائد تاكتيكيه كثيره تدخل في عمل الفريق الهجومي الجماعي .</w:t>
      </w:r>
    </w:p>
    <w:p>
      <w:pPr>
        <w:pStyle w:val="style0"/>
        <w:spacing w:after="0" w:lineRule="auto" w:line="240"/>
        <w:ind w:left="360"/>
        <w:jc w:val="both"/>
        <w:contextualSpacing/>
        <w:rPr>
          <w:rFonts w:ascii="Times New Roman" w:cs="Simplified Arabic" w:eastAsia="SimSun" w:hAnsi="Times New Roman" w:hint="cs"/>
          <w:b/>
          <w:bCs/>
          <w:sz w:val="32"/>
          <w:szCs w:val="32"/>
          <w:rtl/>
          <w:lang w:bidi="ar-IQ"/>
        </w:rPr>
      </w:pPr>
      <w:r>
        <w:rPr>
          <w:rFonts w:ascii="Times New Roman" w:cs="Simplified Arabic" w:eastAsia="SimSun" w:hAnsi="Times New Roman" w:hint="cs"/>
          <w:b/>
          <w:bCs/>
          <w:sz w:val="32"/>
          <w:szCs w:val="32"/>
          <w:rtl/>
          <w:lang w:bidi="ar-IQ"/>
        </w:rPr>
        <w:t xml:space="preserve">وهناك مبادى في اللعب الهجومي، </w:t>
      </w:r>
      <w:r>
        <w:rPr>
          <w:rFonts w:ascii="Times New Roman" w:cs="Simplified Arabic" w:eastAsia="SimSun" w:hAnsi="Times New Roman" w:hint="cs"/>
          <w:sz w:val="32"/>
          <w:szCs w:val="32"/>
          <w:rtl/>
          <w:lang w:bidi="ar-IQ"/>
        </w:rPr>
        <w:t>يؤكد عليها ريتشارد بات هي</w:t>
      </w:r>
    </w:p>
    <w:p>
      <w:pPr>
        <w:pStyle w:val="style0"/>
        <w:spacing w:after="0" w:lineRule="auto" w:line="240"/>
        <w:ind w:left="360"/>
        <w:jc w:val="both"/>
        <w:contextualSpacing/>
        <w:rPr>
          <w:rFonts w:ascii="Times New Roman" w:cs="Simplified Arabic" w:eastAsia="SimSun" w:hAnsi="Times New Roman" w:hint="cs"/>
          <w:sz w:val="10"/>
          <w:szCs w:val="10"/>
          <w:rtl/>
          <w:lang w:bidi="ar-IQ"/>
        </w:rPr>
      </w:pPr>
    </w:p>
    <w:p>
      <w:pPr>
        <w:pStyle w:val="style0"/>
        <w:spacing w:after="0" w:lineRule="auto" w:line="240"/>
        <w:ind w:left="360"/>
        <w:jc w:val="both"/>
        <w:contextualSpacing/>
        <w:rPr>
          <w:rFonts w:ascii="Times New Roman" w:cs="Simplified Arabic" w:eastAsia="SimSun" w:hAnsi="Times New Roman" w:hint="cs"/>
          <w:sz w:val="32"/>
          <w:szCs w:val="32"/>
          <w:rtl/>
          <w:lang w:bidi="ar-IQ"/>
        </w:rPr>
      </w:pPr>
      <w:r>
        <w:rPr>
          <w:rFonts w:ascii="Times New Roman" w:cs="Simplified Arabic" w:eastAsia="SimSun" w:hAnsi="Times New Roman" w:hint="cs"/>
          <w:sz w:val="32"/>
          <w:szCs w:val="32"/>
          <w:rtl/>
          <w:lang w:bidi="ar-IQ"/>
        </w:rPr>
        <w:t>- الاسناد  - اللعب بالعرض- التحرك – الاختراق- التصرف الاني(الابداع)</w:t>
      </w:r>
    </w:p>
    <w:p>
      <w:pPr>
        <w:pStyle w:val="style0"/>
        <w:spacing w:before="100" w:beforeAutospacing="true" w:after="100" w:afterAutospacing="true" w:lineRule="auto" w:line="240"/>
        <w:ind w:left="26"/>
        <w:jc w:val="both"/>
        <w:contextualSpacing/>
        <w:rPr>
          <w:rFonts w:ascii="Times New Roman" w:cs="Simplified Arabic" w:eastAsia="SimSun" w:hAnsi="Times New Roman"/>
          <w:sz w:val="32"/>
          <w:szCs w:val="32"/>
          <w:rtl/>
          <w:lang w:bidi="ar-IQ"/>
        </w:rPr>
      </w:pPr>
      <w:r>
        <w:rPr>
          <w:rFonts w:ascii="Times New Roman" w:cs="Simplified Arabic" w:eastAsia="SimSun" w:hAnsi="Times New Roman" w:hint="cs"/>
          <w:b/>
          <w:bCs/>
          <w:sz w:val="32"/>
          <w:szCs w:val="32"/>
          <w:rtl/>
          <w:lang w:bidi="ar-IQ"/>
        </w:rPr>
        <w:t>ويرى الباحث</w:t>
      </w:r>
      <w:r>
        <w:rPr>
          <w:rFonts w:ascii="Times New Roman" w:cs="Simplified Arabic" w:eastAsia="SimSun" w:hAnsi="Times New Roman" w:hint="cs"/>
          <w:sz w:val="32"/>
          <w:szCs w:val="32"/>
          <w:rtl/>
          <w:lang w:bidi="ar-IQ"/>
        </w:rPr>
        <w:t xml:space="preserve">  إن اللعب الجماعي هو الحل الأكثر استخداما في المباريات لن اشراك أكثر من لاعب أو لاعبين أي مجموعه من اللاعبين سوف يربك استراتيجيات الفريق المنافس وجعله يفكر في كيفية الدفاع على هذه التحركات لوقفها وإرباك ألخطه والواجبات التي أعطاها للاعبيه مسبقا، بالاضافه لذلك إن الأسلوب الجماعي سوف يخلق انسجام وتفاهم وقراءة أفكار بين اللاعبين وكيفية تحقيق التحركات والمناورات الجماعية داخل الملعب ضد الفريق المنافس وتطبيق رؤية وأفكار المدرب من الجهة الاخرى </w:t>
      </w:r>
      <w:r>
        <w:rPr>
          <w:rFonts w:ascii="Times New Roman" w:cs="Simplified Arabic" w:eastAsia="SimSun" w:hAnsi="Times New Roman"/>
          <w:sz w:val="32"/>
          <w:szCs w:val="32"/>
          <w:lang w:bidi="ar-IQ"/>
        </w:rPr>
        <w:t xml:space="preserve">. </w:t>
      </w:r>
      <w:r>
        <w:rPr>
          <w:rFonts w:ascii="Times New Roman" w:cs="Simplified Arabic" w:eastAsia="SimSun" w:hAnsi="Times New Roman" w:hint="cs"/>
          <w:sz w:val="32"/>
          <w:szCs w:val="32"/>
          <w:rtl/>
          <w:lang w:bidi="ar-IQ"/>
        </w:rPr>
        <w:t xml:space="preserve">ان اللعب الهجومي الجماعي هو أحسن طريقه للسيطرة على مجريات المباريات وجعل الفريق المنافس يفكر بالدفاع والتراجع إلى منطقة الدفاع مما يعطي الفرصه لزيادة الزخم  الهجومي الجماعي للفريق وتسجيل الأهداف </w:t>
      </w:r>
      <w:r>
        <w:rPr>
          <w:rFonts w:ascii="Times New Roman" w:cs="Simplified Arabic" w:eastAsia="SimSun" w:hAnsi="Times New Roman"/>
          <w:sz w:val="32"/>
          <w:szCs w:val="32"/>
          <w:lang w:bidi="ar-IQ"/>
        </w:rPr>
        <w:t>.</w:t>
      </w:r>
      <w:r>
        <w:rPr>
          <w:rFonts w:ascii="Times New Roman" w:cs="Simplified Arabic" w:eastAsia="SimSun" w:hAnsi="Times New Roman" w:hint="cs"/>
          <w:sz w:val="32"/>
          <w:szCs w:val="32"/>
          <w:rtl/>
          <w:lang w:bidi="ar-IQ"/>
        </w:rPr>
        <w:t>ان بطولة كاس العالم الاخيره 2010</w:t>
      </w:r>
      <w:r>
        <w:rPr>
          <w:rFonts w:ascii="Times New Roman" w:cs="Simplified Arabic" w:eastAsia="SimSun" w:hAnsi="Times New Roman"/>
          <w:sz w:val="32"/>
          <w:szCs w:val="32"/>
          <w:lang w:bidi="ar-IQ"/>
        </w:rPr>
        <w:t xml:space="preserve"> </w:t>
      </w:r>
      <w:r>
        <w:rPr>
          <w:rFonts w:ascii="Times New Roman" w:cs="Simplified Arabic" w:eastAsia="SimSun" w:hAnsi="Times New Roman" w:hint="cs"/>
          <w:sz w:val="32"/>
          <w:szCs w:val="32"/>
          <w:rtl/>
          <w:lang w:bidi="ar-IQ"/>
        </w:rPr>
        <w:t>سيطر اللعب الجماعي بصوره واضحة جدا واختفاء اللعب الفردي و اللاعب المهاري المتميز الذي يقلب الموازنة باي لحظه ممكنه والذي ظهر في البطولات السابقة قد اختفى مما يدل على اللعب الجماعي وانصهار المهارات الفردية مع المهارات الجماعية للفريق التي تحقق اللعب ككتله واحده ولا يؤثر فقدان أي لاعب ضمن ألمجموعه لوجود بديل ينسجم مع ألمجموعه ولا يؤثرعلى الفريق كمجموعة</w:t>
      </w:r>
      <w:r>
        <w:rPr>
          <w:rFonts w:ascii="Times New Roman" w:cs="Simplified Arabic" w:eastAsia="SimSun" w:hAnsi="Times New Roman"/>
          <w:sz w:val="32"/>
          <w:szCs w:val="32"/>
          <w:lang w:bidi="ar-IQ"/>
        </w:rPr>
        <w:t>.</w:t>
      </w:r>
    </w:p>
    <w:p>
      <w:pPr>
        <w:pStyle w:val="style0"/>
        <w:spacing w:before="100" w:beforeAutospacing="true" w:after="100" w:afterAutospacing="true" w:lineRule="auto" w:line="240"/>
        <w:ind w:left="-14"/>
        <w:jc w:val="both"/>
        <w:contextualSpacing/>
        <w:rPr>
          <w:rFonts w:ascii="Times New Roman" w:cs="Times New Roman" w:eastAsia="SimSun" w:hAnsi="Times New Roman" w:hint="cs"/>
          <w:b/>
          <w:bCs/>
          <w:sz w:val="32"/>
          <w:szCs w:val="32"/>
          <w:rtl/>
          <w:lang w:bidi="ar-IQ"/>
        </w:rPr>
      </w:pPr>
      <w:r>
        <w:rPr>
          <w:rFonts w:ascii="Times New Roman" w:cs="Simplified Arabic" w:eastAsia="SimSun" w:hAnsi="Times New Roman" w:hint="cs"/>
          <w:b/>
          <w:bCs/>
          <w:sz w:val="32"/>
          <w:szCs w:val="32"/>
          <w:rtl/>
          <w:lang w:bidi="ar-IQ"/>
        </w:rPr>
        <w:t xml:space="preserve">- الخطط الفرقية في الهجوم </w:t>
      </w:r>
    </w:p>
    <w:p>
      <w:pPr>
        <w:pStyle w:val="style0"/>
        <w:ind w:firstLine="720"/>
        <w:jc w:val="both"/>
        <w:rPr>
          <w:rtl/>
          <w:lang w:bidi="ar-IQ"/>
        </w:rPr>
      </w:pPr>
      <w:r>
        <w:rPr>
          <w:rFonts w:ascii="Times New Roman" w:cs="Simplified Arabic" w:eastAsia="SimSun" w:hAnsi="Times New Roman" w:hint="cs"/>
          <w:sz w:val="32"/>
          <w:szCs w:val="32"/>
          <w:rtl/>
          <w:lang w:bidi="ar-IQ" w:eastAsia="ar-SA"/>
        </w:rPr>
        <w:t xml:space="preserve">هي اساس تمكين الفريق من اصابة مرمى الفريق المضاد باكبر عدد من الاهداف . وكقاعدة عامة تستدعي الخط الهجومية ان يكون لاعبو الهجوم على مستوى عال من المهارات الاساسية والقدرات الحركية اكثر من لاعبي الدفاع ولما كان الفريق الحائز على الكرة هو المهاجم، فانه يكون لديه المباداة والميزة والفرصة في خلق وبناء الهجوم، وتحديد سرعته ، واتجاهه ومن الواضح إن يعمل الفريق على ان ينهي الهجوم لصالحه </w:t>
      </w:r>
    </w:p>
    <w:p>
      <w:pPr>
        <w:pStyle w:val="style0"/>
        <w:ind w:firstLine="720"/>
        <w:jc w:val="both"/>
        <w:rPr>
          <w:rtl/>
          <w:lang w:bidi="ar-IQ"/>
        </w:rPr>
      </w:pPr>
    </w:p>
    <w:p>
      <w:pPr>
        <w:pStyle w:val="style0"/>
        <w:ind w:firstLine="720"/>
        <w:jc w:val="both"/>
        <w:rPr>
          <w:rtl/>
          <w:lang w:bidi="ar-IQ"/>
        </w:rPr>
      </w:pPr>
    </w:p>
    <w:bookmarkStart w:id="0" w:name="_GoBack"/>
    <w:p>
      <w:pPr>
        <w:pStyle w:val="style0"/>
        <w:jc w:val="center"/>
        <w:rPr>
          <w:b/>
          <w:bCs/>
          <w:sz w:val="32"/>
          <w:szCs w:val="32"/>
          <w:lang w:bidi="ar-IQ"/>
        </w:rPr>
      </w:pPr>
      <w:r>
        <w:rPr>
          <w:rFonts w:hint="cs"/>
          <w:b/>
          <w:bCs/>
          <w:noProof/>
          <w:sz w:val="32"/>
          <w:szCs w:val="32"/>
        </w:rPr>
        <w:drawing>
          <wp:anchor distT="0" distB="0" distL="114300" distR="114300" simplePos="false" relativeHeight="2" behindDoc="true" locked="false" layoutInCell="true" allowOverlap="true">
            <wp:simplePos x="0" y="0"/>
            <wp:positionH relativeFrom="margin">
              <wp:align>left</wp:align>
            </wp:positionH>
            <wp:positionV relativeFrom="paragraph">
              <wp:posOffset>400050</wp:posOffset>
            </wp:positionV>
            <wp:extent cx="5762625" cy="7600950"/>
            <wp:effectExtent l="0" t="0" r="9525" b="0"/>
            <wp:wrapTight wrapText="bothSides">
              <wp:wrapPolygon edited="false">
                <wp:start x="0" y="0"/>
                <wp:lineTo x="0" y="21546"/>
                <wp:lineTo x="21564" y="21546"/>
                <wp:lineTo x="21564" y="0"/>
                <wp:lineTo x="0" y="0"/>
              </wp:wrapPolygon>
            </wp:wrapTight>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762625" cy="7600950"/>
                    </a:xfrm>
                    <a:prstGeom prst="rect"/>
                    <a:ln>
                      <a:noFill/>
                    </a:ln>
                  </pic:spPr>
                </pic:pic>
              </a:graphicData>
            </a:graphic>
            <wp14:sizeRelH relativeFrom="margin">
              <wp14:pctWidth>0</wp14:pctWidth>
            </wp14:sizeRelH>
            <wp14:sizeRelV relativeFrom="margin">
              <wp14:pctHeight>0</wp14:pctHeight>
            </wp14:sizeRelV>
          </wp:anchor>
        </w:drawing>
      </w:r>
      <w:r>
        <w:rPr>
          <w:rFonts w:hint="cs"/>
          <w:b/>
          <w:bCs/>
          <w:sz w:val="32"/>
          <w:szCs w:val="32"/>
          <w:rtl/>
          <w:lang w:bidi="ar-IQ"/>
        </w:rPr>
        <w:t>قانون كرة القدم المادة (2)</w:t>
      </w:r>
      <w:bookmarkEnd w:id="0"/>
    </w:p>
    <w:sectPr>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implified Arabic">
    <w:altName w:val="Times New Roman"/>
    <w:panose1 w:val="02020603050004020304"/>
    <w:charset w:val="b2"/>
    <w:family w:val="auto"/>
    <w:pitch w:val="variable"/>
    <w:sig w:usb0="00002001" w:usb1="00000000" w:usb2="00000000" w:usb3="00000000" w:csb0="00000040" w:csb1="00000000"/>
  </w:font>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
    <w:panose1 w:val="02010600030001010101"/>
    <w:charset w:val="86"/>
    <w:family w:val="auto"/>
    <w:pitch w:val="variable"/>
    <w:sig w:usb0="000002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Traditional Arabic">
    <w:altName w:val="Times New Roman"/>
    <w:panose1 w:val="02020603050004020304"/>
    <w:charset w:val="b2"/>
    <w:family w:val="auto"/>
    <w:pitch w:val="variable"/>
    <w:sig w:usb0="00002000" w:usb1="00000000" w:usb2="00000000" w:usb3="00000000" w:csb0="0000004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47C1A60"/>
    <w:lvl w:ilvl="0" w:tplc="FD82E72C">
      <w:start w:val="1"/>
      <w:numFmt w:val="bullet"/>
      <w:lvlText w:val=""/>
      <w:lvlJc w:val="left"/>
      <w:pPr>
        <w:ind w:left="720" w:hanging="360"/>
      </w:pPr>
      <w:rPr>
        <w:rFonts w:ascii="Symbol" w:cs="Simplified Arabic" w:eastAsia="Calibri"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14BE1CD0"/>
    <w:lvl w:ilvl="0" w:tplc="F9AE0B26">
      <w:start w:val="1"/>
      <w:numFmt w:val="bullet"/>
      <w:lvlText w:val="-"/>
      <w:lvlJc w:val="left"/>
      <w:pPr>
        <w:ind w:left="720" w:hanging="360"/>
      </w:pPr>
      <w:rPr>
        <w:rFonts w:ascii="Times New Roman" w:cs="Simplified Arabic" w:eastAsia="SimSu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DE669AC4"/>
    <w:lvl w:ilvl="0" w:tplc="6352C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A22AAA8C"/>
    <w:lvl w:ilvl="0" w:tplc="8CAADDAC">
      <w:start w:val="1"/>
      <w:numFmt w:val="arabicAlpha"/>
      <w:lvlText w:val="%1-"/>
      <w:lvlJc w:val="left"/>
      <w:pPr>
        <w:tabs>
          <w:tab w:val="left" w:leader="none" w:pos="765"/>
        </w:tabs>
        <w:ind w:left="765" w:hanging="405"/>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bidi/>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rPr>
  </w:style>
  <w:style w:type="character" w:styleId="style38">
    <w:name w:val="footnote reference"/>
    <w:basedOn w:val="style65"/>
    <w:next w:val="style38"/>
    <w:rPr>
      <w:rFonts w:cs="Traditional Arabic"/>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1325</Words>
  <Pages>5</Pages>
  <Characters>6551</Characters>
  <Application>WPS Office</Application>
  <DocSecurity>0</DocSecurity>
  <Paragraphs>53</Paragraphs>
  <ScaleCrop>false</ScaleCrop>
  <Company>SACC</Company>
  <LinksUpToDate>false</LinksUpToDate>
  <CharactersWithSpaces>7871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٢٠٢٤-٠٩-٢٢T١٥:٥٨:٠٠Z</dcterms:created>
  <dc:creator>Maher</dc:creator>
  <lastModifiedBy>SM-A346E</lastModifiedBy>
  <dcterms:modified xsi:type="dcterms:W3CDTF">٢٠٢٤-٠٩-٢٣T١٩:٢٦:٢٧Z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cdfcb55762c9467cbf4d069e8b3d52c1</vt:lpwstr>
  </property>
</Properties>
</file>