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BD" w:rsidRDefault="002969C2">
      <w:pPr>
        <w:bidi w:val="0"/>
        <w:spacing w:after="270" w:line="259" w:lineRule="auto"/>
        <w:ind w:left="0" w:right="55" w:firstLine="0"/>
        <w:jc w:val="right"/>
      </w:pPr>
      <w:r>
        <w:rPr>
          <w:sz w:val="32"/>
        </w:rPr>
        <w:t xml:space="preserve"> </w:t>
      </w:r>
    </w:p>
    <w:p w:rsidR="00557ABD" w:rsidRDefault="002969C2" w:rsidP="005B5D8C">
      <w:pPr>
        <w:spacing w:after="0" w:line="452" w:lineRule="auto"/>
        <w:ind w:left="1895" w:right="2453" w:hanging="672"/>
        <w:jc w:val="right"/>
      </w:pPr>
      <w:r>
        <w:rPr>
          <w:b/>
          <w:bCs/>
          <w:sz w:val="32"/>
          <w:szCs w:val="32"/>
          <w:rtl/>
        </w:rPr>
        <w:t>الجامعة المستنصرية</w:t>
      </w:r>
    </w:p>
    <w:p w:rsidR="00557ABD" w:rsidRDefault="002969C2">
      <w:pPr>
        <w:spacing w:after="317" w:line="259" w:lineRule="auto"/>
        <w:ind w:left="10" w:right="11" w:hanging="10"/>
        <w:jc w:val="center"/>
      </w:pPr>
      <w:r>
        <w:rPr>
          <w:b/>
          <w:bCs/>
          <w:sz w:val="32"/>
          <w:szCs w:val="32"/>
          <w:rtl/>
        </w:rPr>
        <w:t xml:space="preserve">كلية التربية البدنية وعلوم الرياضة </w:t>
      </w:r>
    </w:p>
    <w:p w:rsidR="00557ABD" w:rsidRDefault="002969C2">
      <w:pPr>
        <w:spacing w:after="317" w:line="259" w:lineRule="auto"/>
        <w:ind w:left="10" w:right="7" w:hanging="10"/>
        <w:jc w:val="center"/>
      </w:pPr>
      <w:r>
        <w:rPr>
          <w:b/>
          <w:bCs/>
          <w:sz w:val="32"/>
          <w:szCs w:val="32"/>
          <w:rtl/>
        </w:rPr>
        <w:t xml:space="preserve">الدارسات الأولية/المرحلة الثالثة/مادة الكرة الطائرة </w:t>
      </w:r>
    </w:p>
    <w:p w:rsidR="005B5D8C" w:rsidRDefault="000163ED" w:rsidP="005B5D8C">
      <w:pPr>
        <w:spacing w:after="317" w:line="259" w:lineRule="auto"/>
        <w:ind w:left="10" w:right="10" w:hanging="1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أ. </w:t>
      </w:r>
      <w:bookmarkStart w:id="0" w:name="_GoBack"/>
      <w:bookmarkEnd w:id="0"/>
      <w:r w:rsidR="002969C2">
        <w:rPr>
          <w:b/>
          <w:bCs/>
          <w:sz w:val="32"/>
          <w:szCs w:val="32"/>
          <w:rtl/>
        </w:rPr>
        <w:t>م.د. سوسن جدوع ال</w:t>
      </w:r>
      <w:r w:rsidR="005B5D8C">
        <w:rPr>
          <w:b/>
          <w:bCs/>
          <w:sz w:val="32"/>
          <w:szCs w:val="32"/>
          <w:rtl/>
        </w:rPr>
        <w:t xml:space="preserve">نعيمي  ،   م.م. </w:t>
      </w:r>
      <w:r w:rsidR="005B5D8C">
        <w:rPr>
          <w:rFonts w:hint="cs"/>
          <w:b/>
          <w:bCs/>
          <w:sz w:val="32"/>
          <w:szCs w:val="32"/>
          <w:rtl/>
        </w:rPr>
        <w:t xml:space="preserve">قيس اكرم </w:t>
      </w:r>
    </w:p>
    <w:p w:rsidR="005B5D8C" w:rsidRDefault="005B5D8C" w:rsidP="005B5D8C">
      <w:pPr>
        <w:spacing w:after="317" w:line="259" w:lineRule="auto"/>
        <w:ind w:left="10" w:right="10" w:hanging="10"/>
        <w:jc w:val="lef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      محاضرة </w:t>
      </w:r>
    </w:p>
    <w:p w:rsidR="00557ABD" w:rsidRDefault="005B5D8C" w:rsidP="005B5D8C">
      <w:pPr>
        <w:spacing w:after="317" w:line="259" w:lineRule="auto"/>
        <w:ind w:left="10" w:right="10" w:hanging="10"/>
      </w:pPr>
      <w:r>
        <w:rPr>
          <w:rFonts w:hint="cs"/>
          <w:bCs/>
          <w:szCs w:val="36"/>
          <w:rtl/>
        </w:rPr>
        <w:t xml:space="preserve">     </w:t>
      </w:r>
      <w:r w:rsidR="002969C2">
        <w:rPr>
          <w:bCs/>
          <w:szCs w:val="36"/>
          <w:rtl/>
        </w:rPr>
        <w:t xml:space="preserve">الحكم الاول </w:t>
      </w:r>
    </w:p>
    <w:p w:rsidR="00557ABD" w:rsidRDefault="002969C2">
      <w:pPr>
        <w:spacing w:after="281" w:line="259" w:lineRule="auto"/>
        <w:ind w:left="-6" w:right="0" w:hanging="10"/>
        <w:jc w:val="left"/>
      </w:pPr>
      <w:r>
        <w:rPr>
          <w:b/>
          <w:bCs/>
          <w:szCs w:val="36"/>
          <w:u w:val="single" w:color="000000"/>
        </w:rPr>
        <w:t>23</w:t>
      </w:r>
      <w:r>
        <w:rPr>
          <w:b/>
          <w:bCs/>
          <w:szCs w:val="36"/>
          <w:u w:val="single" w:color="000000"/>
          <w:rtl/>
        </w:rPr>
        <w:t>-</w:t>
      </w:r>
      <w:proofErr w:type="gramStart"/>
      <w:r>
        <w:rPr>
          <w:b/>
          <w:bCs/>
          <w:szCs w:val="36"/>
          <w:u w:val="single" w:color="000000"/>
        </w:rPr>
        <w:t>1</w:t>
      </w:r>
      <w:r>
        <w:rPr>
          <w:b/>
          <w:bCs/>
          <w:szCs w:val="36"/>
          <w:u w:val="single" w:color="000000"/>
          <w:rtl/>
        </w:rPr>
        <w:t xml:space="preserve">  الموقع</w:t>
      </w:r>
      <w:proofErr w:type="gramEnd"/>
      <w:r>
        <w:rPr>
          <w:b/>
          <w:bCs/>
          <w:szCs w:val="36"/>
          <w:rtl/>
        </w:rPr>
        <w:t xml:space="preserve"> </w:t>
      </w:r>
    </w:p>
    <w:p w:rsidR="00557ABD" w:rsidRDefault="002969C2">
      <w:pPr>
        <w:ind w:left="4" w:right="-1"/>
      </w:pPr>
      <w:r>
        <w:rPr>
          <w:szCs w:val="36"/>
          <w:rtl/>
        </w:rPr>
        <w:t xml:space="preserve">يؤدي الحكم الاول واجباته جالسا أو واقفا على منصة الحكم الموجودة عند إحدى نهايتي الشبكة و على الجانب المقابل للمسجل، ويجب أن يكون مستوى نظره فوق الشبكة بحوالي </w:t>
      </w:r>
      <w:r>
        <w:rPr>
          <w:szCs w:val="36"/>
        </w:rPr>
        <w:t>50</w:t>
      </w:r>
      <w:r>
        <w:rPr>
          <w:szCs w:val="36"/>
          <w:rtl/>
        </w:rPr>
        <w:t xml:space="preserve"> سم تقريبا.  </w:t>
      </w:r>
    </w:p>
    <w:p w:rsidR="00557ABD" w:rsidRDefault="002969C2">
      <w:pPr>
        <w:spacing w:after="281" w:line="259" w:lineRule="auto"/>
        <w:ind w:left="-6" w:right="0" w:hanging="10"/>
        <w:jc w:val="left"/>
      </w:pPr>
      <w:r>
        <w:rPr>
          <w:b/>
          <w:bCs/>
          <w:szCs w:val="36"/>
          <w:u w:val="single" w:color="000000"/>
        </w:rPr>
        <w:t>23</w:t>
      </w:r>
      <w:r>
        <w:rPr>
          <w:b/>
          <w:bCs/>
          <w:szCs w:val="36"/>
          <w:u w:val="single" w:color="000000"/>
          <w:rtl/>
        </w:rPr>
        <w:t>-</w:t>
      </w:r>
      <w:proofErr w:type="gramStart"/>
      <w:r>
        <w:rPr>
          <w:b/>
          <w:bCs/>
          <w:szCs w:val="36"/>
          <w:u w:val="single" w:color="000000"/>
        </w:rPr>
        <w:t>2</w:t>
      </w:r>
      <w:r>
        <w:rPr>
          <w:b/>
          <w:bCs/>
          <w:szCs w:val="36"/>
          <w:u w:val="single" w:color="000000"/>
          <w:rtl/>
        </w:rPr>
        <w:t xml:space="preserve">  السلطة</w:t>
      </w:r>
      <w:proofErr w:type="gramEnd"/>
      <w:r>
        <w:rPr>
          <w:b/>
          <w:bCs/>
          <w:szCs w:val="36"/>
          <w:rtl/>
        </w:rPr>
        <w:t xml:space="preserve"> </w:t>
      </w:r>
    </w:p>
    <w:p w:rsidR="00557ABD" w:rsidRDefault="002969C2">
      <w:pPr>
        <w:ind w:left="4" w:right="-1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1</w:t>
      </w:r>
      <w:r>
        <w:rPr>
          <w:szCs w:val="36"/>
          <w:rtl/>
        </w:rPr>
        <w:t xml:space="preserve">  يدير</w:t>
      </w:r>
      <w:proofErr w:type="gramEnd"/>
      <w:r>
        <w:rPr>
          <w:szCs w:val="36"/>
          <w:rtl/>
        </w:rPr>
        <w:t xml:space="preserve"> الحكم الاول المبا ارة من البداية وحتى النهاية، وله السلطة على جميع أعضاء هيئة التحكيم وأعضاء الفريقين. </w:t>
      </w:r>
    </w:p>
    <w:p w:rsidR="00557ABD" w:rsidRDefault="002969C2">
      <w:pPr>
        <w:ind w:left="4" w:right="-1"/>
      </w:pPr>
      <w:r>
        <w:rPr>
          <w:szCs w:val="36"/>
          <w:rtl/>
        </w:rPr>
        <w:t xml:space="preserve">تكون ق ارارته أثناء المبا ارة نهائية، وله السلطة في إلغاء ق ارارت أعضاء هيئة التحكيم الاخرين إذا إكتشف أنها خاطئة.  </w:t>
      </w:r>
    </w:p>
    <w:p w:rsidR="00557ABD" w:rsidRDefault="002969C2">
      <w:pPr>
        <w:ind w:left="4" w:right="-1"/>
      </w:pPr>
      <w:r>
        <w:rPr>
          <w:szCs w:val="36"/>
          <w:rtl/>
        </w:rPr>
        <w:t xml:space="preserve">يجوز له أيضًا أن يستبدل أي من أعضاء هيئة التحكيم الذي ال يؤدي واجباته بصورة صحيحة. 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2</w:t>
      </w:r>
      <w:r>
        <w:rPr>
          <w:szCs w:val="36"/>
          <w:rtl/>
        </w:rPr>
        <w:t xml:space="preserve">  ير</w:t>
      </w:r>
      <w:r>
        <w:rPr>
          <w:rFonts w:hint="cs"/>
          <w:szCs w:val="36"/>
          <w:rtl/>
        </w:rPr>
        <w:t>اقب</w:t>
      </w:r>
      <w:proofErr w:type="gramEnd"/>
      <w:r>
        <w:rPr>
          <w:rFonts w:hint="cs"/>
          <w:szCs w:val="36"/>
          <w:rtl/>
        </w:rPr>
        <w:t xml:space="preserve"> </w:t>
      </w:r>
      <w:r>
        <w:rPr>
          <w:szCs w:val="36"/>
          <w:rtl/>
        </w:rPr>
        <w:t xml:space="preserve">عمل ملتقطي الك ارت وماسحي الارضية والمجففين.  </w:t>
      </w:r>
    </w:p>
    <w:p w:rsidR="00557ABD" w:rsidRDefault="002969C2">
      <w:pPr>
        <w:ind w:left="4" w:right="-1"/>
      </w:pPr>
      <w:r>
        <w:rPr>
          <w:szCs w:val="36"/>
        </w:rPr>
        <w:lastRenderedPageBreak/>
        <w:t>23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3</w:t>
      </w:r>
      <w:r>
        <w:rPr>
          <w:szCs w:val="36"/>
          <w:rtl/>
        </w:rPr>
        <w:t xml:space="preserve">  له</w:t>
      </w:r>
      <w:proofErr w:type="gramEnd"/>
      <w:r>
        <w:rPr>
          <w:szCs w:val="36"/>
          <w:rtl/>
        </w:rPr>
        <w:t xml:space="preserve"> السلطة في اتخاذ الق ارر في أي أمر متعلق باللعب بما في ذلك الامور غير المنصوص عنها في القواعد. </w:t>
      </w:r>
    </w:p>
    <w:p w:rsidR="00557ABD" w:rsidRDefault="002969C2">
      <w:pPr>
        <w:tabs>
          <w:tab w:val="center" w:pos="6484"/>
          <w:tab w:val="center" w:pos="7379"/>
        </w:tabs>
        <w:spacing w:after="283" w:line="259" w:lineRule="auto"/>
        <w:ind w:left="-14" w:right="0" w:firstLine="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4</w:t>
      </w:r>
      <w:r>
        <w:rPr>
          <w:szCs w:val="36"/>
          <w:rtl/>
        </w:rPr>
        <w:t xml:space="preserve">  يجب</w:t>
      </w:r>
      <w:proofErr w:type="gramEnd"/>
      <w:r>
        <w:rPr>
          <w:szCs w:val="36"/>
          <w:rtl/>
        </w:rPr>
        <w:t xml:space="preserve"> أن لا يسمح بأي نقاش حول ق ارارته.</w:t>
      </w:r>
      <w:r>
        <w:rPr>
          <w:szCs w:val="36"/>
          <w:rtl/>
        </w:rPr>
        <w:tab/>
        <w:t xml:space="preserve"> </w:t>
      </w:r>
      <w:r>
        <w:rPr>
          <w:szCs w:val="36"/>
          <w:rtl/>
        </w:rPr>
        <w:tab/>
        <w:t xml:space="preserve">  </w:t>
      </w:r>
    </w:p>
    <w:p w:rsidR="00557ABD" w:rsidRDefault="002969C2">
      <w:pPr>
        <w:ind w:left="4" w:right="-1"/>
      </w:pPr>
      <w:r>
        <w:rPr>
          <w:szCs w:val="36"/>
          <w:rtl/>
        </w:rPr>
        <w:t xml:space="preserve">وعلى كل، يعطي الحكم الاول بطلب من رئيس الشوط، إيضاحًا حول تطبيق أو تفسير للقواعد التي استند إليها الق ارر.  </w:t>
      </w:r>
    </w:p>
    <w:p w:rsidR="00557ABD" w:rsidRDefault="002969C2">
      <w:pPr>
        <w:ind w:left="4" w:right="-1"/>
      </w:pPr>
      <w:r>
        <w:rPr>
          <w:szCs w:val="36"/>
          <w:rtl/>
        </w:rPr>
        <w:t xml:space="preserve">إذا لم يوافق رئيس الشوط على توضيح الحكم الاول وقرر الاحتجاج ضد مثل هذا الق ارر، يجب عليه فوار الاحتفاظ بحق تقديم الاحتجاج عند نهاية المبا ارة، ويجب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  <w:rtl/>
        </w:rPr>
        <w:t xml:space="preserve">على الحكم الاول السماح بهذا الحق لرئيس الشوط.  </w:t>
      </w:r>
    </w:p>
    <w:p w:rsidR="00557ABD" w:rsidRDefault="002969C2">
      <w:pPr>
        <w:spacing w:after="124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5</w:t>
      </w:r>
      <w:r>
        <w:rPr>
          <w:szCs w:val="36"/>
          <w:rtl/>
        </w:rPr>
        <w:t xml:space="preserve">  يكون</w:t>
      </w:r>
      <w:proofErr w:type="gramEnd"/>
      <w:r>
        <w:rPr>
          <w:szCs w:val="36"/>
          <w:rtl/>
        </w:rPr>
        <w:t xml:space="preserve"> الحكم الأول مسؤولا قبل وأثناء المبا ارة عن تحديد ما إذا </w:t>
      </w:r>
    </w:p>
    <w:p w:rsidR="00557ABD" w:rsidRDefault="002969C2">
      <w:pPr>
        <w:spacing w:after="126" w:line="259" w:lineRule="auto"/>
        <w:ind w:left="4" w:right="-1"/>
      </w:pPr>
      <w:r>
        <w:rPr>
          <w:szCs w:val="36"/>
          <w:rtl/>
        </w:rPr>
        <w:t>كانت منطقة اللعب والادوات والظروف تفي بمتطلبات اللعب                .</w:t>
      </w:r>
    </w:p>
    <w:p w:rsidR="00557ABD" w:rsidRDefault="002969C2">
      <w:pPr>
        <w:spacing w:after="281" w:line="259" w:lineRule="auto"/>
        <w:ind w:left="-6" w:right="0" w:hanging="10"/>
        <w:jc w:val="left"/>
      </w:pPr>
      <w:r>
        <w:rPr>
          <w:b/>
          <w:bCs/>
          <w:szCs w:val="36"/>
          <w:u w:val="single" w:color="000000"/>
        </w:rPr>
        <w:t>23</w:t>
      </w:r>
      <w:r>
        <w:rPr>
          <w:b/>
          <w:bCs/>
          <w:szCs w:val="36"/>
          <w:u w:val="single" w:color="000000"/>
          <w:rtl/>
        </w:rPr>
        <w:t>-</w:t>
      </w:r>
      <w:proofErr w:type="gramStart"/>
      <w:r>
        <w:rPr>
          <w:b/>
          <w:bCs/>
          <w:szCs w:val="36"/>
          <w:u w:val="single" w:color="000000"/>
        </w:rPr>
        <w:t>3</w:t>
      </w:r>
      <w:r>
        <w:rPr>
          <w:b/>
          <w:bCs/>
          <w:szCs w:val="36"/>
          <w:u w:val="single" w:color="000000"/>
          <w:rtl/>
        </w:rPr>
        <w:t xml:space="preserve">  المسئوليات</w:t>
      </w:r>
      <w:proofErr w:type="gramEnd"/>
      <w:r>
        <w:rPr>
          <w:szCs w:val="36"/>
          <w:rtl/>
        </w:rPr>
        <w:t xml:space="preserve">  </w:t>
      </w:r>
    </w:p>
    <w:p w:rsidR="00557ABD" w:rsidRDefault="002969C2">
      <w:pPr>
        <w:spacing w:after="286" w:line="259" w:lineRule="auto"/>
        <w:ind w:left="-5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proofErr w:type="gramStart"/>
      <w:r>
        <w:rPr>
          <w:szCs w:val="36"/>
        </w:rPr>
        <w:t>1</w:t>
      </w:r>
      <w:r>
        <w:rPr>
          <w:szCs w:val="36"/>
          <w:rtl/>
        </w:rPr>
        <w:t xml:space="preserve">  </w:t>
      </w:r>
      <w:r>
        <w:rPr>
          <w:szCs w:val="36"/>
          <w:u w:val="single" w:color="000000"/>
          <w:rtl/>
        </w:rPr>
        <w:t>يقوم</w:t>
      </w:r>
      <w:proofErr w:type="gramEnd"/>
      <w:r>
        <w:rPr>
          <w:szCs w:val="36"/>
          <w:u w:val="single" w:color="000000"/>
          <w:rtl/>
        </w:rPr>
        <w:t xml:space="preserve"> الحكم الاول قبل المبا ارة:</w:t>
      </w:r>
      <w:r>
        <w:rPr>
          <w:szCs w:val="36"/>
          <w:rtl/>
        </w:rPr>
        <w:t xml:space="preserve">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1</w:t>
      </w:r>
      <w:r>
        <w:rPr>
          <w:szCs w:val="36"/>
          <w:rtl/>
        </w:rPr>
        <w:t>-</w:t>
      </w:r>
      <w:proofErr w:type="gramStart"/>
      <w:r>
        <w:rPr>
          <w:szCs w:val="36"/>
        </w:rPr>
        <w:t>1</w:t>
      </w:r>
      <w:r>
        <w:rPr>
          <w:szCs w:val="36"/>
          <w:rtl/>
        </w:rPr>
        <w:t xml:space="preserve">  فحص</w:t>
      </w:r>
      <w:proofErr w:type="gramEnd"/>
      <w:r>
        <w:rPr>
          <w:szCs w:val="36"/>
          <w:rtl/>
        </w:rPr>
        <w:t xml:space="preserve"> حالة منطقة اللعب والك ارت والادوات الاخرى.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1</w:t>
      </w:r>
      <w:r>
        <w:rPr>
          <w:szCs w:val="36"/>
          <w:rtl/>
        </w:rPr>
        <w:t>-</w:t>
      </w:r>
      <w:proofErr w:type="gramStart"/>
      <w:r>
        <w:rPr>
          <w:szCs w:val="36"/>
        </w:rPr>
        <w:t>2</w:t>
      </w:r>
      <w:r>
        <w:rPr>
          <w:szCs w:val="36"/>
          <w:rtl/>
        </w:rPr>
        <w:t xml:space="preserve">  إج</w:t>
      </w:r>
      <w:r>
        <w:rPr>
          <w:rFonts w:hint="cs"/>
          <w:szCs w:val="36"/>
          <w:rtl/>
        </w:rPr>
        <w:t>راء</w:t>
      </w:r>
      <w:proofErr w:type="gramEnd"/>
      <w:r>
        <w:rPr>
          <w:szCs w:val="36"/>
          <w:rtl/>
        </w:rPr>
        <w:t xml:space="preserve"> القرعة مع رئيسي الفريقين.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1</w:t>
      </w:r>
      <w:r>
        <w:rPr>
          <w:szCs w:val="36"/>
          <w:rtl/>
        </w:rPr>
        <w:t>-</w:t>
      </w:r>
      <w:proofErr w:type="gramStart"/>
      <w:r>
        <w:rPr>
          <w:szCs w:val="36"/>
        </w:rPr>
        <w:t>3</w:t>
      </w:r>
      <w:r>
        <w:rPr>
          <w:szCs w:val="36"/>
          <w:rtl/>
        </w:rPr>
        <w:t xml:space="preserve">  مر</w:t>
      </w:r>
      <w:r>
        <w:rPr>
          <w:rFonts w:hint="cs"/>
          <w:szCs w:val="36"/>
          <w:rtl/>
        </w:rPr>
        <w:t>ا</w:t>
      </w:r>
      <w:r>
        <w:rPr>
          <w:szCs w:val="36"/>
          <w:rtl/>
        </w:rPr>
        <w:t>قبة</w:t>
      </w:r>
      <w:proofErr w:type="gramEnd"/>
      <w:r>
        <w:rPr>
          <w:szCs w:val="36"/>
          <w:rtl/>
        </w:rPr>
        <w:t xml:space="preserve"> إحماء الفريقين. </w:t>
      </w:r>
    </w:p>
    <w:p w:rsidR="00557ABD" w:rsidRDefault="002969C2">
      <w:pPr>
        <w:spacing w:after="286" w:line="259" w:lineRule="auto"/>
        <w:ind w:left="-5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proofErr w:type="gramStart"/>
      <w:r>
        <w:rPr>
          <w:szCs w:val="36"/>
        </w:rPr>
        <w:t>2</w:t>
      </w:r>
      <w:r>
        <w:rPr>
          <w:szCs w:val="36"/>
          <w:rtl/>
        </w:rPr>
        <w:t xml:space="preserve">  </w:t>
      </w:r>
      <w:r>
        <w:rPr>
          <w:szCs w:val="36"/>
          <w:u w:val="single" w:color="000000"/>
          <w:rtl/>
        </w:rPr>
        <w:t>يكون</w:t>
      </w:r>
      <w:proofErr w:type="gramEnd"/>
      <w:r>
        <w:rPr>
          <w:szCs w:val="36"/>
          <w:u w:val="single" w:color="000000"/>
          <w:rtl/>
        </w:rPr>
        <w:t xml:space="preserve"> للحكم الاول أثناء المبا ارة سلطة:</w:t>
      </w:r>
      <w:r>
        <w:rPr>
          <w:szCs w:val="36"/>
          <w:rtl/>
        </w:rPr>
        <w:t xml:space="preserve">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1</w:t>
      </w:r>
      <w:r>
        <w:rPr>
          <w:szCs w:val="36"/>
          <w:rtl/>
        </w:rPr>
        <w:t xml:space="preserve">  إصدار</w:t>
      </w:r>
      <w:proofErr w:type="gramEnd"/>
      <w:r>
        <w:rPr>
          <w:szCs w:val="36"/>
          <w:rtl/>
        </w:rPr>
        <w:t xml:space="preserve"> لفت النظر للفريقين.  </w:t>
      </w:r>
    </w:p>
    <w:p w:rsidR="00557ABD" w:rsidRDefault="002969C2">
      <w:pPr>
        <w:spacing w:after="283" w:line="259" w:lineRule="auto"/>
        <w:ind w:left="-4" w:right="0" w:hanging="1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2</w:t>
      </w:r>
      <w:r>
        <w:rPr>
          <w:szCs w:val="36"/>
          <w:rtl/>
        </w:rPr>
        <w:t xml:space="preserve">  مجا</w:t>
      </w:r>
      <w:proofErr w:type="gramEnd"/>
      <w:r>
        <w:rPr>
          <w:szCs w:val="36"/>
          <w:rtl/>
        </w:rPr>
        <w:t xml:space="preserve"> زة سوء السلوك والتأخي ارت. </w:t>
      </w:r>
    </w:p>
    <w:p w:rsidR="00557ABD" w:rsidRDefault="002969C2">
      <w:pPr>
        <w:tabs>
          <w:tab w:val="center" w:pos="3778"/>
        </w:tabs>
        <w:spacing w:after="283" w:line="259" w:lineRule="auto"/>
        <w:ind w:left="-14" w:right="0" w:firstLine="0"/>
        <w:jc w:val="left"/>
      </w:pPr>
      <w:r>
        <w:rPr>
          <w:szCs w:val="36"/>
        </w:rPr>
        <w:lastRenderedPageBreak/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r>
        <w:rPr>
          <w:szCs w:val="36"/>
        </w:rPr>
        <w:t>2</w:t>
      </w:r>
      <w:r>
        <w:rPr>
          <w:szCs w:val="36"/>
          <w:rtl/>
        </w:rPr>
        <w:t>-</w:t>
      </w:r>
      <w:proofErr w:type="gramStart"/>
      <w:r>
        <w:rPr>
          <w:szCs w:val="36"/>
        </w:rPr>
        <w:t>3</w:t>
      </w:r>
      <w:r>
        <w:rPr>
          <w:szCs w:val="36"/>
          <w:rtl/>
        </w:rPr>
        <w:t xml:space="preserve">  يقرر</w:t>
      </w:r>
      <w:proofErr w:type="gramEnd"/>
      <w:r>
        <w:rPr>
          <w:szCs w:val="36"/>
          <w:rtl/>
        </w:rPr>
        <w:t xml:space="preserve"> بشأن:</w:t>
      </w:r>
      <w:r>
        <w:rPr>
          <w:szCs w:val="36"/>
          <w:rtl/>
        </w:rPr>
        <w:tab/>
        <w:t xml:space="preserve">  </w:t>
      </w:r>
    </w:p>
    <w:p w:rsidR="00557ABD" w:rsidRDefault="002969C2">
      <w:pPr>
        <w:numPr>
          <w:ilvl w:val="0"/>
          <w:numId w:val="1"/>
        </w:numPr>
        <w:spacing w:after="127" w:line="259" w:lineRule="auto"/>
        <w:ind w:right="-1" w:hanging="724"/>
      </w:pPr>
      <w:r>
        <w:rPr>
          <w:szCs w:val="36"/>
          <w:rtl/>
        </w:rPr>
        <w:t xml:space="preserve">أخطاء المرسل وم اركز الفريق المرسل، بما في ذلك الاخفاء. </w:t>
      </w:r>
    </w:p>
    <w:p w:rsidR="00557ABD" w:rsidRDefault="002969C2">
      <w:pPr>
        <w:numPr>
          <w:ilvl w:val="0"/>
          <w:numId w:val="1"/>
        </w:numPr>
        <w:spacing w:after="143" w:line="259" w:lineRule="auto"/>
        <w:ind w:right="-1" w:hanging="724"/>
      </w:pPr>
      <w:r>
        <w:rPr>
          <w:szCs w:val="36"/>
          <w:rtl/>
        </w:rPr>
        <w:t xml:space="preserve">الاخطاء في لعب الكرة. </w:t>
      </w:r>
    </w:p>
    <w:p w:rsidR="00557ABD" w:rsidRDefault="002969C2">
      <w:pPr>
        <w:numPr>
          <w:ilvl w:val="0"/>
          <w:numId w:val="1"/>
        </w:numPr>
        <w:spacing w:after="0"/>
        <w:ind w:right="-1" w:hanging="724"/>
      </w:pPr>
      <w:r>
        <w:rPr>
          <w:szCs w:val="36"/>
          <w:rtl/>
        </w:rPr>
        <w:t xml:space="preserve">الاخطاء فوق الشبكة، وخطأ ملامسة اللاعب مع الشبكة، غالبًا على جهة المهاجم.  </w:t>
      </w:r>
    </w:p>
    <w:p w:rsidR="00557ABD" w:rsidRDefault="002969C2">
      <w:pPr>
        <w:numPr>
          <w:ilvl w:val="0"/>
          <w:numId w:val="1"/>
        </w:numPr>
        <w:spacing w:after="126" w:line="259" w:lineRule="auto"/>
        <w:ind w:right="-1" w:hanging="724"/>
      </w:pPr>
      <w:r>
        <w:rPr>
          <w:szCs w:val="36"/>
          <w:rtl/>
        </w:rPr>
        <w:t xml:space="preserve">أخطاء الضربة الهجومية للاعب الحر، وللاعبي الصف الخلفي. </w:t>
      </w:r>
    </w:p>
    <w:p w:rsidR="00557ABD" w:rsidRDefault="002969C2">
      <w:pPr>
        <w:numPr>
          <w:ilvl w:val="0"/>
          <w:numId w:val="1"/>
        </w:numPr>
        <w:spacing w:after="0"/>
        <w:ind w:right="-1" w:hanging="724"/>
      </w:pPr>
      <w:r>
        <w:rPr>
          <w:szCs w:val="36"/>
          <w:rtl/>
        </w:rPr>
        <w:t>الض</w:t>
      </w:r>
      <w:r>
        <w:rPr>
          <w:rFonts w:hint="cs"/>
          <w:szCs w:val="36"/>
          <w:rtl/>
        </w:rPr>
        <w:t>ر</w:t>
      </w:r>
      <w:r>
        <w:rPr>
          <w:szCs w:val="36"/>
          <w:rtl/>
        </w:rPr>
        <w:t xml:space="preserve">بة الهجومية المكتملة بواسطة اللاعب لكرة أعلى من إرتفاع الشبكة القادمة من تمريرة من الاعلى بالاصابع بواسطة اللاعب الحر في المنطقة الامامية. </w:t>
      </w:r>
    </w:p>
    <w:p w:rsidR="00557ABD" w:rsidRDefault="002969C2">
      <w:pPr>
        <w:numPr>
          <w:ilvl w:val="0"/>
          <w:numId w:val="1"/>
        </w:numPr>
        <w:spacing w:after="123" w:line="259" w:lineRule="auto"/>
        <w:ind w:right="-1" w:hanging="724"/>
      </w:pPr>
      <w:r>
        <w:rPr>
          <w:szCs w:val="36"/>
          <w:rtl/>
        </w:rPr>
        <w:t xml:space="preserve">عبور الكرة بالكامل المجال السفلي تحت الشبكة.  </w:t>
      </w:r>
    </w:p>
    <w:p w:rsidR="00557ABD" w:rsidRDefault="002969C2">
      <w:pPr>
        <w:numPr>
          <w:ilvl w:val="0"/>
          <w:numId w:val="1"/>
        </w:numPr>
        <w:spacing w:after="0"/>
        <w:ind w:right="-1" w:hanging="724"/>
      </w:pPr>
      <w:r>
        <w:rPr>
          <w:szCs w:val="36"/>
          <w:rtl/>
        </w:rPr>
        <w:t xml:space="preserve">الصد المكتمل للاعبي الصف الخلفي أو محاولة الصد بواسطة اللاعب الحر. </w:t>
      </w:r>
    </w:p>
    <w:p w:rsidR="00557ABD" w:rsidRDefault="002969C2">
      <w:pPr>
        <w:numPr>
          <w:ilvl w:val="0"/>
          <w:numId w:val="1"/>
        </w:numPr>
        <w:spacing w:after="12"/>
        <w:ind w:right="-1" w:hanging="724"/>
      </w:pPr>
      <w:r>
        <w:rPr>
          <w:szCs w:val="36"/>
          <w:rtl/>
        </w:rPr>
        <w:t xml:space="preserve">الكرة التي تعبر الشبكة كليًا أو جزئيًا خارج مجال العبور متجهة لملعب الفريق المنافس أو تلمس العصا الهوائية من جانبه من الملعب. </w:t>
      </w:r>
    </w:p>
    <w:p w:rsidR="00557ABD" w:rsidRDefault="002969C2">
      <w:pPr>
        <w:numPr>
          <w:ilvl w:val="0"/>
          <w:numId w:val="1"/>
        </w:numPr>
        <w:ind w:right="-1" w:hanging="724"/>
      </w:pPr>
      <w:r>
        <w:rPr>
          <w:szCs w:val="36"/>
          <w:rtl/>
        </w:rPr>
        <w:t xml:space="preserve">الكرة القادمة من الارسال واللمسة الثالثة التي تعبر فوق أو خارج العصا الهوائية من جانبه من الملعب.  </w:t>
      </w:r>
    </w:p>
    <w:p w:rsidR="00557ABD" w:rsidRDefault="002969C2">
      <w:pPr>
        <w:tabs>
          <w:tab w:val="center" w:pos="7365"/>
        </w:tabs>
        <w:spacing w:after="283" w:line="259" w:lineRule="auto"/>
        <w:ind w:left="-14" w:right="0" w:firstLine="0"/>
        <w:jc w:val="left"/>
      </w:pPr>
      <w:r>
        <w:rPr>
          <w:szCs w:val="36"/>
        </w:rPr>
        <w:t>23</w:t>
      </w:r>
      <w:r>
        <w:rPr>
          <w:szCs w:val="36"/>
          <w:rtl/>
        </w:rPr>
        <w:t>-</w:t>
      </w:r>
      <w:r>
        <w:rPr>
          <w:szCs w:val="36"/>
        </w:rPr>
        <w:t>3</w:t>
      </w:r>
      <w:r>
        <w:rPr>
          <w:szCs w:val="36"/>
          <w:rtl/>
        </w:rPr>
        <w:t>-</w:t>
      </w:r>
      <w:proofErr w:type="gramStart"/>
      <w:r>
        <w:rPr>
          <w:szCs w:val="36"/>
        </w:rPr>
        <w:t>3</w:t>
      </w:r>
      <w:r>
        <w:rPr>
          <w:szCs w:val="36"/>
          <w:rtl/>
        </w:rPr>
        <w:t xml:space="preserve">  </w:t>
      </w:r>
      <w:r>
        <w:rPr>
          <w:szCs w:val="36"/>
          <w:u w:val="single" w:color="000000"/>
          <w:rtl/>
        </w:rPr>
        <w:t>عند</w:t>
      </w:r>
      <w:proofErr w:type="gramEnd"/>
      <w:r>
        <w:rPr>
          <w:szCs w:val="36"/>
          <w:u w:val="single" w:color="000000"/>
          <w:rtl/>
        </w:rPr>
        <w:t xml:space="preserve"> نهاية المبا ار ة</w:t>
      </w:r>
      <w:r>
        <w:rPr>
          <w:szCs w:val="36"/>
          <w:rtl/>
        </w:rPr>
        <w:t>، يدقق ويوقع استمارة التسجيل.</w:t>
      </w:r>
      <w:r>
        <w:rPr>
          <w:b/>
          <w:bCs/>
          <w:sz w:val="32"/>
          <w:szCs w:val="32"/>
          <w:rtl/>
        </w:rPr>
        <w:tab/>
        <w:t xml:space="preserve">  </w:t>
      </w:r>
    </w:p>
    <w:p w:rsidR="00557ABD" w:rsidRDefault="002969C2">
      <w:pPr>
        <w:spacing w:after="0" w:line="414" w:lineRule="auto"/>
        <w:ind w:left="2932" w:right="3015" w:hanging="2932"/>
        <w:jc w:val="right"/>
      </w:pPr>
      <w:r>
        <w:rPr>
          <w:b/>
          <w:bCs/>
          <w:szCs w:val="36"/>
          <w:rtl/>
        </w:rPr>
        <w:t xml:space="preserve"> تمنياتنا لكم بالتوفيق </w:t>
      </w:r>
    </w:p>
    <w:sectPr w:rsidR="00557ABD">
      <w:pgSz w:w="11906" w:h="16838"/>
      <w:pgMar w:top="1438" w:right="1795" w:bottom="2137" w:left="178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C398E"/>
    <w:multiLevelType w:val="hybridMultilevel"/>
    <w:tmpl w:val="92F4225E"/>
    <w:lvl w:ilvl="0" w:tplc="BD724288">
      <w:start w:val="1"/>
      <w:numFmt w:val="decimal"/>
      <w:lvlText w:val="%1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1A8F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F7CC1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3F8A8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1EF5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F2E7D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FCC77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5184C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3227B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D"/>
    <w:rsid w:val="000163ED"/>
    <w:rsid w:val="002969C2"/>
    <w:rsid w:val="00557ABD"/>
    <w:rsid w:val="005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78D459-051B-462E-8F1C-348FF24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54" w:line="330" w:lineRule="auto"/>
      <w:ind w:left="6" w:right="14" w:hanging="4"/>
      <w:jc w:val="both"/>
    </w:pPr>
    <w:rPr>
      <w:rFonts w:ascii="Calibri" w:eastAsia="Calibri" w:hAnsi="Calibri" w:cs="Calibri"/>
      <w:color w:val="000000"/>
      <w:sz w:val="3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84"/>
      <w:ind w:left="-1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cp:lastModifiedBy>Windows User</cp:lastModifiedBy>
  <cp:revision>4</cp:revision>
  <dcterms:created xsi:type="dcterms:W3CDTF">2024-09-14T09:00:00Z</dcterms:created>
  <dcterms:modified xsi:type="dcterms:W3CDTF">2024-09-14T09:13:00Z</dcterms:modified>
</cp:coreProperties>
</file>