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B9" w:rsidRPr="007F5DB9" w:rsidRDefault="007F5DB9" w:rsidP="007F5DB9">
      <w:pPr>
        <w:ind w:right="-993"/>
        <w:jc w:val="center"/>
        <w:rPr>
          <w:b/>
          <w:bCs/>
          <w:sz w:val="32"/>
          <w:szCs w:val="32"/>
          <w:rtl/>
        </w:rPr>
      </w:pPr>
      <w:r w:rsidRPr="007F5DB9">
        <w:rPr>
          <w:rFonts w:hint="cs"/>
          <w:b/>
          <w:bCs/>
          <w:sz w:val="32"/>
          <w:szCs w:val="32"/>
          <w:rtl/>
        </w:rPr>
        <w:t>خطوات بناء الاختبارات</w:t>
      </w:r>
      <w:bookmarkStart w:id="0" w:name="_GoBack"/>
      <w:bookmarkEnd w:id="0"/>
    </w:p>
    <w:p w:rsidR="008C30BA" w:rsidRPr="00EB7A72" w:rsidRDefault="008C30BA" w:rsidP="008C30BA">
      <w:pPr>
        <w:pStyle w:val="ListParagraph"/>
        <w:numPr>
          <w:ilvl w:val="0"/>
          <w:numId w:val="1"/>
        </w:numPr>
        <w:ind w:left="-483" w:right="-993"/>
        <w:jc w:val="highKashida"/>
        <w:rPr>
          <w:b/>
          <w:bCs/>
          <w:sz w:val="32"/>
          <w:szCs w:val="32"/>
          <w:u w:val="single"/>
          <w:lang w:bidi="ar-IQ"/>
        </w:rPr>
      </w:pPr>
      <w:r>
        <w:rPr>
          <w:rFonts w:hint="cs"/>
          <w:b/>
          <w:bCs/>
          <w:noProof/>
          <w:sz w:val="32"/>
          <w:szCs w:val="32"/>
          <w:u w:val="single"/>
          <w:rtl/>
        </w:rPr>
        <mc:AlternateContent>
          <mc:Choice Requires="wps">
            <w:drawing>
              <wp:anchor distT="0" distB="0" distL="114300" distR="114300" simplePos="0" relativeHeight="251660288" behindDoc="0" locked="0" layoutInCell="1" allowOverlap="1" wp14:anchorId="67C82EF3" wp14:editId="05BE00CA">
                <wp:simplePos x="0" y="0"/>
                <wp:positionH relativeFrom="column">
                  <wp:posOffset>638175</wp:posOffset>
                </wp:positionH>
                <wp:positionV relativeFrom="paragraph">
                  <wp:posOffset>-937260</wp:posOffset>
                </wp:positionV>
                <wp:extent cx="1219200" cy="800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192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30BA" w:rsidRPr="00352975" w:rsidRDefault="008C30BA" w:rsidP="008C30BA">
                            <w:pPr>
                              <w:ind w:left="360"/>
                              <w:rPr>
                                <w:sz w:val="104"/>
                                <w:szCs w:val="10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2EF3" id="_x0000_t202" coordsize="21600,21600" o:spt="202" path="m,l,21600r21600,l21600,xe">
                <v:stroke joinstyle="miter"/>
                <v:path gradientshapeok="t" o:connecttype="rect"/>
              </v:shapetype>
              <v:shape id="Text Box 4" o:spid="_x0000_s1026" type="#_x0000_t202" style="position:absolute;left:0;text-align:left;margin-left:50.25pt;margin-top:-73.8pt;width:9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" filled="f" stroked="f" strokeweight=".5pt">
                <v:textbox>
                  <w:txbxContent>
                    <w:p w:rsidR="008C30BA" w:rsidRPr="00352975" w:rsidRDefault="008C30BA" w:rsidP="008C30BA">
                      <w:pPr>
                        <w:ind w:left="360"/>
                        <w:rPr>
                          <w:sz w:val="104"/>
                          <w:szCs w:val="104"/>
                        </w:rPr>
                      </w:pPr>
                    </w:p>
                  </w:txbxContent>
                </v:textbox>
              </v:shape>
            </w:pict>
          </mc:Fallback>
        </mc:AlternateContent>
      </w:r>
      <w:r w:rsidRPr="00EB7A72">
        <w:rPr>
          <w:rFonts w:hint="cs"/>
          <w:b/>
          <w:bCs/>
          <w:sz w:val="32"/>
          <w:szCs w:val="32"/>
          <w:u w:val="single"/>
          <w:rtl/>
          <w:lang w:bidi="ar-IQ"/>
        </w:rPr>
        <w:t xml:space="preserve">تحديد الغرض او الهدف من </w:t>
      </w:r>
      <w:proofErr w:type="gramStart"/>
      <w:r w:rsidRPr="00EB7A72">
        <w:rPr>
          <w:rFonts w:hint="cs"/>
          <w:b/>
          <w:bCs/>
          <w:sz w:val="32"/>
          <w:szCs w:val="32"/>
          <w:u w:val="single"/>
          <w:rtl/>
          <w:lang w:bidi="ar-IQ"/>
        </w:rPr>
        <w:t>الاختبار</w:t>
      </w:r>
      <w:r w:rsidRPr="008F66CA">
        <w:rPr>
          <w:rFonts w:hint="cs"/>
          <w:b/>
          <w:bCs/>
          <w:noProof/>
          <w:sz w:val="32"/>
          <w:szCs w:val="32"/>
          <w:u w:val="single"/>
          <w:rtl/>
        </w:rPr>
        <w:t xml:space="preserve"> </w:t>
      </w:r>
      <w:r w:rsidRPr="00EB7A72">
        <w:rPr>
          <w:rFonts w:hint="cs"/>
          <w:b/>
          <w:bCs/>
          <w:sz w:val="32"/>
          <w:szCs w:val="32"/>
          <w:u w:val="single"/>
          <w:rtl/>
          <w:lang w:bidi="ar-IQ"/>
        </w:rPr>
        <w:t xml:space="preserve"> :</w:t>
      </w:r>
      <w:proofErr w:type="gramEnd"/>
      <w:r w:rsidRPr="00EB7A72">
        <w:rPr>
          <w:rFonts w:hint="cs"/>
          <w:b/>
          <w:bCs/>
          <w:sz w:val="32"/>
          <w:szCs w:val="32"/>
          <w:u w:val="single"/>
          <w:rtl/>
          <w:lang w:bidi="ar-IQ"/>
        </w:rPr>
        <w:t>-</w:t>
      </w:r>
    </w:p>
    <w:p w:rsidR="008C30BA" w:rsidRDefault="008C30BA" w:rsidP="008C30BA">
      <w:pPr>
        <w:ind w:left="-908" w:right="-709"/>
        <w:jc w:val="highKashida"/>
        <w:rPr>
          <w:sz w:val="32"/>
          <w:szCs w:val="32"/>
          <w:rtl/>
          <w:lang w:bidi="ar-IQ"/>
        </w:rPr>
      </w:pPr>
      <w:r>
        <w:rPr>
          <w:rFonts w:hint="cs"/>
          <w:sz w:val="32"/>
          <w:szCs w:val="32"/>
          <w:rtl/>
          <w:lang w:bidi="ar-IQ"/>
        </w:rPr>
        <w:t xml:space="preserve">تبدأ هذه الخطوة بأن يقوم المربي او المدرب الرياضي او الباحث بتحديد الغرض من الاختبار او المقياس تحديداً واضحاً فعلى الباحث ان يسأل نفسه لماذا يطبق اختباراً او مقياساً على التلاميذ او </w:t>
      </w:r>
      <w:proofErr w:type="gramStart"/>
      <w:r>
        <w:rPr>
          <w:rFonts w:hint="cs"/>
          <w:sz w:val="32"/>
          <w:szCs w:val="32"/>
          <w:rtl/>
          <w:lang w:bidi="ar-IQ"/>
        </w:rPr>
        <w:t>اللاعبين ؟</w:t>
      </w:r>
      <w:proofErr w:type="gramEnd"/>
      <w:r>
        <w:rPr>
          <w:rFonts w:hint="cs"/>
          <w:sz w:val="32"/>
          <w:szCs w:val="32"/>
          <w:rtl/>
          <w:lang w:bidi="ar-IQ"/>
        </w:rPr>
        <w:t xml:space="preserve"> وما هو الاستخدام المنشود في ضوء نتائج هذا الاختبار او </w:t>
      </w:r>
      <w:proofErr w:type="gramStart"/>
      <w:r>
        <w:rPr>
          <w:rFonts w:hint="cs"/>
          <w:sz w:val="32"/>
          <w:szCs w:val="32"/>
          <w:rtl/>
          <w:lang w:bidi="ar-IQ"/>
        </w:rPr>
        <w:t>المقياس ؟</w:t>
      </w:r>
      <w:proofErr w:type="gramEnd"/>
      <w:r>
        <w:rPr>
          <w:rFonts w:hint="cs"/>
          <w:sz w:val="32"/>
          <w:szCs w:val="32"/>
          <w:rtl/>
          <w:lang w:bidi="ar-IQ"/>
        </w:rPr>
        <w:t xml:space="preserve"> وهل المطلوب الاختبار او مقياس للحكم على قدرة اللاعبين او التلاميذ في اتقان مهارة حركية </w:t>
      </w:r>
      <w:proofErr w:type="gramStart"/>
      <w:r>
        <w:rPr>
          <w:rFonts w:hint="cs"/>
          <w:sz w:val="32"/>
          <w:szCs w:val="32"/>
          <w:rtl/>
          <w:lang w:bidi="ar-IQ"/>
        </w:rPr>
        <w:t>معينة ؟</w:t>
      </w:r>
      <w:proofErr w:type="gramEnd"/>
      <w:r>
        <w:rPr>
          <w:rFonts w:hint="cs"/>
          <w:sz w:val="32"/>
          <w:szCs w:val="32"/>
          <w:rtl/>
          <w:lang w:bidi="ar-IQ"/>
        </w:rPr>
        <w:t xml:space="preserve"> ام </w:t>
      </w:r>
      <w:proofErr w:type="spellStart"/>
      <w:r>
        <w:rPr>
          <w:rFonts w:hint="cs"/>
          <w:sz w:val="32"/>
          <w:szCs w:val="32"/>
          <w:rtl/>
          <w:lang w:bidi="ar-IQ"/>
        </w:rPr>
        <w:t>أختبار</w:t>
      </w:r>
      <w:proofErr w:type="spellEnd"/>
      <w:r>
        <w:rPr>
          <w:rFonts w:hint="cs"/>
          <w:sz w:val="32"/>
          <w:szCs w:val="32"/>
          <w:rtl/>
          <w:lang w:bidi="ar-IQ"/>
        </w:rPr>
        <w:t xml:space="preserve"> بتشخيص صعوبات التعلم </w:t>
      </w:r>
      <w:proofErr w:type="gramStart"/>
      <w:r>
        <w:rPr>
          <w:rFonts w:hint="cs"/>
          <w:sz w:val="32"/>
          <w:szCs w:val="32"/>
          <w:rtl/>
          <w:lang w:bidi="ar-IQ"/>
        </w:rPr>
        <w:t>الحركي ؟</w:t>
      </w:r>
      <w:proofErr w:type="gramEnd"/>
      <w:r>
        <w:rPr>
          <w:rFonts w:hint="cs"/>
          <w:sz w:val="32"/>
          <w:szCs w:val="32"/>
          <w:rtl/>
          <w:lang w:bidi="ar-IQ"/>
        </w:rPr>
        <w:t xml:space="preserve"> ام سمات شخصية خاصة بالفرد الرياضي ترتبط بمواقف المنافسة </w:t>
      </w:r>
      <w:proofErr w:type="gramStart"/>
      <w:r>
        <w:rPr>
          <w:rFonts w:hint="cs"/>
          <w:sz w:val="32"/>
          <w:szCs w:val="32"/>
          <w:rtl/>
          <w:lang w:bidi="ar-IQ"/>
        </w:rPr>
        <w:t>الرياضية .</w:t>
      </w:r>
      <w:proofErr w:type="gramEnd"/>
    </w:p>
    <w:p w:rsidR="008C30BA" w:rsidRPr="00EB7A72" w:rsidRDefault="008C30BA" w:rsidP="008C30BA">
      <w:pPr>
        <w:pStyle w:val="ListParagraph"/>
        <w:numPr>
          <w:ilvl w:val="0"/>
          <w:numId w:val="1"/>
        </w:numPr>
        <w:ind w:left="-483" w:right="-993"/>
        <w:jc w:val="highKashida"/>
        <w:rPr>
          <w:b/>
          <w:bCs/>
          <w:sz w:val="32"/>
          <w:szCs w:val="32"/>
          <w:u w:val="single"/>
          <w:lang w:bidi="ar-IQ"/>
        </w:rPr>
      </w:pPr>
      <w:r w:rsidRPr="00EB7A72">
        <w:rPr>
          <w:rFonts w:hint="cs"/>
          <w:b/>
          <w:bCs/>
          <w:sz w:val="32"/>
          <w:szCs w:val="32"/>
          <w:u w:val="single"/>
          <w:rtl/>
          <w:lang w:bidi="ar-IQ"/>
        </w:rPr>
        <w:t xml:space="preserve">تحديد الظاهرة المطلوب </w:t>
      </w:r>
      <w:proofErr w:type="gramStart"/>
      <w:r w:rsidRPr="00EB7A72">
        <w:rPr>
          <w:rFonts w:hint="cs"/>
          <w:b/>
          <w:bCs/>
          <w:sz w:val="32"/>
          <w:szCs w:val="32"/>
          <w:u w:val="single"/>
          <w:rtl/>
          <w:lang w:bidi="ar-IQ"/>
        </w:rPr>
        <w:t>قياسها :</w:t>
      </w:r>
      <w:proofErr w:type="gramEnd"/>
      <w:r w:rsidRPr="00EB7A72">
        <w:rPr>
          <w:rFonts w:hint="cs"/>
          <w:b/>
          <w:bCs/>
          <w:sz w:val="32"/>
          <w:szCs w:val="32"/>
          <w:u w:val="single"/>
          <w:rtl/>
          <w:lang w:bidi="ar-IQ"/>
        </w:rPr>
        <w:t>-</w:t>
      </w:r>
    </w:p>
    <w:p w:rsidR="008C30BA" w:rsidRDefault="008C30BA" w:rsidP="008C30BA">
      <w:pPr>
        <w:ind w:left="-908" w:right="-709"/>
        <w:jc w:val="highKashida"/>
        <w:rPr>
          <w:sz w:val="32"/>
          <w:szCs w:val="32"/>
          <w:rtl/>
          <w:lang w:bidi="ar-IQ"/>
        </w:rPr>
      </w:pPr>
      <w:r>
        <w:rPr>
          <w:rFonts w:hint="cs"/>
          <w:sz w:val="32"/>
          <w:szCs w:val="32"/>
          <w:rtl/>
          <w:lang w:bidi="ar-IQ"/>
        </w:rPr>
        <w:t xml:space="preserve">بعد تحديد الغرض من الاختبار او القياس يجب معرفة </w:t>
      </w:r>
      <w:proofErr w:type="spellStart"/>
      <w:r>
        <w:rPr>
          <w:rFonts w:hint="cs"/>
          <w:sz w:val="32"/>
          <w:szCs w:val="32"/>
          <w:rtl/>
          <w:lang w:bidi="ar-IQ"/>
        </w:rPr>
        <w:t>ماهو</w:t>
      </w:r>
      <w:proofErr w:type="spellEnd"/>
      <w:r>
        <w:rPr>
          <w:rFonts w:hint="cs"/>
          <w:sz w:val="32"/>
          <w:szCs w:val="32"/>
          <w:rtl/>
          <w:lang w:bidi="ar-IQ"/>
        </w:rPr>
        <w:t xml:space="preserve"> الشيء الذي يرغب بقياسه </w:t>
      </w:r>
      <w:proofErr w:type="gramStart"/>
      <w:r>
        <w:rPr>
          <w:rFonts w:hint="cs"/>
          <w:sz w:val="32"/>
          <w:szCs w:val="32"/>
          <w:rtl/>
          <w:lang w:bidi="ar-IQ"/>
        </w:rPr>
        <w:t>فعلاً ؟</w:t>
      </w:r>
      <w:proofErr w:type="gramEnd"/>
      <w:r>
        <w:rPr>
          <w:rFonts w:hint="cs"/>
          <w:sz w:val="32"/>
          <w:szCs w:val="32"/>
          <w:rtl/>
          <w:lang w:bidi="ar-IQ"/>
        </w:rPr>
        <w:t xml:space="preserve"> وتتطلب الاجابة على هذا التساؤل الى تحديد الشيء او الظاهرة المطلوب قياسها الى تحديداً واضحاً امام اذا كانت هذه الظاهرة موجودة فعلاً و يمكن قياسها ام </w:t>
      </w:r>
      <w:proofErr w:type="gramStart"/>
      <w:r>
        <w:rPr>
          <w:rFonts w:hint="cs"/>
          <w:sz w:val="32"/>
          <w:szCs w:val="32"/>
          <w:rtl/>
          <w:lang w:bidi="ar-IQ"/>
        </w:rPr>
        <w:t>لا .</w:t>
      </w:r>
      <w:proofErr w:type="gramEnd"/>
    </w:p>
    <w:p w:rsidR="008C30BA" w:rsidRDefault="008C30BA" w:rsidP="008C30BA">
      <w:pPr>
        <w:ind w:left="-908" w:right="-709"/>
        <w:jc w:val="highKashida"/>
        <w:rPr>
          <w:sz w:val="32"/>
          <w:szCs w:val="32"/>
          <w:rtl/>
          <w:lang w:bidi="ar-IQ"/>
        </w:rPr>
      </w:pPr>
      <w:r w:rsidRPr="00EB7A72">
        <w:rPr>
          <w:rFonts w:hint="cs"/>
          <w:b/>
          <w:bCs/>
          <w:sz w:val="32"/>
          <w:szCs w:val="32"/>
          <w:rtl/>
          <w:lang w:bidi="ar-IQ"/>
        </w:rPr>
        <w:t>و على سبيل المثال /</w:t>
      </w:r>
      <w:r>
        <w:rPr>
          <w:rFonts w:hint="cs"/>
          <w:sz w:val="32"/>
          <w:szCs w:val="32"/>
          <w:rtl/>
          <w:lang w:bidi="ar-IQ"/>
        </w:rPr>
        <w:t xml:space="preserve"> عند تحديد القوة العضلية كظاهرة مطلوب قياسها فأنه يجب تحديد ما اذا كان قياس القوة المميزة بالسرعة ام تحمل القوة ام القوة العضلية الديناميكية ام القوة العضلية من انقباض </w:t>
      </w:r>
      <w:proofErr w:type="gramStart"/>
      <w:r>
        <w:rPr>
          <w:rFonts w:hint="cs"/>
          <w:sz w:val="32"/>
          <w:szCs w:val="32"/>
          <w:rtl/>
          <w:lang w:bidi="ar-IQ"/>
        </w:rPr>
        <w:t>ثابت .</w:t>
      </w:r>
      <w:proofErr w:type="gramEnd"/>
    </w:p>
    <w:p w:rsidR="008C30BA" w:rsidRDefault="008C30BA" w:rsidP="008C30BA">
      <w:pPr>
        <w:ind w:left="-908" w:right="-709"/>
        <w:jc w:val="highKashida"/>
        <w:rPr>
          <w:sz w:val="32"/>
          <w:szCs w:val="32"/>
          <w:rtl/>
          <w:lang w:bidi="ar-IQ"/>
        </w:rPr>
      </w:pPr>
      <w:r>
        <w:rPr>
          <w:rFonts w:hint="cs"/>
          <w:sz w:val="32"/>
          <w:szCs w:val="32"/>
          <w:rtl/>
          <w:lang w:bidi="ar-IQ"/>
        </w:rPr>
        <w:t xml:space="preserve">وهذا ينبغي تحديد السمة او الصفة او القدرة او المهارة المطلوب قياسها تحديداً دقيقاً بأن يكون مفهومها وحدودها واضحين </w:t>
      </w:r>
      <w:proofErr w:type="gramStart"/>
      <w:r>
        <w:rPr>
          <w:rFonts w:hint="cs"/>
          <w:sz w:val="32"/>
          <w:szCs w:val="32"/>
          <w:rtl/>
          <w:lang w:bidi="ar-IQ"/>
        </w:rPr>
        <w:t>تماماً .</w:t>
      </w:r>
      <w:proofErr w:type="gramEnd"/>
    </w:p>
    <w:p w:rsidR="008C30BA" w:rsidRPr="00EB7A72" w:rsidRDefault="008C30BA" w:rsidP="008C30BA">
      <w:pPr>
        <w:pStyle w:val="ListParagraph"/>
        <w:numPr>
          <w:ilvl w:val="0"/>
          <w:numId w:val="1"/>
        </w:numPr>
        <w:ind w:left="-483" w:right="-993"/>
        <w:jc w:val="highKashida"/>
        <w:rPr>
          <w:b/>
          <w:bCs/>
          <w:sz w:val="32"/>
          <w:szCs w:val="32"/>
          <w:u w:val="single"/>
          <w:lang w:bidi="ar-IQ"/>
        </w:rPr>
      </w:pPr>
      <w:r w:rsidRPr="00EB7A72">
        <w:rPr>
          <w:rFonts w:hint="cs"/>
          <w:b/>
          <w:bCs/>
          <w:sz w:val="32"/>
          <w:szCs w:val="32"/>
          <w:u w:val="single"/>
          <w:rtl/>
          <w:lang w:bidi="ar-IQ"/>
        </w:rPr>
        <w:t xml:space="preserve">تحليل الظاهرة </w:t>
      </w:r>
      <w:proofErr w:type="gramStart"/>
      <w:r w:rsidRPr="00EB7A72">
        <w:rPr>
          <w:rFonts w:hint="cs"/>
          <w:b/>
          <w:bCs/>
          <w:sz w:val="32"/>
          <w:szCs w:val="32"/>
          <w:u w:val="single"/>
          <w:rtl/>
          <w:lang w:bidi="ar-IQ"/>
        </w:rPr>
        <w:t>( تجزئة</w:t>
      </w:r>
      <w:proofErr w:type="gramEnd"/>
      <w:r w:rsidRPr="00EB7A72">
        <w:rPr>
          <w:rFonts w:hint="cs"/>
          <w:b/>
          <w:bCs/>
          <w:sz w:val="32"/>
          <w:szCs w:val="32"/>
          <w:u w:val="single"/>
          <w:rtl/>
          <w:lang w:bidi="ar-IQ"/>
        </w:rPr>
        <w:t xml:space="preserve"> الظاهرة لعناصرها الاولية ) واعداد جدول المواصفات :-</w:t>
      </w:r>
    </w:p>
    <w:p w:rsidR="008C30BA" w:rsidRDefault="008C30BA" w:rsidP="008C30BA">
      <w:pPr>
        <w:ind w:left="-908" w:right="-709"/>
        <w:jc w:val="highKashida"/>
        <w:rPr>
          <w:sz w:val="32"/>
          <w:szCs w:val="32"/>
          <w:rtl/>
          <w:lang w:bidi="ar-IQ"/>
        </w:rPr>
      </w:pPr>
      <w:r>
        <w:rPr>
          <w:rFonts w:hint="cs"/>
          <w:sz w:val="32"/>
          <w:szCs w:val="32"/>
          <w:rtl/>
          <w:lang w:bidi="ar-IQ"/>
        </w:rPr>
        <w:t xml:space="preserve">بعد التحليل الدقيق لمفهوم وحدود الظاهرة المطلوب قياسها يبدأ الباحث في تحليل هذه الظاهرة لتحديد المكونات </w:t>
      </w:r>
      <w:proofErr w:type="spellStart"/>
      <w:r>
        <w:rPr>
          <w:rFonts w:hint="cs"/>
          <w:sz w:val="32"/>
          <w:szCs w:val="32"/>
          <w:rtl/>
          <w:lang w:bidi="ar-IQ"/>
        </w:rPr>
        <w:t>الاسياسية</w:t>
      </w:r>
      <w:proofErr w:type="spellEnd"/>
      <w:r>
        <w:rPr>
          <w:rFonts w:hint="cs"/>
          <w:sz w:val="32"/>
          <w:szCs w:val="32"/>
          <w:rtl/>
          <w:lang w:bidi="ar-IQ"/>
        </w:rPr>
        <w:t xml:space="preserve"> او العوامل او المهارات الخاصة التي تتضمنها الظاهرة المطلوب قياسها.</w:t>
      </w:r>
    </w:p>
    <w:p w:rsidR="008C30BA" w:rsidRDefault="008C30BA" w:rsidP="008C30BA">
      <w:pPr>
        <w:ind w:left="-908" w:right="-709"/>
        <w:jc w:val="highKashida"/>
        <w:rPr>
          <w:sz w:val="32"/>
          <w:szCs w:val="32"/>
          <w:rtl/>
          <w:lang w:bidi="ar-IQ"/>
        </w:rPr>
      </w:pPr>
      <w:r>
        <w:rPr>
          <w:rFonts w:hint="cs"/>
          <w:sz w:val="32"/>
          <w:szCs w:val="32"/>
          <w:rtl/>
          <w:lang w:bidi="ar-IQ"/>
        </w:rPr>
        <w:t xml:space="preserve">ومن الشروط الواجب توفرها في العوامل الناتجة او المكونات </w:t>
      </w:r>
      <w:proofErr w:type="spellStart"/>
      <w:r>
        <w:rPr>
          <w:rFonts w:hint="cs"/>
          <w:sz w:val="32"/>
          <w:szCs w:val="32"/>
          <w:rtl/>
          <w:lang w:bidi="ar-IQ"/>
        </w:rPr>
        <w:t>الاسياسية</w:t>
      </w:r>
      <w:proofErr w:type="spellEnd"/>
      <w:r>
        <w:rPr>
          <w:rFonts w:hint="cs"/>
          <w:sz w:val="32"/>
          <w:szCs w:val="32"/>
          <w:rtl/>
          <w:lang w:bidi="ar-IQ"/>
        </w:rPr>
        <w:t xml:space="preserve"> ان تكون بسيطة ان يصعب تحليلها الى </w:t>
      </w:r>
      <w:proofErr w:type="spellStart"/>
      <w:r>
        <w:rPr>
          <w:rFonts w:hint="cs"/>
          <w:sz w:val="32"/>
          <w:szCs w:val="32"/>
          <w:rtl/>
          <w:lang w:bidi="ar-IQ"/>
        </w:rPr>
        <w:t>ماهو</w:t>
      </w:r>
      <w:proofErr w:type="spellEnd"/>
      <w:r>
        <w:rPr>
          <w:rFonts w:hint="cs"/>
          <w:sz w:val="32"/>
          <w:szCs w:val="32"/>
          <w:rtl/>
          <w:lang w:bidi="ar-IQ"/>
        </w:rPr>
        <w:t xml:space="preserve"> ابسط </w:t>
      </w:r>
      <w:proofErr w:type="gramStart"/>
      <w:r>
        <w:rPr>
          <w:rFonts w:hint="cs"/>
          <w:sz w:val="32"/>
          <w:szCs w:val="32"/>
          <w:rtl/>
          <w:lang w:bidi="ar-IQ"/>
        </w:rPr>
        <w:t>منها ,</w:t>
      </w:r>
      <w:proofErr w:type="gramEnd"/>
      <w:r>
        <w:rPr>
          <w:rFonts w:hint="cs"/>
          <w:sz w:val="32"/>
          <w:szCs w:val="32"/>
          <w:rtl/>
          <w:lang w:bidi="ar-IQ"/>
        </w:rPr>
        <w:t xml:space="preserve"> وتشكل في مجموعة الظاهرة المطلوب قياسها بدرجة كبيرة وقد يتم هذا التحليل عن طريق الباحث نفسه معتمداً في ذلك على قدرة الشخصية في مجاله او عن طريق الرجوع الى المراجع العلمية المتخصصة في مجال هذه الظاهرة .</w:t>
      </w:r>
    </w:p>
    <w:p w:rsidR="008C30BA" w:rsidRDefault="008C30BA" w:rsidP="008C30BA">
      <w:pPr>
        <w:ind w:left="-908" w:right="-709"/>
        <w:jc w:val="highKashida"/>
        <w:rPr>
          <w:sz w:val="32"/>
          <w:szCs w:val="32"/>
          <w:rtl/>
          <w:lang w:bidi="ar-IQ"/>
        </w:rPr>
      </w:pPr>
      <w:r>
        <w:rPr>
          <w:rFonts w:hint="cs"/>
          <w:sz w:val="32"/>
          <w:szCs w:val="32"/>
          <w:rtl/>
          <w:lang w:bidi="ar-IQ"/>
        </w:rPr>
        <w:t xml:space="preserve">وينتهي التحليل عادةً بوضع قائمة كاملة بالمكونات </w:t>
      </w:r>
      <w:proofErr w:type="spellStart"/>
      <w:r>
        <w:rPr>
          <w:rFonts w:hint="cs"/>
          <w:sz w:val="32"/>
          <w:szCs w:val="32"/>
          <w:rtl/>
          <w:lang w:bidi="ar-IQ"/>
        </w:rPr>
        <w:t>الاسياسية</w:t>
      </w:r>
      <w:proofErr w:type="spellEnd"/>
      <w:r>
        <w:rPr>
          <w:rFonts w:hint="cs"/>
          <w:sz w:val="32"/>
          <w:szCs w:val="32"/>
          <w:rtl/>
          <w:lang w:bidi="ar-IQ"/>
        </w:rPr>
        <w:t xml:space="preserve"> للظاهرة المطلوب </w:t>
      </w:r>
      <w:proofErr w:type="gramStart"/>
      <w:r>
        <w:rPr>
          <w:rFonts w:hint="cs"/>
          <w:sz w:val="32"/>
          <w:szCs w:val="32"/>
          <w:rtl/>
          <w:lang w:bidi="ar-IQ"/>
        </w:rPr>
        <w:t>قياسها ,</w:t>
      </w:r>
      <w:proofErr w:type="gramEnd"/>
      <w:r>
        <w:rPr>
          <w:rFonts w:hint="cs"/>
          <w:sz w:val="32"/>
          <w:szCs w:val="32"/>
          <w:rtl/>
          <w:lang w:bidi="ar-IQ"/>
        </w:rPr>
        <w:t xml:space="preserve"> ويمكن اعداد جداول المواصفات التي تتضمن المكونات </w:t>
      </w:r>
      <w:proofErr w:type="spellStart"/>
      <w:r>
        <w:rPr>
          <w:rFonts w:hint="cs"/>
          <w:sz w:val="32"/>
          <w:szCs w:val="32"/>
          <w:rtl/>
          <w:lang w:bidi="ar-IQ"/>
        </w:rPr>
        <w:t>الاسياسية</w:t>
      </w:r>
      <w:proofErr w:type="spellEnd"/>
      <w:r>
        <w:rPr>
          <w:rFonts w:hint="cs"/>
          <w:sz w:val="32"/>
          <w:szCs w:val="32"/>
          <w:rtl/>
          <w:lang w:bidi="ar-IQ"/>
        </w:rPr>
        <w:t xml:space="preserve"> للظاهرة والاهمية النسبية لكل عنصر من هذه العناصر التي تشكل الظاهرة ككل .</w:t>
      </w:r>
    </w:p>
    <w:p w:rsidR="008C30BA" w:rsidRPr="00EB7A72" w:rsidRDefault="008C30BA" w:rsidP="008C30BA">
      <w:pPr>
        <w:pStyle w:val="ListParagraph"/>
        <w:numPr>
          <w:ilvl w:val="0"/>
          <w:numId w:val="1"/>
        </w:numPr>
        <w:ind w:left="-483" w:right="-993"/>
        <w:jc w:val="highKashida"/>
        <w:rPr>
          <w:b/>
          <w:bCs/>
          <w:sz w:val="32"/>
          <w:szCs w:val="32"/>
          <w:u w:val="single"/>
          <w:lang w:bidi="ar-IQ"/>
        </w:rPr>
      </w:pPr>
      <w:r w:rsidRPr="00EB7A72">
        <w:rPr>
          <w:rFonts w:hint="cs"/>
          <w:b/>
          <w:bCs/>
          <w:sz w:val="32"/>
          <w:szCs w:val="32"/>
          <w:u w:val="single"/>
          <w:rtl/>
          <w:lang w:bidi="ar-IQ"/>
        </w:rPr>
        <w:lastRenderedPageBreak/>
        <w:t xml:space="preserve">تحديد وحدات </w:t>
      </w:r>
      <w:proofErr w:type="gramStart"/>
      <w:r w:rsidRPr="00EB7A72">
        <w:rPr>
          <w:rFonts w:hint="cs"/>
          <w:b/>
          <w:bCs/>
          <w:sz w:val="32"/>
          <w:szCs w:val="32"/>
          <w:u w:val="single"/>
          <w:rtl/>
          <w:lang w:bidi="ar-IQ"/>
        </w:rPr>
        <w:t>الاختبار :</w:t>
      </w:r>
      <w:proofErr w:type="gramEnd"/>
      <w:r w:rsidRPr="00EB7A72">
        <w:rPr>
          <w:rFonts w:hint="cs"/>
          <w:b/>
          <w:bCs/>
          <w:sz w:val="32"/>
          <w:szCs w:val="32"/>
          <w:u w:val="single"/>
          <w:rtl/>
          <w:lang w:bidi="ar-IQ"/>
        </w:rPr>
        <w:t>-</w:t>
      </w:r>
    </w:p>
    <w:p w:rsidR="008C30BA" w:rsidRDefault="008C30BA" w:rsidP="008C30BA">
      <w:pPr>
        <w:ind w:left="-908" w:right="-709"/>
        <w:jc w:val="highKashida"/>
        <w:rPr>
          <w:sz w:val="32"/>
          <w:szCs w:val="32"/>
          <w:rtl/>
          <w:lang w:bidi="ar-IQ"/>
        </w:rPr>
      </w:pPr>
      <w:r>
        <w:rPr>
          <w:rFonts w:hint="cs"/>
          <w:sz w:val="32"/>
          <w:szCs w:val="32"/>
          <w:rtl/>
          <w:lang w:bidi="ar-IQ"/>
        </w:rPr>
        <w:t xml:space="preserve">بعد تحديد المكونات </w:t>
      </w:r>
      <w:proofErr w:type="spellStart"/>
      <w:r>
        <w:rPr>
          <w:rFonts w:hint="cs"/>
          <w:sz w:val="32"/>
          <w:szCs w:val="32"/>
          <w:rtl/>
          <w:lang w:bidi="ar-IQ"/>
        </w:rPr>
        <w:t>الاسياسية</w:t>
      </w:r>
      <w:proofErr w:type="spellEnd"/>
      <w:r>
        <w:rPr>
          <w:rFonts w:hint="cs"/>
          <w:sz w:val="32"/>
          <w:szCs w:val="32"/>
          <w:rtl/>
          <w:lang w:bidi="ar-IQ"/>
        </w:rPr>
        <w:t xml:space="preserve"> واهميتها النسبية تحديداً علمياً دقيقاً يقوم الباحث بتحديد وحدات الاختبار التي تقيس كل المكون على حده مع ملاحظة ان نقيس الوحدات الخاصة لكل مكون في مجموعها الصفات النوعية الخاصة بالمكون المطلوب </w:t>
      </w:r>
      <w:proofErr w:type="gramStart"/>
      <w:r>
        <w:rPr>
          <w:rFonts w:hint="cs"/>
          <w:sz w:val="32"/>
          <w:szCs w:val="32"/>
          <w:rtl/>
          <w:lang w:bidi="ar-IQ"/>
        </w:rPr>
        <w:t>اختبارها .</w:t>
      </w:r>
      <w:proofErr w:type="gramEnd"/>
    </w:p>
    <w:p w:rsidR="008C30BA" w:rsidRDefault="008C30BA" w:rsidP="008C30BA">
      <w:pPr>
        <w:ind w:left="-908" w:right="-709"/>
        <w:jc w:val="highKashida"/>
        <w:rPr>
          <w:sz w:val="32"/>
          <w:szCs w:val="32"/>
          <w:rtl/>
          <w:lang w:bidi="ar-IQ"/>
        </w:rPr>
      </w:pPr>
      <w:r>
        <w:rPr>
          <w:rFonts w:hint="cs"/>
          <w:sz w:val="32"/>
          <w:szCs w:val="32"/>
          <w:rtl/>
          <w:lang w:bidi="ar-IQ"/>
        </w:rPr>
        <w:t xml:space="preserve">ومن الملاحظ قياس التربوي الرياضي ان عملية القياس يمكن ان تدور حول جوانب حركية او معرفية او اجتماعية او نفسية وجمعيها مظاهر سلوكية تتطلب تحديداً دقيقاً عند اختيار الاختبارات التي </w:t>
      </w:r>
      <w:proofErr w:type="gramStart"/>
      <w:r>
        <w:rPr>
          <w:rFonts w:hint="cs"/>
          <w:sz w:val="32"/>
          <w:szCs w:val="32"/>
          <w:rtl/>
          <w:lang w:bidi="ar-IQ"/>
        </w:rPr>
        <w:t>تقيسها ,</w:t>
      </w:r>
      <w:proofErr w:type="gramEnd"/>
      <w:r>
        <w:rPr>
          <w:rFonts w:hint="cs"/>
          <w:sz w:val="32"/>
          <w:szCs w:val="32"/>
          <w:rtl/>
          <w:lang w:bidi="ar-IQ"/>
        </w:rPr>
        <w:t xml:space="preserve"> وذلك يتم اختيار او تحديد الاختبار لاستخدامها في عملية القياس .</w:t>
      </w:r>
    </w:p>
    <w:p w:rsidR="008C30BA" w:rsidRDefault="008C30BA" w:rsidP="008C30BA">
      <w:pPr>
        <w:ind w:left="-908" w:right="-709"/>
        <w:jc w:val="highKashida"/>
        <w:rPr>
          <w:sz w:val="32"/>
          <w:szCs w:val="32"/>
          <w:rtl/>
          <w:lang w:bidi="ar-IQ"/>
        </w:rPr>
      </w:pPr>
      <w:r>
        <w:rPr>
          <w:rFonts w:hint="cs"/>
          <w:sz w:val="32"/>
          <w:szCs w:val="32"/>
          <w:rtl/>
          <w:lang w:bidi="ar-IQ"/>
        </w:rPr>
        <w:t xml:space="preserve">وان عملية جمع الاختبارات من اكثر الخطوات اهمية بالنسبة </w:t>
      </w:r>
      <w:proofErr w:type="spellStart"/>
      <w:r>
        <w:rPr>
          <w:rFonts w:hint="cs"/>
          <w:sz w:val="32"/>
          <w:szCs w:val="32"/>
          <w:rtl/>
          <w:lang w:bidi="ar-IQ"/>
        </w:rPr>
        <w:t>لاجراءات</w:t>
      </w:r>
      <w:proofErr w:type="spellEnd"/>
      <w:r>
        <w:rPr>
          <w:rFonts w:hint="cs"/>
          <w:sz w:val="32"/>
          <w:szCs w:val="32"/>
          <w:rtl/>
          <w:lang w:bidi="ar-IQ"/>
        </w:rPr>
        <w:t xml:space="preserve"> بناء </w:t>
      </w:r>
      <w:proofErr w:type="gramStart"/>
      <w:r>
        <w:rPr>
          <w:rFonts w:hint="cs"/>
          <w:sz w:val="32"/>
          <w:szCs w:val="32"/>
          <w:rtl/>
          <w:lang w:bidi="ar-IQ"/>
        </w:rPr>
        <w:t>الاختبارات ,</w:t>
      </w:r>
      <w:proofErr w:type="gramEnd"/>
      <w:r>
        <w:rPr>
          <w:rFonts w:hint="cs"/>
          <w:sz w:val="32"/>
          <w:szCs w:val="32"/>
          <w:rtl/>
          <w:lang w:bidi="ar-IQ"/>
        </w:rPr>
        <w:t xml:space="preserve"> ويجب ان تختار وحدات الاختبار بدقة ويتم اختيار هذه الوحدات من المراجع والكتب والرسائل والبحوث السابقة او عن طريق رأي الخبراء او المختصين في المجال نفسه .</w:t>
      </w:r>
    </w:p>
    <w:p w:rsidR="008C30BA" w:rsidRDefault="008C30BA" w:rsidP="008C30BA">
      <w:pPr>
        <w:ind w:left="-908" w:right="-709"/>
        <w:jc w:val="highKashida"/>
        <w:rPr>
          <w:sz w:val="32"/>
          <w:szCs w:val="32"/>
          <w:rtl/>
          <w:lang w:bidi="ar-IQ"/>
        </w:rPr>
      </w:pPr>
      <w:r>
        <w:rPr>
          <w:rFonts w:hint="cs"/>
          <w:sz w:val="32"/>
          <w:szCs w:val="32"/>
          <w:rtl/>
          <w:lang w:bidi="ar-IQ"/>
        </w:rPr>
        <w:t xml:space="preserve">ويفضل في جميع الحالات تحديد </w:t>
      </w:r>
      <w:proofErr w:type="gramStart"/>
      <w:r>
        <w:rPr>
          <w:rFonts w:hint="cs"/>
          <w:sz w:val="32"/>
          <w:szCs w:val="32"/>
          <w:rtl/>
          <w:lang w:bidi="ar-IQ"/>
        </w:rPr>
        <w:t>اكثر</w:t>
      </w:r>
      <w:proofErr w:type="gramEnd"/>
      <w:r>
        <w:rPr>
          <w:rFonts w:hint="cs"/>
          <w:sz w:val="32"/>
          <w:szCs w:val="32"/>
          <w:rtl/>
          <w:lang w:bidi="ar-IQ"/>
        </w:rPr>
        <w:t xml:space="preserve"> من وحدة اختبار واحدة تقيس المكون الواحد.</w:t>
      </w:r>
    </w:p>
    <w:p w:rsidR="008C30BA" w:rsidRDefault="008C30BA" w:rsidP="008C30BA">
      <w:pPr>
        <w:pStyle w:val="ListParagraph"/>
        <w:numPr>
          <w:ilvl w:val="0"/>
          <w:numId w:val="1"/>
        </w:numPr>
        <w:ind w:left="-483" w:right="-993"/>
        <w:jc w:val="highKashida"/>
        <w:rPr>
          <w:b/>
          <w:bCs/>
          <w:sz w:val="32"/>
          <w:szCs w:val="32"/>
          <w:u w:val="single"/>
          <w:lang w:bidi="ar-IQ"/>
        </w:rPr>
      </w:pPr>
      <w:r>
        <w:rPr>
          <w:rFonts w:hint="cs"/>
          <w:b/>
          <w:bCs/>
          <w:sz w:val="32"/>
          <w:szCs w:val="32"/>
          <w:u w:val="single"/>
          <w:rtl/>
          <w:lang w:bidi="ar-IQ"/>
        </w:rPr>
        <w:t>الاختي</w:t>
      </w:r>
      <w:r w:rsidRPr="00EB7A72">
        <w:rPr>
          <w:rFonts w:hint="cs"/>
          <w:b/>
          <w:bCs/>
          <w:sz w:val="32"/>
          <w:szCs w:val="32"/>
          <w:u w:val="single"/>
          <w:rtl/>
          <w:lang w:bidi="ar-IQ"/>
        </w:rPr>
        <w:t xml:space="preserve">ار النهائي لوحدات </w:t>
      </w:r>
      <w:proofErr w:type="gramStart"/>
      <w:r w:rsidRPr="00EB7A72">
        <w:rPr>
          <w:rFonts w:hint="cs"/>
          <w:b/>
          <w:bCs/>
          <w:sz w:val="32"/>
          <w:szCs w:val="32"/>
          <w:u w:val="single"/>
          <w:rtl/>
          <w:lang w:bidi="ar-IQ"/>
        </w:rPr>
        <w:t>الاختبار :</w:t>
      </w:r>
      <w:proofErr w:type="gramEnd"/>
      <w:r w:rsidRPr="00EB7A72">
        <w:rPr>
          <w:rFonts w:hint="cs"/>
          <w:b/>
          <w:bCs/>
          <w:sz w:val="32"/>
          <w:szCs w:val="32"/>
          <w:u w:val="single"/>
          <w:rtl/>
          <w:lang w:bidi="ar-IQ"/>
        </w:rPr>
        <w:t>-</w:t>
      </w:r>
    </w:p>
    <w:p w:rsidR="008C30BA" w:rsidRPr="00B57E09" w:rsidRDefault="008C30BA" w:rsidP="008C30BA">
      <w:pPr>
        <w:ind w:left="-625" w:right="-709"/>
        <w:jc w:val="highKashida"/>
        <w:rPr>
          <w:sz w:val="32"/>
          <w:szCs w:val="32"/>
          <w:rtl/>
          <w:lang w:bidi="ar-IQ"/>
        </w:rPr>
      </w:pPr>
      <w:r w:rsidRPr="00B57E09">
        <w:rPr>
          <w:rFonts w:hint="cs"/>
          <w:sz w:val="32"/>
          <w:szCs w:val="32"/>
          <w:rtl/>
          <w:lang w:bidi="ar-IQ"/>
        </w:rPr>
        <w:t xml:space="preserve">بعد تحديد وحدات الاختبار يتم الاختيار النهائي لوحدات من خلال </w:t>
      </w:r>
      <w:proofErr w:type="gramStart"/>
      <w:r w:rsidRPr="00B57E09">
        <w:rPr>
          <w:rFonts w:hint="cs"/>
          <w:sz w:val="32"/>
          <w:szCs w:val="32"/>
          <w:rtl/>
          <w:lang w:bidi="ar-IQ"/>
        </w:rPr>
        <w:t>الاستقلالية ,</w:t>
      </w:r>
      <w:proofErr w:type="gramEnd"/>
      <w:r w:rsidRPr="00B57E09">
        <w:rPr>
          <w:rFonts w:hint="cs"/>
          <w:sz w:val="32"/>
          <w:szCs w:val="32"/>
          <w:rtl/>
          <w:lang w:bidi="ar-IQ"/>
        </w:rPr>
        <w:t xml:space="preserve"> وان اختبار واحد غير كافي لقياس اللياقة البدنية او الاداء الكلي للفرد فيجب وضع بطارية اختبار تحتوي على عدة اختبارات بحيث يصمم اختبار لقياس ظاهرة معينة .</w:t>
      </w:r>
    </w:p>
    <w:p w:rsidR="008C30BA" w:rsidRDefault="008C30BA" w:rsidP="008C30BA">
      <w:pPr>
        <w:ind w:left="-625" w:right="-709"/>
        <w:jc w:val="highKashida"/>
        <w:rPr>
          <w:b/>
          <w:bCs/>
          <w:sz w:val="32"/>
          <w:szCs w:val="32"/>
          <w:rtl/>
          <w:lang w:bidi="ar-IQ"/>
        </w:rPr>
      </w:pPr>
      <w:r>
        <w:rPr>
          <w:rFonts w:hint="cs"/>
          <w:b/>
          <w:bCs/>
          <w:sz w:val="32"/>
          <w:szCs w:val="32"/>
          <w:rtl/>
          <w:lang w:bidi="ar-IQ"/>
        </w:rPr>
        <w:t xml:space="preserve">مثل / </w:t>
      </w:r>
      <w:r w:rsidRPr="00B57E09">
        <w:rPr>
          <w:rFonts w:hint="cs"/>
          <w:sz w:val="32"/>
          <w:szCs w:val="32"/>
          <w:rtl/>
          <w:lang w:bidi="ar-IQ"/>
        </w:rPr>
        <w:t xml:space="preserve">اختيار اختبار ركض 30متر و 40متر لقياس السرعة الانتقالية يجب ان تتسم بالصدق والثبات والموضوعية </w:t>
      </w:r>
      <w:proofErr w:type="gramStart"/>
      <w:r w:rsidRPr="00B57E09">
        <w:rPr>
          <w:rFonts w:hint="cs"/>
          <w:sz w:val="32"/>
          <w:szCs w:val="32"/>
          <w:rtl/>
          <w:lang w:bidi="ar-IQ"/>
        </w:rPr>
        <w:t>( الاسس</w:t>
      </w:r>
      <w:proofErr w:type="gramEnd"/>
      <w:r w:rsidRPr="00B57E09">
        <w:rPr>
          <w:rFonts w:hint="cs"/>
          <w:sz w:val="32"/>
          <w:szCs w:val="32"/>
          <w:rtl/>
          <w:lang w:bidi="ar-IQ"/>
        </w:rPr>
        <w:t xml:space="preserve"> العلمية ) وتوفر الاجهزة </w:t>
      </w:r>
      <w:proofErr w:type="spellStart"/>
      <w:r w:rsidRPr="00B57E09">
        <w:rPr>
          <w:rFonts w:hint="cs"/>
          <w:sz w:val="32"/>
          <w:szCs w:val="32"/>
          <w:rtl/>
          <w:lang w:bidi="ar-IQ"/>
        </w:rPr>
        <w:t>والاداوت</w:t>
      </w:r>
      <w:proofErr w:type="spellEnd"/>
      <w:r w:rsidRPr="00B57E09">
        <w:rPr>
          <w:rFonts w:hint="cs"/>
          <w:sz w:val="32"/>
          <w:szCs w:val="32"/>
          <w:rtl/>
          <w:lang w:bidi="ar-IQ"/>
        </w:rPr>
        <w:t xml:space="preserve"> التي تساعد في ذلك في اداء الاختبار</w:t>
      </w:r>
      <w:r>
        <w:rPr>
          <w:rFonts w:hint="cs"/>
          <w:b/>
          <w:bCs/>
          <w:sz w:val="32"/>
          <w:szCs w:val="32"/>
          <w:rtl/>
          <w:lang w:bidi="ar-IQ"/>
        </w:rPr>
        <w:t>.</w:t>
      </w:r>
    </w:p>
    <w:p w:rsidR="008C30BA" w:rsidRDefault="008C30BA" w:rsidP="008C30BA">
      <w:pPr>
        <w:pStyle w:val="ListParagraph"/>
        <w:numPr>
          <w:ilvl w:val="0"/>
          <w:numId w:val="1"/>
        </w:numPr>
        <w:ind w:left="-483" w:right="-993"/>
        <w:jc w:val="highKashida"/>
        <w:rPr>
          <w:b/>
          <w:bCs/>
          <w:sz w:val="32"/>
          <w:szCs w:val="32"/>
          <w:u w:val="single"/>
          <w:lang w:bidi="ar-IQ"/>
        </w:rPr>
      </w:pPr>
      <w:r>
        <w:rPr>
          <w:rFonts w:hint="cs"/>
          <w:b/>
          <w:bCs/>
          <w:sz w:val="32"/>
          <w:szCs w:val="32"/>
          <w:u w:val="single"/>
          <w:rtl/>
          <w:lang w:bidi="ar-IQ"/>
        </w:rPr>
        <w:t xml:space="preserve">كتابة الاختبارات المختارة بصيغتها </w:t>
      </w:r>
      <w:proofErr w:type="gramStart"/>
      <w:r>
        <w:rPr>
          <w:rFonts w:hint="cs"/>
          <w:b/>
          <w:bCs/>
          <w:sz w:val="32"/>
          <w:szCs w:val="32"/>
          <w:u w:val="single"/>
          <w:rtl/>
          <w:lang w:bidi="ar-IQ"/>
        </w:rPr>
        <w:t>النهائية</w:t>
      </w:r>
      <w:r w:rsidRPr="00B57E09">
        <w:rPr>
          <w:rFonts w:hint="cs"/>
          <w:b/>
          <w:bCs/>
          <w:sz w:val="32"/>
          <w:szCs w:val="32"/>
          <w:u w:val="single"/>
          <w:rtl/>
          <w:lang w:bidi="ar-IQ"/>
        </w:rPr>
        <w:t xml:space="preserve"> :</w:t>
      </w:r>
      <w:proofErr w:type="gramEnd"/>
      <w:r w:rsidRPr="00B57E09">
        <w:rPr>
          <w:rFonts w:hint="cs"/>
          <w:b/>
          <w:bCs/>
          <w:sz w:val="32"/>
          <w:szCs w:val="32"/>
          <w:u w:val="single"/>
          <w:rtl/>
          <w:lang w:bidi="ar-IQ"/>
        </w:rPr>
        <w:t>-</w:t>
      </w:r>
    </w:p>
    <w:p w:rsidR="008C30BA" w:rsidRDefault="008C30BA" w:rsidP="008C30BA">
      <w:pPr>
        <w:ind w:left="-625" w:right="-709"/>
        <w:jc w:val="highKashida"/>
        <w:rPr>
          <w:sz w:val="32"/>
          <w:szCs w:val="32"/>
          <w:rtl/>
          <w:lang w:bidi="ar-IQ"/>
        </w:rPr>
      </w:pPr>
      <w:r>
        <w:rPr>
          <w:rFonts w:hint="cs"/>
          <w:sz w:val="32"/>
          <w:szCs w:val="32"/>
          <w:rtl/>
          <w:lang w:bidi="ar-IQ"/>
        </w:rPr>
        <w:t xml:space="preserve">من خلال كتابة اسم الاختبار والهدف منه والادوات المستخدمة وعدد المحاولات والتسجيل ثم وضع خطة زمنية ونظام خاص يسير تطبيق وحدات وكذلك وضع </w:t>
      </w:r>
      <w:proofErr w:type="spellStart"/>
      <w:r>
        <w:rPr>
          <w:rFonts w:hint="cs"/>
          <w:sz w:val="32"/>
          <w:szCs w:val="32"/>
          <w:rtl/>
          <w:lang w:bidi="ar-IQ"/>
        </w:rPr>
        <w:t>التعلميات</w:t>
      </w:r>
      <w:proofErr w:type="spellEnd"/>
      <w:r>
        <w:rPr>
          <w:rFonts w:hint="cs"/>
          <w:sz w:val="32"/>
          <w:szCs w:val="32"/>
          <w:rtl/>
          <w:lang w:bidi="ar-IQ"/>
        </w:rPr>
        <w:t xml:space="preserve"> بدقة </w:t>
      </w:r>
      <w:proofErr w:type="gramStart"/>
      <w:r>
        <w:rPr>
          <w:rFonts w:hint="cs"/>
          <w:sz w:val="32"/>
          <w:szCs w:val="32"/>
          <w:rtl/>
          <w:lang w:bidi="ar-IQ"/>
        </w:rPr>
        <w:t>ووضوحها .</w:t>
      </w:r>
      <w:proofErr w:type="gramEnd"/>
    </w:p>
    <w:p w:rsidR="008C30BA" w:rsidRDefault="008C30BA" w:rsidP="008C30BA">
      <w:pPr>
        <w:pStyle w:val="ListParagraph"/>
        <w:numPr>
          <w:ilvl w:val="0"/>
          <w:numId w:val="1"/>
        </w:numPr>
        <w:ind w:left="-483" w:right="-709"/>
        <w:jc w:val="highKashida"/>
        <w:rPr>
          <w:b/>
          <w:bCs/>
          <w:sz w:val="32"/>
          <w:szCs w:val="32"/>
          <w:u w:val="single"/>
          <w:lang w:bidi="ar-IQ"/>
        </w:rPr>
      </w:pPr>
      <w:r w:rsidRPr="00550A94">
        <w:rPr>
          <w:rFonts w:hint="cs"/>
          <w:b/>
          <w:bCs/>
          <w:sz w:val="32"/>
          <w:szCs w:val="32"/>
          <w:u w:val="single"/>
          <w:rtl/>
          <w:lang w:bidi="ar-IQ"/>
        </w:rPr>
        <w:t xml:space="preserve">حساب المعاملات العلمية للاختبار </w:t>
      </w:r>
      <w:proofErr w:type="gramStart"/>
      <w:r w:rsidRPr="00550A94">
        <w:rPr>
          <w:rFonts w:hint="cs"/>
          <w:b/>
          <w:bCs/>
          <w:sz w:val="32"/>
          <w:szCs w:val="32"/>
          <w:u w:val="single"/>
          <w:rtl/>
          <w:lang w:bidi="ar-IQ"/>
        </w:rPr>
        <w:t>( التأكد</w:t>
      </w:r>
      <w:proofErr w:type="gramEnd"/>
      <w:r w:rsidRPr="00550A94">
        <w:rPr>
          <w:rFonts w:hint="cs"/>
          <w:b/>
          <w:bCs/>
          <w:sz w:val="32"/>
          <w:szCs w:val="32"/>
          <w:u w:val="single"/>
          <w:rtl/>
          <w:lang w:bidi="ar-IQ"/>
        </w:rPr>
        <w:t xml:space="preserve"> من صلاحية الاختبارات ) :-</w:t>
      </w:r>
    </w:p>
    <w:p w:rsidR="008C30BA" w:rsidRDefault="008C30BA" w:rsidP="008C30BA">
      <w:pPr>
        <w:ind w:left="-625" w:right="-709"/>
        <w:jc w:val="highKashida"/>
        <w:rPr>
          <w:b/>
          <w:bCs/>
          <w:sz w:val="32"/>
          <w:szCs w:val="32"/>
          <w:u w:val="single"/>
          <w:rtl/>
          <w:lang w:bidi="ar-IQ"/>
        </w:rPr>
      </w:pPr>
      <w:r w:rsidRPr="00550A94">
        <w:rPr>
          <w:rFonts w:hint="cs"/>
          <w:sz w:val="32"/>
          <w:szCs w:val="32"/>
          <w:rtl/>
          <w:lang w:bidi="ar-IQ"/>
        </w:rPr>
        <w:t>يتم</w:t>
      </w:r>
      <w:r>
        <w:rPr>
          <w:rFonts w:hint="cs"/>
          <w:sz w:val="32"/>
          <w:szCs w:val="32"/>
          <w:rtl/>
          <w:lang w:bidi="ar-IQ"/>
        </w:rPr>
        <w:t xml:space="preserve"> حساب المعاملات العلمية للاختبار كما اشرنا اليها بالتفاصيل في موضوع الاسس العلمية للاختبار </w:t>
      </w:r>
      <w:proofErr w:type="gramStart"/>
      <w:r>
        <w:rPr>
          <w:rFonts w:hint="cs"/>
          <w:sz w:val="32"/>
          <w:szCs w:val="32"/>
          <w:rtl/>
          <w:lang w:bidi="ar-IQ"/>
        </w:rPr>
        <w:t>( الصدق</w:t>
      </w:r>
      <w:proofErr w:type="gramEnd"/>
      <w:r>
        <w:rPr>
          <w:rFonts w:hint="cs"/>
          <w:sz w:val="32"/>
          <w:szCs w:val="32"/>
          <w:rtl/>
          <w:lang w:bidi="ar-IQ"/>
        </w:rPr>
        <w:t xml:space="preserve"> , الثبات , الموضوعية ) ومعامل السهولة و الصعوبة والقدرة التمييزية .</w:t>
      </w:r>
    </w:p>
    <w:p w:rsidR="008C30BA" w:rsidRDefault="008C30BA" w:rsidP="008C30BA">
      <w:pPr>
        <w:ind w:left="-625" w:right="-709"/>
        <w:jc w:val="highKashida"/>
        <w:rPr>
          <w:b/>
          <w:bCs/>
          <w:sz w:val="32"/>
          <w:szCs w:val="32"/>
          <w:u w:val="single"/>
          <w:rtl/>
          <w:lang w:bidi="ar-IQ"/>
        </w:rPr>
      </w:pPr>
    </w:p>
    <w:p w:rsidR="008C30BA" w:rsidRDefault="008C30BA" w:rsidP="008C30BA">
      <w:pPr>
        <w:pStyle w:val="ListParagraph"/>
        <w:numPr>
          <w:ilvl w:val="0"/>
          <w:numId w:val="1"/>
        </w:numPr>
        <w:ind w:left="-483" w:right="-709"/>
        <w:jc w:val="highKashida"/>
        <w:rPr>
          <w:b/>
          <w:bCs/>
          <w:sz w:val="32"/>
          <w:szCs w:val="32"/>
          <w:u w:val="single"/>
          <w:lang w:bidi="ar-IQ"/>
        </w:rPr>
      </w:pPr>
      <w:r>
        <w:rPr>
          <w:rFonts w:hint="cs"/>
          <w:b/>
          <w:bCs/>
          <w:sz w:val="32"/>
          <w:szCs w:val="32"/>
          <w:u w:val="single"/>
          <w:rtl/>
          <w:lang w:bidi="ar-IQ"/>
        </w:rPr>
        <w:t xml:space="preserve">التجربة </w:t>
      </w:r>
      <w:proofErr w:type="gramStart"/>
      <w:r>
        <w:rPr>
          <w:rFonts w:hint="cs"/>
          <w:b/>
          <w:bCs/>
          <w:sz w:val="32"/>
          <w:szCs w:val="32"/>
          <w:u w:val="single"/>
          <w:rtl/>
          <w:lang w:bidi="ar-IQ"/>
        </w:rPr>
        <w:t>الاستطلاعية :</w:t>
      </w:r>
      <w:proofErr w:type="gramEnd"/>
      <w:r>
        <w:rPr>
          <w:rFonts w:hint="cs"/>
          <w:b/>
          <w:bCs/>
          <w:sz w:val="32"/>
          <w:szCs w:val="32"/>
          <w:u w:val="single"/>
          <w:rtl/>
          <w:lang w:bidi="ar-IQ"/>
        </w:rPr>
        <w:t>-</w:t>
      </w:r>
    </w:p>
    <w:p w:rsidR="008C30BA" w:rsidRDefault="008C30BA" w:rsidP="008C30BA">
      <w:pPr>
        <w:ind w:left="-625" w:right="-709"/>
        <w:jc w:val="highKashida"/>
        <w:rPr>
          <w:sz w:val="32"/>
          <w:szCs w:val="32"/>
          <w:rtl/>
          <w:lang w:bidi="ar-IQ"/>
        </w:rPr>
      </w:pPr>
      <w:r>
        <w:rPr>
          <w:rFonts w:hint="cs"/>
          <w:sz w:val="32"/>
          <w:szCs w:val="32"/>
          <w:rtl/>
          <w:lang w:bidi="ar-IQ"/>
        </w:rPr>
        <w:lastRenderedPageBreak/>
        <w:t xml:space="preserve">وهي تجربة صغيرة </w:t>
      </w:r>
      <w:proofErr w:type="gramStart"/>
      <w:r>
        <w:rPr>
          <w:rFonts w:hint="cs"/>
          <w:sz w:val="32"/>
          <w:szCs w:val="32"/>
          <w:rtl/>
          <w:lang w:bidi="ar-IQ"/>
        </w:rPr>
        <w:t>( تنفذ</w:t>
      </w:r>
      <w:proofErr w:type="gramEnd"/>
      <w:r>
        <w:rPr>
          <w:rFonts w:hint="cs"/>
          <w:sz w:val="32"/>
          <w:szCs w:val="32"/>
          <w:rtl/>
          <w:lang w:bidi="ar-IQ"/>
        </w:rPr>
        <w:t xml:space="preserve"> على عينة من نفس المجتمع ويراعى ان تتوافر فيها نفس شروط وظروف التجربة الرئيسية ) ومعرفة </w:t>
      </w:r>
      <w:proofErr w:type="spellStart"/>
      <w:r>
        <w:rPr>
          <w:rFonts w:hint="cs"/>
          <w:sz w:val="32"/>
          <w:szCs w:val="32"/>
          <w:rtl/>
          <w:lang w:bidi="ar-IQ"/>
        </w:rPr>
        <w:t>كفائة</w:t>
      </w:r>
      <w:proofErr w:type="spellEnd"/>
      <w:r>
        <w:rPr>
          <w:rFonts w:hint="cs"/>
          <w:sz w:val="32"/>
          <w:szCs w:val="32"/>
          <w:rtl/>
          <w:lang w:bidi="ar-IQ"/>
        </w:rPr>
        <w:t xml:space="preserve"> فريق العمل المساعد وماهي السلبيات التي تواجههم اثناء اجراء الاختبار وتفاديها مستقبلاً عند بدء بالتجربة الرئيسية ويجب تأكد من صلاحية التعليمات وشرحاً وافياً للاختبار , واجراء التطبيق والوقت وطريقة التسجيل وغيرها ... </w:t>
      </w:r>
      <w:proofErr w:type="spellStart"/>
      <w:r>
        <w:rPr>
          <w:rFonts w:hint="cs"/>
          <w:sz w:val="32"/>
          <w:szCs w:val="32"/>
          <w:rtl/>
          <w:lang w:bidi="ar-IQ"/>
        </w:rPr>
        <w:t>ألخ</w:t>
      </w:r>
      <w:proofErr w:type="spellEnd"/>
    </w:p>
    <w:p w:rsidR="008C30BA" w:rsidRDefault="008C30BA" w:rsidP="008C30BA">
      <w:pPr>
        <w:ind w:left="-625" w:right="-709"/>
        <w:jc w:val="highKashida"/>
        <w:rPr>
          <w:sz w:val="32"/>
          <w:szCs w:val="32"/>
          <w:rtl/>
          <w:lang w:bidi="ar-IQ"/>
        </w:rPr>
      </w:pPr>
      <w:r>
        <w:rPr>
          <w:rFonts w:hint="cs"/>
          <w:sz w:val="32"/>
          <w:szCs w:val="32"/>
          <w:rtl/>
          <w:lang w:bidi="ar-IQ"/>
        </w:rPr>
        <w:t xml:space="preserve">ويكمن اعادتها اكثر من مرة من اجل الوصول الى الهدف </w:t>
      </w:r>
      <w:proofErr w:type="gramStart"/>
      <w:r>
        <w:rPr>
          <w:rFonts w:hint="cs"/>
          <w:sz w:val="32"/>
          <w:szCs w:val="32"/>
          <w:rtl/>
          <w:lang w:bidi="ar-IQ"/>
        </w:rPr>
        <w:t>المطلوب .</w:t>
      </w:r>
      <w:proofErr w:type="gramEnd"/>
    </w:p>
    <w:p w:rsidR="008C30BA" w:rsidRPr="003C5903" w:rsidRDefault="008C30BA" w:rsidP="008C30BA">
      <w:pPr>
        <w:pStyle w:val="ListParagraph"/>
        <w:numPr>
          <w:ilvl w:val="0"/>
          <w:numId w:val="1"/>
        </w:numPr>
        <w:ind w:left="-483" w:right="-709"/>
        <w:jc w:val="highKashida"/>
        <w:rPr>
          <w:b/>
          <w:bCs/>
          <w:sz w:val="32"/>
          <w:szCs w:val="32"/>
          <w:u w:val="single"/>
          <w:lang w:bidi="ar-IQ"/>
        </w:rPr>
      </w:pPr>
      <w:r w:rsidRPr="00C74C1E">
        <w:rPr>
          <w:rFonts w:hint="cs"/>
          <w:b/>
          <w:bCs/>
          <w:sz w:val="32"/>
          <w:szCs w:val="32"/>
          <w:u w:val="single"/>
          <w:rtl/>
          <w:lang w:bidi="ar-IQ"/>
        </w:rPr>
        <w:t xml:space="preserve">تطبيق </w:t>
      </w:r>
      <w:proofErr w:type="gramStart"/>
      <w:r w:rsidRPr="00C74C1E">
        <w:rPr>
          <w:rFonts w:hint="cs"/>
          <w:b/>
          <w:bCs/>
          <w:sz w:val="32"/>
          <w:szCs w:val="32"/>
          <w:u w:val="single"/>
          <w:rtl/>
          <w:lang w:bidi="ar-IQ"/>
        </w:rPr>
        <w:t>الاختبار :</w:t>
      </w:r>
      <w:proofErr w:type="gramEnd"/>
      <w:r w:rsidRPr="00C74C1E">
        <w:rPr>
          <w:rFonts w:hint="cs"/>
          <w:b/>
          <w:bCs/>
          <w:sz w:val="32"/>
          <w:szCs w:val="32"/>
          <w:u w:val="single"/>
          <w:rtl/>
          <w:lang w:bidi="ar-IQ"/>
        </w:rPr>
        <w:t>-</w:t>
      </w:r>
    </w:p>
    <w:p w:rsidR="008C30BA" w:rsidRDefault="008C30BA" w:rsidP="008C30BA">
      <w:pPr>
        <w:ind w:left="-625" w:right="-709"/>
        <w:jc w:val="highKashida"/>
        <w:rPr>
          <w:sz w:val="32"/>
          <w:szCs w:val="32"/>
          <w:rtl/>
          <w:lang w:bidi="ar-IQ"/>
        </w:rPr>
      </w:pPr>
      <w:r>
        <w:rPr>
          <w:rFonts w:hint="cs"/>
          <w:sz w:val="32"/>
          <w:szCs w:val="32"/>
          <w:rtl/>
          <w:lang w:bidi="ar-IQ"/>
        </w:rPr>
        <w:t xml:space="preserve">وهو التطبيق النهائي لوحدات الاختبار على العينة </w:t>
      </w:r>
      <w:proofErr w:type="gramStart"/>
      <w:r>
        <w:rPr>
          <w:rFonts w:hint="cs"/>
          <w:sz w:val="32"/>
          <w:szCs w:val="32"/>
          <w:rtl/>
          <w:lang w:bidi="ar-IQ"/>
        </w:rPr>
        <w:t>( التجربة</w:t>
      </w:r>
      <w:proofErr w:type="gramEnd"/>
      <w:r>
        <w:rPr>
          <w:rFonts w:hint="cs"/>
          <w:sz w:val="32"/>
          <w:szCs w:val="32"/>
          <w:rtl/>
          <w:lang w:bidi="ar-IQ"/>
        </w:rPr>
        <w:t xml:space="preserve"> الاساسية ) .</w:t>
      </w:r>
    </w:p>
    <w:p w:rsidR="008C30BA" w:rsidRDefault="008C30BA" w:rsidP="008C30BA">
      <w:pPr>
        <w:ind w:left="-908" w:right="-709"/>
        <w:jc w:val="highKashida"/>
        <w:rPr>
          <w:sz w:val="32"/>
          <w:szCs w:val="32"/>
          <w:rtl/>
          <w:lang w:bidi="ar-IQ"/>
        </w:rPr>
      </w:pPr>
      <w:r w:rsidRPr="003C5903">
        <w:rPr>
          <w:rFonts w:hint="cs"/>
          <w:b/>
          <w:bCs/>
          <w:sz w:val="32"/>
          <w:szCs w:val="32"/>
          <w:rtl/>
          <w:lang w:bidi="ar-IQ"/>
        </w:rPr>
        <w:t>10)</w:t>
      </w:r>
      <w:r>
        <w:rPr>
          <w:rFonts w:hint="cs"/>
          <w:sz w:val="32"/>
          <w:szCs w:val="32"/>
          <w:rtl/>
          <w:lang w:bidi="ar-IQ"/>
        </w:rPr>
        <w:t xml:space="preserve"> </w:t>
      </w:r>
      <w:r w:rsidRPr="003C5903">
        <w:rPr>
          <w:rFonts w:hint="cs"/>
          <w:b/>
          <w:bCs/>
          <w:sz w:val="32"/>
          <w:szCs w:val="32"/>
          <w:u w:val="single"/>
          <w:rtl/>
          <w:lang w:bidi="ar-IQ"/>
        </w:rPr>
        <w:t xml:space="preserve">اعداد </w:t>
      </w:r>
      <w:proofErr w:type="gramStart"/>
      <w:r w:rsidRPr="003C5903">
        <w:rPr>
          <w:rFonts w:hint="cs"/>
          <w:b/>
          <w:bCs/>
          <w:sz w:val="32"/>
          <w:szCs w:val="32"/>
          <w:u w:val="single"/>
          <w:rtl/>
          <w:lang w:bidi="ar-IQ"/>
        </w:rPr>
        <w:t>المعايير :</w:t>
      </w:r>
      <w:proofErr w:type="gramEnd"/>
      <w:r w:rsidRPr="003C5903">
        <w:rPr>
          <w:rFonts w:hint="cs"/>
          <w:b/>
          <w:bCs/>
          <w:sz w:val="32"/>
          <w:szCs w:val="32"/>
          <w:u w:val="single"/>
          <w:rtl/>
          <w:lang w:bidi="ar-IQ"/>
        </w:rPr>
        <w:t>-</w:t>
      </w:r>
    </w:p>
    <w:p w:rsidR="008C30BA" w:rsidRDefault="008C30BA" w:rsidP="008C30BA">
      <w:pPr>
        <w:ind w:left="-625" w:right="-709"/>
        <w:jc w:val="highKashida"/>
        <w:rPr>
          <w:rFonts w:ascii="Arial" w:hAnsi="Arial" w:cs="Arial"/>
          <w:color w:val="000000"/>
          <w:sz w:val="32"/>
          <w:szCs w:val="32"/>
          <w:rtl/>
        </w:rPr>
      </w:pPr>
      <w:r>
        <w:rPr>
          <w:rFonts w:ascii="Arial" w:hAnsi="Arial" w:cs="Arial" w:hint="cs"/>
          <w:color w:val="000000"/>
          <w:sz w:val="32"/>
          <w:szCs w:val="32"/>
          <w:rtl/>
        </w:rPr>
        <w:t xml:space="preserve">وفي ضوء هذا التطبيق يتم اعداد وحدات الاختبار المختلفة ويتم اعداد المعايير للوحدات التي تتضمنها بطارية الاختبار التي يكشف عنها التحليل </w:t>
      </w:r>
      <w:proofErr w:type="gramStart"/>
      <w:r>
        <w:rPr>
          <w:rFonts w:ascii="Arial" w:hAnsi="Arial" w:cs="Arial" w:hint="cs"/>
          <w:color w:val="000000"/>
          <w:sz w:val="32"/>
          <w:szCs w:val="32"/>
          <w:rtl/>
        </w:rPr>
        <w:t>الاحصائي .</w:t>
      </w:r>
      <w:proofErr w:type="gramEnd"/>
    </w:p>
    <w:p w:rsidR="008C30BA" w:rsidRPr="003C5903" w:rsidRDefault="008C30BA" w:rsidP="008C30BA">
      <w:pPr>
        <w:ind w:left="-625" w:right="-709"/>
        <w:jc w:val="highKashida"/>
        <w:rPr>
          <w:rFonts w:ascii="Arial" w:hAnsi="Arial" w:cs="Arial"/>
          <w:color w:val="000000"/>
          <w:sz w:val="32"/>
          <w:szCs w:val="32"/>
          <w:rtl/>
        </w:rPr>
      </w:pPr>
      <w:proofErr w:type="gramStart"/>
      <w:r w:rsidRPr="008F66CA">
        <w:rPr>
          <w:rFonts w:ascii="Arial" w:hAnsi="Arial" w:cs="Arial"/>
          <w:b/>
          <w:bCs/>
          <w:color w:val="000000"/>
          <w:sz w:val="32"/>
          <w:szCs w:val="32"/>
          <w:rtl/>
        </w:rPr>
        <w:t>المعايير</w:t>
      </w:r>
      <w:r w:rsidRPr="008F66CA">
        <w:rPr>
          <w:rFonts w:ascii="Arial" w:hAnsi="Arial" w:cs="Arial" w:hint="cs"/>
          <w:b/>
          <w:bCs/>
          <w:color w:val="000000"/>
          <w:sz w:val="32"/>
          <w:szCs w:val="32"/>
          <w:rtl/>
        </w:rPr>
        <w:t>:-</w:t>
      </w:r>
      <w:proofErr w:type="gramEnd"/>
      <w:r w:rsidRPr="003C5903">
        <w:rPr>
          <w:rFonts w:ascii="Arial" w:hAnsi="Arial" w:cs="Arial"/>
          <w:color w:val="000000"/>
          <w:sz w:val="32"/>
          <w:szCs w:val="32"/>
          <w:rtl/>
        </w:rPr>
        <w:t xml:space="preserve"> عبارة عن جداول تكون ضمن كراسة تعليمات الاختبار تبين بوضوح الدرجات التي حصل عليها المختبر في عينات التقنيين</w:t>
      </w:r>
      <w:r w:rsidRPr="003C5903">
        <w:rPr>
          <w:rFonts w:ascii="Arial" w:hAnsi="Arial" w:cs="Arial" w:hint="cs"/>
          <w:color w:val="000000"/>
          <w:sz w:val="32"/>
          <w:szCs w:val="32"/>
          <w:rtl/>
        </w:rPr>
        <w:t xml:space="preserve"> .</w:t>
      </w:r>
    </w:p>
    <w:p w:rsidR="008C30BA" w:rsidRDefault="008C30BA" w:rsidP="008C30BA">
      <w:pPr>
        <w:ind w:left="-625" w:right="-709"/>
        <w:jc w:val="highKashida"/>
        <w:rPr>
          <w:sz w:val="36"/>
          <w:szCs w:val="36"/>
          <w:rtl/>
        </w:rPr>
      </w:pPr>
      <w:r w:rsidRPr="003C5903">
        <w:rPr>
          <w:rFonts w:ascii="Arial" w:hAnsi="Arial" w:cs="Arial"/>
          <w:color w:val="000000"/>
          <w:sz w:val="32"/>
          <w:szCs w:val="32"/>
          <w:rtl/>
        </w:rPr>
        <w:t xml:space="preserve">وعليه لابد من التعامل إحصائيا مع الدرجة الخام لتحويلها إلى درجة </w:t>
      </w:r>
      <w:proofErr w:type="gramStart"/>
      <w:r w:rsidRPr="003C5903">
        <w:rPr>
          <w:rFonts w:ascii="Arial" w:hAnsi="Arial" w:cs="Arial"/>
          <w:color w:val="000000"/>
          <w:sz w:val="32"/>
          <w:szCs w:val="32"/>
          <w:rtl/>
        </w:rPr>
        <w:t>معيارية</w:t>
      </w:r>
      <w:r>
        <w:rPr>
          <w:rFonts w:ascii="Arial" w:hAnsi="Arial" w:cs="Arial" w:hint="cs"/>
          <w:color w:val="000000"/>
          <w:sz w:val="32"/>
          <w:szCs w:val="32"/>
          <w:rtl/>
        </w:rPr>
        <w:t>,</w:t>
      </w:r>
      <w:proofErr w:type="gramEnd"/>
      <w:r w:rsidRPr="003C5903">
        <w:rPr>
          <w:rFonts w:ascii="Arial" w:hAnsi="Arial" w:cs="Arial"/>
          <w:color w:val="000000"/>
          <w:sz w:val="32"/>
          <w:szCs w:val="32"/>
          <w:rtl/>
        </w:rPr>
        <w:t xml:space="preserve"> والدرجة المعيارية هي درجة يعبر فيها عن درجة كل فرد على أساس عدد وحدات الانحر</w:t>
      </w:r>
      <w:r>
        <w:rPr>
          <w:rFonts w:ascii="Arial" w:hAnsi="Arial" w:cs="Arial"/>
          <w:color w:val="000000"/>
          <w:sz w:val="32"/>
          <w:szCs w:val="32"/>
          <w:rtl/>
        </w:rPr>
        <w:t xml:space="preserve">اف المعياري لدرجته عن المتوسط </w:t>
      </w:r>
      <w:r>
        <w:rPr>
          <w:rFonts w:ascii="Arial" w:hAnsi="Arial" w:cs="Arial" w:hint="cs"/>
          <w:color w:val="000000"/>
          <w:sz w:val="32"/>
          <w:szCs w:val="32"/>
          <w:rtl/>
        </w:rPr>
        <w:t>, واهمها</w:t>
      </w:r>
      <w:r w:rsidRPr="003C5903">
        <w:rPr>
          <w:rFonts w:ascii="Arial" w:hAnsi="Arial" w:cs="Arial"/>
          <w:color w:val="000000"/>
          <w:sz w:val="32"/>
          <w:szCs w:val="32"/>
          <w:rtl/>
        </w:rPr>
        <w:t xml:space="preserve">( الدرجة </w:t>
      </w:r>
      <w:proofErr w:type="spellStart"/>
      <w:r w:rsidRPr="003C5903">
        <w:rPr>
          <w:rFonts w:ascii="Arial" w:hAnsi="Arial" w:cs="Arial"/>
          <w:color w:val="000000"/>
          <w:sz w:val="32"/>
          <w:szCs w:val="32"/>
          <w:rtl/>
        </w:rPr>
        <w:t>الزائية</w:t>
      </w:r>
      <w:proofErr w:type="spellEnd"/>
      <w:r w:rsidRPr="003C5903">
        <w:rPr>
          <w:rFonts w:ascii="Arial" w:hAnsi="Arial" w:cs="Arial"/>
          <w:color w:val="000000"/>
          <w:sz w:val="32"/>
          <w:szCs w:val="32"/>
          <w:rtl/>
        </w:rPr>
        <w:t xml:space="preserve"> ، </w:t>
      </w:r>
      <w:proofErr w:type="spellStart"/>
      <w:r w:rsidRPr="003C5903">
        <w:rPr>
          <w:rFonts w:ascii="Arial" w:hAnsi="Arial" w:cs="Arial"/>
          <w:color w:val="000000"/>
          <w:sz w:val="32"/>
          <w:szCs w:val="32"/>
          <w:rtl/>
        </w:rPr>
        <w:t>التائية</w:t>
      </w:r>
      <w:proofErr w:type="spellEnd"/>
      <w:r w:rsidRPr="003C5903">
        <w:rPr>
          <w:rFonts w:ascii="Arial" w:hAnsi="Arial" w:cs="Arial"/>
          <w:color w:val="000000"/>
          <w:sz w:val="32"/>
          <w:szCs w:val="32"/>
          <w:rtl/>
        </w:rPr>
        <w:t xml:space="preserve"> ، </w:t>
      </w:r>
      <w:proofErr w:type="spellStart"/>
      <w:r w:rsidRPr="003C5903">
        <w:rPr>
          <w:rFonts w:ascii="Arial" w:hAnsi="Arial" w:cs="Arial"/>
          <w:color w:val="000000"/>
          <w:sz w:val="32"/>
          <w:szCs w:val="32"/>
          <w:rtl/>
        </w:rPr>
        <w:t>المئينية</w:t>
      </w:r>
      <w:proofErr w:type="spellEnd"/>
      <w:r w:rsidRPr="003C5903">
        <w:rPr>
          <w:rFonts w:ascii="Arial" w:hAnsi="Arial" w:cs="Arial"/>
          <w:color w:val="000000"/>
          <w:sz w:val="32"/>
          <w:szCs w:val="32"/>
        </w:rPr>
        <w:t xml:space="preserve"> </w:t>
      </w:r>
      <w:r w:rsidRPr="003C5903">
        <w:rPr>
          <w:rFonts w:ascii="Arial" w:hAnsi="Arial" w:cs="Arial" w:hint="cs"/>
          <w:color w:val="000000"/>
          <w:sz w:val="32"/>
          <w:szCs w:val="32"/>
          <w:rtl/>
        </w:rPr>
        <w:t>).</w:t>
      </w:r>
    </w:p>
    <w:p w:rsidR="008C30BA" w:rsidRDefault="008C30BA" w:rsidP="008C30BA">
      <w:pPr>
        <w:ind w:left="-625" w:right="-709"/>
        <w:jc w:val="highKashida"/>
        <w:rPr>
          <w:sz w:val="36"/>
          <w:szCs w:val="36"/>
          <w:rtl/>
        </w:rPr>
      </w:pPr>
    </w:p>
    <w:p w:rsidR="008C30BA" w:rsidRDefault="008C30BA" w:rsidP="008C30BA">
      <w:pPr>
        <w:jc w:val="center"/>
        <w:rPr>
          <w:b/>
          <w:bCs/>
          <w:sz w:val="32"/>
          <w:szCs w:val="32"/>
          <w:rtl/>
        </w:rPr>
      </w:pPr>
    </w:p>
    <w:p w:rsidR="008C30BA" w:rsidRDefault="008C30BA" w:rsidP="008C30BA">
      <w:pPr>
        <w:jc w:val="center"/>
        <w:rPr>
          <w:b/>
          <w:bCs/>
          <w:sz w:val="32"/>
          <w:szCs w:val="32"/>
          <w:rtl/>
        </w:rPr>
      </w:pPr>
    </w:p>
    <w:p w:rsidR="008C30BA" w:rsidRDefault="008C30BA" w:rsidP="008C30BA">
      <w:pPr>
        <w:jc w:val="center"/>
        <w:rPr>
          <w:b/>
          <w:bCs/>
          <w:sz w:val="32"/>
          <w:szCs w:val="32"/>
          <w:rtl/>
        </w:rPr>
      </w:pPr>
    </w:p>
    <w:p w:rsidR="008C30BA" w:rsidRDefault="008C30BA" w:rsidP="008C30BA">
      <w:pPr>
        <w:jc w:val="center"/>
        <w:rPr>
          <w:b/>
          <w:bCs/>
          <w:sz w:val="32"/>
          <w:szCs w:val="32"/>
          <w:rtl/>
        </w:rPr>
      </w:pPr>
    </w:p>
    <w:p w:rsidR="008C30BA" w:rsidRDefault="008C30BA" w:rsidP="008C30BA">
      <w:pPr>
        <w:jc w:val="center"/>
        <w:rPr>
          <w:b/>
          <w:bCs/>
          <w:sz w:val="32"/>
          <w:szCs w:val="32"/>
          <w:rtl/>
        </w:rPr>
      </w:pPr>
    </w:p>
    <w:p w:rsidR="008C30BA" w:rsidRDefault="008C30BA" w:rsidP="008C30BA">
      <w:pPr>
        <w:jc w:val="center"/>
        <w:rPr>
          <w:b/>
          <w:bCs/>
          <w:sz w:val="32"/>
          <w:szCs w:val="32"/>
          <w:rtl/>
        </w:rPr>
      </w:pPr>
    </w:p>
    <w:p w:rsidR="008C30BA" w:rsidRDefault="008C30BA" w:rsidP="008C30BA">
      <w:pPr>
        <w:jc w:val="center"/>
        <w:rPr>
          <w:b/>
          <w:bCs/>
          <w:sz w:val="32"/>
          <w:szCs w:val="32"/>
          <w:rtl/>
        </w:rPr>
      </w:pPr>
    </w:p>
    <w:p w:rsidR="008C30BA" w:rsidRDefault="008C30BA" w:rsidP="008C30BA">
      <w:pPr>
        <w:jc w:val="center"/>
        <w:rPr>
          <w:b/>
          <w:bCs/>
          <w:sz w:val="32"/>
          <w:szCs w:val="32"/>
          <w:rtl/>
        </w:rPr>
      </w:pPr>
    </w:p>
    <w:p w:rsidR="00A731A8" w:rsidRPr="008C30BA" w:rsidRDefault="008C30BA" w:rsidP="008C30BA">
      <w:pPr>
        <w:jc w:val="center"/>
        <w:rPr>
          <w:b/>
          <w:bCs/>
          <w:sz w:val="32"/>
          <w:szCs w:val="32"/>
          <w:rtl/>
        </w:rPr>
      </w:pPr>
      <w:r>
        <w:rPr>
          <w:rFonts w:hint="cs"/>
          <w:b/>
          <w:bCs/>
          <w:noProof/>
          <w:sz w:val="32"/>
          <w:szCs w:val="32"/>
        </w:rPr>
        <w:lastRenderedPageBreak/>
        <w:drawing>
          <wp:anchor distT="0" distB="0" distL="114300" distR="114300" simplePos="0" relativeHeight="251661312" behindDoc="1" locked="0" layoutInCell="1" allowOverlap="1" wp14:anchorId="1B193336" wp14:editId="30CE5BD6">
            <wp:simplePos x="0" y="0"/>
            <wp:positionH relativeFrom="column">
              <wp:posOffset>-523875</wp:posOffset>
            </wp:positionH>
            <wp:positionV relativeFrom="paragraph">
              <wp:posOffset>400050</wp:posOffset>
            </wp:positionV>
            <wp:extent cx="6162675" cy="8172450"/>
            <wp:effectExtent l="0" t="0" r="9525" b="0"/>
            <wp:wrapTight wrapText="bothSides">
              <wp:wrapPolygon edited="0">
                <wp:start x="0" y="0"/>
                <wp:lineTo x="0" y="21550"/>
                <wp:lineTo x="21567" y="21550"/>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817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0BA">
        <w:rPr>
          <w:rFonts w:hint="cs"/>
          <w:b/>
          <w:bCs/>
          <w:sz w:val="32"/>
          <w:szCs w:val="32"/>
          <w:rtl/>
        </w:rPr>
        <w:t>قانون كرة القدم المادة (5)</w:t>
      </w:r>
    </w:p>
    <w:p w:rsidR="008C30BA" w:rsidRPr="008C30BA" w:rsidRDefault="008C30BA" w:rsidP="008C30BA">
      <w:pPr>
        <w:jc w:val="center"/>
        <w:rPr>
          <w:b/>
          <w:bCs/>
          <w:sz w:val="32"/>
          <w:szCs w:val="32"/>
        </w:rPr>
      </w:pPr>
    </w:p>
    <w:sectPr w:rsidR="008C30BA" w:rsidRPr="008C30BA" w:rsidSect="00CE648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7F" w:rsidRDefault="009F3F7F" w:rsidP="007F5DB9">
      <w:pPr>
        <w:spacing w:after="0" w:line="240" w:lineRule="auto"/>
      </w:pPr>
      <w:r>
        <w:separator/>
      </w:r>
    </w:p>
  </w:endnote>
  <w:endnote w:type="continuationSeparator" w:id="0">
    <w:p w:rsidR="009F3F7F" w:rsidRDefault="009F3F7F" w:rsidP="007F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7F" w:rsidRDefault="009F3F7F" w:rsidP="007F5DB9">
      <w:pPr>
        <w:spacing w:after="0" w:line="240" w:lineRule="auto"/>
      </w:pPr>
      <w:r>
        <w:separator/>
      </w:r>
    </w:p>
  </w:footnote>
  <w:footnote w:type="continuationSeparator" w:id="0">
    <w:p w:rsidR="009F3F7F" w:rsidRDefault="009F3F7F" w:rsidP="007F5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7E94"/>
    <w:multiLevelType w:val="hybridMultilevel"/>
    <w:tmpl w:val="BE36AA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302282"/>
    <w:rsid w:val="007F5DB9"/>
    <w:rsid w:val="008C30BA"/>
    <w:rsid w:val="009F3F7F"/>
    <w:rsid w:val="00A731A8"/>
    <w:rsid w:val="00CE6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5104"/>
  <w15:chartTrackingRefBased/>
  <w15:docId w15:val="{44142776-DB37-4119-B3F4-18150EDF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B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BA"/>
    <w:pPr>
      <w:ind w:left="720"/>
      <w:contextualSpacing/>
    </w:pPr>
  </w:style>
  <w:style w:type="paragraph" w:styleId="Header">
    <w:name w:val="header"/>
    <w:basedOn w:val="Normal"/>
    <w:link w:val="HeaderChar"/>
    <w:uiPriority w:val="99"/>
    <w:unhideWhenUsed/>
    <w:rsid w:val="007F5D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5DB9"/>
  </w:style>
  <w:style w:type="paragraph" w:styleId="Footer">
    <w:name w:val="footer"/>
    <w:basedOn w:val="Normal"/>
    <w:link w:val="FooterChar"/>
    <w:uiPriority w:val="99"/>
    <w:unhideWhenUsed/>
    <w:rsid w:val="007F5D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694</Words>
  <Characters>3958</Characters>
  <Application>Microsoft Office Word</Application>
  <DocSecurity>0</DocSecurity>
  <Lines>32</Lines>
  <Paragraphs>9</Paragraphs>
  <ScaleCrop>false</ScaleCrop>
  <Company>SACC</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2024-09-22T16:35:00Z</dcterms:created>
  <dcterms:modified xsi:type="dcterms:W3CDTF">2024-09-22T16:43:00Z</dcterms:modified>
</cp:coreProperties>
</file>