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22" w:rsidRPr="00A02C22" w:rsidRDefault="00A02C22" w:rsidP="00A02C22">
      <w:pPr>
        <w:spacing w:before="120" w:after="120" w:line="240" w:lineRule="auto"/>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hint="cs"/>
          <w:b/>
          <w:bCs/>
          <w:sz w:val="32"/>
          <w:szCs w:val="32"/>
          <w:rtl/>
          <w:lang w:bidi="ar-IQ"/>
        </w:rPr>
        <w:t>حارس المرمى بكرة القدم.</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rPr>
      </w:pPr>
      <w:r w:rsidRPr="00A02C22">
        <w:rPr>
          <w:rFonts w:ascii="Simplified Arabic" w:eastAsia="Times New Roman" w:hAnsi="Simplified Arabic" w:cs="Simplified Arabic"/>
          <w:sz w:val="32"/>
          <w:szCs w:val="32"/>
          <w:rtl/>
        </w:rPr>
        <w:t xml:space="preserve">       لقد شهدت كرة القدم العديد من التغييرات في التكتيكات، والخطط، وإنشاء مراكز جديدة للاعبين وإلغاء مراكز أخرى، ولكن ظل مركز حارس المرمى هو المركز الوحيد الذي كان بعيدا عن التغييرات، وحتى في الأيام الأولى لتنظيم </w:t>
      </w:r>
      <w:hyperlink r:id="rId7" w:tooltip="كرة القدم" w:history="1">
        <w:r w:rsidRPr="00A02C22">
          <w:rPr>
            <w:rFonts w:ascii="Simplified Arabic" w:eastAsia="Times New Roman" w:hAnsi="Simplified Arabic" w:cs="Simplified Arabic"/>
            <w:sz w:val="32"/>
            <w:szCs w:val="32"/>
            <w:rtl/>
          </w:rPr>
          <w:t>كرة القدم</w:t>
        </w:r>
      </w:hyperlink>
      <w:r w:rsidRPr="00A02C22">
        <w:rPr>
          <w:rFonts w:ascii="Simplified Arabic" w:eastAsia="Times New Roman" w:hAnsi="Simplified Arabic" w:cs="Simplified Arabic"/>
          <w:sz w:val="32"/>
          <w:szCs w:val="32"/>
          <w:rtl/>
        </w:rPr>
        <w:t xml:space="preserve">، عندما كان لا يوجد حد معين لعدد المهاجمين، وعدد المدافعين في الفرق، كان هنالك لاعب يلعب في مركز حارس المرمى. </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rPr>
      </w:pPr>
      <w:r w:rsidRPr="00A02C22">
        <w:rPr>
          <w:rFonts w:ascii="Simplified Arabic" w:eastAsia="Times New Roman" w:hAnsi="Simplified Arabic" w:cs="Simplified Arabic"/>
          <w:sz w:val="32"/>
          <w:szCs w:val="32"/>
          <w:rtl/>
        </w:rPr>
        <w:t xml:space="preserve">وبشكل عام يلعب حارس المرمى بين قائمي المرمى، وقد كانت قوانين اللعبة تقول أن حارس المرمى له الحق في مسك الكرة في أي مكان من منتصف ملعبه، ولكن في عام </w:t>
      </w:r>
      <w:hyperlink r:id="rId8" w:tooltip="1912" w:history="1">
        <w:r w:rsidRPr="00A02C22">
          <w:rPr>
            <w:rFonts w:ascii="Simplified Arabic" w:eastAsia="Times New Roman" w:hAnsi="Simplified Arabic" w:cs="Simplified Arabic"/>
            <w:sz w:val="32"/>
            <w:szCs w:val="32"/>
            <w:rtl/>
          </w:rPr>
          <w:t>1912</w:t>
        </w:r>
      </w:hyperlink>
      <w:r w:rsidRPr="00A02C22">
        <w:rPr>
          <w:rFonts w:ascii="Simplified Arabic" w:eastAsia="Times New Roman" w:hAnsi="Simplified Arabic" w:cs="Simplified Arabic"/>
          <w:sz w:val="32"/>
          <w:szCs w:val="32"/>
          <w:rtl/>
        </w:rPr>
        <w:t xml:space="preserve"> تم تغيير القانون إلى أن حارس المرمى لا يستطيع أن يمسك الكرة إلا داخل </w:t>
      </w:r>
      <w:hyperlink r:id="rId9" w:tooltip="منطقة الجزاء (الصفحة غير موجودة)" w:history="1">
        <w:r w:rsidRPr="00A02C22">
          <w:rPr>
            <w:rFonts w:ascii="Simplified Arabic" w:eastAsia="Times New Roman" w:hAnsi="Simplified Arabic" w:cs="Simplified Arabic"/>
            <w:sz w:val="32"/>
            <w:szCs w:val="32"/>
            <w:rtl/>
          </w:rPr>
          <w:t>منطقة الجزاء</w:t>
        </w:r>
      </w:hyperlink>
      <w:r w:rsidRPr="00A02C22">
        <w:rPr>
          <w:rFonts w:ascii="Simplified Arabic" w:eastAsia="Times New Roman" w:hAnsi="Simplified Arabic" w:cs="Simplified Arabic"/>
          <w:sz w:val="32"/>
          <w:szCs w:val="32"/>
          <w:rtl/>
        </w:rPr>
        <w:t xml:space="preserve">، و في منتصف القرن العشرين، قام عدد من حراس المرمى مثل </w:t>
      </w:r>
      <w:hyperlink r:id="rId10" w:tooltip="أماديو كاريزو (الصفحة غير موجودة)" w:history="1">
        <w:proofErr w:type="spellStart"/>
        <w:r w:rsidRPr="00A02C22">
          <w:rPr>
            <w:rFonts w:ascii="Simplified Arabic" w:eastAsia="Times New Roman" w:hAnsi="Simplified Arabic" w:cs="Simplified Arabic"/>
            <w:sz w:val="32"/>
            <w:szCs w:val="32"/>
            <w:rtl/>
          </w:rPr>
          <w:t>أماديو</w:t>
        </w:r>
        <w:proofErr w:type="spellEnd"/>
        <w:r w:rsidRPr="00A02C22">
          <w:rPr>
            <w:rFonts w:ascii="Simplified Arabic" w:eastAsia="Times New Roman" w:hAnsi="Simplified Arabic" w:cs="Simplified Arabic"/>
            <w:sz w:val="32"/>
            <w:szCs w:val="32"/>
            <w:rtl/>
          </w:rPr>
          <w:t xml:space="preserve"> </w:t>
        </w:r>
        <w:proofErr w:type="spellStart"/>
        <w:r w:rsidRPr="00A02C22">
          <w:rPr>
            <w:rFonts w:ascii="Simplified Arabic" w:eastAsia="Times New Roman" w:hAnsi="Simplified Arabic" w:cs="Simplified Arabic"/>
            <w:sz w:val="32"/>
            <w:szCs w:val="32"/>
            <w:rtl/>
          </w:rPr>
          <w:t>كاريزو</w:t>
        </w:r>
        <w:proofErr w:type="spellEnd"/>
      </w:hyperlink>
      <w:r w:rsidRPr="00A02C22">
        <w:rPr>
          <w:rFonts w:ascii="Simplified Arabic" w:eastAsia="Times New Roman" w:hAnsi="Simplified Arabic" w:cs="Simplified Arabic"/>
          <w:sz w:val="32"/>
          <w:szCs w:val="32"/>
          <w:rtl/>
        </w:rPr>
        <w:t xml:space="preserve"> بتغيير أسلوب اللعب، إذ كان أول حارس مرمى يرتدي قفازاً، وكان أول حارس مرمى يترك </w:t>
      </w:r>
      <w:hyperlink r:id="rId11" w:tooltip="منطقة الجزاء (الصفحة غير موجودة)" w:history="1">
        <w:r w:rsidRPr="00A02C22">
          <w:rPr>
            <w:rFonts w:ascii="Simplified Arabic" w:eastAsia="Times New Roman" w:hAnsi="Simplified Arabic" w:cs="Simplified Arabic"/>
            <w:sz w:val="32"/>
            <w:szCs w:val="32"/>
            <w:rtl/>
          </w:rPr>
          <w:t>منطقة الجزاء</w:t>
        </w:r>
      </w:hyperlink>
      <w:r w:rsidRPr="00A02C22">
        <w:rPr>
          <w:rFonts w:ascii="Simplified Arabic" w:eastAsia="Times New Roman" w:hAnsi="Simplified Arabic" w:cs="Simplified Arabic"/>
          <w:sz w:val="32"/>
          <w:szCs w:val="32"/>
          <w:rtl/>
        </w:rPr>
        <w:t xml:space="preserve"> للدفاع عن المرمى، وكان هو أول حارس مرمى يقوم باستعمال ضربة المرمى كخطة لبدء الهجمة المرتدة.</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و في التسعينات من القرن العشرين، قام </w:t>
      </w:r>
      <w:hyperlink r:id="rId12" w:tooltip="الفيفا" w:history="1">
        <w:r w:rsidRPr="00A02C22">
          <w:rPr>
            <w:rFonts w:ascii="Simplified Arabic" w:eastAsia="Times New Roman" w:hAnsi="Simplified Arabic" w:cs="Simplified Arabic"/>
            <w:sz w:val="32"/>
            <w:szCs w:val="32"/>
            <w:rtl/>
          </w:rPr>
          <w:t>الفيف</w:t>
        </w:r>
        <w:r w:rsidRPr="00A02C22">
          <w:rPr>
            <w:rFonts w:ascii="Simplified Arabic" w:eastAsia="Times New Roman" w:hAnsi="Simplified Arabic" w:cs="Simplified Arabic"/>
            <w:sz w:val="32"/>
            <w:szCs w:val="32"/>
            <w:u w:val="single"/>
            <w:rtl/>
          </w:rPr>
          <w:t>ا</w:t>
        </w:r>
      </w:hyperlink>
      <w:r w:rsidRPr="00A02C22">
        <w:rPr>
          <w:rFonts w:ascii="Simplified Arabic" w:eastAsia="Times New Roman" w:hAnsi="Simplified Arabic" w:cs="Simplified Arabic"/>
          <w:sz w:val="32"/>
          <w:szCs w:val="32"/>
          <w:rtl/>
        </w:rPr>
        <w:t xml:space="preserve"> بتغيير عدد من القوانين التي أثرت في حارس المرمى، فلا يستطيع حارس المرمى أن يمسك الكرة إذا أرجعها إليه أحد لاعبي فريقه </w:t>
      </w:r>
      <w:r w:rsidRPr="00A02C22">
        <w:rPr>
          <w:rFonts w:ascii="Simplified Arabic" w:eastAsia="Times New Roman" w:hAnsi="Simplified Arabic" w:cs="Simplified Arabic" w:hint="cs"/>
          <w:sz w:val="32"/>
          <w:szCs w:val="32"/>
          <w:rtl/>
        </w:rPr>
        <w:t>بقدمه</w:t>
      </w:r>
      <w:r w:rsidRPr="00A02C22">
        <w:rPr>
          <w:rFonts w:ascii="Simplified Arabic" w:eastAsia="Times New Roman" w:hAnsi="Simplified Arabic" w:cs="Simplified Arabic"/>
          <w:sz w:val="32"/>
          <w:szCs w:val="32"/>
          <w:rtl/>
        </w:rPr>
        <w:t xml:space="preserve"> بطريقة متعمدة، ولكن يستطيع أن يمسكها إذا أرجعها برأسه أو بصدره أو بكتفه.</w:t>
      </w:r>
    </w:p>
    <w:p w:rsidR="00A02C22" w:rsidRPr="00A02C22" w:rsidRDefault="00A02C22" w:rsidP="00A02C22">
      <w:pPr>
        <w:spacing w:before="120" w:after="120" w:line="240" w:lineRule="auto"/>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 xml:space="preserve">المهارات الأساسية لحارس المرمى.  </w:t>
      </w:r>
    </w:p>
    <w:p w:rsidR="00A02C22" w:rsidRPr="00A02C22" w:rsidRDefault="00A02C22" w:rsidP="00A02C22">
      <w:pPr>
        <w:spacing w:before="120" w:after="120" w:line="240" w:lineRule="auto"/>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ركل الكرة بالقدم من ضربة المرمى.</w:t>
      </w:r>
    </w:p>
    <w:p w:rsidR="00A02C22" w:rsidRPr="00A02C22" w:rsidRDefault="00A02C22" w:rsidP="00A02C22">
      <w:pPr>
        <w:spacing w:before="120" w:after="120" w:line="240" w:lineRule="auto"/>
        <w:jc w:val="lowKashida"/>
        <w:rPr>
          <w:rFonts w:ascii="Simplified Arabic" w:eastAsia="Times New Roman" w:hAnsi="Simplified Arabic" w:cs="Simplified Arabic"/>
          <w:sz w:val="32"/>
          <w:szCs w:val="32"/>
          <w:rtl/>
        </w:rPr>
      </w:pPr>
      <w:r w:rsidRPr="00A02C22">
        <w:rPr>
          <w:rFonts w:ascii="Simplified Arabic" w:eastAsia="Times New Roman" w:hAnsi="Simplified Arabic" w:cs="Simplified Arabic"/>
          <w:sz w:val="32"/>
          <w:szCs w:val="32"/>
          <w:rtl/>
        </w:rPr>
        <w:t xml:space="preserve">    يعد ضرب الكرة بالقدم </w:t>
      </w:r>
      <w:proofErr w:type="spellStart"/>
      <w:r w:rsidRPr="00A02C22">
        <w:rPr>
          <w:rFonts w:ascii="Simplified Arabic" w:eastAsia="Times New Roman" w:hAnsi="Simplified Arabic" w:cs="Simplified Arabic"/>
          <w:sz w:val="32"/>
          <w:szCs w:val="32"/>
          <w:rtl/>
        </w:rPr>
        <w:t>تكنيكاً</w:t>
      </w:r>
      <w:proofErr w:type="spellEnd"/>
      <w:r w:rsidRPr="00A02C22">
        <w:rPr>
          <w:rFonts w:ascii="Simplified Arabic" w:eastAsia="Times New Roman" w:hAnsi="Simplified Arabic" w:cs="Simplified Arabic"/>
          <w:sz w:val="32"/>
          <w:szCs w:val="32"/>
          <w:rtl/>
        </w:rPr>
        <w:t xml:space="preserve"> </w:t>
      </w:r>
      <w:proofErr w:type="spellStart"/>
      <w:r w:rsidRPr="00A02C22">
        <w:rPr>
          <w:rFonts w:ascii="Simplified Arabic" w:eastAsia="Times New Roman" w:hAnsi="Simplified Arabic" w:cs="Simplified Arabic"/>
          <w:sz w:val="32"/>
          <w:szCs w:val="32"/>
          <w:rtl/>
        </w:rPr>
        <w:t>مهارياً</w:t>
      </w:r>
      <w:proofErr w:type="spellEnd"/>
      <w:r w:rsidRPr="00A02C22">
        <w:rPr>
          <w:rFonts w:ascii="Simplified Arabic" w:eastAsia="Times New Roman" w:hAnsi="Simplified Arabic" w:cs="Simplified Arabic"/>
          <w:sz w:val="32"/>
          <w:szCs w:val="32"/>
          <w:rtl/>
        </w:rPr>
        <w:t xml:space="preserve"> مهماً من ناحية تمرير الكرة إلى مسافات طويلة من أي مسافة يمكن أن تؤدى </w:t>
      </w:r>
      <w:r w:rsidRPr="00A02C22">
        <w:rPr>
          <w:rFonts w:ascii="Simplified Arabic" w:eastAsia="Times New Roman" w:hAnsi="Simplified Arabic" w:cs="Simplified Arabic" w:hint="cs"/>
          <w:sz w:val="32"/>
          <w:szCs w:val="32"/>
          <w:rtl/>
        </w:rPr>
        <w:t>ب</w:t>
      </w:r>
      <w:r w:rsidRPr="00A02C22">
        <w:rPr>
          <w:rFonts w:ascii="Simplified Arabic" w:eastAsia="Times New Roman" w:hAnsi="Simplified Arabic" w:cs="Simplified Arabic"/>
          <w:sz w:val="32"/>
          <w:szCs w:val="32"/>
          <w:rtl/>
        </w:rPr>
        <w:t xml:space="preserve">القدم، ولعل الضربات المتنوعة التي يمكن أن تؤديها القدم وتطبيقاتها المختلفة تجعل هذه المهارة أكثر فائدة من المهارات الأخرى في مجال كرة القدم، ولكي ندرك مدى أهمية مهارة ضرب الكرة بالقدم لحارس المرمى، فإننا نقول إن الحارس الذي لا يتقن مهارة ضرب الكرة إلى مسافات بعيدة يكون حارس مرمى غير مكتمل من الجانب </w:t>
      </w:r>
      <w:proofErr w:type="spellStart"/>
      <w:r w:rsidRPr="00A02C22">
        <w:rPr>
          <w:rFonts w:ascii="Simplified Arabic" w:eastAsia="Times New Roman" w:hAnsi="Simplified Arabic" w:cs="Simplified Arabic"/>
          <w:sz w:val="32"/>
          <w:szCs w:val="32"/>
          <w:rtl/>
        </w:rPr>
        <w:t>المهاري</w:t>
      </w:r>
      <w:proofErr w:type="spellEnd"/>
      <w:r w:rsidRPr="00A02C22">
        <w:rPr>
          <w:rFonts w:ascii="Simplified Arabic" w:eastAsia="Times New Roman" w:hAnsi="Simplified Arabic" w:cs="Simplified Arabic"/>
          <w:sz w:val="32"/>
          <w:szCs w:val="32"/>
          <w:rtl/>
        </w:rPr>
        <w:t xml:space="preserve"> الهجومي ولكن الحارس الذي لا يتقن ضرب الكرة بالقدم يكون من الصعب عليه إتقان لعبة كرة القدم الحديثة، لان المهارة التي ذكرناها سلفا تستعمل في مواقف معينة من المباراة في حين إن ضرب الكرة بالقدم لا يمكن الاستغناء عنه في أي موقف من مواقف المباراة تقريبا ولذلك فهي أكثر المهارات استعمالا بعد مهارة مسك الكرة باليد خلال مباريات كرة القدم، وضرب الكرة بالقدم لحارس المرمى يعني استعمال القدم في تصويب الكرة إلى ميدان اللعب في ساحة الفريق المنافس، أو تمريرها إلى اللاعب الزميل أو تشتيتها  بالقدم بعد خروج الحارس خارج منطقة الجزاء. </w:t>
      </w:r>
    </w:p>
    <w:p w:rsidR="00A02C22" w:rsidRPr="00A02C22" w:rsidRDefault="00A02C22" w:rsidP="00A02C22">
      <w:pPr>
        <w:spacing w:before="120" w:after="120" w:line="240" w:lineRule="auto"/>
        <w:jc w:val="lowKashida"/>
        <w:rPr>
          <w:rFonts w:ascii="Simplified Arabic" w:eastAsia="Times New Roman" w:hAnsi="Simplified Arabic" w:cs="Simplified Arabic"/>
          <w:b/>
          <w:bCs/>
          <w:sz w:val="32"/>
          <w:szCs w:val="32"/>
          <w:rtl/>
        </w:rPr>
      </w:pPr>
      <w:r w:rsidRPr="00A02C22">
        <w:rPr>
          <w:rFonts w:ascii="Simplified Arabic" w:eastAsia="Times New Roman" w:hAnsi="Simplified Arabic" w:cs="Simplified Arabic"/>
          <w:sz w:val="32"/>
          <w:szCs w:val="32"/>
          <w:rtl/>
        </w:rPr>
        <w:lastRenderedPageBreak/>
        <w:tab/>
      </w:r>
      <w:proofErr w:type="gramStart"/>
      <w:r w:rsidRPr="00A02C22">
        <w:rPr>
          <w:rFonts w:ascii="Simplified Arabic" w:eastAsia="Times New Roman" w:hAnsi="Simplified Arabic" w:cs="Simplified Arabic"/>
          <w:sz w:val="32"/>
          <w:szCs w:val="32"/>
          <w:rtl/>
        </w:rPr>
        <w:t>ويشير(</w:t>
      </w:r>
      <w:proofErr w:type="gramEnd"/>
      <w:r w:rsidRPr="00A02C22">
        <w:rPr>
          <w:rFonts w:ascii="Simplified Arabic" w:eastAsia="Times New Roman" w:hAnsi="Simplified Arabic" w:cs="Simplified Arabic"/>
          <w:sz w:val="32"/>
          <w:szCs w:val="32"/>
          <w:rtl/>
        </w:rPr>
        <w:t>علاء جبار عبود)،</w:t>
      </w:r>
      <w:r w:rsidRPr="00A02C22">
        <w:rPr>
          <w:rFonts w:ascii="Simplified Arabic" w:eastAsia="Times New Roman" w:hAnsi="Simplified Arabic" w:cs="Simplified Arabic"/>
          <w:sz w:val="32"/>
          <w:szCs w:val="32"/>
          <w:vertAlign w:val="superscript"/>
          <w:rtl/>
        </w:rPr>
        <w:footnoteReference w:customMarkFollows="1" w:id="1"/>
        <w:t>(1)</w:t>
      </w:r>
      <w:r w:rsidRPr="00A02C22">
        <w:rPr>
          <w:rFonts w:ascii="Simplified Arabic" w:eastAsia="Times New Roman" w:hAnsi="Simplified Arabic" w:cs="Simplified Arabic"/>
          <w:sz w:val="32"/>
          <w:szCs w:val="32"/>
          <w:rtl/>
        </w:rPr>
        <w:t xml:space="preserve"> يتفق الكثير من الخبراء على تحديد الأنواع الرئيسة لمهارة ضرب الكرة بالقدم بما يأتي:- </w:t>
      </w:r>
    </w:p>
    <w:p w:rsidR="00A02C22" w:rsidRPr="00A02C22" w:rsidRDefault="00A02C22" w:rsidP="00A02C22">
      <w:pPr>
        <w:numPr>
          <w:ilvl w:val="0"/>
          <w:numId w:val="4"/>
        </w:numPr>
        <w:spacing w:before="120" w:after="120" w:line="240" w:lineRule="auto"/>
        <w:contextualSpacing/>
        <w:jc w:val="lowKashida"/>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ضرب الكرة بالجزء الداخلي من </w:t>
      </w:r>
      <w:proofErr w:type="gramStart"/>
      <w:r w:rsidRPr="00A02C22">
        <w:rPr>
          <w:rFonts w:ascii="Simplified Arabic" w:eastAsia="Times New Roman" w:hAnsi="Simplified Arabic" w:cs="Simplified Arabic"/>
          <w:sz w:val="32"/>
          <w:szCs w:val="32"/>
          <w:rtl/>
        </w:rPr>
        <w:t>القدم .</w:t>
      </w:r>
      <w:proofErr w:type="gramEnd"/>
    </w:p>
    <w:p w:rsidR="00A02C22" w:rsidRPr="00A02C22" w:rsidRDefault="00A02C22" w:rsidP="00A02C22">
      <w:pPr>
        <w:numPr>
          <w:ilvl w:val="0"/>
          <w:numId w:val="4"/>
        </w:numPr>
        <w:spacing w:before="120" w:after="120" w:line="240" w:lineRule="auto"/>
        <w:contextualSpacing/>
        <w:jc w:val="lowKashida"/>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ضرب الكرة بالجزء الخارجي من القدم.</w:t>
      </w:r>
    </w:p>
    <w:p w:rsidR="00A02C22" w:rsidRPr="00A02C22" w:rsidRDefault="00A02C22" w:rsidP="00A02C22">
      <w:pPr>
        <w:numPr>
          <w:ilvl w:val="0"/>
          <w:numId w:val="4"/>
        </w:numPr>
        <w:spacing w:before="120" w:after="120" w:line="240" w:lineRule="auto"/>
        <w:contextualSpacing/>
        <w:jc w:val="lowKashida"/>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ضرب الكرة بوجه </w:t>
      </w:r>
      <w:proofErr w:type="gramStart"/>
      <w:r w:rsidRPr="00A02C22">
        <w:rPr>
          <w:rFonts w:ascii="Simplified Arabic" w:eastAsia="Times New Roman" w:hAnsi="Simplified Arabic" w:cs="Simplified Arabic"/>
          <w:sz w:val="32"/>
          <w:szCs w:val="32"/>
          <w:rtl/>
        </w:rPr>
        <w:t>القدم .</w:t>
      </w:r>
      <w:proofErr w:type="gramEnd"/>
      <w:r w:rsidRPr="00A02C22">
        <w:rPr>
          <w:rFonts w:ascii="Simplified Arabic" w:eastAsia="Times New Roman" w:hAnsi="Simplified Arabic" w:cs="Simplified Arabic"/>
          <w:sz w:val="32"/>
          <w:szCs w:val="32"/>
          <w:rtl/>
        </w:rPr>
        <w:t xml:space="preserve">  </w:t>
      </w:r>
    </w:p>
    <w:p w:rsidR="00A02C22" w:rsidRPr="00A02C22" w:rsidRDefault="00A02C22" w:rsidP="00A02C22">
      <w:pPr>
        <w:numPr>
          <w:ilvl w:val="0"/>
          <w:numId w:val="4"/>
        </w:numPr>
        <w:spacing w:before="120" w:after="120" w:line="240" w:lineRule="auto"/>
        <w:contextualSpacing/>
        <w:jc w:val="lowKashida"/>
        <w:rPr>
          <w:rFonts w:ascii="Simplified Arabic" w:eastAsia="Times New Roman" w:hAnsi="Simplified Arabic" w:cs="Simplified Arabic"/>
          <w:szCs w:val="28"/>
        </w:rPr>
      </w:pPr>
      <w:r w:rsidRPr="00A02C22">
        <w:rPr>
          <w:rFonts w:ascii="Simplified Arabic" w:eastAsia="Times New Roman" w:hAnsi="Simplified Arabic" w:cs="Simplified Arabic"/>
          <w:sz w:val="32"/>
          <w:szCs w:val="32"/>
          <w:rtl/>
        </w:rPr>
        <w:t>ضرب الكرة بمقدمة القدم.</w:t>
      </w:r>
      <w:r w:rsidRPr="00A02C22">
        <w:rPr>
          <w:rFonts w:ascii="Simplified Arabic" w:eastAsia="Times New Roman" w:hAnsi="Simplified Arabic" w:cs="Simplified Arabic"/>
          <w:szCs w:val="28"/>
          <w:rtl/>
        </w:rPr>
        <w:t xml:space="preserve">    </w:t>
      </w:r>
    </w:p>
    <w:p w:rsidR="00A02C22" w:rsidRPr="00A02C22" w:rsidRDefault="00A02C22" w:rsidP="00A02C22">
      <w:pPr>
        <w:spacing w:before="120" w:after="120" w:line="240" w:lineRule="auto"/>
        <w:ind w:left="720"/>
        <w:contextualSpacing/>
        <w:jc w:val="both"/>
        <w:rPr>
          <w:rFonts w:ascii="Simplified Arabic" w:eastAsia="Times New Roman" w:hAnsi="Simplified Arabic" w:cs="Simplified Arabic"/>
          <w:sz w:val="32"/>
          <w:szCs w:val="32"/>
          <w:rtl/>
        </w:rPr>
      </w:pPr>
      <w:r w:rsidRPr="00A02C22">
        <w:rPr>
          <w:rFonts w:ascii="Simplified Arabic" w:eastAsia="Times New Roman" w:hAnsi="Simplified Arabic" w:cs="Simplified Arabic"/>
          <w:sz w:val="32"/>
          <w:szCs w:val="32"/>
          <w:rtl/>
        </w:rPr>
        <w:t xml:space="preserve">ومن خلال خبرة الباحث المتواضعة في حراسة المرمى بأن ضربة المرمى تلعب على ثلاثة أنواع </w:t>
      </w:r>
      <w:proofErr w:type="gramStart"/>
      <w:r w:rsidRPr="00A02C22">
        <w:rPr>
          <w:rFonts w:ascii="Simplified Arabic" w:eastAsia="Times New Roman" w:hAnsi="Simplified Arabic" w:cs="Simplified Arabic"/>
          <w:sz w:val="32"/>
          <w:szCs w:val="32"/>
          <w:rtl/>
        </w:rPr>
        <w:t>وهي:-</w:t>
      </w:r>
      <w:proofErr w:type="gramEnd"/>
    </w:p>
    <w:p w:rsidR="00A02C22" w:rsidRPr="00A02C22" w:rsidRDefault="00A02C22" w:rsidP="00A02C22">
      <w:pPr>
        <w:numPr>
          <w:ilvl w:val="0"/>
          <w:numId w:val="5"/>
        </w:numPr>
        <w:spacing w:before="120" w:after="120" w:line="240" w:lineRule="auto"/>
        <w:contextualSpacing/>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لعب الكرة من ضربة المرمى إلى مسافة قصيرة.</w:t>
      </w:r>
    </w:p>
    <w:p w:rsidR="00A02C22" w:rsidRPr="00A02C22" w:rsidRDefault="00A02C22" w:rsidP="00A02C22">
      <w:pPr>
        <w:spacing w:before="120" w:after="120" w:line="240" w:lineRule="auto"/>
        <w:ind w:left="84"/>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     تلعب الكرة في هذا </w:t>
      </w:r>
      <w:proofErr w:type="gramStart"/>
      <w:r w:rsidRPr="00A02C22">
        <w:rPr>
          <w:rFonts w:ascii="Simplified Arabic" w:eastAsia="Times New Roman" w:hAnsi="Simplified Arabic" w:cs="Simplified Arabic"/>
          <w:sz w:val="32"/>
          <w:szCs w:val="32"/>
          <w:rtl/>
        </w:rPr>
        <w:t>النوع  غالبا</w:t>
      </w:r>
      <w:proofErr w:type="gramEnd"/>
      <w:r w:rsidRPr="00A02C22">
        <w:rPr>
          <w:rFonts w:ascii="Simplified Arabic" w:eastAsia="Times New Roman" w:hAnsi="Simplified Arabic" w:cs="Simplified Arabic"/>
          <w:sz w:val="32"/>
          <w:szCs w:val="32"/>
          <w:rtl/>
        </w:rPr>
        <w:t xml:space="preserve"> إلى المدافع اليمين أو اليسار والى الجانب خارج منطقة الـ 18 ياردة إلى مسافة 20 – 25 ياردة من بدء تنفيذها وعندما يكون اللاعب الزميل غير المراقب من اللاعب الفريق المنافس الذي يكون توافرهما في الثلث الأول من ميدان اللعب، وتلعب أما بداخل القدم أو بخارج القدم. </w:t>
      </w:r>
    </w:p>
    <w:p w:rsidR="00A02C22" w:rsidRPr="00A02C22" w:rsidRDefault="00A02C22" w:rsidP="00A02C22">
      <w:pPr>
        <w:numPr>
          <w:ilvl w:val="0"/>
          <w:numId w:val="5"/>
        </w:numPr>
        <w:spacing w:before="120" w:after="120" w:line="240" w:lineRule="auto"/>
        <w:contextualSpacing/>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لعب الكرة من ضربة المرمى إلى مسافة متوسطة.</w:t>
      </w:r>
    </w:p>
    <w:p w:rsidR="00A02C22" w:rsidRPr="00A02C22" w:rsidRDefault="00A02C22" w:rsidP="00A02C22">
      <w:pPr>
        <w:spacing w:before="120" w:after="120" w:line="240" w:lineRule="auto"/>
        <w:ind w:left="84"/>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تلعب الكرة في هذا </w:t>
      </w:r>
      <w:proofErr w:type="gramStart"/>
      <w:r w:rsidRPr="00A02C22">
        <w:rPr>
          <w:rFonts w:ascii="Simplified Arabic" w:eastAsia="Times New Roman" w:hAnsi="Simplified Arabic" w:cs="Simplified Arabic"/>
          <w:sz w:val="32"/>
          <w:szCs w:val="32"/>
          <w:rtl/>
        </w:rPr>
        <w:t>النوع  غالبا</w:t>
      </w:r>
      <w:proofErr w:type="gramEnd"/>
      <w:r w:rsidRPr="00A02C22">
        <w:rPr>
          <w:rFonts w:ascii="Simplified Arabic" w:eastAsia="Times New Roman" w:hAnsi="Simplified Arabic" w:cs="Simplified Arabic"/>
          <w:sz w:val="32"/>
          <w:szCs w:val="32"/>
          <w:rtl/>
        </w:rPr>
        <w:t xml:space="preserve"> إلى اللاعب شبه اليمين أو اليسار لجانب الملعب إلى مسافة (35–45) ياردة من بدء تنفيذها وعندما يكون اللاعب الزميل غير مراقب من اللاعب الفريق المنافس الذي يكون توافرهما في الثلث الثاني من ميدان اللعب، وتلعب بمقدمة القدم أو بوجه القدم.</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Pr>
      </w:pPr>
    </w:p>
    <w:p w:rsidR="00A02C22" w:rsidRPr="00A02C22" w:rsidRDefault="00A02C22" w:rsidP="00A02C22">
      <w:pPr>
        <w:numPr>
          <w:ilvl w:val="0"/>
          <w:numId w:val="5"/>
        </w:numPr>
        <w:spacing w:before="120" w:after="120" w:line="240" w:lineRule="auto"/>
        <w:contextualSpacing/>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لعب الكرة من ضربة المرمى إلى مسافة طويلة.</w:t>
      </w:r>
    </w:p>
    <w:p w:rsidR="00A02C22" w:rsidRPr="00A02C22" w:rsidRDefault="00A02C22" w:rsidP="00A02C22">
      <w:pPr>
        <w:spacing w:before="120" w:after="120" w:line="240" w:lineRule="auto"/>
        <w:ind w:left="84" w:firstLine="636"/>
        <w:jc w:val="both"/>
        <w:rPr>
          <w:rFonts w:ascii="Simplified Arabic" w:eastAsia="Times New Roman" w:hAnsi="Simplified Arabic" w:cs="Simplified Arabic"/>
          <w:sz w:val="32"/>
          <w:szCs w:val="32"/>
        </w:rPr>
      </w:pPr>
      <w:r w:rsidRPr="00A02C22">
        <w:rPr>
          <w:rFonts w:ascii="Simplified Arabic" w:eastAsia="Times New Roman" w:hAnsi="Simplified Arabic" w:cs="Simplified Arabic"/>
          <w:sz w:val="32"/>
          <w:szCs w:val="32"/>
          <w:rtl/>
        </w:rPr>
        <w:t xml:space="preserve">    تلعب الكرة في هذا </w:t>
      </w:r>
      <w:proofErr w:type="gramStart"/>
      <w:r w:rsidRPr="00A02C22">
        <w:rPr>
          <w:rFonts w:ascii="Simplified Arabic" w:eastAsia="Times New Roman" w:hAnsi="Simplified Arabic" w:cs="Simplified Arabic"/>
          <w:sz w:val="32"/>
          <w:szCs w:val="32"/>
          <w:rtl/>
        </w:rPr>
        <w:t>النوع  غالبا</w:t>
      </w:r>
      <w:proofErr w:type="gramEnd"/>
      <w:r w:rsidRPr="00A02C22">
        <w:rPr>
          <w:rFonts w:ascii="Simplified Arabic" w:eastAsia="Times New Roman" w:hAnsi="Simplified Arabic" w:cs="Simplified Arabic"/>
          <w:sz w:val="32"/>
          <w:szCs w:val="32"/>
          <w:rtl/>
        </w:rPr>
        <w:t xml:space="preserve"> إلى اللاعبين المهاجمين الذين يتوافرون في ساحة الفريق المنافس في الثلث الثالث من ميدان اللعب، وإلى مسافات بعيدة تقدر حولي (70–80) ياردة من بدء تنفيذها، وتعتمد على قوة قدم الحارس المنفذ وتكتيكه المتقن فنيا </w:t>
      </w:r>
      <w:proofErr w:type="spellStart"/>
      <w:r w:rsidRPr="00A02C22">
        <w:rPr>
          <w:rFonts w:ascii="Simplified Arabic" w:eastAsia="Times New Roman" w:hAnsi="Simplified Arabic" w:cs="Simplified Arabic"/>
          <w:sz w:val="32"/>
          <w:szCs w:val="32"/>
          <w:rtl/>
        </w:rPr>
        <w:t>وخططيا</w:t>
      </w:r>
      <w:proofErr w:type="spellEnd"/>
      <w:r w:rsidRPr="00A02C22">
        <w:rPr>
          <w:rFonts w:ascii="Simplified Arabic" w:eastAsia="Times New Roman" w:hAnsi="Simplified Arabic" w:cs="Simplified Arabic"/>
          <w:sz w:val="32"/>
          <w:szCs w:val="32"/>
          <w:rtl/>
        </w:rPr>
        <w:t xml:space="preserve"> وعندما يكون اللاعب الزميل مراقب أو غير مراقب من للاعبي الفريق المنافس، بحسب خطط اللعب المرسومة من قبل مدرب الفريق المتفق عليها، وتلعب الكرة من قبل الحارس بوجه القدم.</w:t>
      </w:r>
    </w:p>
    <w:p w:rsidR="00A02C22" w:rsidRPr="00A02C22" w:rsidRDefault="00A02C22" w:rsidP="00A02C22">
      <w:pPr>
        <w:spacing w:before="120" w:after="120" w:line="240" w:lineRule="auto"/>
        <w:ind w:left="84" w:firstLine="636"/>
        <w:jc w:val="both"/>
        <w:rPr>
          <w:rFonts w:ascii="Simplified Arabic" w:eastAsia="Times New Roman" w:hAnsi="Simplified Arabic" w:cs="Simplified Arabic"/>
          <w:sz w:val="32"/>
          <w:szCs w:val="32"/>
          <w:rtl/>
        </w:rPr>
      </w:pPr>
    </w:p>
    <w:p w:rsidR="00A02C22" w:rsidRPr="00A02C22" w:rsidRDefault="00A02C22" w:rsidP="00A02C22">
      <w:pPr>
        <w:spacing w:before="120" w:after="120" w:line="240" w:lineRule="auto"/>
        <w:ind w:left="360"/>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ركل (ضرب) الكرة بالقدم من دون سقوطها إلى الأرض</w:t>
      </w:r>
    </w:p>
    <w:p w:rsidR="00A02C22" w:rsidRPr="00A02C22" w:rsidRDefault="00A02C22" w:rsidP="00A02C22">
      <w:pPr>
        <w:spacing w:before="120" w:after="120" w:line="240" w:lineRule="auto"/>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إن التمرير باليد يحقق الدقة ولكن التمرير بالقدم يحقق تمرير الكرة لمسافات طويلة، وهناك طريقتان أساسيتان لتمرير الكرة بضربها بالقدم وهاتان الطريقتان هما.</w:t>
      </w:r>
    </w:p>
    <w:p w:rsidR="00A02C22" w:rsidRPr="00A02C22" w:rsidRDefault="00A02C22" w:rsidP="00A02C22">
      <w:pPr>
        <w:numPr>
          <w:ilvl w:val="0"/>
          <w:numId w:val="1"/>
        </w:numPr>
        <w:spacing w:before="120" w:after="120" w:line="240" w:lineRule="auto"/>
        <w:contextualSpacing/>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ضرب الكرة طائرة.</w:t>
      </w:r>
    </w:p>
    <w:p w:rsidR="00A02C22" w:rsidRPr="00A02C22" w:rsidRDefault="00A02C22" w:rsidP="00A02C22">
      <w:pPr>
        <w:spacing w:before="120" w:after="120" w:line="240" w:lineRule="auto"/>
        <w:ind w:left="360"/>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ب- ضرب الكرة نصف طائرة.</w:t>
      </w:r>
    </w:p>
    <w:p w:rsidR="00A02C22" w:rsidRPr="00A02C22" w:rsidRDefault="00A02C22" w:rsidP="00A02C22">
      <w:pPr>
        <w:numPr>
          <w:ilvl w:val="0"/>
          <w:numId w:val="2"/>
        </w:numPr>
        <w:spacing w:before="120" w:after="120" w:line="240" w:lineRule="auto"/>
        <w:contextualSpacing/>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lastRenderedPageBreak/>
        <w:t>ضرب الكرة طائرة.</w:t>
      </w:r>
    </w:p>
    <w:p w:rsidR="00A02C22" w:rsidRPr="00A02C22" w:rsidRDefault="00A02C22" w:rsidP="00A02C22">
      <w:pPr>
        <w:spacing w:before="120" w:after="120" w:line="240" w:lineRule="auto"/>
        <w:ind w:left="720"/>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 xml:space="preserve">ضرب الكرة طائرة يعني أن الحارس يضرب بقدمه بمجرد سقوطها من اليد مباشرة دون ملامستها الأرض، وتتميز هذه التمريرة بأن لها مسارا عاليا وفي الغالب تقطع مسافة أقل من تلك التي تقطعها الضربة النصف طائرة وتستغرق وقتا أطول لتصل إلى هدفها وهي أفضل من النصف طائرة في حالة ابتلال الأرض. </w:t>
      </w:r>
    </w:p>
    <w:p w:rsidR="00A02C22" w:rsidRPr="00A02C22" w:rsidRDefault="00A02C22" w:rsidP="00A02C22">
      <w:pPr>
        <w:spacing w:before="120" w:after="120" w:line="240" w:lineRule="auto"/>
        <w:ind w:left="720"/>
        <w:contextualSpacing/>
        <w:jc w:val="both"/>
        <w:rPr>
          <w:rFonts w:ascii="Simplified Arabic" w:eastAsia="Times New Roman" w:hAnsi="Simplified Arabic" w:cs="Simplified Arabic"/>
          <w:sz w:val="32"/>
          <w:szCs w:val="32"/>
          <w:rtl/>
          <w:lang w:bidi="ar-IQ"/>
        </w:rPr>
      </w:pPr>
    </w:p>
    <w:p w:rsidR="00A02C22" w:rsidRPr="00A02C22" w:rsidRDefault="00A02C22" w:rsidP="00A02C22">
      <w:pPr>
        <w:spacing w:before="120" w:after="120" w:line="240" w:lineRule="auto"/>
        <w:ind w:left="720" w:hanging="778"/>
        <w:contextualSpacing/>
        <w:jc w:val="both"/>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طريقة أداء ضرب الكرة طائرة.</w:t>
      </w:r>
    </w:p>
    <w:p w:rsidR="00A02C22" w:rsidRPr="00A02C22" w:rsidRDefault="00A02C22" w:rsidP="00A02C22">
      <w:pPr>
        <w:spacing w:before="120" w:after="120" w:line="240" w:lineRule="auto"/>
        <w:ind w:left="-58"/>
        <w:contextualSpacing/>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تحمل الكرة بوساطة اليدين أمام جسم الحارس بارتفاع الحوض ثم يسقط الحارس الكرة أمام الرجل التي ستقوم بضربها.</w:t>
      </w:r>
    </w:p>
    <w:p w:rsidR="00A02C22" w:rsidRPr="00A02C22" w:rsidRDefault="00A02C22" w:rsidP="00A02C22">
      <w:pPr>
        <w:spacing w:before="120" w:after="120" w:line="240" w:lineRule="auto"/>
        <w:ind w:left="-58"/>
        <w:contextualSpacing/>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 xml:space="preserve">تتأرجح الرجل الضاربة للخلف، ثم للأمام لتضرب الكرة من النصف الأسفل بوجه القدم الأمامي، وهو مفرود ومشدود لتطير الكرة للأمام ولأعلى بزاوية (45) درجة تقريبا وتتابع الرجل الضاربة الكرة لتزيد من قوتها، كما يتابع النظر للكرة مع ثبات الرأس. </w:t>
      </w:r>
    </w:p>
    <w:p w:rsidR="00A02C22" w:rsidRPr="00A02C22" w:rsidRDefault="00A02C22" w:rsidP="00A02C22">
      <w:pPr>
        <w:spacing w:before="120" w:after="120" w:line="240" w:lineRule="auto"/>
        <w:ind w:left="720" w:hanging="778"/>
        <w:contextualSpacing/>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ب- ضرب الكرة نصف طائرة.</w:t>
      </w:r>
    </w:p>
    <w:p w:rsidR="00A02C22" w:rsidRPr="00A02C22" w:rsidRDefault="00A02C22" w:rsidP="00A02C22">
      <w:pPr>
        <w:spacing w:before="120" w:after="120" w:line="240" w:lineRule="auto"/>
        <w:ind w:left="-58"/>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ضرب الكرة نصف طائرة يعني أن الحارس يضرب الكرة بقدمه بمجرد أن تلامس الأرض، وترتد منها، وذلك بعد أن يسقطها من يده وتتميز هذه التمريرة عن تمريرة الطائرة، بأنها تقطع مسافة أطول وتصل إلى هدفها أسرع من الطائرة وتأخذ مسارا أقل ارتفاعا لذلك ينصح باستخدامها في حالة الرياح القوية ضد الحارس.</w:t>
      </w:r>
    </w:p>
    <w:p w:rsidR="00A02C22" w:rsidRPr="00A02C22" w:rsidRDefault="00A02C22" w:rsidP="00A02C22">
      <w:pPr>
        <w:spacing w:before="120" w:after="120" w:line="240" w:lineRule="auto"/>
        <w:ind w:left="-58"/>
        <w:jc w:val="both"/>
        <w:rPr>
          <w:rFonts w:ascii="Simplified Arabic" w:eastAsia="Times New Roman" w:hAnsi="Simplified Arabic" w:cs="Simplified Arabic"/>
          <w:sz w:val="32"/>
          <w:szCs w:val="32"/>
          <w:lang w:bidi="ar-IQ"/>
        </w:rPr>
      </w:pPr>
    </w:p>
    <w:p w:rsidR="00A02C22" w:rsidRPr="00A02C22" w:rsidRDefault="00A02C22" w:rsidP="00A02C22">
      <w:pPr>
        <w:spacing w:before="120" w:after="120" w:line="240" w:lineRule="auto"/>
        <w:ind w:left="360"/>
        <w:jc w:val="both"/>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أن طريقة أداء ضرب الكرة نصف طائرة</w:t>
      </w:r>
    </w:p>
    <w:p w:rsidR="00A02C22" w:rsidRPr="00A02C22" w:rsidRDefault="00A02C22" w:rsidP="00A02C22">
      <w:pPr>
        <w:spacing w:before="120" w:after="120" w:line="240" w:lineRule="auto"/>
        <w:ind w:left="360"/>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sz w:val="32"/>
          <w:szCs w:val="32"/>
          <w:rtl/>
          <w:lang w:bidi="ar-IQ"/>
        </w:rPr>
        <w:t>طريقة الأداء نفسها في ضرب الكرة الطائرة ولكن يكون ضربها بعد ارتدادها من الأرض مباشرة.</w:t>
      </w:r>
    </w:p>
    <w:p w:rsidR="00A02C22" w:rsidRPr="00A02C22" w:rsidRDefault="00A02C22" w:rsidP="00A02C22">
      <w:pPr>
        <w:spacing w:before="120" w:after="120" w:line="240" w:lineRule="auto"/>
        <w:ind w:left="360"/>
        <w:jc w:val="both"/>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نقاط يركز عليها المدرب في أثناء توجيهه لحارس المرمى وهو يؤدي تمرير الكرة بضربها بالقدم.</w:t>
      </w:r>
    </w:p>
    <w:p w:rsidR="00A02C22" w:rsidRPr="00A02C22" w:rsidRDefault="00A02C22" w:rsidP="00A02C22">
      <w:pPr>
        <w:numPr>
          <w:ilvl w:val="0"/>
          <w:numId w:val="3"/>
        </w:numPr>
        <w:spacing w:before="120" w:after="120" w:line="240" w:lineRule="auto"/>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وضع اليدين وهما تحملان الكرة.</w:t>
      </w:r>
    </w:p>
    <w:p w:rsidR="00A02C22" w:rsidRPr="00A02C22" w:rsidRDefault="00A02C22" w:rsidP="00A02C22">
      <w:pPr>
        <w:numPr>
          <w:ilvl w:val="0"/>
          <w:numId w:val="3"/>
        </w:numPr>
        <w:spacing w:before="120" w:after="120" w:line="240" w:lineRule="auto"/>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إسقاط الحارس للكرة أمام الرجل الضاربة، وليس رميها لأعلى.</w:t>
      </w:r>
    </w:p>
    <w:p w:rsidR="00A02C22" w:rsidRPr="00A02C22" w:rsidRDefault="00A02C22" w:rsidP="00A02C22">
      <w:pPr>
        <w:numPr>
          <w:ilvl w:val="0"/>
          <w:numId w:val="3"/>
        </w:numPr>
        <w:spacing w:before="120" w:after="120" w:line="240" w:lineRule="auto"/>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وضع الرجل الضاربة قبل</w:t>
      </w:r>
      <w:r w:rsidRPr="00A02C22">
        <w:rPr>
          <w:rFonts w:ascii="Simplified Arabic" w:eastAsia="Times New Roman" w:hAnsi="Simplified Arabic" w:cs="Simplified Arabic" w:hint="cs"/>
          <w:sz w:val="32"/>
          <w:szCs w:val="32"/>
          <w:rtl/>
          <w:lang w:bidi="ar-IQ"/>
        </w:rPr>
        <w:t xml:space="preserve"> الرجل الساندة</w:t>
      </w:r>
      <w:r w:rsidRPr="00A02C22">
        <w:rPr>
          <w:rFonts w:ascii="Simplified Arabic" w:eastAsia="Times New Roman" w:hAnsi="Simplified Arabic" w:cs="Simplified Arabic"/>
          <w:sz w:val="32"/>
          <w:szCs w:val="32"/>
          <w:rtl/>
          <w:lang w:bidi="ar-IQ"/>
        </w:rPr>
        <w:t xml:space="preserve"> في أثناء</w:t>
      </w:r>
      <w:r w:rsidRPr="00A02C22">
        <w:rPr>
          <w:rFonts w:ascii="Simplified Arabic" w:eastAsia="Times New Roman" w:hAnsi="Simplified Arabic" w:cs="Simplified Arabic" w:hint="cs"/>
          <w:sz w:val="32"/>
          <w:szCs w:val="32"/>
          <w:rtl/>
          <w:lang w:bidi="ar-IQ"/>
        </w:rPr>
        <w:t xml:space="preserve"> الضرب</w:t>
      </w:r>
      <w:r w:rsidRPr="00A02C22">
        <w:rPr>
          <w:rFonts w:ascii="Simplified Arabic" w:eastAsia="Times New Roman" w:hAnsi="Simplified Arabic" w:cs="Simplified Arabic"/>
          <w:sz w:val="32"/>
          <w:szCs w:val="32"/>
          <w:rtl/>
          <w:lang w:bidi="ar-IQ"/>
        </w:rPr>
        <w:t xml:space="preserve"> وبعد الضرب.</w:t>
      </w:r>
    </w:p>
    <w:p w:rsidR="00A02C22" w:rsidRPr="00A02C22" w:rsidRDefault="00A02C22" w:rsidP="00A02C22">
      <w:pPr>
        <w:numPr>
          <w:ilvl w:val="0"/>
          <w:numId w:val="3"/>
        </w:numPr>
        <w:spacing w:before="120" w:after="120" w:line="240" w:lineRule="auto"/>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المسار الذي تأخذه الكرة</w:t>
      </w:r>
      <w:r w:rsidRPr="00A02C22">
        <w:rPr>
          <w:rFonts w:ascii="Simplified Arabic" w:eastAsia="Times New Roman" w:hAnsi="Simplified Arabic" w:cs="Simplified Arabic" w:hint="cs"/>
          <w:sz w:val="32"/>
          <w:szCs w:val="32"/>
          <w:rtl/>
          <w:lang w:bidi="ar-IQ"/>
        </w:rPr>
        <w:t>.</w:t>
      </w:r>
    </w:p>
    <w:p w:rsidR="00A02C22" w:rsidRPr="00A02C22" w:rsidRDefault="00A02C22" w:rsidP="00A02C22">
      <w:pPr>
        <w:numPr>
          <w:ilvl w:val="0"/>
          <w:numId w:val="3"/>
        </w:numPr>
        <w:spacing w:before="120" w:after="120" w:line="240" w:lineRule="auto"/>
        <w:contextualSpacing/>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sz w:val="32"/>
          <w:szCs w:val="32"/>
          <w:rtl/>
          <w:lang w:bidi="ar-IQ"/>
        </w:rPr>
        <w:t>دقة التمرير وقوته.</w:t>
      </w:r>
    </w:p>
    <w:p w:rsidR="00A02C22" w:rsidRPr="00A02C22" w:rsidRDefault="00A02C22" w:rsidP="00A02C22">
      <w:pPr>
        <w:spacing w:before="120" w:after="120" w:line="240" w:lineRule="auto"/>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b/>
          <w:bCs/>
          <w:sz w:val="32"/>
          <w:szCs w:val="32"/>
          <w:rtl/>
          <w:lang w:bidi="ar-IQ"/>
        </w:rPr>
        <w:t>2-1-</w:t>
      </w:r>
      <w:r w:rsidRPr="00A02C22">
        <w:rPr>
          <w:rFonts w:ascii="Simplified Arabic" w:eastAsia="Times New Roman" w:hAnsi="Simplified Arabic" w:cs="Simplified Arabic" w:hint="cs"/>
          <w:b/>
          <w:bCs/>
          <w:sz w:val="32"/>
          <w:szCs w:val="32"/>
          <w:rtl/>
          <w:lang w:bidi="ar-IQ"/>
        </w:rPr>
        <w:t>4</w:t>
      </w:r>
      <w:r w:rsidRPr="00A02C22">
        <w:rPr>
          <w:rFonts w:ascii="Simplified Arabic" w:eastAsia="Times New Roman" w:hAnsi="Simplified Arabic" w:cs="Simplified Arabic"/>
          <w:b/>
          <w:bCs/>
          <w:sz w:val="32"/>
          <w:szCs w:val="32"/>
          <w:rtl/>
          <w:lang w:bidi="ar-IQ"/>
        </w:rPr>
        <w:t>-</w:t>
      </w:r>
      <w:proofErr w:type="gramStart"/>
      <w:r w:rsidRPr="00A02C22">
        <w:rPr>
          <w:rFonts w:ascii="Simplified Arabic" w:eastAsia="Times New Roman" w:hAnsi="Simplified Arabic" w:cs="Simplified Arabic"/>
          <w:b/>
          <w:bCs/>
          <w:sz w:val="32"/>
          <w:szCs w:val="32"/>
          <w:rtl/>
          <w:lang w:bidi="ar-IQ"/>
        </w:rPr>
        <w:t xml:space="preserve">3 </w:t>
      </w:r>
      <w:r w:rsidRPr="00A02C22">
        <w:rPr>
          <w:rFonts w:ascii="Simplified Arabic" w:eastAsia="Times New Roman" w:hAnsi="Simplified Arabic" w:cs="Simplified Arabic" w:hint="cs"/>
          <w:b/>
          <w:bCs/>
          <w:sz w:val="32"/>
          <w:szCs w:val="32"/>
          <w:rtl/>
          <w:lang w:bidi="ar-IQ"/>
        </w:rPr>
        <w:t xml:space="preserve"> </w:t>
      </w:r>
      <w:r w:rsidRPr="00A02C22">
        <w:rPr>
          <w:rFonts w:ascii="Simplified Arabic" w:eastAsia="Times New Roman" w:hAnsi="Simplified Arabic" w:cs="Simplified Arabic"/>
          <w:b/>
          <w:bCs/>
          <w:sz w:val="32"/>
          <w:szCs w:val="32"/>
          <w:rtl/>
          <w:lang w:bidi="ar-IQ"/>
        </w:rPr>
        <w:t>مهارة</w:t>
      </w:r>
      <w:proofErr w:type="gramEnd"/>
      <w:r w:rsidRPr="00A02C22">
        <w:rPr>
          <w:rFonts w:ascii="Simplified Arabic" w:eastAsia="Times New Roman" w:hAnsi="Simplified Arabic" w:cs="Simplified Arabic"/>
          <w:b/>
          <w:bCs/>
          <w:sz w:val="32"/>
          <w:szCs w:val="32"/>
          <w:rtl/>
          <w:lang w:bidi="ar-IQ"/>
        </w:rPr>
        <w:t xml:space="preserve"> تسليم الكرة </w:t>
      </w:r>
      <w:r w:rsidRPr="00A02C22">
        <w:rPr>
          <w:rFonts w:ascii="Simplified Arabic" w:eastAsia="Times New Roman" w:hAnsi="Simplified Arabic" w:cs="Simplified Arabic" w:hint="cs"/>
          <w:b/>
          <w:bCs/>
          <w:sz w:val="32"/>
          <w:szCs w:val="32"/>
          <w:rtl/>
          <w:lang w:bidi="ar-IQ"/>
        </w:rPr>
        <w:t xml:space="preserve">باليد </w:t>
      </w:r>
      <w:r w:rsidRPr="00A02C22">
        <w:rPr>
          <w:rFonts w:ascii="Simplified Arabic" w:eastAsia="Times New Roman" w:hAnsi="Simplified Arabic" w:cs="Simplified Arabic"/>
          <w:b/>
          <w:bCs/>
          <w:sz w:val="32"/>
          <w:szCs w:val="32"/>
          <w:rtl/>
          <w:lang w:bidi="ar-IQ"/>
        </w:rPr>
        <w:t>إلى الجانب</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hint="cs"/>
          <w:sz w:val="32"/>
          <w:szCs w:val="32"/>
          <w:rtl/>
          <w:lang w:bidi="ar-IQ"/>
        </w:rPr>
        <w:t xml:space="preserve">يعد تمرير الكرة برميها باليد أكثر دقة من تمرير بالقدم بالإضافة إلى استغراقها الوقت أقل، ولكن يجب ملاحظة أن هذا التطبيق على التمريرات التي تتم حتى مسافة (40) ياردة فقط إذ من الصعب تمرير الكرة بدقة باليد لأكثر من هذه المسافة تقريبا، وهناك طرائق عدة لرمي أو تسليم الكرة باليد، وما يهمنا هو طريقة رمي الكرة في مستوى </w:t>
      </w:r>
      <w:r w:rsidRPr="00A02C22">
        <w:rPr>
          <w:rFonts w:ascii="Simplified Arabic" w:eastAsia="Times New Roman" w:hAnsi="Simplified Arabic" w:cs="Simplified Arabic" w:hint="cs"/>
          <w:sz w:val="32"/>
          <w:szCs w:val="32"/>
          <w:rtl/>
          <w:lang w:bidi="ar-IQ"/>
        </w:rPr>
        <w:lastRenderedPageBreak/>
        <w:t>أعلى من الرأس إلى الجانب مسافات تصل إلى (40) ياردة.  ومن مميزات هذه الطريقة غالباً أنها تسمح للكرة أن تأخذ مسارا منحنيا عاليا فوق رؤو</w:t>
      </w:r>
      <w:r w:rsidRPr="00A02C22">
        <w:rPr>
          <w:rFonts w:ascii="Simplified Arabic" w:eastAsia="Times New Roman" w:hAnsi="Simplified Arabic" w:cs="Simplified Arabic" w:hint="eastAsia"/>
          <w:sz w:val="32"/>
          <w:szCs w:val="32"/>
          <w:rtl/>
          <w:lang w:bidi="ar-IQ"/>
        </w:rPr>
        <w:t>س</w:t>
      </w:r>
      <w:r w:rsidRPr="00A02C22">
        <w:rPr>
          <w:rFonts w:ascii="Simplified Arabic" w:eastAsia="Times New Roman" w:hAnsi="Simplified Arabic" w:cs="Simplified Arabic" w:hint="cs"/>
          <w:sz w:val="32"/>
          <w:szCs w:val="32"/>
          <w:rtl/>
          <w:lang w:bidi="ar-IQ"/>
        </w:rPr>
        <w:t xml:space="preserve"> اللاعبين المنافسين.   </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hint="cs"/>
          <w:sz w:val="32"/>
          <w:szCs w:val="32"/>
          <w:rtl/>
          <w:lang w:bidi="ar-IQ"/>
        </w:rPr>
        <w:t xml:space="preserve">وغالبا ما لا تتوافر الدقة الكافية لتنفيذ هذا التمرير نظرا لطول المسافة، كما أن تنفيذ الرمية يتسم بالبطء النسبي إذا ما قيست بالطريقة السابقة كما أنها صعبة التنفيذ في حالة الملاعب المبتلة نظرا لصعوبة التحكم في الكرة في أثناء الإمساك بها لابتلالها بالماء.  </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hint="cs"/>
          <w:sz w:val="32"/>
          <w:szCs w:val="32"/>
          <w:rtl/>
          <w:lang w:bidi="ar-IQ"/>
        </w:rPr>
        <w:t>طريقة أداء لعب أو رمي الكرة إلى الجانب.</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lang w:bidi="ar-IQ"/>
        </w:rPr>
      </w:pPr>
      <w:r w:rsidRPr="00A02C22">
        <w:rPr>
          <w:rFonts w:ascii="Simplified Arabic" w:eastAsia="Times New Roman" w:hAnsi="Simplified Arabic" w:cs="Simplified Arabic" w:hint="cs"/>
          <w:sz w:val="32"/>
          <w:szCs w:val="32"/>
          <w:rtl/>
          <w:lang w:bidi="ar-IQ"/>
        </w:rPr>
        <w:t xml:space="preserve">عندما يحمل الحارس الكرة باليد يبدأ </w:t>
      </w:r>
      <w:proofErr w:type="spellStart"/>
      <w:r w:rsidRPr="00A02C22">
        <w:rPr>
          <w:rFonts w:ascii="Simplified Arabic" w:eastAsia="Times New Roman" w:hAnsi="Simplified Arabic" w:cs="Simplified Arabic" w:hint="cs"/>
          <w:sz w:val="32"/>
          <w:szCs w:val="32"/>
          <w:rtl/>
          <w:lang w:bidi="ar-IQ"/>
        </w:rPr>
        <w:t>بأرجحة</w:t>
      </w:r>
      <w:proofErr w:type="spellEnd"/>
      <w:r w:rsidRPr="00A02C22">
        <w:rPr>
          <w:rFonts w:ascii="Simplified Arabic" w:eastAsia="Times New Roman" w:hAnsi="Simplified Arabic" w:cs="Simplified Arabic" w:hint="cs"/>
          <w:sz w:val="32"/>
          <w:szCs w:val="32"/>
          <w:rtl/>
          <w:lang w:bidi="ar-IQ"/>
        </w:rPr>
        <w:t xml:space="preserve"> الذراع الحاملة للكرة للخلف مفرودة تماما، وتطوق راحة اليد والأصابع منفتحة فوق الكرة جيدا، وتفرد الذراع الأخرى للأمام والى الأعلى، وفي أثناء ذلك يأخذ حارس المرمى خطوة للأمام بالرجل المقابلة لليد التي ستقوم برمي الكرة وينتقل ثقل الجسم على الرجل الخلفية، وبذلك يواجه جانب الجسم من جهة اليد غير الرامية الاتجاه المطلوب رمي الكرة إليه.</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lang w:bidi="ar-IQ"/>
        </w:rPr>
      </w:pPr>
      <w:r w:rsidRPr="00A02C22">
        <w:rPr>
          <w:rFonts w:ascii="Simplified Arabic" w:eastAsia="Times New Roman" w:hAnsi="Simplified Arabic" w:cs="Simplified Arabic" w:hint="cs"/>
          <w:sz w:val="32"/>
          <w:szCs w:val="32"/>
          <w:rtl/>
          <w:lang w:bidi="ar-IQ"/>
        </w:rPr>
        <w:t xml:space="preserve">إذ تتحرك الذراع الرامية للأمام وللأعلى بسرعة في مسار منحن في حين تتحرك الذراع غير الرامية لأسفل وينتقل في هذه الإثناء ثقل الجسم على الرجل الأمامية بالتدرج وتفرد الرجل الخلفية بقوة وذلك يدفع الأرض للمساعدة في زيادة قوة رمي الكرة، وتترك اليد الكرة ويتابعها النظر.   </w:t>
      </w:r>
    </w:p>
    <w:p w:rsidR="00A02C22" w:rsidRPr="00A02C22" w:rsidRDefault="00A02C22" w:rsidP="00A02C22">
      <w:pPr>
        <w:spacing w:before="120" w:after="120" w:line="240" w:lineRule="auto"/>
        <w:jc w:val="both"/>
        <w:rPr>
          <w:rFonts w:ascii="Simplified Arabic" w:eastAsia="Times New Roman" w:hAnsi="Simplified Arabic" w:cs="Simplified Arabic"/>
          <w:sz w:val="32"/>
          <w:szCs w:val="32"/>
          <w:rtl/>
          <w:lang w:bidi="ar-IQ"/>
        </w:rPr>
      </w:pPr>
    </w:p>
    <w:p w:rsidR="00A02C22" w:rsidRPr="00A02C22" w:rsidRDefault="00A02C22" w:rsidP="00A02C22">
      <w:pPr>
        <w:spacing w:before="120" w:after="120" w:line="240" w:lineRule="auto"/>
        <w:jc w:val="both"/>
        <w:rPr>
          <w:rFonts w:ascii="Simplified Arabic" w:eastAsia="Times New Roman" w:hAnsi="Simplified Arabic" w:cs="Simplified Arabic"/>
          <w:b/>
          <w:bCs/>
          <w:sz w:val="32"/>
          <w:szCs w:val="32"/>
          <w:rtl/>
          <w:lang w:bidi="ar-IQ"/>
        </w:rPr>
      </w:pPr>
      <w:r w:rsidRPr="00A02C22">
        <w:rPr>
          <w:rFonts w:ascii="Simplified Arabic" w:eastAsia="Times New Roman" w:hAnsi="Simplified Arabic" w:cs="Simplified Arabic" w:hint="cs"/>
          <w:sz w:val="32"/>
          <w:szCs w:val="32"/>
          <w:rtl/>
          <w:lang w:bidi="ar-IQ"/>
        </w:rPr>
        <w:t xml:space="preserve"> </w:t>
      </w:r>
      <w:r w:rsidRPr="00A02C22">
        <w:rPr>
          <w:rFonts w:ascii="Simplified Arabic" w:eastAsia="Times New Roman" w:hAnsi="Simplified Arabic" w:cs="Simplified Arabic"/>
          <w:b/>
          <w:bCs/>
          <w:sz w:val="32"/>
          <w:szCs w:val="32"/>
          <w:rtl/>
          <w:lang w:bidi="ar-IQ"/>
        </w:rPr>
        <w:t xml:space="preserve"> </w:t>
      </w:r>
      <w:r w:rsidRPr="00A02C22">
        <w:rPr>
          <w:rFonts w:ascii="Simplified Arabic" w:eastAsia="Times New Roman" w:hAnsi="Simplified Arabic" w:cs="Simplified Arabic" w:hint="cs"/>
          <w:b/>
          <w:bCs/>
          <w:sz w:val="32"/>
          <w:szCs w:val="32"/>
          <w:rtl/>
          <w:lang w:bidi="ar-IQ"/>
        </w:rPr>
        <w:t>ا</w:t>
      </w:r>
      <w:r w:rsidRPr="00A02C22">
        <w:rPr>
          <w:rFonts w:ascii="Simplified Arabic" w:eastAsia="Times New Roman" w:hAnsi="Simplified Arabic" w:cs="Simplified Arabic"/>
          <w:b/>
          <w:bCs/>
          <w:sz w:val="32"/>
          <w:szCs w:val="32"/>
          <w:rtl/>
          <w:lang w:bidi="ar-IQ"/>
        </w:rPr>
        <w:t>لمهارات الأساسية الدفاعية</w:t>
      </w:r>
      <w:r w:rsidRPr="00A02C22">
        <w:rPr>
          <w:rFonts w:ascii="Simplified Arabic" w:eastAsia="Times New Roman" w:hAnsi="Simplified Arabic" w:cs="Simplified Arabic" w:hint="cs"/>
          <w:b/>
          <w:bCs/>
          <w:sz w:val="32"/>
          <w:szCs w:val="32"/>
          <w:rtl/>
          <w:lang w:bidi="ar-IQ"/>
        </w:rPr>
        <w:t xml:space="preserve"> لحراس المرمى بكرة القدم</w:t>
      </w:r>
      <w:r w:rsidRPr="00A02C22">
        <w:rPr>
          <w:rFonts w:ascii="Simplified Arabic" w:eastAsia="Times New Roman" w:hAnsi="Simplified Arabic" w:cs="Simplified Arabic"/>
          <w:b/>
          <w:bCs/>
          <w:sz w:val="32"/>
          <w:szCs w:val="32"/>
          <w:rtl/>
          <w:lang w:bidi="ar-IQ"/>
        </w:rPr>
        <w:t xml:space="preserve">. </w:t>
      </w:r>
    </w:p>
    <w:p w:rsidR="00A02C22" w:rsidRPr="00A02C22" w:rsidRDefault="00A02C22" w:rsidP="00A02C22">
      <w:pPr>
        <w:spacing w:before="120" w:after="120" w:line="240" w:lineRule="auto"/>
        <w:ind w:firstLine="651"/>
        <w:jc w:val="both"/>
        <w:rPr>
          <w:rFonts w:ascii="Calibri" w:eastAsia="Times New Roman" w:hAnsi="Calibri" w:cs="Simplified Arabic"/>
          <w:sz w:val="32"/>
          <w:szCs w:val="32"/>
          <w:rtl/>
          <w:lang w:bidi="ar-IQ"/>
        </w:rPr>
      </w:pPr>
      <w:r w:rsidRPr="00A02C22">
        <w:rPr>
          <w:rFonts w:ascii="Calibri" w:eastAsia="Times New Roman" w:hAnsi="Calibri" w:cs="Simplified Arabic"/>
          <w:sz w:val="32"/>
          <w:szCs w:val="32"/>
          <w:rtl/>
          <w:lang w:bidi="ar-IQ"/>
        </w:rPr>
        <w:t>" هي كل الحركات التي تؤدي بهدف محدد في حدود اللعبة</w:t>
      </w:r>
      <w:r w:rsidRPr="00A02C22">
        <w:rPr>
          <w:rFonts w:ascii="Calibri" w:eastAsia="Times New Roman" w:hAnsi="Calibri" w:cs="Simplified Arabic" w:hint="cs"/>
          <w:sz w:val="32"/>
          <w:szCs w:val="32"/>
          <w:rtl/>
          <w:lang w:bidi="ar-IQ"/>
        </w:rPr>
        <w:t>،</w:t>
      </w:r>
      <w:r w:rsidRPr="00A02C22">
        <w:rPr>
          <w:rFonts w:ascii="Calibri" w:eastAsia="Times New Roman" w:hAnsi="Calibri" w:cs="Simplified Arabic"/>
          <w:sz w:val="32"/>
          <w:szCs w:val="32"/>
          <w:rtl/>
          <w:lang w:bidi="ar-IQ"/>
        </w:rPr>
        <w:t xml:space="preserve"> وهي جوهر الانجاز خلال المباريات</w:t>
      </w:r>
      <w:r w:rsidRPr="00A02C22">
        <w:rPr>
          <w:rFonts w:ascii="Calibri" w:eastAsia="Times New Roman" w:hAnsi="Calibri" w:cs="Simplified Arabic" w:hint="cs"/>
          <w:sz w:val="32"/>
          <w:szCs w:val="32"/>
          <w:rtl/>
          <w:lang w:bidi="ar-IQ"/>
        </w:rPr>
        <w:t>.</w:t>
      </w:r>
    </w:p>
    <w:p w:rsidR="00A02C22" w:rsidRDefault="00A02C22" w:rsidP="00A02C22">
      <w:pPr>
        <w:spacing w:before="120" w:after="120" w:line="240" w:lineRule="auto"/>
        <w:ind w:firstLine="651"/>
        <w:jc w:val="both"/>
        <w:rPr>
          <w:rFonts w:ascii="Calibri" w:eastAsia="Times New Roman" w:hAnsi="Calibri" w:cs="Simplified Arabic"/>
          <w:sz w:val="32"/>
          <w:szCs w:val="32"/>
          <w:rtl/>
          <w:lang w:bidi="ar-IQ"/>
        </w:rPr>
      </w:pPr>
      <w:r>
        <w:rPr>
          <w:rFonts w:ascii="Calibri" w:eastAsia="Times New Roman" w:hAnsi="Calibri" w:cs="Simplified Arabic"/>
          <w:sz w:val="32"/>
          <w:szCs w:val="32"/>
          <w:rtl/>
          <w:lang w:bidi="ar-IQ"/>
        </w:rPr>
        <w:t xml:space="preserve">إن المهارات الأساسية </w:t>
      </w:r>
      <w:r w:rsidRPr="00A02C22">
        <w:rPr>
          <w:rFonts w:ascii="Calibri" w:eastAsia="Times New Roman" w:hAnsi="Calibri" w:cs="Simplified Arabic"/>
          <w:sz w:val="32"/>
          <w:szCs w:val="32"/>
          <w:rtl/>
          <w:lang w:bidi="ar-IQ"/>
        </w:rPr>
        <w:t>هي مركب</w:t>
      </w:r>
      <w:r w:rsidRPr="00A02C22">
        <w:rPr>
          <w:rFonts w:ascii="Calibri" w:eastAsia="Times New Roman" w:hAnsi="Calibri" w:cs="Simplified Arabic" w:hint="cs"/>
          <w:sz w:val="32"/>
          <w:szCs w:val="32"/>
          <w:rtl/>
          <w:lang w:bidi="ar-IQ"/>
        </w:rPr>
        <w:t>ة</w:t>
      </w:r>
      <w:r w:rsidRPr="00A02C22">
        <w:rPr>
          <w:rFonts w:ascii="Calibri" w:eastAsia="Times New Roman" w:hAnsi="Calibri" w:cs="Simplified Arabic"/>
          <w:sz w:val="32"/>
          <w:szCs w:val="32"/>
          <w:rtl/>
          <w:lang w:bidi="ar-IQ"/>
        </w:rPr>
        <w:t xml:space="preserve"> من عوامل عدة يستخدمها ال</w:t>
      </w:r>
      <w:r w:rsidRPr="00A02C22">
        <w:rPr>
          <w:rFonts w:ascii="Calibri" w:eastAsia="Times New Roman" w:hAnsi="Calibri" w:cs="Simplified Arabic" w:hint="cs"/>
          <w:sz w:val="32"/>
          <w:szCs w:val="32"/>
          <w:rtl/>
          <w:lang w:bidi="ar-IQ"/>
        </w:rPr>
        <w:t>حارس</w:t>
      </w:r>
      <w:r w:rsidRPr="00A02C22">
        <w:rPr>
          <w:rFonts w:ascii="Calibri" w:eastAsia="Times New Roman" w:hAnsi="Calibri" w:cs="Simplified Arabic"/>
          <w:sz w:val="32"/>
          <w:szCs w:val="32"/>
          <w:rtl/>
          <w:lang w:bidi="ar-IQ"/>
        </w:rPr>
        <w:t xml:space="preserve"> في المباريات كالمهارة الفردية</w:t>
      </w:r>
      <w:r w:rsidRPr="00A02C22">
        <w:rPr>
          <w:rFonts w:ascii="Calibri" w:eastAsia="Times New Roman" w:hAnsi="Calibri" w:cs="Simplified Arabic" w:hint="cs"/>
          <w:sz w:val="32"/>
          <w:szCs w:val="32"/>
          <w:rtl/>
          <w:lang w:bidi="ar-IQ"/>
        </w:rPr>
        <w:t>،</w:t>
      </w:r>
      <w:r w:rsidRPr="00A02C22">
        <w:rPr>
          <w:rFonts w:ascii="Calibri" w:eastAsia="Times New Roman" w:hAnsi="Calibri" w:cs="Simplified Arabic"/>
          <w:sz w:val="32"/>
          <w:szCs w:val="32"/>
          <w:rtl/>
          <w:lang w:bidi="ar-IQ"/>
        </w:rPr>
        <w:t xml:space="preserve"> واللعب الجماعي</w:t>
      </w:r>
      <w:r w:rsidRPr="00A02C22">
        <w:rPr>
          <w:rFonts w:ascii="Calibri" w:eastAsia="Times New Roman" w:hAnsi="Calibri" w:cs="Simplified Arabic" w:hint="cs"/>
          <w:sz w:val="32"/>
          <w:szCs w:val="32"/>
          <w:rtl/>
          <w:lang w:bidi="ar-IQ"/>
        </w:rPr>
        <w:t>،</w:t>
      </w:r>
      <w:r w:rsidRPr="00A02C22">
        <w:rPr>
          <w:rFonts w:ascii="Calibri" w:eastAsia="Times New Roman" w:hAnsi="Calibri" w:cs="Simplified Arabic"/>
          <w:sz w:val="32"/>
          <w:szCs w:val="32"/>
          <w:rtl/>
          <w:lang w:bidi="ar-IQ"/>
        </w:rPr>
        <w:t xml:space="preserve"> ومعرفة قوانين اللعب فكرة القدم </w:t>
      </w:r>
      <w:proofErr w:type="gramStart"/>
      <w:r w:rsidRPr="00A02C22">
        <w:rPr>
          <w:rFonts w:ascii="Calibri" w:eastAsia="Times New Roman" w:hAnsi="Calibri" w:cs="Simplified Arabic"/>
          <w:sz w:val="32"/>
          <w:szCs w:val="32"/>
          <w:rtl/>
          <w:lang w:bidi="ar-IQ"/>
        </w:rPr>
        <w:t xml:space="preserve">تتطلب </w:t>
      </w:r>
      <w:r w:rsidRPr="00A02C22">
        <w:rPr>
          <w:rFonts w:ascii="Calibri" w:eastAsia="Times New Roman" w:hAnsi="Calibri" w:cs="Simplified Arabic" w:hint="cs"/>
          <w:sz w:val="32"/>
          <w:szCs w:val="32"/>
          <w:rtl/>
          <w:lang w:bidi="ar-IQ"/>
        </w:rPr>
        <w:t xml:space="preserve"> </w:t>
      </w:r>
      <w:r w:rsidRPr="00A02C22">
        <w:rPr>
          <w:rFonts w:ascii="Calibri" w:eastAsia="Times New Roman" w:hAnsi="Calibri" w:cs="Simplified Arabic"/>
          <w:sz w:val="32"/>
          <w:szCs w:val="32"/>
          <w:rtl/>
          <w:lang w:bidi="ar-IQ"/>
        </w:rPr>
        <w:t>إن</w:t>
      </w:r>
      <w:proofErr w:type="gramEnd"/>
      <w:r w:rsidRPr="00A02C22">
        <w:rPr>
          <w:rFonts w:ascii="Calibri" w:eastAsia="Times New Roman" w:hAnsi="Calibri" w:cs="Simplified Arabic"/>
          <w:sz w:val="32"/>
          <w:szCs w:val="32"/>
          <w:rtl/>
          <w:lang w:bidi="ar-IQ"/>
        </w:rPr>
        <w:t xml:space="preserve"> يؤدي ال</w:t>
      </w:r>
      <w:r w:rsidRPr="00A02C22">
        <w:rPr>
          <w:rFonts w:ascii="Calibri" w:eastAsia="Times New Roman" w:hAnsi="Calibri" w:cs="Simplified Arabic" w:hint="cs"/>
          <w:sz w:val="32"/>
          <w:szCs w:val="32"/>
          <w:rtl/>
          <w:lang w:bidi="ar-IQ"/>
        </w:rPr>
        <w:t>حارس</w:t>
      </w:r>
      <w:r w:rsidRPr="00A02C22">
        <w:rPr>
          <w:rFonts w:ascii="Calibri" w:eastAsia="Times New Roman" w:hAnsi="Calibri" w:cs="Simplified Arabic"/>
          <w:sz w:val="32"/>
          <w:szCs w:val="32"/>
          <w:rtl/>
          <w:lang w:bidi="ar-IQ"/>
        </w:rPr>
        <w:t xml:space="preserve"> المهارات الأساسية</w:t>
      </w:r>
      <w:r w:rsidRPr="00A02C22">
        <w:rPr>
          <w:rFonts w:ascii="Calibri" w:eastAsia="Times New Roman" w:hAnsi="Calibri" w:cs="Simplified Arabic" w:hint="cs"/>
          <w:sz w:val="32"/>
          <w:szCs w:val="32"/>
          <w:rtl/>
          <w:lang w:bidi="ar-IQ"/>
        </w:rPr>
        <w:t xml:space="preserve"> الخاصة</w:t>
      </w:r>
      <w:r w:rsidRPr="00A02C22">
        <w:rPr>
          <w:rFonts w:ascii="Calibri" w:eastAsia="Times New Roman" w:hAnsi="Calibri" w:cs="Simplified Arabic"/>
          <w:sz w:val="32"/>
          <w:szCs w:val="32"/>
          <w:rtl/>
          <w:lang w:bidi="ar-IQ"/>
        </w:rPr>
        <w:t xml:space="preserve"> بمنتهى السرعة والدقة مع إمكانية وقدرة عالية في تغير اتجاهه مع الكرة</w:t>
      </w:r>
      <w:r w:rsidRPr="00A02C22">
        <w:rPr>
          <w:rFonts w:ascii="Calibri" w:eastAsia="Times New Roman" w:hAnsi="Calibri" w:cs="Simplified Arabic" w:hint="cs"/>
          <w:sz w:val="32"/>
          <w:szCs w:val="32"/>
          <w:rtl/>
          <w:lang w:bidi="ar-IQ"/>
        </w:rPr>
        <w:t>،</w:t>
      </w:r>
      <w:r w:rsidRPr="00A02C22">
        <w:rPr>
          <w:rFonts w:ascii="Calibri" w:eastAsia="Times New Roman" w:hAnsi="Calibri" w:cs="Simplified Arabic"/>
          <w:sz w:val="32"/>
          <w:szCs w:val="32"/>
          <w:rtl/>
          <w:lang w:bidi="ar-IQ"/>
        </w:rPr>
        <w:t xml:space="preserve"> </w:t>
      </w:r>
      <w:r w:rsidRPr="00A02C22">
        <w:rPr>
          <w:rFonts w:ascii="Calibri" w:eastAsia="Times New Roman" w:hAnsi="Calibri" w:cs="Simplified Arabic" w:hint="cs"/>
          <w:sz w:val="32"/>
          <w:szCs w:val="32"/>
          <w:rtl/>
          <w:lang w:bidi="ar-IQ"/>
        </w:rPr>
        <w:t>وهي</w:t>
      </w:r>
      <w:r w:rsidRPr="00A02C22">
        <w:rPr>
          <w:rFonts w:ascii="Calibri" w:eastAsia="Times New Roman" w:hAnsi="Calibri" w:cs="Simplified Arabic"/>
          <w:sz w:val="32"/>
          <w:szCs w:val="32"/>
          <w:rtl/>
          <w:lang w:bidi="ar-IQ"/>
        </w:rPr>
        <w:t xml:space="preserve"> طريقة لحسم المواقف والحالات المتعددة في الملعب بجرأة و</w:t>
      </w:r>
      <w:r w:rsidRPr="00A02C22">
        <w:rPr>
          <w:rFonts w:ascii="Calibri" w:eastAsia="Times New Roman" w:hAnsi="Calibri" w:cs="Simplified Arabic" w:hint="cs"/>
          <w:sz w:val="32"/>
          <w:szCs w:val="32"/>
          <w:rtl/>
          <w:lang w:bidi="ar-IQ"/>
        </w:rPr>
        <w:t>دقة</w:t>
      </w:r>
      <w:r w:rsidRPr="00A02C22">
        <w:rPr>
          <w:rFonts w:ascii="Calibri" w:eastAsia="Times New Roman" w:hAnsi="Calibri" w:cs="Simplified Arabic"/>
          <w:sz w:val="32"/>
          <w:szCs w:val="32"/>
          <w:rtl/>
          <w:lang w:bidi="ar-IQ"/>
        </w:rPr>
        <w:t xml:space="preserve"> عالية من قبل ال</w:t>
      </w:r>
      <w:r w:rsidRPr="00A02C22">
        <w:rPr>
          <w:rFonts w:ascii="Calibri" w:eastAsia="Times New Roman" w:hAnsi="Calibri" w:cs="Simplified Arabic" w:hint="cs"/>
          <w:sz w:val="32"/>
          <w:szCs w:val="32"/>
          <w:rtl/>
          <w:lang w:bidi="ar-IQ"/>
        </w:rPr>
        <w:t xml:space="preserve">حارس في </w:t>
      </w:r>
      <w:r w:rsidRPr="00A02C22">
        <w:rPr>
          <w:rFonts w:ascii="Calibri" w:eastAsia="Times New Roman" w:hAnsi="Calibri" w:cs="Simplified Arabic"/>
          <w:sz w:val="32"/>
          <w:szCs w:val="32"/>
          <w:rtl/>
          <w:lang w:bidi="ar-IQ"/>
        </w:rPr>
        <w:t>اتخاذ القرار والتصرف بالكرة بطريقة أسرع من غيره"</w:t>
      </w:r>
      <w:r w:rsidRPr="00A02C22">
        <w:rPr>
          <w:rFonts w:ascii="Calibri" w:eastAsia="Times New Roman" w:hAnsi="Calibri" w:cs="Simplified Arabic" w:hint="cs"/>
          <w:sz w:val="32"/>
          <w:szCs w:val="32"/>
          <w:rtl/>
          <w:lang w:bidi="ar-IQ"/>
        </w:rPr>
        <w:t xml:space="preserve">، </w:t>
      </w: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Default="000053D4" w:rsidP="00A02C22">
      <w:pPr>
        <w:spacing w:before="120" w:after="120" w:line="240" w:lineRule="auto"/>
        <w:ind w:firstLine="651"/>
        <w:jc w:val="both"/>
        <w:rPr>
          <w:rFonts w:ascii="Calibri" w:eastAsia="Times New Roman" w:hAnsi="Calibri" w:cs="Simplified Arabic"/>
          <w:sz w:val="32"/>
          <w:szCs w:val="32"/>
          <w:rtl/>
          <w:lang w:bidi="ar-IQ"/>
        </w:rPr>
      </w:pPr>
    </w:p>
    <w:p w:rsidR="000053D4" w:rsidRPr="00A02C22" w:rsidRDefault="000053D4" w:rsidP="00A02C22">
      <w:pPr>
        <w:spacing w:before="120" w:after="120" w:line="240" w:lineRule="auto"/>
        <w:ind w:firstLine="651"/>
        <w:jc w:val="both"/>
        <w:rPr>
          <w:rFonts w:ascii="Calibri" w:eastAsia="Times New Roman" w:hAnsi="Calibri" w:cs="Simplified Arabic"/>
          <w:sz w:val="32"/>
          <w:szCs w:val="32"/>
          <w:lang w:bidi="ar-IQ"/>
        </w:rPr>
      </w:pPr>
      <w:r>
        <w:rPr>
          <w:rFonts w:ascii="Calibri" w:eastAsia="Times New Roman" w:hAnsi="Calibri" w:cs="Simplified Arabic" w:hint="cs"/>
          <w:sz w:val="32"/>
          <w:szCs w:val="32"/>
          <w:rtl/>
          <w:lang w:bidi="ar-IQ"/>
        </w:rPr>
        <w:t>المادة القانونية (8)</w:t>
      </w:r>
    </w:p>
    <w:p w:rsidR="0048012B" w:rsidRDefault="0048012B">
      <w:pPr>
        <w:rPr>
          <w:rtl/>
        </w:rPr>
      </w:pPr>
    </w:p>
    <w:p w:rsidR="000053D4" w:rsidRDefault="000053D4">
      <w:pPr>
        <w:rPr>
          <w:rtl/>
        </w:rPr>
      </w:pPr>
    </w:p>
    <w:p w:rsidR="000053D4" w:rsidRDefault="000053D4">
      <w:pPr>
        <w:rPr>
          <w:rtl/>
        </w:rPr>
      </w:pPr>
      <w:bookmarkStart w:id="0" w:name="_GoBack"/>
      <w:r>
        <w:rPr>
          <w:noProof/>
        </w:rPr>
        <w:drawing>
          <wp:anchor distT="0" distB="0" distL="114300" distR="114300" simplePos="0" relativeHeight="251658240" behindDoc="1" locked="0" layoutInCell="1" allowOverlap="1" wp14:anchorId="251670A6" wp14:editId="68EC5144">
            <wp:simplePos x="0" y="0"/>
            <wp:positionH relativeFrom="column">
              <wp:posOffset>-571500</wp:posOffset>
            </wp:positionH>
            <wp:positionV relativeFrom="paragraph">
              <wp:posOffset>276860</wp:posOffset>
            </wp:positionV>
            <wp:extent cx="6581775" cy="8296275"/>
            <wp:effectExtent l="0" t="0" r="9525" b="9525"/>
            <wp:wrapTight wrapText="bothSides">
              <wp:wrapPolygon edited="0">
                <wp:start x="0" y="0"/>
                <wp:lineTo x="0" y="21575"/>
                <wp:lineTo x="21569" y="21575"/>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82962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053D4" w:rsidRPr="00A02C22" w:rsidRDefault="000053D4"/>
    <w:sectPr w:rsidR="000053D4" w:rsidRPr="00A02C22" w:rsidSect="00CE648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94" w:rsidRDefault="003F1E94" w:rsidP="00A02C22">
      <w:pPr>
        <w:spacing w:after="0" w:line="240" w:lineRule="auto"/>
      </w:pPr>
      <w:r>
        <w:separator/>
      </w:r>
    </w:p>
  </w:endnote>
  <w:endnote w:type="continuationSeparator" w:id="0">
    <w:p w:rsidR="003F1E94" w:rsidRDefault="003F1E94" w:rsidP="00A0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94" w:rsidRDefault="003F1E94" w:rsidP="00A02C22">
      <w:pPr>
        <w:spacing w:after="0" w:line="240" w:lineRule="auto"/>
      </w:pPr>
      <w:r>
        <w:separator/>
      </w:r>
    </w:p>
  </w:footnote>
  <w:footnote w:type="continuationSeparator" w:id="0">
    <w:p w:rsidR="003F1E94" w:rsidRDefault="003F1E94" w:rsidP="00A02C22">
      <w:pPr>
        <w:spacing w:after="0" w:line="240" w:lineRule="auto"/>
      </w:pPr>
      <w:r>
        <w:continuationSeparator/>
      </w:r>
    </w:p>
  </w:footnote>
  <w:footnote w:id="1">
    <w:p w:rsidR="00A02C22" w:rsidRPr="00397041" w:rsidRDefault="00A02C22" w:rsidP="00A02C22">
      <w:pPr>
        <w:pStyle w:val="FootnoteText"/>
        <w:rPr>
          <w:rFonts w:ascii="Simplified Arabic" w:hAnsi="Simplified Arabic" w:cs="Simplified Arabic"/>
          <w:sz w:val="24"/>
          <w:szCs w:val="24"/>
        </w:rPr>
      </w:pPr>
      <w:r w:rsidRPr="00397041">
        <w:rPr>
          <w:rStyle w:val="FootnoteReference"/>
          <w:rFonts w:ascii="Simplified Arabic" w:hAnsi="Simplified Arabic" w:cs="Simplified Arabic"/>
          <w:sz w:val="24"/>
          <w:szCs w:val="24"/>
          <w:rtl/>
        </w:rPr>
        <w:t>(1)</w:t>
      </w:r>
      <w:r w:rsidRPr="00397041">
        <w:rPr>
          <w:rFonts w:ascii="Simplified Arabic" w:hAnsi="Simplified Arabic" w:cs="Simplified Arabic"/>
          <w:sz w:val="24"/>
          <w:szCs w:val="24"/>
          <w:rtl/>
        </w:rPr>
        <w:t xml:space="preserve"> علاء جبار عبود جواد؛ تحليل بعض النواحي </w:t>
      </w:r>
      <w:proofErr w:type="spellStart"/>
      <w:r w:rsidRPr="00397041">
        <w:rPr>
          <w:rFonts w:ascii="Simplified Arabic" w:hAnsi="Simplified Arabic" w:cs="Simplified Arabic"/>
          <w:sz w:val="24"/>
          <w:szCs w:val="24"/>
          <w:rtl/>
        </w:rPr>
        <w:t>المهارية</w:t>
      </w:r>
      <w:proofErr w:type="spellEnd"/>
      <w:r w:rsidRPr="00397041">
        <w:rPr>
          <w:rFonts w:ascii="Simplified Arabic" w:hAnsi="Simplified Arabic" w:cs="Simplified Arabic"/>
          <w:sz w:val="24"/>
          <w:szCs w:val="24"/>
          <w:rtl/>
        </w:rPr>
        <w:t xml:space="preserve"> </w:t>
      </w:r>
      <w:proofErr w:type="spellStart"/>
      <w:r w:rsidRPr="00397041">
        <w:rPr>
          <w:rFonts w:ascii="Simplified Arabic" w:hAnsi="Simplified Arabic" w:cs="Simplified Arabic"/>
          <w:sz w:val="24"/>
          <w:szCs w:val="24"/>
          <w:rtl/>
        </w:rPr>
        <w:t>والخططية</w:t>
      </w:r>
      <w:proofErr w:type="spellEnd"/>
      <w:r w:rsidRPr="00397041">
        <w:rPr>
          <w:rFonts w:ascii="Simplified Arabic" w:hAnsi="Simplified Arabic" w:cs="Simplified Arabic"/>
          <w:sz w:val="24"/>
          <w:szCs w:val="24"/>
          <w:rtl/>
        </w:rPr>
        <w:t xml:space="preserve"> لمنتخب شباب العراق لكرة القدم الفائز بكأس بطولة شباب أسيا لعام 2000 م (رسالة ماجستير، كلية التربية الرياضية، جامعة القادسية،2001) ص23.</w:t>
      </w:r>
    </w:p>
    <w:p w:rsidR="00A02C22" w:rsidRPr="00397041" w:rsidRDefault="00A02C22" w:rsidP="00A02C22">
      <w:pPr>
        <w:pStyle w:val="FootnoteText"/>
        <w:rPr>
          <w:rFonts w:ascii="Simplified Arabic" w:hAnsi="Simplified Arabic" w:cs="Simplified Arabic"/>
          <w:sz w:val="24"/>
          <w:szCs w:val="24"/>
          <w:vertAlign w:val="subscri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4AB6"/>
    <w:multiLevelType w:val="hybridMultilevel"/>
    <w:tmpl w:val="221CDCE8"/>
    <w:lvl w:ilvl="0" w:tplc="14767314">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3367E"/>
    <w:multiLevelType w:val="hybridMultilevel"/>
    <w:tmpl w:val="72CA3B9E"/>
    <w:lvl w:ilvl="0" w:tplc="7842E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81F24"/>
    <w:multiLevelType w:val="hybridMultilevel"/>
    <w:tmpl w:val="034A8FCE"/>
    <w:lvl w:ilvl="0" w:tplc="35F20C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D37BF"/>
    <w:multiLevelType w:val="hybridMultilevel"/>
    <w:tmpl w:val="516E46A2"/>
    <w:lvl w:ilvl="0" w:tplc="9A320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D0DBE"/>
    <w:multiLevelType w:val="hybridMultilevel"/>
    <w:tmpl w:val="220A3D84"/>
    <w:lvl w:ilvl="0" w:tplc="1C6C9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67"/>
    <w:rsid w:val="000053D4"/>
    <w:rsid w:val="003F1E94"/>
    <w:rsid w:val="0048012B"/>
    <w:rsid w:val="00A02C22"/>
    <w:rsid w:val="00CE6482"/>
    <w:rsid w:val="00EF0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C039"/>
  <w15:chartTrackingRefBased/>
  <w15:docId w15:val="{F01457DB-27B6-4B53-9D51-831E2FA5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02C22"/>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A02C22"/>
    <w:rPr>
      <w:rFonts w:eastAsia="Times New Roman"/>
      <w:sz w:val="20"/>
      <w:szCs w:val="20"/>
    </w:rPr>
  </w:style>
  <w:style w:type="character" w:styleId="FootnoteReference">
    <w:name w:val="footnote reference"/>
    <w:basedOn w:val="DefaultParagraphFont"/>
    <w:semiHidden/>
    <w:unhideWhenUsed/>
    <w:rsid w:val="00A02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191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r.wikipedia.org/wiki/%D9%83%D8%B1%D8%A9_%D8%A7%D9%84%D9%82%D8%AF%D9%85" TargetMode="External"/><Relationship Id="rId12" Type="http://schemas.openxmlformats.org/officeDocument/2006/relationships/hyperlink" Target="http://ar.wikipedia.org/wiki/%D8%A7%D9%84%D9%81%D9%8A%D9%81%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ndex.php?title=%D9%85%D9%86%D8%B7%D9%82%D8%A9_%D8%A7%D9%84%D8%AC%D8%B2%D8%A7%D8%A1&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r.wikipedia.org/w/index.php?title=%D8%A3%D9%85%D8%A7%D8%AF%D9%8A%D9%88_%D9%83%D8%A7%D8%B1%D9%8A%D8%B2%D9%88&amp;action=edit&amp;redlink=1" TargetMode="External"/><Relationship Id="rId4" Type="http://schemas.openxmlformats.org/officeDocument/2006/relationships/webSettings" Target="webSettings.xml"/><Relationship Id="rId9" Type="http://schemas.openxmlformats.org/officeDocument/2006/relationships/hyperlink" Target="http://ar.wikipedia.org/w/index.php?title=%D9%85%D9%86%D8%B7%D9%82%D8%A9_%D8%A7%D9%84%D8%AC%D8%B2%D8%A7%D8%A1&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1187</Words>
  <Characters>6771</Characters>
  <Application>Microsoft Office Word</Application>
  <DocSecurity>0</DocSecurity>
  <Lines>56</Lines>
  <Paragraphs>15</Paragraphs>
  <ScaleCrop>false</ScaleCrop>
  <Company>SACC</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2024-09-22T17:08:00Z</dcterms:created>
  <dcterms:modified xsi:type="dcterms:W3CDTF">2024-09-22T17:13:00Z</dcterms:modified>
</cp:coreProperties>
</file>