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357" w:rsidRPr="00D80357" w:rsidRDefault="00D80357" w:rsidP="00D80357">
      <w:pPr>
        <w:bidi/>
        <w:spacing w:before="120" w:after="120" w:line="240" w:lineRule="auto"/>
        <w:rPr>
          <w:rFonts w:asciiTheme="minorBidi" w:eastAsia="Times New Roman" w:hAnsiTheme="minorBidi"/>
          <w:b/>
          <w:bCs/>
          <w:sz w:val="36"/>
          <w:szCs w:val="36"/>
          <w:rtl/>
          <w:lang w:bidi="ar-IQ"/>
        </w:rPr>
      </w:pPr>
      <w:r w:rsidRPr="00D80357">
        <w:rPr>
          <w:rFonts w:asciiTheme="minorBidi" w:eastAsia="Times New Roman" w:hAnsiTheme="minorBidi"/>
          <w:b/>
          <w:bCs/>
          <w:sz w:val="36"/>
          <w:szCs w:val="36"/>
          <w:rtl/>
          <w:lang w:bidi="ar-IQ"/>
        </w:rPr>
        <w:t>المحاضرة الأولى: التربية الكشفية</w:t>
      </w:r>
    </w:p>
    <w:p w:rsidR="00D80357" w:rsidRPr="00D80357" w:rsidRDefault="00D80357" w:rsidP="00D80357">
      <w:pPr>
        <w:bidi/>
        <w:spacing w:before="120" w:after="120" w:line="240" w:lineRule="auto"/>
        <w:rPr>
          <w:rFonts w:asciiTheme="minorBidi" w:eastAsia="Times New Roman" w:hAnsiTheme="minorBidi"/>
          <w:b/>
          <w:bCs/>
          <w:sz w:val="36"/>
          <w:szCs w:val="36"/>
          <w:rtl/>
          <w:lang w:bidi="ar-IQ"/>
        </w:rPr>
      </w:pPr>
      <w:r w:rsidRPr="00D80357">
        <w:rPr>
          <w:rFonts w:asciiTheme="minorBidi" w:eastAsia="Times New Roman" w:hAnsiTheme="minorBidi"/>
          <w:b/>
          <w:bCs/>
          <w:sz w:val="36"/>
          <w:szCs w:val="36"/>
          <w:rtl/>
          <w:lang w:bidi="ar-IQ"/>
        </w:rPr>
        <w:t>تاريخ الحركة الكشفية</w:t>
      </w:r>
    </w:p>
    <w:p w:rsidR="00D80357" w:rsidRPr="00D80357" w:rsidRDefault="00D80357" w:rsidP="00D80357">
      <w:pPr>
        <w:pStyle w:val="a5"/>
        <w:numPr>
          <w:ilvl w:val="0"/>
          <w:numId w:val="2"/>
        </w:numPr>
        <w:bidi/>
        <w:spacing w:before="120" w:after="120" w:line="240" w:lineRule="auto"/>
        <w:rPr>
          <w:rFonts w:asciiTheme="minorBidi" w:eastAsia="Times New Roman" w:hAnsiTheme="minorBidi"/>
          <w:b/>
          <w:bCs/>
          <w:sz w:val="32"/>
          <w:szCs w:val="32"/>
          <w:rtl/>
          <w:lang w:bidi="ar-IQ"/>
        </w:rPr>
      </w:pPr>
      <w:r w:rsidRPr="00D80357">
        <w:rPr>
          <w:rFonts w:asciiTheme="minorBidi" w:eastAsia="Times New Roman" w:hAnsiTheme="minorBidi"/>
          <w:b/>
          <w:bCs/>
          <w:sz w:val="32"/>
          <w:szCs w:val="32"/>
          <w:rtl/>
          <w:lang w:bidi="ar-IQ"/>
        </w:rPr>
        <w:t>تاريخ الحركة الكشفية الدولية:</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إن </w:t>
      </w:r>
      <w:r w:rsidRPr="00D80357">
        <w:rPr>
          <w:rFonts w:ascii="Simplified Arabic" w:eastAsia="Times New Roman" w:hAnsi="Simplified Arabic" w:cs="Simplified Arabic"/>
          <w:sz w:val="32"/>
          <w:szCs w:val="32"/>
          <w:rtl/>
          <w:lang w:bidi="ar-IQ"/>
        </w:rPr>
        <w:t xml:space="preserve">الحياة الكشفية قديمة قدم التاريخ نفسه، إذ ظهرت منذ وجد الإنسان على الأرض </w:t>
      </w:r>
      <w:r w:rsidRPr="00D80357">
        <w:rPr>
          <w:rFonts w:ascii="Simplified Arabic" w:eastAsia="Times New Roman" w:hAnsi="Simplified Arabic" w:cs="Simplified Arabic" w:hint="cs"/>
          <w:sz w:val="32"/>
          <w:szCs w:val="32"/>
          <w:rtl/>
          <w:lang w:bidi="ar-IQ"/>
        </w:rPr>
        <w:t>عندما أستغل</w:t>
      </w:r>
      <w:r w:rsidRPr="00D80357">
        <w:rPr>
          <w:rFonts w:ascii="Simplified Arabic" w:eastAsia="Times New Roman" w:hAnsi="Simplified Arabic" w:cs="Simplified Arabic"/>
          <w:sz w:val="32"/>
          <w:szCs w:val="32"/>
          <w:rtl/>
          <w:lang w:bidi="ar-IQ"/>
        </w:rPr>
        <w:t xml:space="preserve"> البيئة المحيطة به بما يحقق حاجاته اليومية، فصنع الفؤوس والمطارق والسكاكين من شظايا الأحجار وأغصان الأشجار، وبنى مساكنه فوق الأشجار مستعملا الألواح والعصي </w:t>
      </w:r>
      <w:r w:rsidRPr="00D80357">
        <w:rPr>
          <w:rFonts w:ascii="Simplified Arabic" w:eastAsia="Times New Roman" w:hAnsi="Simplified Arabic" w:cs="Simplified Arabic" w:hint="cs"/>
          <w:sz w:val="32"/>
          <w:szCs w:val="32"/>
          <w:rtl/>
          <w:lang w:bidi="ar-IQ"/>
        </w:rPr>
        <w:t>و</w:t>
      </w:r>
      <w:r w:rsidRPr="00D80357">
        <w:rPr>
          <w:rFonts w:ascii="Simplified Arabic" w:eastAsia="Times New Roman" w:hAnsi="Simplified Arabic" w:cs="Simplified Arabic"/>
          <w:sz w:val="32"/>
          <w:szCs w:val="32"/>
          <w:rtl/>
          <w:lang w:bidi="ar-IQ"/>
        </w:rPr>
        <w:t>الأشجار بربطها بألياف من جذور النباتات.</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و</w:t>
      </w:r>
      <w:r w:rsidRPr="00D80357">
        <w:rPr>
          <w:rFonts w:ascii="Simplified Arabic" w:eastAsia="Times New Roman" w:hAnsi="Simplified Arabic" w:cs="Simplified Arabic" w:hint="cs"/>
          <w:sz w:val="32"/>
          <w:szCs w:val="32"/>
          <w:rtl/>
          <w:lang w:bidi="ar-IQ"/>
        </w:rPr>
        <w:t xml:space="preserve">مع </w:t>
      </w:r>
      <w:r w:rsidRPr="00D80357">
        <w:rPr>
          <w:rFonts w:ascii="Simplified Arabic" w:eastAsia="Times New Roman" w:hAnsi="Simplified Arabic" w:cs="Simplified Arabic"/>
          <w:sz w:val="32"/>
          <w:szCs w:val="32"/>
          <w:rtl/>
          <w:lang w:bidi="ar-IQ"/>
        </w:rPr>
        <w:t xml:space="preserve">تطور الحضارات وتوسع مدارك الإنسان وابتكاراته، لكنه </w:t>
      </w:r>
      <w:proofErr w:type="gramStart"/>
      <w:r w:rsidRPr="00D80357">
        <w:rPr>
          <w:rFonts w:ascii="Simplified Arabic" w:eastAsia="Times New Roman" w:hAnsi="Simplified Arabic" w:cs="Simplified Arabic"/>
          <w:sz w:val="32"/>
          <w:szCs w:val="32"/>
          <w:rtl/>
          <w:lang w:bidi="ar-IQ"/>
        </w:rPr>
        <w:t>بقى</w:t>
      </w:r>
      <w:proofErr w:type="gramEnd"/>
      <w:r w:rsidRPr="00D80357">
        <w:rPr>
          <w:rFonts w:ascii="Simplified Arabic" w:eastAsia="Times New Roman" w:hAnsi="Simplified Arabic" w:cs="Simplified Arabic"/>
          <w:sz w:val="32"/>
          <w:szCs w:val="32"/>
          <w:rtl/>
          <w:lang w:bidi="ar-IQ"/>
        </w:rPr>
        <w:t xml:space="preserve"> معتمدا على البيئة وقام بتكيفها لتحقق متطلباته الحياتية. فبدلا من النوم على الأرض قام بصنع سرير</w:t>
      </w:r>
      <w:r w:rsidRPr="00D80357">
        <w:rPr>
          <w:rFonts w:ascii="Simplified Arabic" w:eastAsia="Times New Roman" w:hAnsi="Simplified Arabic" w:cs="Simplified Arabic" w:hint="cs"/>
          <w:sz w:val="32"/>
          <w:szCs w:val="32"/>
          <w:rtl/>
          <w:lang w:bidi="ar-IQ"/>
        </w:rPr>
        <w:t>اً</w:t>
      </w:r>
      <w:r w:rsidRPr="00D80357">
        <w:rPr>
          <w:rFonts w:ascii="Simplified Arabic" w:eastAsia="Times New Roman" w:hAnsi="Simplified Arabic" w:cs="Simplified Arabic"/>
          <w:sz w:val="32"/>
          <w:szCs w:val="32"/>
          <w:rtl/>
          <w:lang w:bidi="ar-IQ"/>
        </w:rPr>
        <w:t xml:space="preserve"> من أغصان الأشجار والحبال</w:t>
      </w:r>
      <w:r w:rsidRPr="00D80357">
        <w:rPr>
          <w:rFonts w:ascii="Simplified Arabic" w:eastAsia="Times New Roman" w:hAnsi="Simplified Arabic" w:cs="Simplified Arabic" w:hint="cs"/>
          <w:sz w:val="32"/>
          <w:szCs w:val="32"/>
          <w:rtl/>
          <w:lang w:bidi="ar-IQ"/>
        </w:rPr>
        <w:t>، وهكذا...</w:t>
      </w:r>
      <w:proofErr w:type="gramStart"/>
      <w:r w:rsidRPr="00D80357">
        <w:rPr>
          <w:rFonts w:ascii="Simplified Arabic" w:eastAsia="Times New Roman" w:hAnsi="Simplified Arabic" w:cs="Simplified Arabic" w:hint="cs"/>
          <w:sz w:val="32"/>
          <w:szCs w:val="32"/>
          <w:rtl/>
          <w:lang w:bidi="ar-IQ"/>
        </w:rPr>
        <w:t>. .</w:t>
      </w:r>
      <w:proofErr w:type="gramEnd"/>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sz w:val="32"/>
          <w:szCs w:val="32"/>
          <w:rtl/>
          <w:lang w:bidi="ar-IQ"/>
        </w:rPr>
        <w:t xml:space="preserve">   أما الإنسان العربي فقد كان له مع البيئة علاقة عميقة وهو يغور في الصحراء المترامية، مواجها</w:t>
      </w:r>
      <w:r w:rsidRPr="00D80357">
        <w:rPr>
          <w:rFonts w:ascii="Simplified Arabic" w:eastAsia="Times New Roman" w:hAnsi="Simplified Arabic" w:cs="Simplified Arabic" w:hint="cs"/>
          <w:sz w:val="32"/>
          <w:szCs w:val="32"/>
          <w:rtl/>
          <w:lang w:bidi="ar-IQ"/>
        </w:rPr>
        <w:t>ً</w:t>
      </w:r>
      <w:r w:rsidRPr="00D80357">
        <w:rPr>
          <w:rFonts w:ascii="Simplified Arabic" w:eastAsia="Times New Roman" w:hAnsi="Simplified Arabic" w:cs="Simplified Arabic"/>
          <w:sz w:val="32"/>
          <w:szCs w:val="32"/>
          <w:rtl/>
          <w:lang w:bidi="ar-IQ"/>
        </w:rPr>
        <w:t xml:space="preserve"> قسوتها، متحملا</w:t>
      </w:r>
      <w:r w:rsidRPr="00D80357">
        <w:rPr>
          <w:rFonts w:ascii="Simplified Arabic" w:eastAsia="Times New Roman" w:hAnsi="Simplified Arabic" w:cs="Simplified Arabic" w:hint="cs"/>
          <w:sz w:val="32"/>
          <w:szCs w:val="32"/>
          <w:rtl/>
          <w:lang w:bidi="ar-IQ"/>
        </w:rPr>
        <w:t>ً</w:t>
      </w:r>
      <w:r w:rsidRPr="00D80357">
        <w:rPr>
          <w:rFonts w:ascii="Simplified Arabic" w:eastAsia="Times New Roman" w:hAnsi="Simplified Arabic" w:cs="Simplified Arabic"/>
          <w:sz w:val="32"/>
          <w:szCs w:val="32"/>
          <w:rtl/>
          <w:lang w:bidi="ar-IQ"/>
        </w:rPr>
        <w:t xml:space="preserve"> شغف العيش فيها، منتقلا</w:t>
      </w:r>
      <w:r w:rsidRPr="00D80357">
        <w:rPr>
          <w:rFonts w:ascii="Simplified Arabic" w:eastAsia="Times New Roman" w:hAnsi="Simplified Arabic" w:cs="Simplified Arabic" w:hint="cs"/>
          <w:sz w:val="32"/>
          <w:szCs w:val="32"/>
          <w:rtl/>
          <w:lang w:bidi="ar-IQ"/>
        </w:rPr>
        <w:t>ً</w:t>
      </w:r>
      <w:r w:rsidRPr="00D80357">
        <w:rPr>
          <w:rFonts w:ascii="Simplified Arabic" w:eastAsia="Times New Roman" w:hAnsi="Simplified Arabic" w:cs="Simplified Arabic"/>
          <w:sz w:val="32"/>
          <w:szCs w:val="32"/>
          <w:rtl/>
          <w:lang w:bidi="ar-IQ"/>
        </w:rPr>
        <w:t xml:space="preserve"> وراء الكلأ وعيون الماء... وكان لهذه الحياة الشاقة الأثر الكبير في حياته... فكان بيته عبارة عن خيمة يحملها </w:t>
      </w:r>
      <w:r w:rsidRPr="00D80357">
        <w:rPr>
          <w:rFonts w:ascii="Simplified Arabic" w:eastAsia="Times New Roman" w:hAnsi="Simplified Arabic" w:cs="Simplified Arabic" w:hint="cs"/>
          <w:sz w:val="32"/>
          <w:szCs w:val="32"/>
          <w:rtl/>
          <w:lang w:bidi="ar-IQ"/>
        </w:rPr>
        <w:t>متى</w:t>
      </w:r>
      <w:r w:rsidRPr="00D80357">
        <w:rPr>
          <w:rFonts w:ascii="Simplified Arabic" w:eastAsia="Times New Roman" w:hAnsi="Simplified Arabic" w:cs="Simplified Arabic"/>
          <w:sz w:val="32"/>
          <w:szCs w:val="32"/>
          <w:rtl/>
          <w:lang w:bidi="ar-IQ"/>
        </w:rPr>
        <w:t xml:space="preserve"> ارتحل وينصبها أينما حل. وكانت القبائل العربية ترسل فرقا</w:t>
      </w:r>
      <w:r w:rsidRPr="00D80357">
        <w:rPr>
          <w:rFonts w:ascii="Simplified Arabic" w:eastAsia="Times New Roman" w:hAnsi="Simplified Arabic" w:cs="Simplified Arabic" w:hint="cs"/>
          <w:sz w:val="32"/>
          <w:szCs w:val="32"/>
          <w:rtl/>
          <w:lang w:bidi="ar-IQ"/>
        </w:rPr>
        <w:t>ً</w:t>
      </w:r>
      <w:r w:rsidRPr="00D80357">
        <w:rPr>
          <w:rFonts w:ascii="Simplified Arabic" w:eastAsia="Times New Roman" w:hAnsi="Simplified Arabic" w:cs="Simplified Arabic"/>
          <w:sz w:val="32"/>
          <w:szCs w:val="32"/>
          <w:rtl/>
          <w:lang w:bidi="ar-IQ"/>
        </w:rPr>
        <w:t xml:space="preserve"> كشفية تست</w:t>
      </w:r>
      <w:r w:rsidRPr="00D80357">
        <w:rPr>
          <w:rFonts w:ascii="Simplified Arabic" w:eastAsia="Times New Roman" w:hAnsi="Simplified Arabic" w:cs="Simplified Arabic" w:hint="cs"/>
          <w:sz w:val="32"/>
          <w:szCs w:val="32"/>
          <w:rtl/>
          <w:lang w:bidi="ar-IQ"/>
        </w:rPr>
        <w:t>كشف</w:t>
      </w:r>
      <w:r w:rsidRPr="00D80357">
        <w:rPr>
          <w:rFonts w:ascii="Simplified Arabic" w:eastAsia="Times New Roman" w:hAnsi="Simplified Arabic" w:cs="Simplified Arabic"/>
          <w:sz w:val="32"/>
          <w:szCs w:val="32"/>
          <w:rtl/>
          <w:lang w:bidi="ar-IQ"/>
        </w:rPr>
        <w:t xml:space="preserve"> الطرق معتمدة على أثار الأقدام</w:t>
      </w:r>
      <w:r w:rsidRPr="00D80357">
        <w:rPr>
          <w:rFonts w:ascii="Simplified Arabic" w:eastAsia="Times New Roman" w:hAnsi="Simplified Arabic" w:cs="Simplified Arabic" w:hint="cs"/>
          <w:sz w:val="32"/>
          <w:szCs w:val="32"/>
          <w:rtl/>
          <w:lang w:bidi="ar-IQ"/>
        </w:rPr>
        <w:t xml:space="preserve"> و</w:t>
      </w:r>
      <w:r w:rsidRPr="00D80357">
        <w:rPr>
          <w:rFonts w:ascii="Simplified Arabic" w:eastAsia="Times New Roman" w:hAnsi="Simplified Arabic" w:cs="Simplified Arabic"/>
          <w:sz w:val="32"/>
          <w:szCs w:val="32"/>
          <w:rtl/>
          <w:lang w:bidi="ar-IQ"/>
        </w:rPr>
        <w:t xml:space="preserve">الكثبان الرملية، ومواقع النجوم... كما أنهم كانوا يرسلون أبناءهم إلى البادية </w:t>
      </w:r>
      <w:proofErr w:type="spellStart"/>
      <w:r w:rsidRPr="00D80357">
        <w:rPr>
          <w:rFonts w:ascii="Simplified Arabic" w:eastAsia="Times New Roman" w:hAnsi="Simplified Arabic" w:cs="Simplified Arabic"/>
          <w:sz w:val="32"/>
          <w:szCs w:val="32"/>
          <w:rtl/>
          <w:lang w:bidi="ar-IQ"/>
        </w:rPr>
        <w:t>ليتعلموا</w:t>
      </w:r>
      <w:proofErr w:type="spellEnd"/>
      <w:r w:rsidRPr="00D80357">
        <w:rPr>
          <w:rFonts w:ascii="Simplified Arabic" w:eastAsia="Times New Roman" w:hAnsi="Simplified Arabic" w:cs="Simplified Arabic"/>
          <w:sz w:val="32"/>
          <w:szCs w:val="32"/>
          <w:rtl/>
          <w:lang w:bidi="ar-IQ"/>
        </w:rPr>
        <w:t xml:space="preserve"> الفروسية وتتبع الأثر </w:t>
      </w:r>
      <w:r w:rsidRPr="00D80357">
        <w:rPr>
          <w:rFonts w:ascii="Simplified Arabic" w:eastAsia="Times New Roman" w:hAnsi="Simplified Arabic" w:cs="Simplified Arabic" w:hint="cs"/>
          <w:sz w:val="32"/>
          <w:szCs w:val="32"/>
          <w:rtl/>
          <w:lang w:bidi="ar-IQ"/>
        </w:rPr>
        <w:t>والاسترشاد</w:t>
      </w:r>
      <w:r w:rsidRPr="00D80357">
        <w:rPr>
          <w:rFonts w:ascii="Simplified Arabic" w:eastAsia="Times New Roman" w:hAnsi="Simplified Arabic" w:cs="Simplified Arabic"/>
          <w:sz w:val="32"/>
          <w:szCs w:val="32"/>
          <w:rtl/>
          <w:lang w:bidi="ar-IQ"/>
        </w:rPr>
        <w:t xml:space="preserve"> بالظواهر الطبيعية في تحديد طرق سفرهم. فضلا</w:t>
      </w:r>
      <w:r w:rsidRPr="00D80357">
        <w:rPr>
          <w:rFonts w:ascii="Simplified Arabic" w:eastAsia="Times New Roman" w:hAnsi="Simplified Arabic" w:cs="Simplified Arabic" w:hint="cs"/>
          <w:sz w:val="32"/>
          <w:szCs w:val="32"/>
          <w:rtl/>
          <w:lang w:bidi="ar-IQ"/>
        </w:rPr>
        <w:t>ً</w:t>
      </w:r>
      <w:r w:rsidRPr="00D80357">
        <w:rPr>
          <w:rFonts w:ascii="Simplified Arabic" w:eastAsia="Times New Roman" w:hAnsi="Simplified Arabic" w:cs="Simplified Arabic"/>
          <w:sz w:val="32"/>
          <w:szCs w:val="32"/>
          <w:rtl/>
          <w:lang w:bidi="ar-IQ"/>
        </w:rPr>
        <w:t xml:space="preserve"> عن تعودهم على العيش الصعب وخشونة الحياة، فينشئوا رجالا</w:t>
      </w:r>
      <w:r w:rsidRPr="00D80357">
        <w:rPr>
          <w:rFonts w:ascii="Simplified Arabic" w:eastAsia="Times New Roman" w:hAnsi="Simplified Arabic" w:cs="Simplified Arabic" w:hint="cs"/>
          <w:sz w:val="32"/>
          <w:szCs w:val="32"/>
          <w:rtl/>
          <w:lang w:bidi="ar-IQ"/>
        </w:rPr>
        <w:t>ً</w:t>
      </w:r>
      <w:r w:rsidRPr="00D80357">
        <w:rPr>
          <w:rFonts w:ascii="Simplified Arabic" w:eastAsia="Times New Roman" w:hAnsi="Simplified Arabic" w:cs="Simplified Arabic"/>
          <w:sz w:val="32"/>
          <w:szCs w:val="32"/>
          <w:rtl/>
          <w:lang w:bidi="ar-IQ"/>
        </w:rPr>
        <w:t xml:space="preserve"> أشداء وفرسان صناديد يذودون عن حمى القبيلة ضد الأعداء، ويوفرون لهم الطعام والشراب، معتمدين على ما تعلموه من فنون القنص والصيد بملاحظة ما يشاهدونه من ريش الطيور و</w:t>
      </w:r>
      <w:r w:rsidRPr="00D80357">
        <w:rPr>
          <w:rFonts w:ascii="Simplified Arabic" w:eastAsia="Times New Roman" w:hAnsi="Simplified Arabic" w:cs="Simplified Arabic" w:hint="cs"/>
          <w:sz w:val="32"/>
          <w:szCs w:val="32"/>
          <w:rtl/>
          <w:lang w:bidi="ar-IQ"/>
        </w:rPr>
        <w:t>آ</w:t>
      </w:r>
      <w:r w:rsidRPr="00D80357">
        <w:rPr>
          <w:rFonts w:ascii="Simplified Arabic" w:eastAsia="Times New Roman" w:hAnsi="Simplified Arabic" w:cs="Simplified Arabic"/>
          <w:sz w:val="32"/>
          <w:szCs w:val="32"/>
          <w:rtl/>
          <w:lang w:bidi="ar-IQ"/>
        </w:rPr>
        <w:t>ثار أقدام الحيوانات وأنواعها.</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sz w:val="32"/>
          <w:szCs w:val="32"/>
          <w:rtl/>
          <w:lang w:bidi="ar-IQ"/>
        </w:rPr>
        <w:t xml:space="preserve">    </w:t>
      </w: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و</w:t>
      </w:r>
      <w:r w:rsidRPr="00D80357">
        <w:rPr>
          <w:rFonts w:ascii="Simplified Arabic" w:eastAsia="Times New Roman" w:hAnsi="Simplified Arabic" w:cs="Simplified Arabic" w:hint="cs"/>
          <w:sz w:val="32"/>
          <w:szCs w:val="32"/>
          <w:rtl/>
          <w:lang w:bidi="ar-IQ"/>
        </w:rPr>
        <w:t>ظ</w:t>
      </w:r>
      <w:r w:rsidRPr="00D80357">
        <w:rPr>
          <w:rFonts w:ascii="Simplified Arabic" w:eastAsia="Times New Roman" w:hAnsi="Simplified Arabic" w:cs="Simplified Arabic"/>
          <w:sz w:val="32"/>
          <w:szCs w:val="32"/>
          <w:rtl/>
          <w:lang w:bidi="ar-IQ"/>
        </w:rPr>
        <w:t>لت القبائل العربية تنهج هذا الأسلوب حتى جاء الإسلام فازدادت أهمية التدريب، وأصبح الشباب والفتية المتدر</w:t>
      </w:r>
      <w:r w:rsidRPr="00D80357">
        <w:rPr>
          <w:rFonts w:ascii="Simplified Arabic" w:eastAsia="Times New Roman" w:hAnsi="Simplified Arabic" w:cs="Simplified Arabic" w:hint="cs"/>
          <w:sz w:val="32"/>
          <w:szCs w:val="32"/>
          <w:rtl/>
          <w:lang w:bidi="ar-IQ"/>
        </w:rPr>
        <w:t>بون</w:t>
      </w:r>
      <w:r w:rsidRPr="00D80357">
        <w:rPr>
          <w:rFonts w:ascii="Simplified Arabic" w:eastAsia="Times New Roman" w:hAnsi="Simplified Arabic" w:cs="Simplified Arabic"/>
          <w:sz w:val="32"/>
          <w:szCs w:val="32"/>
          <w:rtl/>
          <w:lang w:bidi="ar-IQ"/>
        </w:rPr>
        <w:t xml:space="preserve"> المكانة المرموقة في قيادة جيوش الفت</w:t>
      </w:r>
      <w:r w:rsidRPr="00D80357">
        <w:rPr>
          <w:rFonts w:ascii="Simplified Arabic" w:eastAsia="Times New Roman" w:hAnsi="Simplified Arabic" w:cs="Simplified Arabic" w:hint="cs"/>
          <w:sz w:val="32"/>
          <w:szCs w:val="32"/>
          <w:rtl/>
          <w:lang w:bidi="ar-IQ"/>
        </w:rPr>
        <w:t>و</w:t>
      </w:r>
      <w:r w:rsidRPr="00D80357">
        <w:rPr>
          <w:rFonts w:ascii="Simplified Arabic" w:eastAsia="Times New Roman" w:hAnsi="Simplified Arabic" w:cs="Simplified Arabic"/>
          <w:sz w:val="32"/>
          <w:szCs w:val="32"/>
          <w:rtl/>
          <w:lang w:bidi="ar-IQ"/>
        </w:rPr>
        <w:t xml:space="preserve">ح </w:t>
      </w:r>
      <w:r w:rsidRPr="00D80357">
        <w:rPr>
          <w:rFonts w:ascii="Simplified Arabic" w:eastAsia="Times New Roman" w:hAnsi="Simplified Arabic" w:cs="Simplified Arabic"/>
          <w:sz w:val="32"/>
          <w:szCs w:val="32"/>
          <w:rtl/>
          <w:lang w:bidi="ar-IQ"/>
        </w:rPr>
        <w:lastRenderedPageBreak/>
        <w:t xml:space="preserve">الإسلامية وظهر منهم أبطال ذوو عبقرية فذة أذهلت العالم بما حققته من </w:t>
      </w:r>
      <w:r w:rsidRPr="00D80357">
        <w:rPr>
          <w:rFonts w:ascii="Simplified Arabic" w:eastAsia="Times New Roman" w:hAnsi="Simplified Arabic" w:cs="Simplified Arabic" w:hint="cs"/>
          <w:sz w:val="32"/>
          <w:szCs w:val="32"/>
          <w:rtl/>
          <w:lang w:bidi="ar-IQ"/>
        </w:rPr>
        <w:t>إ</w:t>
      </w:r>
      <w:r w:rsidRPr="00D80357">
        <w:rPr>
          <w:rFonts w:ascii="Simplified Arabic" w:eastAsia="Times New Roman" w:hAnsi="Simplified Arabic" w:cs="Simplified Arabic"/>
          <w:sz w:val="32"/>
          <w:szCs w:val="32"/>
          <w:rtl/>
          <w:lang w:bidi="ar-IQ"/>
        </w:rPr>
        <w:t>نجازات خالد</w:t>
      </w:r>
      <w:r w:rsidRPr="00D80357">
        <w:rPr>
          <w:rFonts w:ascii="Simplified Arabic" w:eastAsia="Times New Roman" w:hAnsi="Simplified Arabic" w:cs="Simplified Arabic" w:hint="cs"/>
          <w:sz w:val="32"/>
          <w:szCs w:val="32"/>
          <w:rtl/>
          <w:lang w:bidi="ar-IQ"/>
        </w:rPr>
        <w:t>ه على</w:t>
      </w:r>
      <w:r w:rsidRPr="00D80357">
        <w:rPr>
          <w:rFonts w:ascii="Simplified Arabic" w:eastAsia="Times New Roman" w:hAnsi="Simplified Arabic" w:cs="Simplified Arabic"/>
          <w:sz w:val="32"/>
          <w:szCs w:val="32"/>
          <w:rtl/>
          <w:lang w:bidi="ar-IQ"/>
        </w:rPr>
        <w:t xml:space="preserve"> مدى الدهر، ويشير الت</w:t>
      </w:r>
      <w:r w:rsidRPr="00D80357">
        <w:rPr>
          <w:rFonts w:ascii="Simplified Arabic" w:eastAsia="Times New Roman" w:hAnsi="Simplified Arabic" w:cs="Simplified Arabic" w:hint="cs"/>
          <w:sz w:val="32"/>
          <w:szCs w:val="32"/>
          <w:rtl/>
          <w:lang w:bidi="ar-IQ"/>
        </w:rPr>
        <w:t>أ</w:t>
      </w:r>
      <w:r w:rsidRPr="00D80357">
        <w:rPr>
          <w:rFonts w:ascii="Simplified Arabic" w:eastAsia="Times New Roman" w:hAnsi="Simplified Arabic" w:cs="Simplified Arabic"/>
          <w:sz w:val="32"/>
          <w:szCs w:val="32"/>
          <w:rtl/>
          <w:lang w:bidi="ar-IQ"/>
        </w:rPr>
        <w:t>ريخ لهم بالبنان.</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sz w:val="32"/>
          <w:szCs w:val="32"/>
          <w:rtl/>
          <w:lang w:bidi="ar-IQ"/>
        </w:rPr>
        <w:t xml:space="preserve">    </w:t>
      </w: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 xml:space="preserve">وقد </w:t>
      </w:r>
      <w:r w:rsidRPr="00D80357">
        <w:rPr>
          <w:rFonts w:ascii="Simplified Arabic" w:eastAsia="Times New Roman" w:hAnsi="Simplified Arabic" w:cs="Simplified Arabic" w:hint="cs"/>
          <w:sz w:val="32"/>
          <w:szCs w:val="32"/>
          <w:rtl/>
          <w:lang w:bidi="ar-IQ"/>
        </w:rPr>
        <w:t>انتشرت</w:t>
      </w:r>
      <w:r w:rsidRPr="00D80357">
        <w:rPr>
          <w:rFonts w:ascii="Simplified Arabic" w:eastAsia="Times New Roman" w:hAnsi="Simplified Arabic" w:cs="Simplified Arabic"/>
          <w:sz w:val="32"/>
          <w:szCs w:val="32"/>
          <w:rtl/>
          <w:lang w:bidi="ar-IQ"/>
        </w:rPr>
        <w:t xml:space="preserve"> حركة تدريب الفتيان بانتشار الدين الإسلامي في آسيا وأفريقيا </w:t>
      </w:r>
      <w:proofErr w:type="spellStart"/>
      <w:r w:rsidRPr="00D80357">
        <w:rPr>
          <w:rFonts w:ascii="Simplified Arabic" w:eastAsia="Times New Roman" w:hAnsi="Simplified Arabic" w:cs="Simplified Arabic"/>
          <w:sz w:val="32"/>
          <w:szCs w:val="32"/>
          <w:rtl/>
          <w:lang w:bidi="ar-IQ"/>
        </w:rPr>
        <w:t>وأوربا</w:t>
      </w:r>
      <w:proofErr w:type="spellEnd"/>
      <w:r w:rsidRPr="00D80357">
        <w:rPr>
          <w:rFonts w:ascii="Simplified Arabic" w:eastAsia="Times New Roman" w:hAnsi="Simplified Arabic" w:cs="Simplified Arabic"/>
          <w:sz w:val="32"/>
          <w:szCs w:val="32"/>
          <w:rtl/>
          <w:lang w:bidi="ar-IQ"/>
        </w:rPr>
        <w:t xml:space="preserve"> .... ولم يكن الأمر مقتصر</w:t>
      </w:r>
      <w:r w:rsidRPr="00D80357">
        <w:rPr>
          <w:rFonts w:ascii="Simplified Arabic" w:eastAsia="Times New Roman" w:hAnsi="Simplified Arabic" w:cs="Simplified Arabic" w:hint="cs"/>
          <w:sz w:val="32"/>
          <w:szCs w:val="32"/>
          <w:rtl/>
          <w:lang w:bidi="ar-IQ"/>
        </w:rPr>
        <w:t>اً</w:t>
      </w:r>
      <w:r w:rsidRPr="00D80357">
        <w:rPr>
          <w:rFonts w:ascii="Simplified Arabic" w:eastAsia="Times New Roman" w:hAnsi="Simplified Arabic" w:cs="Simplified Arabic"/>
          <w:sz w:val="32"/>
          <w:szCs w:val="32"/>
          <w:rtl/>
          <w:lang w:bidi="ar-IQ"/>
        </w:rPr>
        <w:t xml:space="preserve"> على الأولاد فقط بل أن الفتيات كان لهن نصيب في هذه الحركات اذ كان يتم تدريبهن على فنون الطهي والخياطة وإسعاف الجرحى ومساعدة المحاربين.</w:t>
      </w:r>
    </w:p>
    <w:p w:rsidR="00D80357" w:rsidRPr="00D80357" w:rsidRDefault="00D80357" w:rsidP="00D80357">
      <w:pPr>
        <w:bidi/>
        <w:spacing w:before="100" w:beforeAutospacing="1" w:after="100" w:afterAutospacing="1" w:line="240" w:lineRule="auto"/>
        <w:jc w:val="both"/>
        <w:rPr>
          <w:rFonts w:ascii="Simplified Arabic" w:eastAsia="Times New Roman" w:hAnsi="Simplified Arabic" w:cs="Simplified Arabic"/>
          <w:color w:val="000000"/>
          <w:sz w:val="32"/>
          <w:szCs w:val="32"/>
          <w:rtl/>
          <w:lang w:bidi="ar-IQ"/>
        </w:rPr>
      </w:pPr>
      <w:r w:rsidRPr="00D80357">
        <w:rPr>
          <w:rFonts w:ascii="Simplified Arabic" w:eastAsia="Times New Roman" w:hAnsi="Simplified Arabic" w:cs="Simplified Arabic" w:hint="cs"/>
          <w:noProof/>
          <w:color w:val="000000"/>
          <w:sz w:val="32"/>
          <w:szCs w:val="32"/>
          <w:rtl/>
        </w:rPr>
        <w:drawing>
          <wp:anchor distT="0" distB="0" distL="114300" distR="114300" simplePos="0" relativeHeight="251660288" behindDoc="1" locked="0" layoutInCell="1" allowOverlap="1" wp14:anchorId="5CB51218" wp14:editId="298403FA">
            <wp:simplePos x="0" y="0"/>
            <wp:positionH relativeFrom="column">
              <wp:posOffset>-233680</wp:posOffset>
            </wp:positionH>
            <wp:positionV relativeFrom="paragraph">
              <wp:posOffset>1666875</wp:posOffset>
            </wp:positionV>
            <wp:extent cx="3022600" cy="3716655"/>
            <wp:effectExtent l="19050" t="0" r="6350" b="0"/>
            <wp:wrapTight wrapText="bothSides">
              <wp:wrapPolygon edited="0">
                <wp:start x="-136" y="0"/>
                <wp:lineTo x="-136" y="21478"/>
                <wp:lineTo x="21645" y="21478"/>
                <wp:lineTo x="21645" y="0"/>
                <wp:lineTo x="-136" y="0"/>
              </wp:wrapPolygon>
            </wp:wrapTight>
            <wp:docPr id="1" name="صورة 1" descr="C:\Users\Hi-TECH\Desktop\موسوعة التربية الكشفية الحديثة\كتاب كشافة\صور التخييم\gggg\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TECH\Desktop\موسوعة التربية الكشفية الحديثة\كتاب كشافة\صور التخييم\gggg\bp.jpg"/>
                    <pic:cNvPicPr>
                      <a:picLocks noChangeAspect="1" noChangeArrowheads="1"/>
                    </pic:cNvPicPr>
                  </pic:nvPicPr>
                  <pic:blipFill>
                    <a:blip r:embed="rId7" cstate="print"/>
                    <a:srcRect/>
                    <a:stretch>
                      <a:fillRect/>
                    </a:stretch>
                  </pic:blipFill>
                  <pic:spPr bwMode="auto">
                    <a:xfrm>
                      <a:off x="0" y="0"/>
                      <a:ext cx="3022600" cy="3716655"/>
                    </a:xfrm>
                    <a:prstGeom prst="rect">
                      <a:avLst/>
                    </a:prstGeom>
                    <a:noFill/>
                    <a:ln w="9525">
                      <a:noFill/>
                      <a:miter lim="800000"/>
                      <a:headEnd/>
                      <a:tailEnd/>
                    </a:ln>
                  </pic:spPr>
                </pic:pic>
              </a:graphicData>
            </a:graphic>
          </wp:anchor>
        </w:drawing>
      </w:r>
      <w:r w:rsidRPr="00D80357">
        <w:rPr>
          <w:rFonts w:ascii="Simplified Arabic" w:eastAsia="Times New Roman" w:hAnsi="Simplified Arabic" w:cs="Simplified Arabic"/>
          <w:color w:val="000000"/>
          <w:sz w:val="32"/>
          <w:szCs w:val="32"/>
          <w:lang w:bidi="ar-IQ"/>
        </w:rPr>
        <w:t xml:space="preserve">  </w:t>
      </w:r>
      <w:r w:rsidRPr="00D80357">
        <w:rPr>
          <w:rFonts w:ascii="Simplified Arabic" w:eastAsia="Times New Roman" w:hAnsi="Simplified Arabic" w:cs="Simplified Arabic" w:hint="cs"/>
          <w:color w:val="000000"/>
          <w:sz w:val="32"/>
          <w:szCs w:val="32"/>
          <w:rtl/>
          <w:lang w:bidi="ar-IQ"/>
        </w:rPr>
        <w:t xml:space="preserve">   </w:t>
      </w:r>
      <w:r w:rsidRPr="00D80357">
        <w:rPr>
          <w:rFonts w:ascii="Simplified Arabic" w:eastAsia="Times New Roman" w:hAnsi="Simplified Arabic" w:cs="Simplified Arabic"/>
          <w:color w:val="000000"/>
          <w:sz w:val="32"/>
          <w:szCs w:val="32"/>
          <w:rtl/>
          <w:lang w:bidi="ar-IQ"/>
        </w:rPr>
        <w:t>إن تأسيس الحركة الكشفية لم يكن وليد الصدفة، بل هي تلبية لحاجة وضرورة</w:t>
      </w:r>
      <w:r w:rsidRPr="00D80357">
        <w:rPr>
          <w:rFonts w:ascii="Simplified Arabic" w:eastAsia="Times New Roman" w:hAnsi="Simplified Arabic" w:cs="Simplified Arabic" w:hint="cs"/>
          <w:color w:val="000000"/>
          <w:sz w:val="32"/>
          <w:szCs w:val="32"/>
          <w:rtl/>
          <w:lang w:bidi="ar-IQ"/>
        </w:rPr>
        <w:t xml:space="preserve"> المجتمع الدولي آنذاك وخصوصاً</w:t>
      </w:r>
      <w:r w:rsidRPr="00D80357">
        <w:rPr>
          <w:rFonts w:ascii="Simplified Arabic" w:eastAsia="Times New Roman" w:hAnsi="Simplified Arabic" w:cs="Simplified Arabic"/>
          <w:color w:val="000000"/>
          <w:sz w:val="32"/>
          <w:szCs w:val="32"/>
          <w:lang w:bidi="ar-IQ"/>
        </w:rPr>
        <w:t xml:space="preserve"> </w:t>
      </w:r>
      <w:r w:rsidRPr="00D80357">
        <w:rPr>
          <w:rFonts w:ascii="Simplified Arabic" w:eastAsia="Times New Roman" w:hAnsi="Simplified Arabic" w:cs="Simplified Arabic" w:hint="cs"/>
          <w:color w:val="000000"/>
          <w:sz w:val="32"/>
          <w:szCs w:val="32"/>
          <w:rtl/>
          <w:lang w:bidi="ar-IQ"/>
        </w:rPr>
        <w:t>مناداة علماء التربية بالنظريات التربوية الحديثة</w:t>
      </w:r>
      <w:r w:rsidRPr="00D80357">
        <w:rPr>
          <w:rFonts w:ascii="Simplified Arabic" w:eastAsia="Times New Roman" w:hAnsi="Simplified Arabic" w:cs="Simplified Arabic"/>
          <w:color w:val="000000"/>
          <w:sz w:val="32"/>
          <w:szCs w:val="32"/>
          <w:rtl/>
          <w:lang w:bidi="ar-IQ"/>
        </w:rPr>
        <w:t xml:space="preserve">، وهذا الذي أدى إلى </w:t>
      </w:r>
      <w:r w:rsidRPr="00D80357">
        <w:rPr>
          <w:rFonts w:ascii="Simplified Arabic" w:eastAsia="Times New Roman" w:hAnsi="Simplified Arabic" w:cs="Simplified Arabic" w:hint="cs"/>
          <w:color w:val="000000"/>
          <w:sz w:val="32"/>
          <w:szCs w:val="32"/>
          <w:rtl/>
          <w:lang w:bidi="ar-IQ"/>
        </w:rPr>
        <w:t>انتشارها</w:t>
      </w:r>
      <w:r w:rsidRPr="00D80357">
        <w:rPr>
          <w:rFonts w:ascii="Simplified Arabic" w:eastAsia="Times New Roman" w:hAnsi="Simplified Arabic" w:cs="Simplified Arabic"/>
          <w:color w:val="000000"/>
          <w:sz w:val="32"/>
          <w:szCs w:val="32"/>
          <w:rtl/>
          <w:lang w:bidi="ar-IQ"/>
        </w:rPr>
        <w:t xml:space="preserve"> في كافة أنحاء العالم، رغم أن مؤسسها لم يكن ينوي </w:t>
      </w:r>
      <w:proofErr w:type="spellStart"/>
      <w:r w:rsidRPr="00D80357">
        <w:rPr>
          <w:rFonts w:ascii="Simplified Arabic" w:eastAsia="Times New Roman" w:hAnsi="Simplified Arabic" w:cs="Simplified Arabic" w:hint="cs"/>
          <w:color w:val="000000"/>
          <w:sz w:val="32"/>
          <w:szCs w:val="32"/>
          <w:rtl/>
          <w:lang w:bidi="ar-IQ"/>
        </w:rPr>
        <w:t>أبراز</w:t>
      </w:r>
      <w:proofErr w:type="spellEnd"/>
      <w:r w:rsidRPr="00D80357">
        <w:rPr>
          <w:rFonts w:ascii="Simplified Arabic" w:eastAsia="Times New Roman" w:hAnsi="Simplified Arabic" w:cs="Simplified Arabic" w:hint="cs"/>
          <w:color w:val="000000"/>
          <w:sz w:val="32"/>
          <w:szCs w:val="32"/>
          <w:rtl/>
          <w:lang w:bidi="ar-IQ"/>
        </w:rPr>
        <w:t xml:space="preserve"> ذاته</w:t>
      </w:r>
      <w:r w:rsidRPr="00D80357">
        <w:rPr>
          <w:rFonts w:ascii="Simplified Arabic" w:eastAsia="Times New Roman" w:hAnsi="Simplified Arabic" w:cs="Simplified Arabic"/>
          <w:color w:val="000000"/>
          <w:sz w:val="32"/>
          <w:szCs w:val="32"/>
          <w:rtl/>
          <w:lang w:bidi="ar-IQ"/>
        </w:rPr>
        <w:t>، ولكنه أطلق فكرته في إطار زمانه ومتطلبات مجتمعه، وهو بذلك سبق عصره بكل معنى الكلمة، إذ كانت له رؤى تتعدى الصفات الخاصة به ككشاف إلى حاجات المجتمع الذي يحيط به، ولذا اختار</w:t>
      </w:r>
      <w:r w:rsidRPr="00D80357">
        <w:rPr>
          <w:rFonts w:ascii="Simplified Arabic" w:eastAsia="Times New Roman" w:hAnsi="Simplified Arabic" w:cs="Simplified Arabic" w:hint="cs"/>
          <w:color w:val="000000"/>
          <w:sz w:val="32"/>
          <w:szCs w:val="32"/>
          <w:rtl/>
          <w:lang w:bidi="ar-IQ"/>
        </w:rPr>
        <w:t>(</w:t>
      </w:r>
      <w:r w:rsidRPr="00D80357">
        <w:rPr>
          <w:rFonts w:ascii="Simplified Arabic" w:eastAsia="Times New Roman" w:hAnsi="Simplified Arabic" w:cs="Simplified Arabic"/>
          <w:color w:val="000000"/>
          <w:sz w:val="32"/>
          <w:szCs w:val="32"/>
          <w:rtl/>
          <w:lang w:bidi="ar-IQ"/>
        </w:rPr>
        <w:t xml:space="preserve">بادن </w:t>
      </w:r>
      <w:proofErr w:type="spellStart"/>
      <w:r w:rsidRPr="00D80357">
        <w:rPr>
          <w:rFonts w:ascii="Simplified Arabic" w:eastAsia="Times New Roman" w:hAnsi="Simplified Arabic" w:cs="Simplified Arabic"/>
          <w:color w:val="000000"/>
          <w:sz w:val="32"/>
          <w:szCs w:val="32"/>
          <w:rtl/>
          <w:lang w:bidi="ar-IQ"/>
        </w:rPr>
        <w:t>باول</w:t>
      </w:r>
      <w:proofErr w:type="spellEnd"/>
      <w:r w:rsidRPr="00D80357">
        <w:rPr>
          <w:rFonts w:ascii="Simplified Arabic" w:eastAsia="Times New Roman" w:hAnsi="Simplified Arabic" w:cs="Simplified Arabic" w:hint="cs"/>
          <w:color w:val="000000"/>
          <w:sz w:val="32"/>
          <w:szCs w:val="32"/>
          <w:rtl/>
          <w:lang w:bidi="ar-IQ"/>
        </w:rPr>
        <w:t>)</w:t>
      </w:r>
      <w:r w:rsidRPr="00D80357">
        <w:rPr>
          <w:rFonts w:ascii="Simplified Arabic" w:eastAsia="Times New Roman" w:hAnsi="Simplified Arabic" w:cs="Simplified Arabic"/>
          <w:color w:val="000000"/>
          <w:sz w:val="32"/>
          <w:szCs w:val="32"/>
          <w:rtl/>
          <w:lang w:bidi="ar-IQ"/>
        </w:rPr>
        <w:t xml:space="preserve"> حياة الغابات حبا</w:t>
      </w:r>
      <w:r w:rsidRPr="00D80357">
        <w:rPr>
          <w:rFonts w:ascii="Simplified Arabic" w:eastAsia="Times New Roman" w:hAnsi="Simplified Arabic" w:cs="Simplified Arabic" w:hint="cs"/>
          <w:color w:val="000000"/>
          <w:sz w:val="32"/>
          <w:szCs w:val="32"/>
          <w:rtl/>
          <w:lang w:bidi="ar-IQ"/>
        </w:rPr>
        <w:t>ً</w:t>
      </w:r>
      <w:r w:rsidRPr="00D80357">
        <w:rPr>
          <w:rFonts w:ascii="Simplified Arabic" w:eastAsia="Times New Roman" w:hAnsi="Simplified Arabic" w:cs="Simplified Arabic"/>
          <w:color w:val="000000"/>
          <w:sz w:val="32"/>
          <w:szCs w:val="32"/>
          <w:rtl/>
          <w:lang w:bidi="ar-IQ"/>
        </w:rPr>
        <w:t xml:space="preserve"> في الطبيعة والعراء، ولإيمانه بفائدة العيش والنشاط في الهواء الطلق، وهي ليست دعوة </w:t>
      </w:r>
      <w:proofErr w:type="spellStart"/>
      <w:r w:rsidRPr="00D80357">
        <w:rPr>
          <w:rFonts w:ascii="Simplified Arabic" w:eastAsia="Times New Roman" w:hAnsi="Simplified Arabic" w:cs="Simplified Arabic" w:hint="cs"/>
          <w:color w:val="000000"/>
          <w:sz w:val="32"/>
          <w:szCs w:val="32"/>
          <w:rtl/>
          <w:lang w:bidi="ar-IQ"/>
        </w:rPr>
        <w:t>ل</w:t>
      </w:r>
      <w:r w:rsidRPr="00D80357">
        <w:rPr>
          <w:rFonts w:ascii="Simplified Arabic" w:eastAsia="Times New Roman" w:hAnsi="Simplified Arabic" w:cs="Simplified Arabic"/>
          <w:color w:val="000000"/>
          <w:sz w:val="32"/>
          <w:szCs w:val="32"/>
          <w:rtl/>
          <w:lang w:bidi="ar-IQ"/>
        </w:rPr>
        <w:t>ل</w:t>
      </w:r>
      <w:r w:rsidRPr="00D80357">
        <w:rPr>
          <w:rFonts w:ascii="Simplified Arabic" w:eastAsia="Times New Roman" w:hAnsi="Simplified Arabic" w:cs="Simplified Arabic" w:hint="cs"/>
          <w:color w:val="000000"/>
          <w:sz w:val="32"/>
          <w:szCs w:val="32"/>
          <w:rtl/>
          <w:lang w:bidi="ar-IQ"/>
        </w:rPr>
        <w:t>إ</w:t>
      </w:r>
      <w:r w:rsidRPr="00D80357">
        <w:rPr>
          <w:rFonts w:ascii="Simplified Arabic" w:eastAsia="Times New Roman" w:hAnsi="Simplified Arabic" w:cs="Simplified Arabic"/>
          <w:color w:val="000000"/>
          <w:sz w:val="32"/>
          <w:szCs w:val="32"/>
          <w:rtl/>
          <w:lang w:bidi="ar-IQ"/>
        </w:rPr>
        <w:t>نفلات</w:t>
      </w:r>
      <w:proofErr w:type="spellEnd"/>
      <w:r w:rsidRPr="00D80357">
        <w:rPr>
          <w:rFonts w:ascii="Simplified Arabic" w:eastAsia="Times New Roman" w:hAnsi="Simplified Arabic" w:cs="Simplified Arabic"/>
          <w:color w:val="000000"/>
          <w:sz w:val="32"/>
          <w:szCs w:val="32"/>
          <w:rtl/>
          <w:lang w:bidi="ar-IQ"/>
        </w:rPr>
        <w:t xml:space="preserve"> والكسل، بل هي عملية تمرين للتعرف على الطبيعة في أمور العيش والنمو والبناء ضمن الإطار الاجتماعي، في البداية وقبل الحديث عن تطور الحركة الكشفية </w:t>
      </w:r>
      <w:proofErr w:type="spellStart"/>
      <w:r w:rsidRPr="00D80357">
        <w:rPr>
          <w:rFonts w:ascii="Simplified Arabic" w:eastAsia="Times New Roman" w:hAnsi="Simplified Arabic" w:cs="Simplified Arabic"/>
          <w:color w:val="000000"/>
          <w:sz w:val="32"/>
          <w:szCs w:val="32"/>
          <w:rtl/>
          <w:lang w:bidi="ar-IQ"/>
        </w:rPr>
        <w:t>عالم</w:t>
      </w:r>
      <w:r w:rsidRPr="00D80357">
        <w:rPr>
          <w:rFonts w:ascii="Simplified Arabic" w:eastAsia="Times New Roman" w:hAnsi="Simplified Arabic" w:cs="Simplified Arabic" w:hint="cs"/>
          <w:color w:val="000000"/>
          <w:sz w:val="32"/>
          <w:szCs w:val="32"/>
          <w:rtl/>
          <w:lang w:bidi="ar-IQ"/>
        </w:rPr>
        <w:t>ياً</w:t>
      </w:r>
      <w:r w:rsidRPr="00D80357">
        <w:rPr>
          <w:rFonts w:ascii="Simplified Arabic" w:eastAsia="Times New Roman" w:hAnsi="Simplified Arabic" w:cs="Simplified Arabic"/>
          <w:color w:val="000000"/>
          <w:sz w:val="32"/>
          <w:szCs w:val="32"/>
          <w:rtl/>
          <w:lang w:bidi="ar-IQ"/>
        </w:rPr>
        <w:t>نلقي</w:t>
      </w:r>
      <w:proofErr w:type="spellEnd"/>
      <w:r w:rsidRPr="00D80357">
        <w:rPr>
          <w:rFonts w:ascii="Simplified Arabic" w:eastAsia="Times New Roman" w:hAnsi="Simplified Arabic" w:cs="Simplified Arabic"/>
          <w:color w:val="000000"/>
          <w:sz w:val="32"/>
          <w:szCs w:val="32"/>
          <w:rtl/>
          <w:lang w:bidi="ar-IQ"/>
        </w:rPr>
        <w:t xml:space="preserve"> الضوء على مؤسسها الأول وهو اللورد روبرت ستيفنس</w:t>
      </w:r>
      <w:r w:rsidRPr="00D80357">
        <w:rPr>
          <w:rFonts w:ascii="Simplified Arabic" w:eastAsia="Times New Roman" w:hAnsi="Simplified Arabic" w:cs="Simplified Arabic" w:hint="cs"/>
          <w:color w:val="000000"/>
          <w:sz w:val="32"/>
          <w:szCs w:val="32"/>
          <w:rtl/>
          <w:lang w:bidi="ar-IQ"/>
        </w:rPr>
        <w:t>ون</w:t>
      </w:r>
      <w:r w:rsidRPr="00D80357">
        <w:rPr>
          <w:rFonts w:ascii="Simplified Arabic" w:eastAsia="Times New Roman" w:hAnsi="Simplified Arabic" w:cs="Simplified Arabic"/>
          <w:color w:val="000000"/>
          <w:sz w:val="32"/>
          <w:szCs w:val="32"/>
          <w:rtl/>
          <w:lang w:bidi="ar-IQ"/>
        </w:rPr>
        <w:t xml:space="preserve"> سميث بادن </w:t>
      </w:r>
      <w:proofErr w:type="spellStart"/>
      <w:r w:rsidRPr="00D80357">
        <w:rPr>
          <w:rFonts w:ascii="Simplified Arabic" w:eastAsia="Times New Roman" w:hAnsi="Simplified Arabic" w:cs="Simplified Arabic"/>
          <w:color w:val="000000"/>
          <w:sz w:val="32"/>
          <w:szCs w:val="32"/>
          <w:rtl/>
          <w:lang w:bidi="ar-IQ"/>
        </w:rPr>
        <w:t>باول</w:t>
      </w:r>
      <w:proofErr w:type="spellEnd"/>
      <w:r w:rsidRPr="00D80357">
        <w:rPr>
          <w:rFonts w:ascii="Simplified Arabic" w:eastAsia="Times New Roman" w:hAnsi="Simplified Arabic" w:cs="Simplified Arabic" w:hint="cs"/>
          <w:color w:val="000000"/>
          <w:sz w:val="32"/>
          <w:szCs w:val="32"/>
          <w:rtl/>
          <w:lang w:bidi="ar-IQ"/>
        </w:rPr>
        <w:t>.</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color w:val="000000"/>
          <w:sz w:val="32"/>
          <w:szCs w:val="32"/>
          <w:rtl/>
          <w:lang w:bidi="ar-IQ"/>
        </w:rPr>
        <w:lastRenderedPageBreak/>
        <w:t xml:space="preserve">     </w:t>
      </w:r>
      <w:r w:rsidRPr="00D80357">
        <w:rPr>
          <w:rFonts w:ascii="Simplified Arabic" w:eastAsia="Times New Roman" w:hAnsi="Simplified Arabic" w:cs="Simplified Arabic"/>
          <w:color w:val="000000"/>
          <w:sz w:val="32"/>
          <w:szCs w:val="32"/>
          <w:rtl/>
          <w:lang w:bidi="ar-IQ"/>
        </w:rPr>
        <w:t>ولد</w:t>
      </w:r>
      <w:r w:rsidRPr="00D80357">
        <w:rPr>
          <w:rFonts w:ascii="Simplified Arabic" w:eastAsia="Times New Roman" w:hAnsi="Simplified Arabic" w:cs="Simplified Arabic" w:hint="cs"/>
          <w:color w:val="000000"/>
          <w:sz w:val="32"/>
          <w:szCs w:val="32"/>
          <w:rtl/>
          <w:lang w:bidi="ar-IQ"/>
        </w:rPr>
        <w:t xml:space="preserve"> </w:t>
      </w:r>
      <w:r w:rsidRPr="00D80357">
        <w:rPr>
          <w:rFonts w:ascii="Simplified Arabic" w:eastAsia="Times New Roman" w:hAnsi="Simplified Arabic" w:cs="Simplified Arabic"/>
          <w:color w:val="000000"/>
          <w:sz w:val="32"/>
          <w:szCs w:val="32"/>
          <w:rtl/>
          <w:lang w:bidi="ar-IQ"/>
        </w:rPr>
        <w:t xml:space="preserve">روبرت بادن </w:t>
      </w:r>
      <w:proofErr w:type="spellStart"/>
      <w:r w:rsidRPr="00D80357">
        <w:rPr>
          <w:rFonts w:ascii="Simplified Arabic" w:eastAsia="Times New Roman" w:hAnsi="Simplified Arabic" w:cs="Simplified Arabic"/>
          <w:color w:val="000000"/>
          <w:sz w:val="32"/>
          <w:szCs w:val="32"/>
          <w:rtl/>
          <w:lang w:bidi="ar-IQ"/>
        </w:rPr>
        <w:t>باول</w:t>
      </w:r>
      <w:proofErr w:type="spellEnd"/>
      <w:r w:rsidRPr="00D80357">
        <w:rPr>
          <w:rFonts w:ascii="Simplified Arabic" w:eastAsia="Times New Roman" w:hAnsi="Simplified Arabic" w:cs="Simplified Arabic" w:hint="cs"/>
          <w:color w:val="000000"/>
          <w:sz w:val="32"/>
          <w:szCs w:val="32"/>
          <w:rtl/>
          <w:lang w:bidi="ar-IQ"/>
        </w:rPr>
        <w:t xml:space="preserve"> في22 فبراير</w:t>
      </w:r>
      <w:r w:rsidRPr="00D80357">
        <w:rPr>
          <w:rFonts w:ascii="Simplified Arabic" w:eastAsia="Times New Roman" w:hAnsi="Simplified Arabic" w:cs="Simplified Arabic"/>
          <w:color w:val="000000"/>
          <w:sz w:val="32"/>
          <w:szCs w:val="32"/>
          <w:rtl/>
          <w:lang w:bidi="ar-IQ"/>
        </w:rPr>
        <w:t xml:space="preserve"> سنة 1857م</w:t>
      </w:r>
      <w:r w:rsidRPr="00D80357">
        <w:rPr>
          <w:rFonts w:ascii="Simplified Arabic" w:eastAsia="Times New Roman" w:hAnsi="Simplified Arabic" w:cs="Simplified Arabic" w:hint="cs"/>
          <w:color w:val="000000"/>
          <w:sz w:val="32"/>
          <w:szCs w:val="32"/>
          <w:rtl/>
          <w:lang w:bidi="ar-IQ"/>
        </w:rPr>
        <w:t xml:space="preserve"> بلندن عاصمة بريطانيا</w:t>
      </w:r>
      <w:r w:rsidRPr="00D80357">
        <w:rPr>
          <w:rFonts w:ascii="Simplified Arabic" w:eastAsia="Times New Roman" w:hAnsi="Simplified Arabic" w:cs="Simplified Arabic"/>
          <w:color w:val="000000"/>
          <w:sz w:val="32"/>
          <w:szCs w:val="32"/>
          <w:rtl/>
          <w:lang w:bidi="ar-IQ"/>
        </w:rPr>
        <w:t>،</w:t>
      </w:r>
      <w:r w:rsidRPr="00D80357">
        <w:rPr>
          <w:rFonts w:ascii="Simplified Arabic" w:eastAsia="Times New Roman" w:hAnsi="Simplified Arabic" w:cs="Simplified Arabic" w:hint="cs"/>
          <w:sz w:val="32"/>
          <w:szCs w:val="32"/>
          <w:rtl/>
          <w:lang w:bidi="ar-IQ"/>
        </w:rPr>
        <w:t xml:space="preserve"> أبوه بروفسور في جامعة أكسفورد توفى وعمر بادن ثلاث </w:t>
      </w:r>
      <w:proofErr w:type="spellStart"/>
      <w:proofErr w:type="gramStart"/>
      <w:r w:rsidRPr="00D80357">
        <w:rPr>
          <w:rFonts w:ascii="Simplified Arabic" w:eastAsia="Times New Roman" w:hAnsi="Simplified Arabic" w:cs="Simplified Arabic" w:hint="cs"/>
          <w:sz w:val="32"/>
          <w:szCs w:val="32"/>
          <w:rtl/>
          <w:lang w:bidi="ar-IQ"/>
        </w:rPr>
        <w:t>سنوات.دخل</w:t>
      </w:r>
      <w:proofErr w:type="spellEnd"/>
      <w:proofErr w:type="gramEnd"/>
      <w:r w:rsidRPr="00D80357">
        <w:rPr>
          <w:rFonts w:ascii="Simplified Arabic" w:eastAsia="Times New Roman" w:hAnsi="Simplified Arabic" w:cs="Simplified Arabic" w:hint="cs"/>
          <w:sz w:val="32"/>
          <w:szCs w:val="32"/>
          <w:rtl/>
          <w:lang w:bidi="ar-IQ"/>
        </w:rPr>
        <w:t xml:space="preserve"> المدرسة وكان مولع بالنشاطات المدرسية والرياضية وبالرسم والسفرات. بعد أن أكمل دراسته شجعه الدكتور براون مدير المدرسة بدخوله السلك العسكري وتم ذلك بقبوله برتبة ملازم في فـــــــــــــــــــــــوج خياله الثالث عشر.</w:t>
      </w:r>
    </w:p>
    <w:p w:rsidR="00D80357" w:rsidRPr="00D80357" w:rsidRDefault="00D80357" w:rsidP="00D80357">
      <w:pPr>
        <w:bidi/>
        <w:spacing w:before="120" w:after="120" w:line="276" w:lineRule="auto"/>
        <w:jc w:val="lowKashida"/>
        <w:rPr>
          <w:rFonts w:ascii="Simplified Arabic" w:eastAsia="Times New Roman" w:hAnsi="Simplified Arabic" w:cs="Simplified Arabic"/>
          <w:color w:val="000000"/>
          <w:sz w:val="32"/>
          <w:szCs w:val="32"/>
          <w:rtl/>
          <w:lang w:bidi="ar-IQ"/>
        </w:rPr>
      </w:pPr>
      <w:r w:rsidRPr="00D80357">
        <w:rPr>
          <w:rFonts w:ascii="Simplified Arabic" w:eastAsia="Times New Roman" w:hAnsi="Simplified Arabic" w:cs="Simplified Arabic" w:hint="cs"/>
          <w:color w:val="000000"/>
          <w:sz w:val="32"/>
          <w:szCs w:val="32"/>
          <w:rtl/>
          <w:lang w:bidi="ar-IQ"/>
        </w:rPr>
        <w:t xml:space="preserve">     </w:t>
      </w:r>
      <w:r w:rsidRPr="00D80357">
        <w:rPr>
          <w:rFonts w:ascii="Simplified Arabic" w:eastAsia="Times New Roman" w:hAnsi="Simplified Arabic" w:cs="Simplified Arabic"/>
          <w:color w:val="000000"/>
          <w:sz w:val="32"/>
          <w:szCs w:val="32"/>
          <w:rtl/>
          <w:lang w:bidi="ar-IQ"/>
        </w:rPr>
        <w:t>لقد تمكن</w:t>
      </w:r>
      <w:r w:rsidRPr="00D80357">
        <w:rPr>
          <w:rFonts w:ascii="Simplified Arabic" w:eastAsia="Times New Roman" w:hAnsi="Simplified Arabic" w:cs="Simplified Arabic" w:hint="cs"/>
          <w:color w:val="000000"/>
          <w:sz w:val="32"/>
          <w:szCs w:val="32"/>
          <w:rtl/>
          <w:lang w:bidi="ar-IQ"/>
        </w:rPr>
        <w:t xml:space="preserve"> بادن </w:t>
      </w:r>
      <w:proofErr w:type="spellStart"/>
      <w:r w:rsidRPr="00D80357">
        <w:rPr>
          <w:rFonts w:ascii="Simplified Arabic" w:eastAsia="Times New Roman" w:hAnsi="Simplified Arabic" w:cs="Simplified Arabic" w:hint="cs"/>
          <w:color w:val="000000"/>
          <w:sz w:val="32"/>
          <w:szCs w:val="32"/>
          <w:rtl/>
          <w:lang w:bidi="ar-IQ"/>
        </w:rPr>
        <w:t>باول</w:t>
      </w:r>
      <w:proofErr w:type="spellEnd"/>
      <w:r w:rsidRPr="00D80357">
        <w:rPr>
          <w:rFonts w:ascii="Simplified Arabic" w:eastAsia="Times New Roman" w:hAnsi="Simplified Arabic" w:cs="Simplified Arabic" w:hint="cs"/>
          <w:color w:val="000000"/>
          <w:sz w:val="32"/>
          <w:szCs w:val="32"/>
          <w:rtl/>
          <w:lang w:bidi="ar-IQ"/>
        </w:rPr>
        <w:t xml:space="preserve"> أثناء خدمته في </w:t>
      </w:r>
      <w:proofErr w:type="gramStart"/>
      <w:r w:rsidRPr="00D80357">
        <w:rPr>
          <w:rFonts w:ascii="Simplified Arabic" w:eastAsia="Times New Roman" w:hAnsi="Simplified Arabic" w:cs="Simplified Arabic" w:hint="cs"/>
          <w:color w:val="000000"/>
          <w:sz w:val="32"/>
          <w:szCs w:val="32"/>
          <w:rtl/>
          <w:lang w:bidi="ar-IQ"/>
        </w:rPr>
        <w:t>إفريقيا,</w:t>
      </w:r>
      <w:proofErr w:type="gramEnd"/>
      <w:r w:rsidRPr="00D80357">
        <w:rPr>
          <w:rFonts w:ascii="Simplified Arabic" w:eastAsia="Times New Roman" w:hAnsi="Simplified Arabic" w:cs="Simplified Arabic"/>
          <w:color w:val="000000"/>
          <w:sz w:val="32"/>
          <w:szCs w:val="32"/>
          <w:rtl/>
          <w:lang w:bidi="ar-IQ"/>
        </w:rPr>
        <w:t xml:space="preserve"> من </w:t>
      </w:r>
      <w:r w:rsidRPr="00D80357">
        <w:rPr>
          <w:rFonts w:ascii="Simplified Arabic" w:eastAsia="Times New Roman" w:hAnsi="Simplified Arabic" w:cs="Simplified Arabic" w:hint="cs"/>
          <w:color w:val="000000"/>
          <w:sz w:val="32"/>
          <w:szCs w:val="32"/>
          <w:rtl/>
          <w:lang w:bidi="ar-IQ"/>
        </w:rPr>
        <w:t>اختبار</w:t>
      </w:r>
      <w:r w:rsidRPr="00D80357">
        <w:rPr>
          <w:rFonts w:ascii="Simplified Arabic" w:eastAsia="Times New Roman" w:hAnsi="Simplified Arabic" w:cs="Simplified Arabic"/>
          <w:color w:val="000000"/>
          <w:sz w:val="32"/>
          <w:szCs w:val="32"/>
          <w:rtl/>
          <w:lang w:bidi="ar-IQ"/>
        </w:rPr>
        <w:t xml:space="preserve"> فائدة الفتيان الصغار أثناء الدفاع عن </w:t>
      </w:r>
      <w:proofErr w:type="spellStart"/>
      <w:r w:rsidRPr="00D80357">
        <w:rPr>
          <w:rFonts w:ascii="Simplified Arabic" w:eastAsia="Times New Roman" w:hAnsi="Simplified Arabic" w:cs="Simplified Arabic"/>
          <w:color w:val="000000"/>
          <w:sz w:val="32"/>
          <w:szCs w:val="32"/>
          <w:rtl/>
          <w:lang w:bidi="ar-IQ"/>
        </w:rPr>
        <w:t>مافيكنغ</w:t>
      </w:r>
      <w:proofErr w:type="spellEnd"/>
      <w:r w:rsidRPr="00D80357">
        <w:rPr>
          <w:rFonts w:ascii="Simplified Arabic" w:eastAsia="Times New Roman" w:hAnsi="Simplified Arabic" w:cs="Simplified Arabic"/>
          <w:color w:val="000000"/>
          <w:sz w:val="32"/>
          <w:szCs w:val="32"/>
          <w:rtl/>
          <w:lang w:bidi="ar-IQ"/>
        </w:rPr>
        <w:t xml:space="preserve"> عامي 1889م و1900م، </w:t>
      </w:r>
      <w:proofErr w:type="spellStart"/>
      <w:r w:rsidRPr="00D80357">
        <w:rPr>
          <w:rFonts w:ascii="Simplified Arabic" w:eastAsia="Times New Roman" w:hAnsi="Simplified Arabic" w:cs="Simplified Arabic"/>
          <w:color w:val="000000"/>
          <w:sz w:val="32"/>
          <w:szCs w:val="32"/>
          <w:rtl/>
          <w:lang w:bidi="ar-IQ"/>
        </w:rPr>
        <w:t>ومافيكنغ</w:t>
      </w:r>
      <w:proofErr w:type="spellEnd"/>
      <w:r w:rsidRPr="00D80357">
        <w:rPr>
          <w:rFonts w:ascii="Simplified Arabic" w:eastAsia="Times New Roman" w:hAnsi="Simplified Arabic" w:cs="Simplified Arabic"/>
          <w:color w:val="000000"/>
          <w:sz w:val="32"/>
          <w:szCs w:val="32"/>
          <w:rtl/>
          <w:lang w:bidi="ar-IQ"/>
        </w:rPr>
        <w:t xml:space="preserve"> هي واحدة من تلك المدن القائمة في سهول أفريقيا الجنوبية الفسيحة. سارع</w:t>
      </w:r>
      <w:r w:rsidRPr="00D80357">
        <w:rPr>
          <w:rFonts w:ascii="Simplified Arabic" w:eastAsia="Times New Roman" w:hAnsi="Simplified Arabic" w:cs="Simplified Arabic" w:hint="cs"/>
          <w:color w:val="000000"/>
          <w:sz w:val="32"/>
          <w:szCs w:val="32"/>
          <w:rtl/>
          <w:lang w:bidi="ar-IQ"/>
        </w:rPr>
        <w:t xml:space="preserve"> بادن</w:t>
      </w:r>
      <w:r w:rsidRPr="00D80357">
        <w:rPr>
          <w:rFonts w:ascii="Simplified Arabic" w:eastAsia="Times New Roman" w:hAnsi="Simplified Arabic" w:cs="Simplified Arabic"/>
          <w:color w:val="000000"/>
          <w:sz w:val="32"/>
          <w:szCs w:val="32"/>
          <w:rtl/>
          <w:lang w:bidi="ar-IQ"/>
        </w:rPr>
        <w:t xml:space="preserve"> إلى توزيع حاميات</w:t>
      </w:r>
      <w:r w:rsidRPr="00D80357">
        <w:rPr>
          <w:rFonts w:ascii="Simplified Arabic" w:eastAsia="Times New Roman" w:hAnsi="Simplified Arabic" w:cs="Simplified Arabic" w:hint="cs"/>
          <w:color w:val="000000"/>
          <w:sz w:val="32"/>
          <w:szCs w:val="32"/>
          <w:rtl/>
          <w:lang w:bidi="ar-IQ"/>
        </w:rPr>
        <w:t>ه</w:t>
      </w:r>
    </w:p>
    <w:p w:rsidR="00D80357" w:rsidRPr="00D80357" w:rsidRDefault="00D80357" w:rsidP="00D80357">
      <w:pPr>
        <w:bidi/>
        <w:spacing w:before="120" w:after="120" w:line="276" w:lineRule="auto"/>
        <w:jc w:val="lowKashida"/>
        <w:rPr>
          <w:rFonts w:ascii="Simplified Arabic" w:eastAsia="Times New Roman" w:hAnsi="Simplified Arabic" w:cs="Simplified Arabic"/>
          <w:color w:val="000000"/>
          <w:sz w:val="32"/>
          <w:szCs w:val="32"/>
          <w:rtl/>
          <w:lang w:bidi="ar-IQ"/>
        </w:rPr>
      </w:pPr>
      <w:r w:rsidRPr="00D80357">
        <w:rPr>
          <w:rFonts w:ascii="Simplified Arabic" w:eastAsia="Times New Roman" w:hAnsi="Simplified Arabic" w:cs="Simplified Arabic"/>
          <w:color w:val="000000"/>
          <w:sz w:val="32"/>
          <w:szCs w:val="32"/>
          <w:rtl/>
          <w:lang w:bidi="ar-IQ"/>
        </w:rPr>
        <w:t xml:space="preserve"> </w:t>
      </w:r>
      <w:r w:rsidRPr="00D80357">
        <w:rPr>
          <w:rFonts w:ascii="Simplified Arabic" w:eastAsia="Times New Roman" w:hAnsi="Simplified Arabic" w:cs="Simplified Arabic" w:hint="cs"/>
          <w:color w:val="000000"/>
          <w:sz w:val="32"/>
          <w:szCs w:val="32"/>
          <w:rtl/>
          <w:lang w:bidi="ar-IQ"/>
        </w:rPr>
        <w:t xml:space="preserve">     </w:t>
      </w:r>
      <w:r w:rsidRPr="00D80357">
        <w:rPr>
          <w:rFonts w:ascii="Simplified Arabic" w:eastAsia="Times New Roman" w:hAnsi="Simplified Arabic" w:cs="Simplified Arabic"/>
          <w:color w:val="000000"/>
          <w:sz w:val="32"/>
          <w:szCs w:val="32"/>
          <w:rtl/>
          <w:lang w:bidi="ar-IQ"/>
        </w:rPr>
        <w:t xml:space="preserve">على المراكز التي كانت بحاجة إلى الحماية وكانت مؤلفة من سبعمائة رجل، </w:t>
      </w:r>
      <w:r w:rsidRPr="00D80357">
        <w:rPr>
          <w:rFonts w:ascii="Simplified Arabic" w:eastAsia="Times New Roman" w:hAnsi="Simplified Arabic" w:cs="Simplified Arabic" w:hint="cs"/>
          <w:color w:val="000000"/>
          <w:sz w:val="32"/>
          <w:szCs w:val="32"/>
          <w:rtl/>
          <w:lang w:bidi="ar-IQ"/>
        </w:rPr>
        <w:t>أ</w:t>
      </w:r>
      <w:r w:rsidRPr="00D80357">
        <w:rPr>
          <w:rFonts w:ascii="Simplified Arabic" w:eastAsia="Times New Roman" w:hAnsi="Simplified Arabic" w:cs="Simplified Arabic"/>
          <w:color w:val="000000"/>
          <w:sz w:val="32"/>
          <w:szCs w:val="32"/>
          <w:rtl/>
          <w:lang w:bidi="ar-IQ"/>
        </w:rPr>
        <w:t>ضطر إلى تجنيد رجال المدينة وعددهم ثلاثمائة للدفاع</w:t>
      </w:r>
      <w:r w:rsidRPr="00D80357">
        <w:rPr>
          <w:rFonts w:ascii="Simplified Arabic" w:eastAsia="Times New Roman" w:hAnsi="Simplified Arabic" w:cs="Simplified Arabic" w:hint="cs"/>
          <w:color w:val="000000"/>
          <w:sz w:val="32"/>
          <w:szCs w:val="32"/>
          <w:rtl/>
          <w:lang w:bidi="ar-IQ"/>
        </w:rPr>
        <w:t xml:space="preserve"> على</w:t>
      </w:r>
      <w:r w:rsidRPr="00D80357">
        <w:rPr>
          <w:rFonts w:ascii="Simplified Arabic" w:eastAsia="Times New Roman" w:hAnsi="Simplified Arabic" w:cs="Simplified Arabic"/>
          <w:color w:val="000000"/>
          <w:sz w:val="32"/>
          <w:szCs w:val="32"/>
          <w:rtl/>
          <w:lang w:bidi="ar-IQ"/>
        </w:rPr>
        <w:t xml:space="preserve"> مكان يبلغ محيطه ثمانية كيل</w:t>
      </w:r>
      <w:r w:rsidRPr="00D80357">
        <w:rPr>
          <w:rFonts w:ascii="Simplified Arabic" w:eastAsia="Times New Roman" w:hAnsi="Simplified Arabic" w:cs="Simplified Arabic" w:hint="cs"/>
          <w:color w:val="000000"/>
          <w:sz w:val="32"/>
          <w:szCs w:val="32"/>
          <w:rtl/>
          <w:lang w:bidi="ar-IQ"/>
        </w:rPr>
        <w:t>و</w:t>
      </w:r>
      <w:r w:rsidRPr="00D80357">
        <w:rPr>
          <w:rFonts w:ascii="Simplified Arabic" w:eastAsia="Times New Roman" w:hAnsi="Simplified Arabic" w:cs="Simplified Arabic"/>
          <w:color w:val="000000"/>
          <w:sz w:val="32"/>
          <w:szCs w:val="32"/>
          <w:rtl/>
          <w:lang w:bidi="ar-IQ"/>
        </w:rPr>
        <w:t xml:space="preserve">متر ويضم ستمائة </w:t>
      </w:r>
      <w:r w:rsidRPr="00D80357">
        <w:rPr>
          <w:rFonts w:ascii="Simplified Arabic" w:eastAsia="Times New Roman" w:hAnsi="Simplified Arabic" w:cs="Simplified Arabic" w:hint="cs"/>
          <w:color w:val="000000"/>
          <w:sz w:val="32"/>
          <w:szCs w:val="32"/>
          <w:rtl/>
          <w:lang w:bidi="ar-IQ"/>
        </w:rPr>
        <w:t>امرأة</w:t>
      </w:r>
      <w:r w:rsidRPr="00D80357">
        <w:rPr>
          <w:rFonts w:ascii="Simplified Arabic" w:eastAsia="Times New Roman" w:hAnsi="Simplified Arabic" w:cs="Simplified Arabic"/>
          <w:color w:val="000000"/>
          <w:sz w:val="32"/>
          <w:szCs w:val="32"/>
          <w:rtl/>
          <w:lang w:bidi="ar-IQ"/>
        </w:rPr>
        <w:t xml:space="preserve"> وطفل من الجنس الأبيض وسبعة </w:t>
      </w:r>
      <w:r w:rsidRPr="00D80357">
        <w:rPr>
          <w:rFonts w:ascii="Simplified Arabic" w:eastAsia="Times New Roman" w:hAnsi="Simplified Arabic" w:cs="Simplified Arabic" w:hint="cs"/>
          <w:color w:val="000000"/>
          <w:sz w:val="32"/>
          <w:szCs w:val="32"/>
          <w:rtl/>
          <w:lang w:bidi="ar-IQ"/>
        </w:rPr>
        <w:t xml:space="preserve">آلاف </w:t>
      </w:r>
      <w:r w:rsidRPr="00D80357">
        <w:rPr>
          <w:rFonts w:ascii="Simplified Arabic" w:eastAsia="Times New Roman" w:hAnsi="Simplified Arabic" w:cs="Simplified Arabic"/>
          <w:color w:val="000000"/>
          <w:sz w:val="32"/>
          <w:szCs w:val="32"/>
          <w:rtl/>
          <w:lang w:bidi="ar-IQ"/>
        </w:rPr>
        <w:t>مواطن</w:t>
      </w:r>
      <w:r w:rsidRPr="00D80357">
        <w:rPr>
          <w:rFonts w:ascii="Simplified Arabic" w:eastAsia="Times New Roman" w:hAnsi="Simplified Arabic" w:cs="Simplified Arabic" w:hint="cs"/>
          <w:color w:val="000000"/>
          <w:sz w:val="32"/>
          <w:szCs w:val="32"/>
          <w:rtl/>
          <w:lang w:bidi="ar-IQ"/>
        </w:rPr>
        <w:t xml:space="preserve"> من الجنس الأسود</w:t>
      </w:r>
      <w:r w:rsidRPr="00D80357">
        <w:rPr>
          <w:rFonts w:ascii="Simplified Arabic" w:eastAsia="Times New Roman" w:hAnsi="Simplified Arabic" w:cs="Simplified Arabic"/>
          <w:color w:val="000000"/>
          <w:sz w:val="32"/>
          <w:szCs w:val="32"/>
          <w:rtl/>
          <w:lang w:bidi="ar-IQ"/>
        </w:rPr>
        <w:t xml:space="preserve"> وكلما قتل عدد من رجال المدينة</w:t>
      </w:r>
      <w:r w:rsidRPr="00D80357">
        <w:rPr>
          <w:rFonts w:ascii="Simplified Arabic" w:eastAsia="Times New Roman" w:hAnsi="Simplified Arabic" w:cs="Simplified Arabic" w:hint="cs"/>
          <w:color w:val="000000"/>
          <w:sz w:val="32"/>
          <w:szCs w:val="32"/>
          <w:rtl/>
          <w:lang w:bidi="ar-IQ"/>
        </w:rPr>
        <w:t xml:space="preserve"> ازدادت</w:t>
      </w:r>
      <w:r w:rsidRPr="00D80357">
        <w:rPr>
          <w:rFonts w:ascii="Simplified Arabic" w:eastAsia="Times New Roman" w:hAnsi="Simplified Arabic" w:cs="Simplified Arabic"/>
          <w:color w:val="000000"/>
          <w:sz w:val="32"/>
          <w:szCs w:val="32"/>
          <w:rtl/>
          <w:lang w:bidi="ar-IQ"/>
        </w:rPr>
        <w:t xml:space="preserve"> الأعباء على البقية.</w:t>
      </w:r>
      <w:r w:rsidRPr="00D80357">
        <w:rPr>
          <w:rFonts w:ascii="Simplified Arabic" w:eastAsia="Times New Roman" w:hAnsi="Simplified Arabic" w:cs="Simplified Arabic" w:hint="cs"/>
          <w:color w:val="000000"/>
          <w:sz w:val="32"/>
          <w:szCs w:val="32"/>
          <w:rtl/>
          <w:lang w:bidi="ar-IQ"/>
        </w:rPr>
        <w:t xml:space="preserve">                 مدينة </w:t>
      </w:r>
      <w:proofErr w:type="spellStart"/>
      <w:r w:rsidRPr="00D80357">
        <w:rPr>
          <w:rFonts w:ascii="Simplified Arabic" w:eastAsia="Times New Roman" w:hAnsi="Simplified Arabic" w:cs="Simplified Arabic"/>
          <w:color w:val="000000"/>
          <w:sz w:val="32"/>
          <w:szCs w:val="32"/>
          <w:rtl/>
          <w:lang w:bidi="ar-IQ"/>
        </w:rPr>
        <w:t>مافيكنغ</w:t>
      </w:r>
      <w:proofErr w:type="spellEnd"/>
    </w:p>
    <w:p w:rsidR="00D80357" w:rsidRPr="00D80357" w:rsidRDefault="00D80357" w:rsidP="00D80357">
      <w:pPr>
        <w:bidi/>
        <w:spacing w:before="120" w:after="120" w:line="276" w:lineRule="auto"/>
        <w:jc w:val="both"/>
        <w:rPr>
          <w:rFonts w:ascii="Simplified Arabic" w:eastAsia="Times New Roman" w:hAnsi="Simplified Arabic" w:cs="Simplified Arabic"/>
          <w:color w:val="000000"/>
          <w:sz w:val="32"/>
          <w:szCs w:val="32"/>
          <w:rtl/>
          <w:lang w:bidi="ar-IQ"/>
        </w:rPr>
      </w:pPr>
      <w:r w:rsidRPr="00D80357">
        <w:rPr>
          <w:rFonts w:ascii="Simplified Arabic" w:eastAsia="Times New Roman" w:hAnsi="Simplified Arabic" w:cs="Simplified Arabic" w:hint="cs"/>
          <w:color w:val="000000"/>
          <w:sz w:val="32"/>
          <w:szCs w:val="32"/>
          <w:rtl/>
          <w:lang w:bidi="ar-IQ"/>
        </w:rPr>
        <w:t xml:space="preserve">     وفي </w:t>
      </w:r>
      <w:r w:rsidRPr="00D80357">
        <w:rPr>
          <w:rFonts w:ascii="Simplified Arabic" w:eastAsia="Times New Roman" w:hAnsi="Simplified Arabic" w:cs="Simplified Arabic"/>
          <w:color w:val="000000"/>
          <w:sz w:val="32"/>
          <w:szCs w:val="32"/>
          <w:rtl/>
          <w:lang w:bidi="ar-IQ"/>
        </w:rPr>
        <w:t>عام 1905</w:t>
      </w:r>
      <w:r w:rsidRPr="00D80357">
        <w:rPr>
          <w:rFonts w:ascii="Simplified Arabic" w:eastAsia="Times New Roman" w:hAnsi="Simplified Arabic" w:cs="Simplified Arabic" w:hint="cs"/>
          <w:sz w:val="32"/>
          <w:szCs w:val="32"/>
          <w:rtl/>
          <w:lang w:bidi="ar-IQ"/>
        </w:rPr>
        <w:t>و</w:t>
      </w:r>
      <w:r w:rsidRPr="00D80357">
        <w:rPr>
          <w:rFonts w:ascii="Simplified Arabic" w:eastAsia="Times New Roman" w:hAnsi="Simplified Arabic" w:cs="Simplified Arabic"/>
          <w:sz w:val="32"/>
          <w:szCs w:val="32"/>
          <w:rtl/>
          <w:lang w:bidi="ar-IQ"/>
        </w:rPr>
        <w:t>عندما كان قائد الجيوش البريطانية</w:t>
      </w:r>
      <w:r w:rsidRPr="00D80357">
        <w:rPr>
          <w:rFonts w:ascii="Simplified Arabic" w:eastAsia="Times New Roman" w:hAnsi="Simplified Arabic" w:cs="Simplified Arabic" w:hint="cs"/>
          <w:sz w:val="32"/>
          <w:szCs w:val="32"/>
          <w:rtl/>
          <w:lang w:bidi="ar-IQ"/>
        </w:rPr>
        <w:t xml:space="preserve"> (روبرت بادن </w:t>
      </w:r>
      <w:proofErr w:type="spellStart"/>
      <w:r w:rsidRPr="00D80357">
        <w:rPr>
          <w:rFonts w:ascii="Simplified Arabic" w:eastAsia="Times New Roman" w:hAnsi="Simplified Arabic" w:cs="Simplified Arabic" w:hint="cs"/>
          <w:sz w:val="32"/>
          <w:szCs w:val="32"/>
          <w:rtl/>
          <w:lang w:bidi="ar-IQ"/>
        </w:rPr>
        <w:t>باول</w:t>
      </w:r>
      <w:proofErr w:type="spellEnd"/>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hint="cs"/>
          <w:color w:val="000000"/>
          <w:sz w:val="32"/>
          <w:szCs w:val="32"/>
          <w:rtl/>
          <w:lang w:bidi="ar-IQ"/>
        </w:rPr>
        <w:t xml:space="preserve">يحاول فك الحصار عن سرية صغيرة من جيشه كانت محاصرة من قبل قبائل </w:t>
      </w:r>
      <w:proofErr w:type="spellStart"/>
      <w:r w:rsidRPr="00D80357">
        <w:rPr>
          <w:rFonts w:ascii="Simplified Arabic" w:eastAsia="Times New Roman" w:hAnsi="Simplified Arabic" w:cs="Simplified Arabic" w:hint="cs"/>
          <w:color w:val="000000"/>
          <w:sz w:val="32"/>
          <w:szCs w:val="32"/>
          <w:rtl/>
          <w:lang w:bidi="ar-IQ"/>
        </w:rPr>
        <w:t>البوير</w:t>
      </w:r>
      <w:r w:rsidRPr="00D80357">
        <w:rPr>
          <w:rFonts w:ascii="Simplified Arabic" w:eastAsia="Times New Roman" w:hAnsi="Simplified Arabic" w:cs="Simplified Arabic"/>
          <w:sz w:val="32"/>
          <w:szCs w:val="32"/>
          <w:rtl/>
          <w:lang w:bidi="ar-IQ"/>
        </w:rPr>
        <w:t>في</w:t>
      </w:r>
      <w:proofErr w:type="spellEnd"/>
      <w:r w:rsidRPr="00D80357">
        <w:rPr>
          <w:rFonts w:ascii="Simplified Arabic" w:eastAsia="Times New Roman" w:hAnsi="Simplified Arabic" w:cs="Simplified Arabic"/>
          <w:sz w:val="32"/>
          <w:szCs w:val="32"/>
          <w:rtl/>
          <w:lang w:bidi="ar-IQ"/>
        </w:rPr>
        <w:t xml:space="preserve"> جنوب </w:t>
      </w:r>
      <w:proofErr w:type="spellStart"/>
      <w:r w:rsidRPr="00D80357">
        <w:rPr>
          <w:rFonts w:ascii="Simplified Arabic" w:eastAsia="Times New Roman" w:hAnsi="Simplified Arabic" w:cs="Simplified Arabic"/>
          <w:sz w:val="32"/>
          <w:szCs w:val="32"/>
          <w:rtl/>
          <w:lang w:bidi="ar-IQ"/>
        </w:rPr>
        <w:t>أفريقيا</w:t>
      </w:r>
      <w:r w:rsidRPr="00D80357">
        <w:rPr>
          <w:rFonts w:ascii="Simplified Arabic" w:eastAsia="Times New Roman" w:hAnsi="Simplified Arabic" w:cs="Simplified Arabic" w:hint="cs"/>
          <w:sz w:val="32"/>
          <w:szCs w:val="32"/>
          <w:rtl/>
          <w:lang w:bidi="ar-IQ"/>
        </w:rPr>
        <w:t>,</w:t>
      </w:r>
      <w:r w:rsidRPr="00D80357">
        <w:rPr>
          <w:rFonts w:ascii="Simplified Arabic" w:eastAsia="Times New Roman" w:hAnsi="Simplified Arabic" w:cs="Simplified Arabic"/>
          <w:sz w:val="32"/>
          <w:szCs w:val="32"/>
          <w:rtl/>
          <w:lang w:bidi="ar-IQ"/>
        </w:rPr>
        <w:t>لاحظ</w:t>
      </w:r>
      <w:proofErr w:type="spellEnd"/>
      <w:r w:rsidRPr="00D80357">
        <w:rPr>
          <w:rFonts w:ascii="Simplified Arabic" w:eastAsia="Times New Roman" w:hAnsi="Simplified Arabic" w:cs="Simplified Arabic"/>
          <w:sz w:val="32"/>
          <w:szCs w:val="32"/>
          <w:rtl/>
          <w:lang w:bidi="ar-IQ"/>
        </w:rPr>
        <w:t xml:space="preserve"> أنهم يستخدمون الأحداث في بعض الأعمال التي تحتاج إلى نشاط وخفة حركة</w:t>
      </w:r>
      <w:r w:rsidRPr="00D80357">
        <w:rPr>
          <w:rFonts w:ascii="Simplified Arabic" w:eastAsia="Times New Roman" w:hAnsi="Simplified Arabic" w:cs="Simplified Arabic" w:hint="cs"/>
          <w:sz w:val="32"/>
          <w:szCs w:val="32"/>
          <w:rtl/>
          <w:lang w:bidi="ar-IQ"/>
        </w:rPr>
        <w:t xml:space="preserve"> أكثر من احتياجها إلى تمرين</w:t>
      </w:r>
      <w:r w:rsidRPr="00D80357">
        <w:rPr>
          <w:rFonts w:ascii="Simplified Arabic" w:eastAsia="Times New Roman" w:hAnsi="Simplified Arabic" w:cs="Simplified Arabic"/>
          <w:sz w:val="32"/>
          <w:szCs w:val="32"/>
          <w:rtl/>
          <w:lang w:bidi="ar-IQ"/>
        </w:rPr>
        <w:t xml:space="preserve"> مثل الحراسة ونقل الرسائل، وتبادل المعلومات وهم فوق الأشجار مستعملين الأعلام الملونة... أعجب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xml:space="preserve"> بهذه الممارسات وقرر أن يقلد الأولاد </w:t>
      </w:r>
      <w:proofErr w:type="spellStart"/>
      <w:r w:rsidRPr="00D80357">
        <w:rPr>
          <w:rFonts w:ascii="Simplified Arabic" w:eastAsia="Times New Roman" w:hAnsi="Simplified Arabic" w:cs="Simplified Arabic"/>
          <w:sz w:val="32"/>
          <w:szCs w:val="32"/>
          <w:rtl/>
          <w:lang w:bidi="ar-IQ"/>
        </w:rPr>
        <w:t>البوير</w:t>
      </w:r>
      <w:proofErr w:type="spellEnd"/>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hint="cs"/>
          <w:color w:val="000000"/>
          <w:sz w:val="32"/>
          <w:szCs w:val="32"/>
          <w:rtl/>
          <w:lang w:bidi="ar-IQ"/>
        </w:rPr>
        <w:t>ب</w:t>
      </w:r>
      <w:r w:rsidRPr="00D80357">
        <w:rPr>
          <w:rFonts w:ascii="Simplified Arabic" w:eastAsia="Times New Roman" w:hAnsi="Simplified Arabic" w:cs="Simplified Arabic"/>
          <w:color w:val="000000"/>
          <w:sz w:val="32"/>
          <w:szCs w:val="32"/>
          <w:rtl/>
          <w:lang w:bidi="ar-IQ"/>
        </w:rPr>
        <w:t>جمع فتيان المدينة الصغار</w:t>
      </w:r>
      <w:r w:rsidRPr="00D80357">
        <w:rPr>
          <w:rFonts w:ascii="Simplified Arabic" w:eastAsia="Times New Roman" w:hAnsi="Simplified Arabic" w:cs="Simplified Arabic"/>
          <w:sz w:val="32"/>
          <w:szCs w:val="32"/>
          <w:rtl/>
          <w:lang w:bidi="ar-IQ"/>
        </w:rPr>
        <w:t xml:space="preserve"> بتدريب </w:t>
      </w:r>
      <w:r w:rsidRPr="00D80357">
        <w:rPr>
          <w:rFonts w:ascii="Simplified Arabic" w:eastAsia="Times New Roman" w:hAnsi="Simplified Arabic" w:cs="Simplified Arabic" w:hint="cs"/>
          <w:sz w:val="32"/>
          <w:szCs w:val="32"/>
          <w:rtl/>
          <w:lang w:bidi="ar-IQ"/>
        </w:rPr>
        <w:t>الفتيان</w:t>
      </w:r>
      <w:r w:rsidRPr="00D80357">
        <w:rPr>
          <w:rFonts w:ascii="Simplified Arabic" w:eastAsia="Times New Roman" w:hAnsi="Simplified Arabic" w:cs="Simplified Arabic" w:hint="cs"/>
          <w:color w:val="000000"/>
          <w:sz w:val="32"/>
          <w:szCs w:val="32"/>
          <w:rtl/>
          <w:lang w:bidi="ar-IQ"/>
        </w:rPr>
        <w:t xml:space="preserve"> وينظ</w:t>
      </w:r>
      <w:r w:rsidRPr="00D80357">
        <w:rPr>
          <w:rFonts w:ascii="Simplified Arabic" w:eastAsia="Times New Roman" w:hAnsi="Simplified Arabic" w:cs="Simplified Arabic" w:hint="eastAsia"/>
          <w:color w:val="000000"/>
          <w:sz w:val="32"/>
          <w:szCs w:val="32"/>
          <w:rtl/>
          <w:lang w:bidi="ar-IQ"/>
        </w:rPr>
        <w:t>م</w:t>
      </w:r>
      <w:r w:rsidRPr="00D80357">
        <w:rPr>
          <w:rFonts w:ascii="Simplified Arabic" w:eastAsia="Times New Roman" w:hAnsi="Simplified Arabic" w:cs="Simplified Arabic"/>
          <w:color w:val="000000"/>
          <w:sz w:val="32"/>
          <w:szCs w:val="32"/>
          <w:rtl/>
          <w:lang w:bidi="ar-IQ"/>
        </w:rPr>
        <w:t xml:space="preserve"> منهم وحدة صالحة ونافعة مثل تبليغ الأوامر وحمل التعليمات والقيام بأعباء الحفر والخدمة </w:t>
      </w:r>
      <w:r w:rsidRPr="00D80357">
        <w:rPr>
          <w:rFonts w:ascii="Simplified Arabic" w:eastAsia="Times New Roman" w:hAnsi="Simplified Arabic" w:cs="Simplified Arabic"/>
          <w:sz w:val="32"/>
          <w:szCs w:val="32"/>
          <w:rtl/>
          <w:lang w:bidi="ar-IQ"/>
        </w:rPr>
        <w:t>العا</w:t>
      </w:r>
      <w:r w:rsidRPr="00D80357">
        <w:rPr>
          <w:rFonts w:ascii="Simplified Arabic" w:eastAsia="Times New Roman" w:hAnsi="Simplified Arabic" w:cs="Simplified Arabic" w:hint="cs"/>
          <w:sz w:val="32"/>
          <w:szCs w:val="32"/>
          <w:rtl/>
          <w:lang w:bidi="ar-IQ"/>
        </w:rPr>
        <w:t>م</w:t>
      </w:r>
      <w:r w:rsidRPr="00D80357">
        <w:rPr>
          <w:rFonts w:ascii="Simplified Arabic" w:eastAsia="Times New Roman" w:hAnsi="Simplified Arabic" w:cs="Simplified Arabic"/>
          <w:sz w:val="32"/>
          <w:szCs w:val="32"/>
          <w:rtl/>
          <w:lang w:bidi="ar-IQ"/>
        </w:rPr>
        <w:t>ة</w:t>
      </w:r>
      <w:r w:rsidRPr="00D80357">
        <w:rPr>
          <w:rFonts w:ascii="Simplified Arabic" w:eastAsia="Times New Roman" w:hAnsi="Simplified Arabic" w:cs="Simplified Arabic"/>
          <w:color w:val="000000"/>
          <w:sz w:val="32"/>
          <w:szCs w:val="32"/>
          <w:rtl/>
          <w:lang w:bidi="ar-IQ"/>
        </w:rPr>
        <w:t xml:space="preserve"> مما كان له كبير الأثر في مساعدة الكتيبة في فك الحصار عن القرية الذي </w:t>
      </w:r>
      <w:r w:rsidRPr="00D80357">
        <w:rPr>
          <w:rFonts w:ascii="Simplified Arabic" w:eastAsia="Times New Roman" w:hAnsi="Simplified Arabic" w:cs="Simplified Arabic" w:hint="cs"/>
          <w:color w:val="000000"/>
          <w:sz w:val="32"/>
          <w:szCs w:val="32"/>
          <w:rtl/>
          <w:lang w:bidi="ar-IQ"/>
        </w:rPr>
        <w:t>استمر</w:t>
      </w:r>
      <w:r w:rsidRPr="00D80357">
        <w:rPr>
          <w:rFonts w:ascii="Simplified Arabic" w:eastAsia="Times New Roman" w:hAnsi="Simplified Arabic" w:cs="Simplified Arabic"/>
          <w:color w:val="000000"/>
          <w:sz w:val="32"/>
          <w:szCs w:val="32"/>
          <w:rtl/>
          <w:lang w:bidi="ar-IQ"/>
        </w:rPr>
        <w:t xml:space="preserve"> سبعة أشهر.</w:t>
      </w:r>
    </w:p>
    <w:p w:rsidR="00D80357" w:rsidRPr="00D80357" w:rsidRDefault="00D80357" w:rsidP="00D80357">
      <w:pPr>
        <w:bidi/>
        <w:spacing w:before="120" w:after="120" w:line="276" w:lineRule="auto"/>
        <w:jc w:val="lowKashida"/>
        <w:rPr>
          <w:rFonts w:ascii="Simplified Arabic" w:eastAsia="Times New Roman" w:hAnsi="Simplified Arabic" w:cs="Simplified Arabic"/>
          <w:color w:val="000000"/>
          <w:sz w:val="32"/>
          <w:szCs w:val="32"/>
          <w:rtl/>
          <w:lang w:bidi="ar-IQ"/>
        </w:rPr>
      </w:pPr>
      <w:r w:rsidRPr="00D80357">
        <w:rPr>
          <w:rFonts w:ascii="Simplified Arabic" w:eastAsia="Times New Roman" w:hAnsi="Simplified Arabic" w:cs="Simplified Arabic" w:hint="cs"/>
          <w:color w:val="000000"/>
          <w:sz w:val="32"/>
          <w:szCs w:val="32"/>
          <w:rtl/>
          <w:lang w:bidi="ar-IQ"/>
        </w:rPr>
        <w:lastRenderedPageBreak/>
        <w:t xml:space="preserve">       </w:t>
      </w:r>
      <w:r w:rsidRPr="00D80357">
        <w:rPr>
          <w:rFonts w:ascii="Simplified Arabic" w:eastAsia="Times New Roman" w:hAnsi="Simplified Arabic" w:cs="Simplified Arabic"/>
          <w:color w:val="000000"/>
          <w:sz w:val="32"/>
          <w:szCs w:val="32"/>
          <w:rtl/>
          <w:lang w:bidi="ar-IQ"/>
        </w:rPr>
        <w:t xml:space="preserve">لقد انتهت مهمة روبرت بادن </w:t>
      </w:r>
      <w:proofErr w:type="spellStart"/>
      <w:r w:rsidRPr="00D80357">
        <w:rPr>
          <w:rFonts w:ascii="Simplified Arabic" w:eastAsia="Times New Roman" w:hAnsi="Simplified Arabic" w:cs="Simplified Arabic"/>
          <w:color w:val="000000"/>
          <w:sz w:val="32"/>
          <w:szCs w:val="32"/>
          <w:rtl/>
          <w:lang w:bidi="ar-IQ"/>
        </w:rPr>
        <w:t>باول</w:t>
      </w:r>
      <w:proofErr w:type="spellEnd"/>
      <w:r w:rsidRPr="00D80357">
        <w:rPr>
          <w:rFonts w:ascii="Simplified Arabic" w:eastAsia="Times New Roman" w:hAnsi="Simplified Arabic" w:cs="Simplified Arabic"/>
          <w:color w:val="000000"/>
          <w:sz w:val="32"/>
          <w:szCs w:val="32"/>
          <w:rtl/>
          <w:lang w:bidi="ar-IQ"/>
        </w:rPr>
        <w:t>، كقائد عسكري برتبة لواء حينما أحيل على التقاعد في 10 حزيران 1907م ليتفرغ لدوره المقبل في الحي</w:t>
      </w:r>
      <w:r w:rsidRPr="00D80357">
        <w:rPr>
          <w:rFonts w:ascii="Simplified Arabic" w:eastAsia="Times New Roman" w:hAnsi="Simplified Arabic" w:cs="Simplified Arabic" w:hint="cs"/>
          <w:color w:val="000000"/>
          <w:sz w:val="32"/>
          <w:szCs w:val="32"/>
          <w:rtl/>
          <w:lang w:bidi="ar-IQ"/>
        </w:rPr>
        <w:t>ــ</w:t>
      </w:r>
      <w:r w:rsidRPr="00D80357">
        <w:rPr>
          <w:rFonts w:ascii="Simplified Arabic" w:eastAsia="Times New Roman" w:hAnsi="Simplified Arabic" w:cs="Simplified Arabic"/>
          <w:color w:val="000000"/>
          <w:sz w:val="32"/>
          <w:szCs w:val="32"/>
          <w:rtl/>
          <w:lang w:bidi="ar-IQ"/>
        </w:rPr>
        <w:t>اة المدنية.</w:t>
      </w:r>
      <w:r>
        <w:rPr>
          <w:rFonts w:ascii="Simplified Arabic" w:eastAsia="Times New Roman" w:hAnsi="Simplified Arabic" w:cs="Simplified Arabic" w:hint="cs"/>
          <w:color w:val="000000"/>
          <w:sz w:val="32"/>
          <w:szCs w:val="32"/>
          <w:rtl/>
          <w:lang w:bidi="ar-IQ"/>
        </w:rPr>
        <w:t xml:space="preserve"> </w:t>
      </w:r>
    </w:p>
    <w:p w:rsidR="00D80357" w:rsidRPr="00D80357" w:rsidRDefault="00D80357" w:rsidP="00D80357">
      <w:pPr>
        <w:bidi/>
        <w:spacing w:before="100" w:beforeAutospacing="1" w:after="100" w:afterAutospacing="1" w:line="240" w:lineRule="auto"/>
        <w:jc w:val="both"/>
        <w:rPr>
          <w:rFonts w:ascii="Simplified Arabic" w:eastAsia="Times New Roman" w:hAnsi="Simplified Arabic" w:cs="Simplified Arabic"/>
          <w:color w:val="000000"/>
          <w:sz w:val="32"/>
          <w:szCs w:val="32"/>
          <w:rtl/>
          <w:lang w:bidi="ar-IQ"/>
        </w:rPr>
      </w:pPr>
      <w:r w:rsidRPr="00D80357">
        <w:rPr>
          <w:rFonts w:ascii="Simplified Arabic" w:eastAsia="Times New Roman" w:hAnsi="Simplified Arabic" w:cs="Simplified Arabic"/>
          <w:sz w:val="32"/>
          <w:szCs w:val="32"/>
          <w:rtl/>
          <w:lang w:bidi="ar-IQ"/>
        </w:rPr>
        <w:t xml:space="preserve">  </w:t>
      </w: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و</w:t>
      </w:r>
      <w:r w:rsidRPr="00D80357">
        <w:rPr>
          <w:rFonts w:ascii="Simplified Arabic" w:eastAsia="Times New Roman" w:hAnsi="Simplified Arabic" w:cs="Simplified Arabic" w:hint="cs"/>
          <w:sz w:val="32"/>
          <w:szCs w:val="32"/>
          <w:rtl/>
          <w:lang w:bidi="ar-IQ"/>
        </w:rPr>
        <w:t>في</w:t>
      </w:r>
      <w:r w:rsidRPr="00D80357">
        <w:rPr>
          <w:rFonts w:ascii="Simplified Arabic" w:eastAsia="Times New Roman" w:hAnsi="Simplified Arabic" w:cs="Simplified Arabic"/>
          <w:sz w:val="32"/>
          <w:szCs w:val="32"/>
          <w:rtl/>
          <w:lang w:bidi="ar-IQ"/>
        </w:rPr>
        <w:t xml:space="preserve"> عام 1907 قام بتدريب فرق من الفتيان على بعض الإسعافات الأولية والدفاع المدني </w:t>
      </w:r>
      <w:r w:rsidRPr="00D80357">
        <w:rPr>
          <w:rFonts w:ascii="Simplified Arabic" w:eastAsia="Times New Roman" w:hAnsi="Simplified Arabic" w:cs="Simplified Arabic" w:hint="cs"/>
          <w:sz w:val="32"/>
          <w:szCs w:val="32"/>
          <w:rtl/>
          <w:lang w:bidi="ar-IQ"/>
        </w:rPr>
        <w:t>عند</w:t>
      </w:r>
      <w:r w:rsidRPr="00D80357">
        <w:rPr>
          <w:rFonts w:ascii="Simplified Arabic" w:eastAsia="Times New Roman" w:hAnsi="Simplified Arabic" w:cs="Simplified Arabic"/>
          <w:sz w:val="32"/>
          <w:szCs w:val="32"/>
          <w:rtl/>
          <w:lang w:bidi="ar-IQ"/>
        </w:rPr>
        <w:t xml:space="preserve"> إقامة مخيم تجريبي</w:t>
      </w: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hint="cs"/>
          <w:color w:val="000000"/>
          <w:sz w:val="32"/>
          <w:szCs w:val="32"/>
          <w:rtl/>
          <w:lang w:bidi="ar-IQ"/>
        </w:rPr>
        <w:t xml:space="preserve">في </w:t>
      </w:r>
      <w:hyperlink r:id="rId8" w:tooltip="إنجلترا" w:history="1">
        <w:r w:rsidRPr="00D80357">
          <w:rPr>
            <w:rFonts w:ascii="Simplified Arabic" w:eastAsia="Times New Roman" w:hAnsi="Simplified Arabic" w:cs="Simplified Arabic" w:hint="cs"/>
            <w:color w:val="000000"/>
            <w:sz w:val="32"/>
            <w:szCs w:val="32"/>
            <w:rtl/>
            <w:lang w:bidi="ar-IQ"/>
          </w:rPr>
          <w:t>إنجلترا</w:t>
        </w:r>
      </w:hyperlink>
      <w:r w:rsidRPr="00D80357">
        <w:rPr>
          <w:rFonts w:ascii="Simplified Arabic" w:eastAsia="Times New Roman" w:hAnsi="Simplified Arabic" w:cs="Simplified Arabic" w:hint="cs"/>
          <w:color w:val="000000"/>
          <w:sz w:val="32"/>
          <w:szCs w:val="32"/>
          <w:rtl/>
          <w:lang w:bidi="ar-IQ"/>
        </w:rPr>
        <w:t xml:space="preserve"> خلال الأيام التسعة الأولي من شهر </w:t>
      </w:r>
      <w:hyperlink r:id="rId9" w:tooltip="أغسطس" w:history="1">
        <w:r w:rsidRPr="00D80357">
          <w:rPr>
            <w:rFonts w:ascii="Simplified Arabic" w:eastAsia="Times New Roman" w:hAnsi="Simplified Arabic" w:cs="Simplified Arabic" w:hint="cs"/>
            <w:color w:val="000000"/>
            <w:sz w:val="32"/>
            <w:szCs w:val="32"/>
            <w:rtl/>
            <w:lang w:bidi="ar-IQ"/>
          </w:rPr>
          <w:t>أغسطس</w:t>
        </w:r>
      </w:hyperlink>
      <w:r w:rsidRPr="00D80357">
        <w:rPr>
          <w:rFonts w:ascii="Simplified Arabic" w:eastAsia="Times New Roman" w:hAnsi="Simplified Arabic" w:cs="Simplified Arabic" w:hint="cs"/>
          <w:color w:val="000000"/>
          <w:sz w:val="32"/>
          <w:szCs w:val="32"/>
          <w:rtl/>
          <w:lang w:bidi="ar-IQ"/>
        </w:rPr>
        <w:t xml:space="preserve"> في جزيرة </w:t>
      </w:r>
      <w:hyperlink r:id="rId10" w:tooltip="براونسي (الصفحة غير موجودة)" w:history="1">
        <w:proofErr w:type="spellStart"/>
        <w:r w:rsidRPr="00D80357">
          <w:rPr>
            <w:rFonts w:ascii="Simplified Arabic" w:eastAsia="Times New Roman" w:hAnsi="Simplified Arabic" w:cs="Simplified Arabic" w:hint="cs"/>
            <w:color w:val="000000"/>
            <w:sz w:val="32"/>
            <w:szCs w:val="32"/>
            <w:rtl/>
            <w:lang w:bidi="ar-IQ"/>
          </w:rPr>
          <w:t>براونسي</w:t>
        </w:r>
        <w:proofErr w:type="spellEnd"/>
      </w:hyperlink>
      <w:r w:rsidRPr="00D80357">
        <w:rPr>
          <w:rFonts w:ascii="Simplified Arabic" w:eastAsia="Times New Roman" w:hAnsi="Simplified Arabic" w:cs="Simplified Arabic" w:hint="cs"/>
          <w:color w:val="000000"/>
          <w:sz w:val="32"/>
          <w:szCs w:val="32"/>
          <w:rtl/>
          <w:lang w:bidi="ar-IQ"/>
        </w:rPr>
        <w:t xml:space="preserve"> وشارك </w:t>
      </w:r>
      <w:proofErr w:type="spellStart"/>
      <w:r w:rsidRPr="00D80357">
        <w:rPr>
          <w:rFonts w:ascii="Simplified Arabic" w:eastAsia="Times New Roman" w:hAnsi="Simplified Arabic" w:cs="Simplified Arabic" w:hint="cs"/>
          <w:color w:val="000000"/>
          <w:sz w:val="32"/>
          <w:szCs w:val="32"/>
          <w:rtl/>
          <w:lang w:bidi="ar-IQ"/>
        </w:rPr>
        <w:t>فية</w:t>
      </w:r>
      <w:proofErr w:type="spellEnd"/>
      <w:r w:rsidRPr="00D80357">
        <w:rPr>
          <w:rFonts w:ascii="Simplified Arabic" w:eastAsia="Times New Roman" w:hAnsi="Simplified Arabic" w:cs="Simplified Arabic" w:hint="cs"/>
          <w:color w:val="000000"/>
          <w:sz w:val="32"/>
          <w:szCs w:val="32"/>
          <w:rtl/>
          <w:lang w:bidi="ar-IQ"/>
        </w:rPr>
        <w:t xml:space="preserve"> 20 من الفتيان، وبعد نجاح الفكرة قام بتوسيع الفئة العمرية فضم الأشبال.</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وكان من بين كتبه التي ساعدت على نشر الكشافة هو كتاب (</w:t>
      </w:r>
      <w:r w:rsidRPr="00D80357">
        <w:rPr>
          <w:rFonts w:ascii="Simplified Arabic" w:eastAsia="Times New Roman" w:hAnsi="Simplified Arabic" w:cs="Simplified Arabic" w:hint="cs"/>
          <w:sz w:val="32"/>
          <w:szCs w:val="32"/>
          <w:rtl/>
          <w:lang w:bidi="ar-IQ"/>
        </w:rPr>
        <w:t xml:space="preserve">فتيان </w:t>
      </w:r>
      <w:r w:rsidRPr="00D80357">
        <w:rPr>
          <w:rFonts w:ascii="Simplified Arabic" w:eastAsia="Times New Roman" w:hAnsi="Simplified Arabic" w:cs="Simplified Arabic"/>
          <w:sz w:val="32"/>
          <w:szCs w:val="32"/>
          <w:rtl/>
          <w:lang w:bidi="ar-IQ"/>
        </w:rPr>
        <w:t>الكشافة)،</w:t>
      </w: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 xml:space="preserve">كشف فيها طرقا جديد لتدريب الأولاد تؤهلهم أن يكونوا مواطنين صالحين بتكوين شخصية سليمة، وقد وضع أمامهم المثل السامي مثل الأيمان بالله وخدمة الوطن والإنسانية وذلك عن طريق </w:t>
      </w:r>
      <w:r w:rsidRPr="00D80357">
        <w:rPr>
          <w:rFonts w:ascii="Simplified Arabic" w:eastAsia="Times New Roman" w:hAnsi="Simplified Arabic" w:cs="Simplified Arabic" w:hint="cs"/>
          <w:sz w:val="32"/>
          <w:szCs w:val="32"/>
          <w:rtl/>
          <w:lang w:bidi="ar-IQ"/>
        </w:rPr>
        <w:t>الألعاب</w:t>
      </w:r>
      <w:r w:rsidRPr="00D80357">
        <w:rPr>
          <w:rFonts w:ascii="Simplified Arabic" w:eastAsia="Times New Roman" w:hAnsi="Simplified Arabic" w:cs="Simplified Arabic"/>
          <w:sz w:val="32"/>
          <w:szCs w:val="32"/>
          <w:rtl/>
          <w:lang w:bidi="ar-IQ"/>
        </w:rPr>
        <w:t xml:space="preserve"> وفعاليات ترفيهية تمارس في الهواء الطلق والعراء.</w:t>
      </w:r>
      <w:r w:rsidRPr="00D80357">
        <w:rPr>
          <w:rFonts w:ascii="Simplified Arabic" w:eastAsia="Times New Roman" w:hAnsi="Simplified Arabic" w:cs="Simplified Arabic" w:hint="cs"/>
          <w:sz w:val="32"/>
          <w:szCs w:val="32"/>
          <w:rtl/>
          <w:lang w:bidi="ar-IQ"/>
        </w:rPr>
        <w:t xml:space="preserve"> و</w:t>
      </w:r>
      <w:r w:rsidRPr="00D80357">
        <w:rPr>
          <w:rFonts w:ascii="Simplified Arabic" w:eastAsia="Times New Roman" w:hAnsi="Simplified Arabic" w:cs="Simplified Arabic"/>
          <w:sz w:val="32"/>
          <w:szCs w:val="32"/>
          <w:rtl/>
          <w:lang w:bidi="ar-IQ"/>
        </w:rPr>
        <w:t>كمية كبيرة من الأعمال والأشغال المتنوعة والتجارب العلمية والنصائح المبسطة ليصبحوا أكثر صحة وقدرة في تدبير الأمور كل هذا بلغة مبسطة موجهة إلى الشباب مباشرة دون وسيط.</w:t>
      </w:r>
      <w:r>
        <w:rPr>
          <w:rFonts w:ascii="Simplified Arabic" w:eastAsia="Times New Roman" w:hAnsi="Simplified Arabic" w:cs="Simplified Arabic" w:hint="cs"/>
          <w:color w:val="000000"/>
          <w:sz w:val="32"/>
          <w:szCs w:val="32"/>
          <w:rtl/>
          <w:lang w:bidi="ar-IQ"/>
        </w:rPr>
        <w:t xml:space="preserve"> </w:t>
      </w:r>
      <w:r w:rsidRPr="00D80357">
        <w:rPr>
          <w:rFonts w:ascii="Simplified Arabic" w:eastAsia="Times New Roman" w:hAnsi="Simplified Arabic" w:cs="Simplified Arabic" w:hint="cs"/>
          <w:color w:val="000000"/>
          <w:sz w:val="32"/>
          <w:szCs w:val="32"/>
          <w:rtl/>
          <w:lang w:bidi="ar-IQ"/>
        </w:rPr>
        <w:t xml:space="preserve">ومستندة على كُتُبِه العسكرية السابقة، </w:t>
      </w:r>
      <w:r w:rsidRPr="00D80357">
        <w:rPr>
          <w:rFonts w:ascii="Simplified Arabic" w:eastAsia="Times New Roman" w:hAnsi="Simplified Arabic" w:cs="Simplified Arabic"/>
          <w:sz w:val="32"/>
          <w:szCs w:val="32"/>
          <w:rtl/>
          <w:lang w:bidi="ar-IQ"/>
        </w:rPr>
        <w:t xml:space="preserve">وقد ترجم هذا الكتاب إلى لغات عديدة أسهمت في نشر أفكار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xml:space="preserve"> في مختلف أنحاء العالم. </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وفي عام 1909</w:t>
      </w: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 xml:space="preserve">جاءت فكرة إقامة تجمع على مستوى وطني للتسلية والدلالة أمام الجمهور كيف أصبحت فكرة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xml:space="preserve"> بعد سنتين من إطلاقها، ولبى النداء أكثر من عشرة آلاف شاب قدموا في (كريستال بالاس) في لندن عرضا لإمكاناتهم الكشفية.</w:t>
      </w:r>
      <w:r w:rsidRPr="00D80357">
        <w:rPr>
          <w:rFonts w:ascii="Simplified Arabic" w:eastAsia="Times New Roman" w:hAnsi="Simplified Arabic" w:cs="Simplified Arabic" w:hint="cs"/>
          <w:sz w:val="32"/>
          <w:szCs w:val="32"/>
          <w:rtl/>
          <w:lang w:bidi="ar-IQ"/>
        </w:rPr>
        <w:t xml:space="preserve"> حينها </w:t>
      </w:r>
      <w:r w:rsidRPr="00D80357">
        <w:rPr>
          <w:rFonts w:ascii="Simplified Arabic" w:eastAsia="Times New Roman" w:hAnsi="Simplified Arabic" w:cs="Simplified Arabic"/>
          <w:sz w:val="32"/>
          <w:szCs w:val="32"/>
          <w:rtl/>
          <w:lang w:bidi="ar-IQ"/>
        </w:rPr>
        <w:t xml:space="preserve">فوجئ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xml:space="preserve"> بمشاركة مجموعه من الفتيات في المخيم الكشفي بلا سابق دعوة. ونظرا لشدة حماسهن اضطر إلى تشكيل فرقة للمرشدات برئاسة أخته (اكس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xml:space="preserve">) ... ثم انتشرت الحركة الكشفية لتشمل معظم دول العالم. </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color w:val="000000"/>
          <w:sz w:val="32"/>
          <w:szCs w:val="32"/>
          <w:rtl/>
          <w:lang w:bidi="ar-IQ"/>
        </w:rPr>
        <w:t xml:space="preserve">        وفي عام 1910, بدأت منظمة جديدة (المرشدات)، أُنشِأتها أخت بادن </w:t>
      </w:r>
      <w:proofErr w:type="spellStart"/>
      <w:r w:rsidRPr="00D80357">
        <w:rPr>
          <w:rFonts w:ascii="Simplified Arabic" w:eastAsia="Times New Roman" w:hAnsi="Simplified Arabic" w:cs="Simplified Arabic" w:hint="cs"/>
          <w:color w:val="000000"/>
          <w:sz w:val="32"/>
          <w:szCs w:val="32"/>
          <w:rtl/>
          <w:lang w:bidi="ar-IQ"/>
        </w:rPr>
        <w:t>باول</w:t>
      </w:r>
      <w:proofErr w:type="spellEnd"/>
      <w:r w:rsidRPr="00D80357">
        <w:rPr>
          <w:rFonts w:ascii="Simplified Arabic" w:eastAsia="Times New Roman" w:hAnsi="Simplified Arabic" w:cs="Simplified Arabic" w:hint="cs"/>
          <w:color w:val="000000"/>
          <w:sz w:val="32"/>
          <w:szCs w:val="32"/>
          <w:rtl/>
          <w:lang w:bidi="ar-IQ"/>
        </w:rPr>
        <w:t xml:space="preserve"> للبنات (دليل حورية ومرشدة وفتاة كشافة ودليل حارس). بعد ذلك تم أنشاء فرق </w:t>
      </w:r>
      <w:r w:rsidRPr="00D80357">
        <w:rPr>
          <w:rFonts w:ascii="Simplified Arabic" w:eastAsia="Times New Roman" w:hAnsi="Simplified Arabic" w:cs="Simplified Arabic" w:hint="cs"/>
          <w:color w:val="000000"/>
          <w:sz w:val="32"/>
          <w:szCs w:val="32"/>
          <w:rtl/>
          <w:lang w:bidi="ar-IQ"/>
        </w:rPr>
        <w:lastRenderedPageBreak/>
        <w:t xml:space="preserve">للفتيات بمساعدة زوجة بادن </w:t>
      </w:r>
      <w:proofErr w:type="spellStart"/>
      <w:r w:rsidRPr="00D80357">
        <w:rPr>
          <w:rFonts w:ascii="Simplified Arabic" w:eastAsia="Times New Roman" w:hAnsi="Simplified Arabic" w:cs="Simplified Arabic" w:hint="cs"/>
          <w:color w:val="000000"/>
          <w:sz w:val="32"/>
          <w:szCs w:val="32"/>
          <w:rtl/>
          <w:lang w:bidi="ar-IQ"/>
        </w:rPr>
        <w:t>باول</w:t>
      </w:r>
      <w:proofErr w:type="spellEnd"/>
      <w:r w:rsidRPr="00D80357">
        <w:rPr>
          <w:rFonts w:ascii="Simplified Arabic" w:eastAsia="Times New Roman" w:hAnsi="Simplified Arabic" w:cs="Simplified Arabic" w:hint="cs"/>
          <w:color w:val="000000"/>
          <w:sz w:val="32"/>
          <w:szCs w:val="32"/>
          <w:rtl/>
          <w:lang w:bidi="ar-IQ"/>
        </w:rPr>
        <w:t xml:space="preserve"> وأخته. </w:t>
      </w:r>
      <w:r w:rsidRPr="00D80357">
        <w:rPr>
          <w:rFonts w:ascii="Simplified Arabic" w:eastAsia="Times New Roman" w:hAnsi="Simplified Arabic" w:cs="Simplified Arabic" w:hint="cs"/>
          <w:sz w:val="32"/>
          <w:szCs w:val="32"/>
          <w:rtl/>
          <w:lang w:bidi="ar-IQ"/>
        </w:rPr>
        <w:t xml:space="preserve">بقي بادن </w:t>
      </w:r>
      <w:proofErr w:type="spellStart"/>
      <w:r w:rsidRPr="00D80357">
        <w:rPr>
          <w:rFonts w:ascii="Simplified Arabic" w:eastAsia="Times New Roman" w:hAnsi="Simplified Arabic" w:cs="Simplified Arabic" w:hint="cs"/>
          <w:sz w:val="32"/>
          <w:szCs w:val="32"/>
          <w:rtl/>
          <w:lang w:bidi="ar-IQ"/>
        </w:rPr>
        <w:t>باول</w:t>
      </w:r>
      <w:proofErr w:type="spellEnd"/>
      <w:r w:rsidRPr="00D80357">
        <w:rPr>
          <w:rFonts w:ascii="Simplified Arabic" w:eastAsia="Times New Roman" w:hAnsi="Simplified Arabic" w:cs="Simplified Arabic" w:hint="cs"/>
          <w:sz w:val="32"/>
          <w:szCs w:val="32"/>
          <w:rtl/>
          <w:lang w:bidi="ar-IQ"/>
        </w:rPr>
        <w:t xml:space="preserve"> وزوجته متراسين </w:t>
      </w:r>
      <w:hyperlink r:id="rId11" w:tooltip="الحركة الكشفية" w:history="1">
        <w:r w:rsidRPr="00D80357">
          <w:rPr>
            <w:rFonts w:ascii="Simplified Arabic" w:eastAsia="Times New Roman" w:hAnsi="Simplified Arabic" w:cs="Simplified Arabic" w:hint="cs"/>
            <w:sz w:val="32"/>
            <w:szCs w:val="32"/>
            <w:rtl/>
            <w:lang w:bidi="ar-IQ"/>
          </w:rPr>
          <w:t>الحركة الكشفية</w:t>
        </w:r>
      </w:hyperlink>
      <w:r w:rsidRPr="00D80357">
        <w:rPr>
          <w:rFonts w:ascii="Simplified Arabic" w:eastAsia="Times New Roman" w:hAnsi="Simplified Arabic" w:cs="Simplified Arabic" w:hint="cs"/>
          <w:sz w:val="32"/>
          <w:szCs w:val="32"/>
          <w:rtl/>
          <w:lang w:bidi="ar-IQ"/>
        </w:rPr>
        <w:t xml:space="preserve"> حتى مماته.</w:t>
      </w:r>
    </w:p>
    <w:p w:rsidR="00D80357" w:rsidRPr="00D80357" w:rsidRDefault="00D80357" w:rsidP="00D80357">
      <w:pPr>
        <w:bidi/>
        <w:spacing w:before="120" w:after="120" w:line="276" w:lineRule="auto"/>
        <w:jc w:val="lowKashida"/>
        <w:rPr>
          <w:rFonts w:ascii="Times New Roman" w:eastAsia="Times New Roman" w:hAnsi="Times New Roman" w:cs="Times New Roman"/>
          <w:b/>
          <w:bCs/>
          <w:sz w:val="24"/>
          <w:szCs w:val="24"/>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فقد اكتشف الشباب لذة التربية الذاتية دون أي ضغط أو عقاب. مقابل النجاح الذي حققته الكشفية. ظهر الحاسدون من كل نوع، فظهرت تهم ألصقت بالكشفية</w:t>
      </w:r>
      <w:r w:rsidRPr="00D80357">
        <w:rPr>
          <w:rFonts w:ascii="Simplified Arabic" w:eastAsia="Times New Roman" w:hAnsi="Simplified Arabic" w:cs="Simplified Arabic" w:hint="cs"/>
          <w:sz w:val="32"/>
          <w:szCs w:val="32"/>
          <w:rtl/>
          <w:lang w:bidi="ar-IQ"/>
        </w:rPr>
        <w:t xml:space="preserve"> </w:t>
      </w:r>
      <w:proofErr w:type="spellStart"/>
      <w:r w:rsidRPr="00D80357">
        <w:rPr>
          <w:rFonts w:ascii="Simplified Arabic" w:eastAsia="Times New Roman" w:hAnsi="Simplified Arabic" w:cs="Simplified Arabic" w:hint="cs"/>
          <w:sz w:val="32"/>
          <w:szCs w:val="32"/>
          <w:rtl/>
          <w:lang w:bidi="ar-IQ"/>
        </w:rPr>
        <w:t>انذاك</w:t>
      </w:r>
      <w:proofErr w:type="spellEnd"/>
      <w:r w:rsidRPr="00D80357">
        <w:rPr>
          <w:rFonts w:ascii="Simplified Arabic" w:eastAsia="Times New Roman" w:hAnsi="Simplified Arabic" w:cs="Simplified Arabic"/>
          <w:sz w:val="32"/>
          <w:szCs w:val="32"/>
          <w:rtl/>
          <w:lang w:bidi="ar-IQ"/>
        </w:rPr>
        <w:t xml:space="preserve">، فالتيار البريطاني أخذ يتهم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xml:space="preserve"> وأصدقاءه بمحاولة الرجوع بالشباب في بريطانيا إلى الأفكار المحافظة لمصلحة النظام السياسي الفاسد، والمحافظون دورهم اتهموا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xml:space="preserve"> بالاشتراكية استنادا إلى البند الرابع من قانون الكشافة الذي ينص على (أن الكشاف صديق الجميع وأخ لكل كشاف آخر مهما كانت مكانتهم الاجتماعية). وكذلك واجهت الكشفية معارضة قوية داخل الكنائس تحت عنوان (غياب الهدف الديني في الكشفية)، ولتأكيد هذه الفرضية أثيرت قضية تخصيص صفحتين فقط من أصل ثلاثمائة في كتاب (الكشفية للشباب) لمعالجة الطابع الروحي للتربية الوارد تفصيله في الكتاب من موضوع (الواجب نحو الله) في الوعد الكشفي. وفي وجه المحاولات الحكومية والكنسية، بدأ مؤسس الحركة الكشفية يبشر بالاستقلالية منعا لامتصاص الحركة لإبقائها قادرة على الحياة. والمشاكل التي واجهت الكشفية في بدايتها هي أمر طبيعي. فكل مجتمع نجده يقف موقف المعارض أو الحذر من كل دعوة جديدة حتى يتبين موقفها بوضوح، وفي هذا الوقت كان هم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xml:space="preserve"> وأصدقائه معرفة أين هم من التطور الكشفي. لأن الكثير من الحكايات غير الموثقة كانت تصل إلى مسامعهم عن نشاطات تمارس تحت علم الكشفية، لذا دعا في صيف عام 1913م لإقامة أول مخيم </w:t>
      </w:r>
      <w:r w:rsidRPr="00D80357">
        <w:rPr>
          <w:rFonts w:ascii="Simplified Arabic" w:eastAsia="Times New Roman" w:hAnsi="Simplified Arabic" w:cs="Simplified Arabic" w:hint="cs"/>
          <w:sz w:val="32"/>
          <w:szCs w:val="32"/>
          <w:rtl/>
          <w:lang w:bidi="ar-IQ"/>
        </w:rPr>
        <w:t>دولي</w:t>
      </w:r>
      <w:r w:rsidRPr="00D80357">
        <w:rPr>
          <w:rFonts w:ascii="Simplified Arabic" w:eastAsia="Times New Roman" w:hAnsi="Simplified Arabic" w:cs="Simplified Arabic"/>
          <w:sz w:val="32"/>
          <w:szCs w:val="32"/>
          <w:rtl/>
          <w:lang w:bidi="ar-IQ"/>
        </w:rPr>
        <w:t xml:space="preserve"> في برمنجهام، ولاقى هذا التجمع نجاحا باهرا وكبيرا حيث لبى الدعوة ثلاثون ألفا من الشباب معظمهم من المملكة المتحدة والبلاد التابعة لها بالإضافة إلى شباب من الصين والنمسا وهنغاريا وألمانيا </w:t>
      </w:r>
      <w:proofErr w:type="spellStart"/>
      <w:r w:rsidRPr="00D80357">
        <w:rPr>
          <w:rFonts w:ascii="Simplified Arabic" w:eastAsia="Times New Roman" w:hAnsi="Simplified Arabic" w:cs="Simplified Arabic"/>
          <w:sz w:val="32"/>
          <w:szCs w:val="32"/>
          <w:rtl/>
          <w:lang w:bidi="ar-IQ"/>
        </w:rPr>
        <w:t>وأسبانيا</w:t>
      </w:r>
      <w:proofErr w:type="spellEnd"/>
      <w:r w:rsidRPr="00D80357">
        <w:rPr>
          <w:rFonts w:ascii="Simplified Arabic" w:eastAsia="Times New Roman" w:hAnsi="Simplified Arabic" w:cs="Simplified Arabic"/>
          <w:sz w:val="32"/>
          <w:szCs w:val="32"/>
          <w:rtl/>
          <w:lang w:bidi="ar-IQ"/>
        </w:rPr>
        <w:t xml:space="preserve"> وإيطاليا وهولندا وفرنسا وبلجيكا والنرويج والسويد وأمريكا، وتمتع الجميع </w:t>
      </w:r>
      <w:r w:rsidRPr="00D80357">
        <w:rPr>
          <w:rFonts w:ascii="Simplified Arabic" w:eastAsia="Times New Roman" w:hAnsi="Simplified Arabic" w:cs="Simplified Arabic"/>
          <w:sz w:val="32"/>
          <w:szCs w:val="32"/>
          <w:rtl/>
          <w:lang w:bidi="ar-IQ"/>
        </w:rPr>
        <w:lastRenderedPageBreak/>
        <w:t>بمشاهدة النشاطات المتنوعة والمتعددة كما عرضت بعض الأعمال اليدوية مثل: النجارة والسباكة والكهرباء وخياطة وتصليح الثياب والأحذية وغيرها من المهن، هذا بالإضافة إلى الألعاب الرياضية كالدراجات والمصارعة والجمباز وغيرها.</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 xml:space="preserve">أقيم أول تجمع عالمي للكشافة في 30 تموز عام 1920م في المملكة المتحدة شاركت فيه 36 دولة يتحدثون (18 لغة) واعتبر هذا الحدث أول إعلان عن اتجاهات الحركة الكشفية نحو السلام وأعلن عن اعتبار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xml:space="preserve"> رئيسا لكشافة العالمية.</w:t>
      </w:r>
      <w:r w:rsidRPr="00D80357">
        <w:rPr>
          <w:rFonts w:ascii="Simplified Arabic" w:eastAsia="Times New Roman" w:hAnsi="Simplified Arabic" w:cs="Simplified Arabic" w:hint="cs"/>
          <w:sz w:val="32"/>
          <w:szCs w:val="32"/>
          <w:rtl/>
          <w:lang w:bidi="ar-IQ"/>
        </w:rPr>
        <w:t xml:space="preserve"> و</w:t>
      </w:r>
      <w:r w:rsidRPr="00D80357">
        <w:rPr>
          <w:rFonts w:ascii="Simplified Arabic" w:eastAsia="Times New Roman" w:hAnsi="Simplified Arabic" w:cs="Simplified Arabic"/>
          <w:sz w:val="32"/>
          <w:szCs w:val="32"/>
          <w:rtl/>
          <w:lang w:bidi="ar-IQ"/>
        </w:rPr>
        <w:t>تأسس الم</w:t>
      </w:r>
      <w:r w:rsidRPr="00D80357">
        <w:rPr>
          <w:rFonts w:ascii="Simplified Arabic" w:eastAsia="Times New Roman" w:hAnsi="Simplified Arabic" w:cs="Simplified Arabic" w:hint="cs"/>
          <w:sz w:val="32"/>
          <w:szCs w:val="32"/>
          <w:rtl/>
          <w:lang w:bidi="ar-IQ"/>
        </w:rPr>
        <w:t>كتب</w:t>
      </w:r>
      <w:r w:rsidRPr="00D80357">
        <w:rPr>
          <w:rFonts w:ascii="Simplified Arabic" w:eastAsia="Times New Roman" w:hAnsi="Simplified Arabic" w:cs="Simplified Arabic"/>
          <w:sz w:val="32"/>
          <w:szCs w:val="32"/>
          <w:rtl/>
          <w:lang w:bidi="ar-IQ"/>
        </w:rPr>
        <w:t xml:space="preserve"> الدولي للكشافة والمرشدات وأصبح مقره في لندن برئاسة السير (روبرت بادن </w:t>
      </w:r>
      <w:proofErr w:type="spellStart"/>
      <w:r w:rsidRPr="00D80357">
        <w:rPr>
          <w:rFonts w:ascii="Simplified Arabic" w:eastAsia="Times New Roman" w:hAnsi="Simplified Arabic" w:cs="Simplified Arabic"/>
          <w:sz w:val="32"/>
          <w:szCs w:val="32"/>
          <w:rtl/>
          <w:lang w:bidi="ar-IQ"/>
        </w:rPr>
        <w:t>باول</w:t>
      </w:r>
      <w:proofErr w:type="spellEnd"/>
      <w:r w:rsidRPr="00D80357">
        <w:rPr>
          <w:rFonts w:ascii="Simplified Arabic" w:eastAsia="Times New Roman" w:hAnsi="Simplified Arabic" w:cs="Simplified Arabic"/>
          <w:sz w:val="32"/>
          <w:szCs w:val="32"/>
          <w:rtl/>
          <w:lang w:bidi="ar-IQ"/>
        </w:rPr>
        <w:t>) وزوجته الليدي (</w:t>
      </w:r>
      <w:proofErr w:type="spellStart"/>
      <w:r w:rsidRPr="00D80357">
        <w:rPr>
          <w:rFonts w:ascii="Simplified Arabic" w:eastAsia="Times New Roman" w:hAnsi="Simplified Arabic" w:cs="Simplified Arabic"/>
          <w:sz w:val="32"/>
          <w:szCs w:val="32"/>
          <w:rtl/>
          <w:lang w:bidi="ar-IQ"/>
        </w:rPr>
        <w:t>اوليف</w:t>
      </w:r>
      <w:proofErr w:type="spellEnd"/>
      <w:r w:rsidRPr="00D80357">
        <w:rPr>
          <w:rFonts w:ascii="Simplified Arabic" w:eastAsia="Times New Roman" w:hAnsi="Simplified Arabic" w:cs="Simplified Arabic"/>
          <w:sz w:val="32"/>
          <w:szCs w:val="32"/>
          <w:rtl/>
          <w:lang w:bidi="ar-IQ"/>
        </w:rPr>
        <w:t xml:space="preserve"> بادن </w:t>
      </w:r>
      <w:proofErr w:type="spellStart"/>
      <w:r w:rsidRPr="00D80357">
        <w:rPr>
          <w:rFonts w:ascii="Simplified Arabic" w:eastAsia="Times New Roman" w:hAnsi="Simplified Arabic" w:cs="Simplified Arabic"/>
          <w:sz w:val="32"/>
          <w:szCs w:val="32"/>
          <w:rtl/>
          <w:lang w:bidi="ar-IQ"/>
        </w:rPr>
        <w:t>باول</w:t>
      </w:r>
      <w:proofErr w:type="spellEnd"/>
      <w:proofErr w:type="gramStart"/>
      <w:r w:rsidRPr="00D80357">
        <w:rPr>
          <w:rFonts w:ascii="Simplified Arabic" w:eastAsia="Times New Roman" w:hAnsi="Simplified Arabic" w:cs="Simplified Arabic"/>
          <w:sz w:val="32"/>
          <w:szCs w:val="32"/>
          <w:rtl/>
          <w:lang w:bidi="ar-IQ"/>
        </w:rPr>
        <w:t>).</w:t>
      </w:r>
      <w:r w:rsidRPr="00D80357">
        <w:rPr>
          <w:rFonts w:ascii="Simplified Arabic" w:eastAsia="Times New Roman" w:hAnsi="Simplified Arabic" w:cs="Simplified Arabic" w:hint="cs"/>
          <w:sz w:val="32"/>
          <w:szCs w:val="32"/>
          <w:rtl/>
          <w:lang w:bidi="ar-IQ"/>
        </w:rPr>
        <w:t>وقد</w:t>
      </w:r>
      <w:proofErr w:type="gramEnd"/>
      <w:r w:rsidRPr="00D80357">
        <w:rPr>
          <w:rFonts w:ascii="Simplified Arabic" w:eastAsia="Times New Roman" w:hAnsi="Simplified Arabic" w:cs="Simplified Arabic" w:hint="cs"/>
          <w:sz w:val="32"/>
          <w:szCs w:val="32"/>
          <w:rtl/>
          <w:lang w:bidi="ar-IQ"/>
        </w:rPr>
        <w:t xml:space="preserve"> انتشرت الكشافة بعد ذلك في جميع أنحاء العالم بين الحربين العالمتين فيما عدا الدول الشيوعية حيث حظر نشاطها. والجدير بالذكر أن فكرة الحركة الكشفية لها أهداف تربوية، وسميت الكشافة بهذا الاسم من الكشف؛ لأن الغاية من الكشفية هي اكتساب القيم؛ وتحصيل الأخلاق الحميدة؛ والتربية الصالحة.</w:t>
      </w:r>
    </w:p>
    <w:p w:rsidR="00D80357" w:rsidRPr="00D80357" w:rsidRDefault="00D80357" w:rsidP="00D80357">
      <w:pPr>
        <w:bidi/>
        <w:spacing w:before="100" w:beforeAutospacing="1" w:after="100" w:afterAutospacing="1" w:line="240" w:lineRule="auto"/>
        <w:jc w:val="both"/>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تستخدم الحركة برنامج تعليمِي يعتمد على النشاطات العملية في الهواء الطلق، من ذلك إقامة المخيمات، فنّ عمل الأخشاب، الألعاب المائية، السفر على الأقدام، التجوال، والألعاب الرياضية. خاصية الحركة المعترف بها هي زيّ الكشفي الرسمي، بنية إخفاء كلّ اختلافات المقامِ الاجتماعي وتحقيق المساواة، مع وشاح الرقبة وقبعة. تتضمّن الشارة الموحّدة المُتميّزة شعار الكشافة، بالإضافة إلى شارات الاستحقاق والرقع الأخرى.</w:t>
      </w:r>
    </w:p>
    <w:p w:rsidR="00D80357" w:rsidRPr="00D80357" w:rsidRDefault="00D80357" w:rsidP="00D80357">
      <w:pPr>
        <w:bidi/>
        <w:spacing w:before="100" w:beforeAutospacing="1" w:after="100" w:afterAutospacing="1" w:line="240" w:lineRule="auto"/>
        <w:jc w:val="both"/>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في عام 2007، قدر عدد الكشَّافة بأكثر من 38 مليون عضو في 216 بلد. </w:t>
      </w:r>
      <w:proofErr w:type="spellStart"/>
      <w:r w:rsidRPr="00D80357">
        <w:rPr>
          <w:rFonts w:ascii="Simplified Arabic" w:eastAsia="Times New Roman" w:hAnsi="Simplified Arabic" w:cs="Simplified Arabic" w:hint="cs"/>
          <w:sz w:val="32"/>
          <w:szCs w:val="32"/>
          <w:rtl/>
          <w:lang w:bidi="ar-IQ"/>
        </w:rPr>
        <w:t>الإتّحادين</w:t>
      </w:r>
      <w:proofErr w:type="spellEnd"/>
      <w:r w:rsidRPr="00D80357">
        <w:rPr>
          <w:rFonts w:ascii="Simplified Arabic" w:eastAsia="Times New Roman" w:hAnsi="Simplified Arabic" w:cs="Simplified Arabic" w:hint="cs"/>
          <w:sz w:val="32"/>
          <w:szCs w:val="32"/>
          <w:rtl/>
          <w:lang w:bidi="ar-IQ"/>
        </w:rPr>
        <w:t xml:space="preserve"> الأكبر هما المنظمة العالمية للحركة الكشفية (دبليو أو إس إم)، للأولاد فقط ومنظماتِ مختلطة كالجمعية العالمية للمرشدات وفتيات الكشافة (</w:t>
      </w:r>
      <w:proofErr w:type="spellStart"/>
      <w:r w:rsidRPr="00D80357">
        <w:rPr>
          <w:rFonts w:ascii="Simplified Arabic" w:eastAsia="Times New Roman" w:hAnsi="Simplified Arabic" w:cs="Simplified Arabic" w:hint="cs"/>
          <w:sz w:val="32"/>
          <w:szCs w:val="32"/>
          <w:lang w:bidi="ar-IQ"/>
        </w:rPr>
        <w:t>Wagggs</w:t>
      </w:r>
      <w:proofErr w:type="spellEnd"/>
      <w:r w:rsidRPr="00D80357">
        <w:rPr>
          <w:rFonts w:ascii="Simplified Arabic" w:eastAsia="Times New Roman" w:hAnsi="Simplified Arabic" w:cs="Simplified Arabic" w:hint="cs"/>
          <w:sz w:val="32"/>
          <w:szCs w:val="32"/>
          <w:rtl/>
          <w:lang w:bidi="ar-IQ"/>
        </w:rPr>
        <w:t>). تلك السنة صادفت الذكرى المئويةَ للكشَّافة حول العالم، وخطّطتْ المنظمات للاحتفال بالحدث.</w:t>
      </w:r>
    </w:p>
    <w:p w:rsidR="00D80357" w:rsidRPr="00D80357" w:rsidRDefault="00543554" w:rsidP="00D80357">
      <w:pPr>
        <w:bidi/>
        <w:spacing w:after="0" w:line="240" w:lineRule="auto"/>
        <w:rPr>
          <w:rFonts w:asciiTheme="minorBidi" w:eastAsia="Times New Roman" w:hAnsiTheme="minorBidi"/>
          <w:b/>
          <w:bCs/>
          <w:sz w:val="32"/>
          <w:szCs w:val="32"/>
          <w:rtl/>
          <w:lang w:bidi="ar-IQ"/>
        </w:rPr>
      </w:pPr>
      <w:r>
        <w:rPr>
          <w:rFonts w:asciiTheme="minorBidi" w:eastAsia="Times New Roman" w:hAnsiTheme="minorBidi" w:hint="cs"/>
          <w:b/>
          <w:bCs/>
          <w:sz w:val="32"/>
          <w:szCs w:val="32"/>
          <w:rtl/>
          <w:lang w:bidi="ar-IQ"/>
        </w:rPr>
        <w:lastRenderedPageBreak/>
        <w:t>-</w:t>
      </w:r>
      <w:r w:rsidR="00D80357" w:rsidRPr="00D80357">
        <w:rPr>
          <w:rFonts w:asciiTheme="minorBidi" w:eastAsia="Times New Roman" w:hAnsiTheme="minorBidi"/>
          <w:b/>
          <w:bCs/>
          <w:sz w:val="32"/>
          <w:szCs w:val="32"/>
          <w:rtl/>
          <w:lang w:bidi="ar-IQ"/>
        </w:rPr>
        <w:t xml:space="preserve"> تاريخ الحركة الكشفية في الدول العربية:</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 xml:space="preserve">بدأت الحركة الكشفية في كل من العراق ولبنان وسوريا فلسطين ومصر عام 1912م. دعت كشافة سوريا قيادات الحركة الكشفية العربية إلى الاشتراك في مخيم أقيم في بلودان بسوريا عام 1938 بغرض لم شمل الشباب العرب وجمع كلمته وتوثيق الصلة بين </w:t>
      </w:r>
      <w:proofErr w:type="gramStart"/>
      <w:r w:rsidRPr="00D80357">
        <w:rPr>
          <w:rFonts w:ascii="Simplified Arabic" w:eastAsia="Times New Roman" w:hAnsi="Simplified Arabic" w:cs="Simplified Arabic"/>
          <w:sz w:val="32"/>
          <w:szCs w:val="32"/>
          <w:rtl/>
          <w:lang w:bidi="ar-IQ"/>
        </w:rPr>
        <w:t>اكبر</w:t>
      </w:r>
      <w:proofErr w:type="gramEnd"/>
      <w:r w:rsidRPr="00D80357">
        <w:rPr>
          <w:rFonts w:ascii="Simplified Arabic" w:eastAsia="Times New Roman" w:hAnsi="Simplified Arabic" w:cs="Simplified Arabic"/>
          <w:sz w:val="32"/>
          <w:szCs w:val="32"/>
          <w:rtl/>
          <w:lang w:bidi="ar-IQ"/>
        </w:rPr>
        <w:t xml:space="preserve"> عدد ممكن من الكشافين، وقد حضر إلى هذا المخيم قيادات من العراق وسوريا وفلسطين ومصر ولبنان ولم يكن أول لقاء كشفي عربي سهلاً...إذ كانت الدول العربية تمر بظروف قاسية في ذلك الوقت. </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 xml:space="preserve">وفى المؤتمر الكشفي العالمي الرابع عشر في </w:t>
      </w:r>
      <w:proofErr w:type="spellStart"/>
      <w:r w:rsidRPr="00D80357">
        <w:rPr>
          <w:rFonts w:ascii="Simplified Arabic" w:eastAsia="Times New Roman" w:hAnsi="Simplified Arabic" w:cs="Simplified Arabic"/>
          <w:sz w:val="32"/>
          <w:szCs w:val="32"/>
          <w:rtl/>
          <w:lang w:bidi="ar-IQ"/>
        </w:rPr>
        <w:t>ليشتنشتين</w:t>
      </w:r>
      <w:proofErr w:type="spellEnd"/>
      <w:r w:rsidRPr="00D80357">
        <w:rPr>
          <w:rFonts w:ascii="Simplified Arabic" w:eastAsia="Times New Roman" w:hAnsi="Simplified Arabic" w:cs="Simplified Arabic"/>
          <w:sz w:val="32"/>
          <w:szCs w:val="32"/>
          <w:rtl/>
          <w:lang w:bidi="ar-IQ"/>
        </w:rPr>
        <w:t xml:space="preserve"> عام 1953 أبدت كشافة سوريا استعدادها لتنظيم المخيم الكشفي العالمي الثامن عام 1955 غير أن وفد إسرائيل اعترض على ذلك بحجة عدم استطاعته دخول البلاد </w:t>
      </w:r>
      <w:proofErr w:type="spellStart"/>
      <w:r w:rsidRPr="00D80357">
        <w:rPr>
          <w:rFonts w:ascii="Simplified Arabic" w:eastAsia="Times New Roman" w:hAnsi="Simplified Arabic" w:cs="Simplified Arabic"/>
          <w:sz w:val="32"/>
          <w:szCs w:val="32"/>
          <w:rtl/>
          <w:lang w:bidi="ar-IQ"/>
        </w:rPr>
        <w:t>العربية</w:t>
      </w:r>
      <w:proofErr w:type="gramStart"/>
      <w:r w:rsidRPr="00D80357">
        <w:rPr>
          <w:rFonts w:ascii="Simplified Arabic" w:eastAsia="Times New Roman" w:hAnsi="Simplified Arabic" w:cs="Simplified Arabic"/>
          <w:sz w:val="32"/>
          <w:szCs w:val="32"/>
          <w:rtl/>
          <w:lang w:bidi="ar-IQ"/>
        </w:rPr>
        <w:t>..وأيدت</w:t>
      </w:r>
      <w:proofErr w:type="spellEnd"/>
      <w:proofErr w:type="gramEnd"/>
      <w:r w:rsidRPr="00D80357">
        <w:rPr>
          <w:rFonts w:ascii="Simplified Arabic" w:eastAsia="Times New Roman" w:hAnsi="Simplified Arabic" w:cs="Simplified Arabic"/>
          <w:sz w:val="32"/>
          <w:szCs w:val="32"/>
          <w:rtl/>
          <w:lang w:bidi="ar-IQ"/>
        </w:rPr>
        <w:t xml:space="preserve"> بعض الدول المتعاطفة مع إسرائيل هذا الاعتراض. ونظراً لشعور الوفود العربية بعدم استطاعتها تنظيم مثل هذه المخيمات الدولية فقد بدأت تفكر جدياً وبحماس في إعداد لائحة تمكن من إقامة مخيم كشفي للدول العربية، وفى مارس عام 1954 أعدت لائحة، وعرضت على مجلس جامعة الدول العربية </w:t>
      </w:r>
      <w:proofErr w:type="spellStart"/>
      <w:r w:rsidRPr="00D80357">
        <w:rPr>
          <w:rFonts w:ascii="Simplified Arabic" w:eastAsia="Times New Roman" w:hAnsi="Simplified Arabic" w:cs="Simplified Arabic"/>
          <w:sz w:val="32"/>
          <w:szCs w:val="32"/>
          <w:rtl/>
          <w:lang w:bidi="ar-IQ"/>
        </w:rPr>
        <w:t>فاقرها</w:t>
      </w:r>
      <w:proofErr w:type="spellEnd"/>
      <w:r w:rsidRPr="00D80357">
        <w:rPr>
          <w:rFonts w:ascii="Simplified Arabic" w:eastAsia="Times New Roman" w:hAnsi="Simplified Arabic" w:cs="Simplified Arabic"/>
          <w:sz w:val="32"/>
          <w:szCs w:val="32"/>
          <w:rtl/>
          <w:lang w:bidi="ar-IQ"/>
        </w:rPr>
        <w:t xml:space="preserve"> المجلس في الدورة ال 21، وتحققت أمنية قادة الكشافة العرب.</w:t>
      </w:r>
    </w:p>
    <w:p w:rsidR="00D80357" w:rsidRPr="00D80357" w:rsidRDefault="00D80357" w:rsidP="00D80357">
      <w:pPr>
        <w:bidi/>
        <w:spacing w:before="120" w:after="120" w:line="276"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 xml:space="preserve">وقد عقد المؤتمر الأول </w:t>
      </w:r>
      <w:proofErr w:type="spellStart"/>
      <w:r w:rsidRPr="00D80357">
        <w:rPr>
          <w:rFonts w:ascii="Simplified Arabic" w:eastAsia="Times New Roman" w:hAnsi="Simplified Arabic" w:cs="Simplified Arabic"/>
          <w:sz w:val="32"/>
          <w:szCs w:val="32"/>
          <w:rtl/>
          <w:lang w:bidi="ar-IQ"/>
        </w:rPr>
        <w:t>بالزبدانى</w:t>
      </w:r>
      <w:proofErr w:type="spellEnd"/>
      <w:r w:rsidRPr="00D80357">
        <w:rPr>
          <w:rFonts w:ascii="Simplified Arabic" w:eastAsia="Times New Roman" w:hAnsi="Simplified Arabic" w:cs="Simplified Arabic"/>
          <w:sz w:val="32"/>
          <w:szCs w:val="32"/>
          <w:rtl/>
          <w:lang w:bidi="ar-IQ"/>
        </w:rPr>
        <w:t xml:space="preserve"> (سوريا) في صيف عام 1954 وفيه تم تشكيل اللجنة الكشفية العربية.</w:t>
      </w: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ثم أقيم المؤتمر الثاني في أبوقير بمصر صيف عام 1956، وتم فيه إعادة تشكيل اللجنة الكشفية العربية وإنشاء المكتب الكشفي العربي.</w:t>
      </w:r>
    </w:p>
    <w:p w:rsidR="00D80357" w:rsidRPr="00D80357" w:rsidRDefault="00D80357" w:rsidP="00D80357">
      <w:pPr>
        <w:bidi/>
        <w:spacing w:before="120" w:after="120" w:line="276" w:lineRule="auto"/>
        <w:jc w:val="center"/>
        <w:rPr>
          <w:rFonts w:ascii="Simplified Arabic" w:eastAsia="Times New Roman" w:hAnsi="Simplified Arabic" w:cs="Simplified Arabic"/>
          <w:sz w:val="32"/>
          <w:szCs w:val="32"/>
          <w:rtl/>
          <w:lang w:bidi="ar-IQ"/>
        </w:rPr>
      </w:pPr>
    </w:p>
    <w:p w:rsidR="00D80357" w:rsidRPr="00D80357" w:rsidRDefault="00D80357" w:rsidP="00D80357">
      <w:pPr>
        <w:widowControl w:val="0"/>
        <w:autoSpaceDE w:val="0"/>
        <w:autoSpaceDN w:val="0"/>
        <w:bidi/>
        <w:adjustRightInd w:val="0"/>
        <w:spacing w:after="0" w:line="240" w:lineRule="auto"/>
        <w:contextualSpacing/>
        <w:jc w:val="both"/>
        <w:rPr>
          <w:rFonts w:ascii="Simplified Arabic" w:eastAsia="Times New Roman" w:hAnsi="Simplified Arabic" w:cs="Simplified Arabic"/>
          <w:b/>
          <w:bCs/>
          <w:sz w:val="32"/>
          <w:szCs w:val="32"/>
          <w:lang w:bidi="ar-IQ"/>
        </w:rPr>
      </w:pPr>
      <w:r w:rsidRPr="00D80357">
        <w:rPr>
          <w:rFonts w:ascii="Simplified Arabic" w:eastAsia="Times New Roman" w:hAnsi="Simplified Arabic" w:cs="Simplified Arabic"/>
          <w:b/>
          <w:bCs/>
          <w:color w:val="000000"/>
          <w:sz w:val="32"/>
          <w:szCs w:val="32"/>
          <w:rtl/>
          <w:lang w:bidi="ar-IQ"/>
        </w:rPr>
        <w:t>جمهورية العراق:</w:t>
      </w:r>
    </w:p>
    <w:p w:rsidR="00D80357" w:rsidRPr="00D80357" w:rsidRDefault="00D80357" w:rsidP="00D80357">
      <w:pPr>
        <w:bidi/>
        <w:spacing w:after="0" w:line="240"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دخلت الحركة الكشفية إلى العراق إبان الحكم العثماني وكانت مقتصرة على بعض الفرق الكشفية المدرسية في بغداد،</w:t>
      </w:r>
      <w:r w:rsidRPr="00D80357">
        <w:rPr>
          <w:rFonts w:ascii="Simplified Arabic" w:eastAsia="Times New Roman" w:hAnsi="Simplified Arabic" w:cs="Simplified Arabic"/>
          <w:color w:val="000000"/>
          <w:sz w:val="32"/>
          <w:szCs w:val="32"/>
          <w:rtl/>
          <w:lang w:bidi="ar-IQ"/>
        </w:rPr>
        <w:t xml:space="preserve"> ومنها انتقلت إلى سائر المناطق بالعراق </w:t>
      </w:r>
      <w:r w:rsidRPr="00D80357">
        <w:rPr>
          <w:rFonts w:ascii="Simplified Arabic" w:eastAsia="Times New Roman" w:hAnsi="Simplified Arabic" w:cs="Simplified Arabic"/>
          <w:color w:val="000000"/>
          <w:sz w:val="32"/>
          <w:szCs w:val="32"/>
          <w:rtl/>
          <w:lang w:bidi="ar-IQ"/>
        </w:rPr>
        <w:lastRenderedPageBreak/>
        <w:t xml:space="preserve">بدافع رغبة الشباب في الانطواء تحت </w:t>
      </w:r>
      <w:proofErr w:type="gramStart"/>
      <w:r w:rsidRPr="00D80357">
        <w:rPr>
          <w:rFonts w:ascii="Simplified Arabic" w:eastAsia="Times New Roman" w:hAnsi="Simplified Arabic" w:cs="Simplified Arabic"/>
          <w:color w:val="000000"/>
          <w:sz w:val="32"/>
          <w:szCs w:val="32"/>
          <w:rtl/>
          <w:lang w:bidi="ar-IQ"/>
        </w:rPr>
        <w:t>رايتها,</w:t>
      </w:r>
      <w:proofErr w:type="gramEnd"/>
      <w:r w:rsidRPr="00D80357">
        <w:rPr>
          <w:rFonts w:ascii="Simplified Arabic" w:eastAsia="Times New Roman" w:hAnsi="Simplified Arabic" w:cs="Simplified Arabic"/>
          <w:color w:val="000000"/>
          <w:sz w:val="32"/>
          <w:szCs w:val="32"/>
          <w:rtl/>
          <w:lang w:bidi="ar-IQ"/>
        </w:rPr>
        <w:t xml:space="preserve"> وقد حظيت الحركة في بدايتها بكثير من التشجيع حتى بلغت درجة مناسبة من الإعداد فنظمت برنامجاً للرحلات والزيارات للأقطار الشقيقة, </w:t>
      </w:r>
      <w:r w:rsidRPr="00D80357">
        <w:rPr>
          <w:rFonts w:ascii="Simplified Arabic" w:eastAsia="Times New Roman" w:hAnsi="Simplified Arabic" w:cs="Simplified Arabic"/>
          <w:sz w:val="32"/>
          <w:szCs w:val="32"/>
          <w:rtl/>
          <w:lang w:bidi="ar-IQ"/>
        </w:rPr>
        <w:t xml:space="preserve"> إذ تشكلت أول فرقة كشفية في مدرسة السلطانية عام 1915م. واعتبرت هذه الفرقة بداية الحركة الكشفية في العراق. ولم تكن الحركة نشيط ومنتظمة آنذاك </w:t>
      </w:r>
      <w:r w:rsidRPr="00D80357">
        <w:rPr>
          <w:rFonts w:ascii="Simplified Arabic" w:eastAsia="Times New Roman" w:hAnsi="Simplified Arabic" w:cs="Simplified Arabic" w:hint="cs"/>
          <w:sz w:val="32"/>
          <w:szCs w:val="32"/>
          <w:rtl/>
          <w:lang w:bidi="ar-IQ"/>
        </w:rPr>
        <w:t>بسبب</w:t>
      </w:r>
      <w:r w:rsidRPr="00D80357">
        <w:rPr>
          <w:rFonts w:ascii="Simplified Arabic" w:eastAsia="Times New Roman" w:hAnsi="Simplified Arabic" w:cs="Simplified Arabic"/>
          <w:sz w:val="32"/>
          <w:szCs w:val="32"/>
          <w:rtl/>
          <w:lang w:bidi="ar-IQ"/>
        </w:rPr>
        <w:t xml:space="preserve"> الحرب العالمية الأولى.</w:t>
      </w:r>
    </w:p>
    <w:p w:rsidR="00D80357" w:rsidRPr="00D80357" w:rsidRDefault="00D80357" w:rsidP="00D80357">
      <w:pPr>
        <w:bidi/>
        <w:spacing w:after="0" w:line="240"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sz w:val="32"/>
          <w:szCs w:val="32"/>
          <w:rtl/>
          <w:lang w:bidi="ar-IQ"/>
        </w:rPr>
        <w:t xml:space="preserve">    أما بعد الحرب وبالتحديد عام 19</w:t>
      </w:r>
      <w:r w:rsidRPr="00D80357">
        <w:rPr>
          <w:rFonts w:ascii="Simplified Arabic" w:eastAsia="Times New Roman" w:hAnsi="Simplified Arabic" w:cs="Simplified Arabic" w:hint="cs"/>
          <w:sz w:val="32"/>
          <w:szCs w:val="32"/>
          <w:rtl/>
          <w:lang w:bidi="ar-IQ"/>
        </w:rPr>
        <w:t>18</w:t>
      </w:r>
      <w:r w:rsidRPr="00D80357">
        <w:rPr>
          <w:rFonts w:ascii="Simplified Arabic" w:eastAsia="Times New Roman" w:hAnsi="Simplified Arabic" w:cs="Simplified Arabic"/>
          <w:sz w:val="32"/>
          <w:szCs w:val="32"/>
          <w:rtl/>
          <w:lang w:bidi="ar-IQ"/>
        </w:rPr>
        <w:t>م إذ وضعت أسس التنظيمية في وزارة المعارف آنذاك حتى أصبح عدد الفرق الكشفية في بغداد فقط (17) فرقة مدرسية</w:t>
      </w:r>
      <w:r w:rsidRPr="00D80357">
        <w:rPr>
          <w:rFonts w:ascii="Simplified Arabic" w:eastAsia="Times New Roman" w:hAnsi="Simplified Arabic" w:cs="Simplified Arabic" w:hint="cs"/>
          <w:sz w:val="32"/>
          <w:szCs w:val="32"/>
          <w:rtl/>
          <w:lang w:bidi="ar-IQ"/>
        </w:rPr>
        <w:t xml:space="preserve"> منها </w:t>
      </w:r>
      <w:proofErr w:type="spellStart"/>
      <w:r w:rsidRPr="00D80357">
        <w:rPr>
          <w:rFonts w:ascii="Simplified Arabic" w:eastAsia="Times New Roman" w:hAnsi="Simplified Arabic" w:cs="Simplified Arabic" w:hint="cs"/>
          <w:sz w:val="32"/>
          <w:szCs w:val="32"/>
          <w:rtl/>
          <w:lang w:bidi="ar-IQ"/>
        </w:rPr>
        <w:t>البارودية</w:t>
      </w:r>
      <w:proofErr w:type="spellEnd"/>
      <w:r w:rsidRPr="00D80357">
        <w:rPr>
          <w:rFonts w:ascii="Simplified Arabic" w:eastAsia="Times New Roman" w:hAnsi="Simplified Arabic" w:cs="Simplified Arabic" w:hint="cs"/>
          <w:sz w:val="32"/>
          <w:szCs w:val="32"/>
          <w:rtl/>
          <w:lang w:bidi="ar-IQ"/>
        </w:rPr>
        <w:t xml:space="preserve"> </w:t>
      </w:r>
      <w:proofErr w:type="spellStart"/>
      <w:r w:rsidRPr="00D80357">
        <w:rPr>
          <w:rFonts w:ascii="Simplified Arabic" w:eastAsia="Times New Roman" w:hAnsi="Simplified Arabic" w:cs="Simplified Arabic" w:hint="cs"/>
          <w:sz w:val="32"/>
          <w:szCs w:val="32"/>
          <w:rtl/>
          <w:lang w:bidi="ar-IQ"/>
        </w:rPr>
        <w:t>والحيدرية</w:t>
      </w:r>
      <w:proofErr w:type="spellEnd"/>
      <w:r w:rsidRPr="00D80357">
        <w:rPr>
          <w:rFonts w:ascii="Simplified Arabic" w:eastAsia="Times New Roman" w:hAnsi="Simplified Arabic" w:cs="Simplified Arabic" w:hint="cs"/>
          <w:sz w:val="32"/>
          <w:szCs w:val="32"/>
          <w:rtl/>
          <w:lang w:bidi="ar-IQ"/>
        </w:rPr>
        <w:t xml:space="preserve"> والفضل وباب الشيخ والكرخ ورأس القرية والكلدان الأهلية، </w:t>
      </w:r>
      <w:r w:rsidRPr="00D80357">
        <w:rPr>
          <w:rFonts w:ascii="Simplified Arabic" w:eastAsia="Times New Roman" w:hAnsi="Simplified Arabic" w:cs="Simplified Arabic"/>
          <w:sz w:val="32"/>
          <w:szCs w:val="32"/>
          <w:rtl/>
          <w:lang w:bidi="ar-IQ"/>
        </w:rPr>
        <w:t>وتوسع النشاط الكشفي حتى شمل كافة الألوية (المحافظات) العراقية، التي أخذت تمارس النشاط الكشفي على صعيد المحلي.</w:t>
      </w:r>
      <w:r w:rsidRPr="00D80357">
        <w:rPr>
          <w:rFonts w:ascii="Simplified Arabic" w:eastAsia="Times New Roman" w:hAnsi="Simplified Arabic" w:cs="Simplified Arabic" w:hint="cs"/>
          <w:sz w:val="32"/>
          <w:szCs w:val="32"/>
          <w:rtl/>
          <w:lang w:bidi="ar-IQ"/>
        </w:rPr>
        <w:t xml:space="preserve"> وارتبطت كشافة العراق في مقر الكشافة البريطانية</w:t>
      </w:r>
      <w:r w:rsidRPr="00D80357">
        <w:rPr>
          <w:rFonts w:ascii="Simplified Arabic" w:eastAsia="Times New Roman" w:hAnsi="Simplified Arabic" w:cs="Simplified Arabic"/>
          <w:sz w:val="32"/>
          <w:szCs w:val="32"/>
          <w:rtl/>
          <w:lang w:bidi="ar-IQ"/>
        </w:rPr>
        <w:t>.</w:t>
      </w:r>
    </w:p>
    <w:p w:rsidR="00D80357" w:rsidRPr="00D80357" w:rsidRDefault="00D80357" w:rsidP="00D80357">
      <w:pPr>
        <w:bidi/>
        <w:spacing w:after="0" w:line="240"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sz w:val="32"/>
          <w:szCs w:val="32"/>
          <w:rtl/>
          <w:lang w:bidi="ar-IQ"/>
        </w:rPr>
        <w:t xml:space="preserve">  </w:t>
      </w: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أقام أول مخيم كشفي تدريبي لمعلمي الكشافة في 2</w:t>
      </w:r>
      <w:r w:rsidRPr="00D80357">
        <w:rPr>
          <w:rFonts w:ascii="Simplified Arabic" w:eastAsia="Times New Roman" w:hAnsi="Simplified Arabic" w:cs="Simplified Arabic" w:hint="cs"/>
          <w:sz w:val="32"/>
          <w:szCs w:val="32"/>
          <w:rtl/>
          <w:lang w:bidi="ar-IQ"/>
        </w:rPr>
        <w:t>2</w:t>
      </w:r>
      <w:r w:rsidRPr="00D80357">
        <w:rPr>
          <w:rFonts w:ascii="Simplified Arabic" w:eastAsia="Times New Roman" w:hAnsi="Simplified Arabic" w:cs="Simplified Arabic"/>
          <w:sz w:val="32"/>
          <w:szCs w:val="32"/>
          <w:rtl/>
          <w:lang w:bidi="ar-IQ"/>
        </w:rPr>
        <w:t xml:space="preserve"> آب عام1925م في منطقة الجادرية</w:t>
      </w:r>
      <w:r w:rsidRPr="00D80357">
        <w:rPr>
          <w:rFonts w:ascii="Simplified Arabic" w:eastAsia="Times New Roman" w:hAnsi="Simplified Arabic" w:cs="Simplified Arabic" w:hint="cs"/>
          <w:sz w:val="32"/>
          <w:szCs w:val="32"/>
          <w:rtl/>
          <w:lang w:bidi="ar-IQ"/>
        </w:rPr>
        <w:t xml:space="preserve"> شارك فيه (25 معلما كشفيا) من جميع إنحاء العراق ولمدة ثلاثة أسابيع وكان آمر المخيم السيد جميل الراوي</w:t>
      </w:r>
      <w:r w:rsidRPr="00D80357">
        <w:rPr>
          <w:rFonts w:ascii="Simplified Arabic" w:eastAsia="Times New Roman" w:hAnsi="Simplified Arabic" w:cs="Simplified Arabic"/>
          <w:sz w:val="32"/>
          <w:szCs w:val="32"/>
          <w:rtl/>
          <w:lang w:bidi="ar-IQ"/>
        </w:rPr>
        <w:t>.</w:t>
      </w:r>
    </w:p>
    <w:p w:rsidR="00D80357" w:rsidRPr="00D80357" w:rsidRDefault="00D80357" w:rsidP="00D80357">
      <w:pPr>
        <w:bidi/>
        <w:spacing w:after="0" w:line="240" w:lineRule="auto"/>
        <w:jc w:val="center"/>
        <w:rPr>
          <w:rFonts w:ascii="Simplified Arabic" w:eastAsia="Times New Roman" w:hAnsi="Simplified Arabic" w:cs="Simplified Arabic"/>
          <w:sz w:val="32"/>
          <w:szCs w:val="32"/>
          <w:rtl/>
          <w:lang w:bidi="ar-IQ"/>
        </w:rPr>
      </w:pPr>
    </w:p>
    <w:p w:rsidR="00D80357" w:rsidRPr="00D80357" w:rsidRDefault="00D80357" w:rsidP="00D80357">
      <w:pPr>
        <w:bidi/>
        <w:spacing w:after="0" w:line="240"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وفي صيف عام 1927 افتتح المخيم التدريبي الكشفي دورة الثانية وقد اشترك فيه ضباط الدورة الأولى في الجيش العراقي لدراسة فن الكشافة.</w:t>
      </w:r>
    </w:p>
    <w:p w:rsidR="00D80357" w:rsidRPr="00D80357" w:rsidRDefault="00D80357" w:rsidP="00D80357">
      <w:pPr>
        <w:bidi/>
        <w:spacing w:after="0" w:line="240"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sz w:val="32"/>
          <w:szCs w:val="32"/>
          <w:rtl/>
          <w:lang w:bidi="ar-IQ"/>
        </w:rPr>
        <w:t xml:space="preserve"> وعلى صعيد الدولي فقد شارك العراق بالمؤتمر الكشفي الدولي الذي أقيم في لندن عام 1929م.</w:t>
      </w:r>
    </w:p>
    <w:p w:rsidR="00D80357" w:rsidRPr="00D80357" w:rsidRDefault="00D80357" w:rsidP="00D80357">
      <w:pPr>
        <w:bidi/>
        <w:spacing w:after="0" w:line="240" w:lineRule="auto"/>
        <w:jc w:val="lowKashida"/>
        <w:rPr>
          <w:rFonts w:ascii="Simplified Arabic" w:eastAsia="Times New Roman" w:hAnsi="Simplified Arabic" w:cs="Simplified Arabic"/>
          <w:color w:val="000000"/>
          <w:sz w:val="32"/>
          <w:szCs w:val="32"/>
          <w:rtl/>
          <w:lang w:bidi="ar-IQ"/>
        </w:rPr>
      </w:pPr>
      <w:r w:rsidRPr="00D80357">
        <w:rPr>
          <w:rFonts w:ascii="Simplified Arabic" w:eastAsia="Times New Roman" w:hAnsi="Simplified Arabic" w:cs="Simplified Arabic"/>
          <w:sz w:val="32"/>
          <w:szCs w:val="32"/>
          <w:rtl/>
          <w:lang w:bidi="ar-IQ"/>
        </w:rPr>
        <w:t xml:space="preserve">    </w:t>
      </w:r>
      <w:r w:rsidRPr="00D80357">
        <w:rPr>
          <w:rFonts w:ascii="Simplified Arabic" w:eastAsia="Times New Roman" w:hAnsi="Simplified Arabic" w:cs="Simplified Arabic" w:hint="cs"/>
          <w:sz w:val="32"/>
          <w:szCs w:val="32"/>
          <w:rtl/>
          <w:lang w:bidi="ar-IQ"/>
        </w:rPr>
        <w:t>أ</w:t>
      </w:r>
      <w:r w:rsidRPr="00D80357">
        <w:rPr>
          <w:rFonts w:ascii="Simplified Arabic" w:eastAsia="Times New Roman" w:hAnsi="Simplified Arabic" w:cs="Simplified Arabic"/>
          <w:sz w:val="32"/>
          <w:szCs w:val="32"/>
          <w:rtl/>
          <w:lang w:bidi="ar-IQ"/>
        </w:rPr>
        <w:t>ما في فترة الثلاثينات من القرن الماضي فقد أقيم التجمع الكشفي في ملعب الكشافة</w:t>
      </w: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color w:val="000000"/>
          <w:sz w:val="32"/>
          <w:szCs w:val="32"/>
          <w:rtl/>
          <w:lang w:bidi="ar-IQ"/>
        </w:rPr>
        <w:t>وفي بداية الأربعينيات أصاب الحركة شيء من الفتور جراء عوامل كثير</w:t>
      </w:r>
      <w:r w:rsidRPr="00D80357">
        <w:rPr>
          <w:rFonts w:ascii="Simplified Arabic" w:eastAsia="Times New Roman" w:hAnsi="Simplified Arabic" w:cs="Simplified Arabic" w:hint="cs"/>
          <w:color w:val="000000"/>
          <w:sz w:val="32"/>
          <w:szCs w:val="32"/>
          <w:rtl/>
          <w:lang w:bidi="ar-IQ"/>
        </w:rPr>
        <w:t xml:space="preserve"> </w:t>
      </w:r>
      <w:r w:rsidRPr="00D80357">
        <w:rPr>
          <w:rFonts w:ascii="Simplified Arabic" w:eastAsia="Times New Roman" w:hAnsi="Simplified Arabic" w:cs="Simplified Arabic"/>
          <w:color w:val="000000"/>
          <w:sz w:val="32"/>
          <w:szCs w:val="32"/>
          <w:rtl/>
          <w:lang w:bidi="ar-IQ"/>
        </w:rPr>
        <w:t xml:space="preserve">من بينها الحرب العالمية الثانية. وفي سنة 1949م شعرت وزارة المعارف أن هذه الحركة التربوية التوجيهية لا بد أن يعاد </w:t>
      </w:r>
      <w:proofErr w:type="gramStart"/>
      <w:r w:rsidRPr="00D80357">
        <w:rPr>
          <w:rFonts w:ascii="Simplified Arabic" w:eastAsia="Times New Roman" w:hAnsi="Simplified Arabic" w:cs="Simplified Arabic"/>
          <w:color w:val="000000"/>
          <w:sz w:val="32"/>
          <w:szCs w:val="32"/>
          <w:rtl/>
          <w:lang w:bidi="ar-IQ"/>
        </w:rPr>
        <w:t>تنظيمها,</w:t>
      </w:r>
      <w:proofErr w:type="gramEnd"/>
      <w:r w:rsidRPr="00D80357">
        <w:rPr>
          <w:rFonts w:ascii="Simplified Arabic" w:eastAsia="Times New Roman" w:hAnsi="Simplified Arabic" w:cs="Simplified Arabic"/>
          <w:color w:val="000000"/>
          <w:sz w:val="32"/>
          <w:szCs w:val="32"/>
          <w:rtl/>
          <w:lang w:bidi="ar-IQ"/>
        </w:rPr>
        <w:t xml:space="preserve"> فأوعزت إلى مديرية التربية البدنية بإقامة الدورات التحضيرية للقادة فأوفدت عشرة مدرسين إلى مركز التدريب الدولي بإنجلترا وبعد حصولهم على الشارة الخشبية عادوا إلى أرض الوطن </w:t>
      </w:r>
      <w:proofErr w:type="spellStart"/>
      <w:r w:rsidRPr="00D80357">
        <w:rPr>
          <w:rFonts w:ascii="Simplified Arabic" w:eastAsia="Times New Roman" w:hAnsi="Simplified Arabic" w:cs="Simplified Arabic"/>
          <w:color w:val="000000"/>
          <w:sz w:val="32"/>
          <w:szCs w:val="32"/>
          <w:rtl/>
          <w:lang w:bidi="ar-IQ"/>
        </w:rPr>
        <w:t>وبدءوا</w:t>
      </w:r>
      <w:proofErr w:type="spellEnd"/>
      <w:r w:rsidRPr="00D80357">
        <w:rPr>
          <w:rFonts w:ascii="Simplified Arabic" w:eastAsia="Times New Roman" w:hAnsi="Simplified Arabic" w:cs="Simplified Arabic"/>
          <w:color w:val="000000"/>
          <w:sz w:val="32"/>
          <w:szCs w:val="32"/>
          <w:rtl/>
          <w:lang w:bidi="ar-IQ"/>
        </w:rPr>
        <w:t xml:space="preserve"> بتنظيم </w:t>
      </w:r>
      <w:r w:rsidRPr="00D80357">
        <w:rPr>
          <w:rFonts w:ascii="Simplified Arabic" w:eastAsia="Times New Roman" w:hAnsi="Simplified Arabic" w:cs="Simplified Arabic"/>
          <w:color w:val="000000"/>
          <w:sz w:val="32"/>
          <w:szCs w:val="32"/>
          <w:rtl/>
          <w:lang w:bidi="ar-IQ"/>
        </w:rPr>
        <w:lastRenderedPageBreak/>
        <w:t>دورات تدريبية للقادة, وشرعوا بتأليف فرق نموذجية في بغداد ومنها انتشرت في باقي المناطق.</w:t>
      </w:r>
    </w:p>
    <w:p w:rsidR="00D80357" w:rsidRPr="00D80357" w:rsidRDefault="00D80357" w:rsidP="00D80357">
      <w:pPr>
        <w:bidi/>
        <w:spacing w:after="0" w:line="240" w:lineRule="auto"/>
        <w:jc w:val="lowKashida"/>
        <w:rPr>
          <w:rFonts w:ascii="Simplified Arabic" w:eastAsia="Times New Roman" w:hAnsi="Simplified Arabic" w:cs="Simplified Arabic"/>
          <w:color w:val="000000"/>
          <w:sz w:val="32"/>
          <w:szCs w:val="32"/>
          <w:rtl/>
          <w:lang w:bidi="ar-IQ"/>
        </w:rPr>
      </w:pPr>
    </w:p>
    <w:p w:rsidR="00D80357" w:rsidRPr="00D80357" w:rsidRDefault="00D80357" w:rsidP="00D80357">
      <w:pPr>
        <w:bidi/>
        <w:spacing w:after="0" w:line="240"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hint="cs"/>
          <w:sz w:val="32"/>
          <w:szCs w:val="32"/>
          <w:rtl/>
          <w:lang w:bidi="ar-IQ"/>
        </w:rPr>
        <w:t xml:space="preserve">      </w:t>
      </w:r>
      <w:r w:rsidRPr="00D80357">
        <w:rPr>
          <w:rFonts w:ascii="Simplified Arabic" w:eastAsia="Times New Roman" w:hAnsi="Simplified Arabic" w:cs="Simplified Arabic"/>
          <w:sz w:val="32"/>
          <w:szCs w:val="32"/>
          <w:rtl/>
          <w:lang w:bidi="ar-IQ"/>
        </w:rPr>
        <w:t xml:space="preserve">وقد شارك العراق في المخيم العربي الأول الذي أقيم في سوريا (مخيم الزبداني) عام 1954م. وتم انضمام العراق إلى المكتب الكشفي الدولي عام 1956م. وتم تشكيل المجلس الأعلى للكشافة </w:t>
      </w:r>
      <w:r w:rsidRPr="00D80357">
        <w:rPr>
          <w:rFonts w:ascii="Simplified Arabic" w:eastAsia="Times New Roman" w:hAnsi="Simplified Arabic" w:cs="Simplified Arabic" w:hint="cs"/>
          <w:sz w:val="32"/>
          <w:szCs w:val="32"/>
          <w:rtl/>
          <w:lang w:bidi="ar-IQ"/>
        </w:rPr>
        <w:t>العراقية</w:t>
      </w:r>
      <w:r w:rsidRPr="00D80357">
        <w:rPr>
          <w:rFonts w:ascii="Simplified Arabic" w:eastAsia="Times New Roman" w:hAnsi="Simplified Arabic" w:cs="Simplified Arabic"/>
          <w:sz w:val="32"/>
          <w:szCs w:val="32"/>
          <w:rtl/>
          <w:lang w:bidi="ar-IQ"/>
        </w:rPr>
        <w:t xml:space="preserve"> عام 1965 م. وتشكيل المجلس الأعلى للمرشدات العراقيات عام 1970م. بعد ما شاركن في المخيم والمؤتمر العربي الأول للمرشدات عام 1966م المقام في لبيا.   </w:t>
      </w:r>
    </w:p>
    <w:p w:rsidR="00D80357" w:rsidRPr="00D80357" w:rsidRDefault="00D80357" w:rsidP="00D80357">
      <w:pPr>
        <w:bidi/>
        <w:spacing w:after="0" w:line="240" w:lineRule="auto"/>
        <w:jc w:val="lowKashida"/>
        <w:rPr>
          <w:rFonts w:ascii="Simplified Arabic" w:eastAsia="Times New Roman" w:hAnsi="Simplified Arabic" w:cs="Simplified Arabic"/>
          <w:sz w:val="32"/>
          <w:szCs w:val="32"/>
          <w:rtl/>
          <w:lang w:bidi="ar-IQ"/>
        </w:rPr>
      </w:pPr>
      <w:r w:rsidRPr="00D80357">
        <w:rPr>
          <w:rFonts w:ascii="Simplified Arabic" w:eastAsia="Times New Roman" w:hAnsi="Simplified Arabic" w:cs="Simplified Arabic"/>
          <w:sz w:val="32"/>
          <w:szCs w:val="32"/>
          <w:rtl/>
          <w:lang w:bidi="ar-IQ"/>
        </w:rPr>
        <w:t xml:space="preserve">    استضاف العراق المخيم والمؤتمر العربي العاشر في الموصل (غابات الحدباء) عام 1972م. وفي تاريخ 17/4/ 1984م تم إلغاء نظام مجلسي الكشافة والمرشدات وتشكيل مجلس الكشافة والمرشدات العراقي.</w:t>
      </w:r>
    </w:p>
    <w:p w:rsidR="00AB11E0" w:rsidRDefault="00AB11E0" w:rsidP="00D80357">
      <w:pPr>
        <w:bidi/>
        <w:rPr>
          <w:rFonts w:hint="cs"/>
          <w:rtl/>
          <w:lang w:bidi="ar-IQ"/>
        </w:rPr>
      </w:pPr>
      <w:bookmarkStart w:id="0" w:name="_GoBack"/>
      <w:bookmarkEnd w:id="0"/>
    </w:p>
    <w:sectPr w:rsidR="00AB11E0" w:rsidSect="00A63DFA">
      <w:headerReference w:type="default" r:id="rId12"/>
      <w:footerReference w:type="default" r:id="rId13"/>
      <w:pgSz w:w="11906" w:h="16838"/>
      <w:pgMar w:top="1440" w:right="1800" w:bottom="1440" w:left="1800" w:header="708" w:footer="708" w:gutter="0"/>
      <w:pgNumType w:start="1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212" w:rsidRDefault="00DF6212" w:rsidP="00D80357">
      <w:pPr>
        <w:spacing w:after="0" w:line="240" w:lineRule="auto"/>
      </w:pPr>
      <w:r>
        <w:separator/>
      </w:r>
    </w:p>
  </w:endnote>
  <w:endnote w:type="continuationSeparator" w:id="0">
    <w:p w:rsidR="00DF6212" w:rsidRDefault="00DF6212" w:rsidP="00D80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B9A" w:rsidRDefault="00DF6212" w:rsidP="0097515C">
    <w:pPr>
      <w:pStyle w:val="a4"/>
    </w:pPr>
  </w:p>
  <w:p w:rsidR="00565B9A" w:rsidRDefault="00DF621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212" w:rsidRDefault="00DF6212" w:rsidP="00D80357">
      <w:pPr>
        <w:spacing w:after="0" w:line="240" w:lineRule="auto"/>
      </w:pPr>
      <w:r>
        <w:separator/>
      </w:r>
    </w:p>
  </w:footnote>
  <w:footnote w:type="continuationSeparator" w:id="0">
    <w:p w:rsidR="00DF6212" w:rsidRDefault="00DF6212" w:rsidP="00D80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48877"/>
      <w:docPartObj>
        <w:docPartGallery w:val="Page Numbers (Top of Page)"/>
        <w:docPartUnique/>
      </w:docPartObj>
    </w:sdtPr>
    <w:sdtEndPr/>
    <w:sdtContent>
      <w:p w:rsidR="00475864" w:rsidRDefault="00DF6212" w:rsidP="00D80357">
        <w:pPr>
          <w:pStyle w:val="a3"/>
          <w:jc w:val="right"/>
          <w:rPr>
            <w:lang w:bidi="ar-IQ"/>
          </w:rPr>
        </w:pPr>
      </w:p>
      <w:p w:rsidR="00475864" w:rsidRDefault="00DF6212" w:rsidP="009C16D0">
        <w:pPr>
          <w:pStyle w:val="a3"/>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26945"/>
    <w:multiLevelType w:val="hybridMultilevel"/>
    <w:tmpl w:val="200E0C9E"/>
    <w:lvl w:ilvl="0" w:tplc="181A02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E083F"/>
    <w:multiLevelType w:val="hybridMultilevel"/>
    <w:tmpl w:val="47B09038"/>
    <w:lvl w:ilvl="0" w:tplc="FA82E90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57"/>
    <w:rsid w:val="00543554"/>
    <w:rsid w:val="00AB11E0"/>
    <w:rsid w:val="00D80357"/>
    <w:rsid w:val="00DF62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053B2"/>
  <w15:chartTrackingRefBased/>
  <w15:docId w15:val="{279EB118-62B3-4F6A-9000-D05E6F79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0357"/>
    <w:pPr>
      <w:tabs>
        <w:tab w:val="center" w:pos="4680"/>
        <w:tab w:val="right" w:pos="9360"/>
      </w:tabs>
      <w:spacing w:after="0" w:line="240" w:lineRule="auto"/>
    </w:pPr>
  </w:style>
  <w:style w:type="character" w:customStyle="1" w:styleId="Char">
    <w:name w:val="رأس الصفحة Char"/>
    <w:basedOn w:val="a0"/>
    <w:link w:val="a3"/>
    <w:uiPriority w:val="99"/>
    <w:rsid w:val="00D80357"/>
  </w:style>
  <w:style w:type="paragraph" w:styleId="a4">
    <w:name w:val="footer"/>
    <w:basedOn w:val="a"/>
    <w:link w:val="Char0"/>
    <w:uiPriority w:val="99"/>
    <w:unhideWhenUsed/>
    <w:rsid w:val="00D80357"/>
    <w:pPr>
      <w:tabs>
        <w:tab w:val="center" w:pos="4680"/>
        <w:tab w:val="right" w:pos="9360"/>
      </w:tabs>
      <w:spacing w:after="0" w:line="240" w:lineRule="auto"/>
    </w:pPr>
  </w:style>
  <w:style w:type="character" w:customStyle="1" w:styleId="Char0">
    <w:name w:val="تذييل الصفحة Char"/>
    <w:basedOn w:val="a0"/>
    <w:link w:val="a4"/>
    <w:uiPriority w:val="99"/>
    <w:rsid w:val="00D80357"/>
  </w:style>
  <w:style w:type="paragraph" w:styleId="a5">
    <w:name w:val="List Paragraph"/>
    <w:basedOn w:val="a"/>
    <w:uiPriority w:val="34"/>
    <w:qFormat/>
    <w:rsid w:val="00D8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8%A5%D9%86%D8%AC%D9%84%D8%AA%D8%B1%D8%A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wikipedia.org/wiki/%D8%A7%D9%84%D8%AD%D8%B1%D9%83%D8%A9_%D8%A7%D9%84%D9%83%D8%B4%D9%81%D9%8A%D8%A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r.wikipedia.org/w/index.php?title=%D8%A8%D8%B1%D8%A7%D9%88%D9%86%D8%B3%D9%8A&amp;action=edit&amp;redlink=1" TargetMode="External"/><Relationship Id="rId4" Type="http://schemas.openxmlformats.org/officeDocument/2006/relationships/webSettings" Target="webSettings.xml"/><Relationship Id="rId9" Type="http://schemas.openxmlformats.org/officeDocument/2006/relationships/hyperlink" Target="http://ar.wikipedia.org/wiki/%D8%A3%D8%BA%D8%B3%D8%B7%D8%B3"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1912</Words>
  <Characters>10904</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c:creator>
  <cp:keywords/>
  <dc:description/>
  <cp:lastModifiedBy>Suha</cp:lastModifiedBy>
  <cp:revision>1</cp:revision>
  <dcterms:created xsi:type="dcterms:W3CDTF">2024-09-14T20:37:00Z</dcterms:created>
  <dcterms:modified xsi:type="dcterms:W3CDTF">2024-09-14T20:49:00Z</dcterms:modified>
</cp:coreProperties>
</file>