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CC8" w:rsidRDefault="00D87CC8" w:rsidP="006E76E6">
      <w:pPr>
        <w:bidi/>
        <w:jc w:val="center"/>
        <w:rPr>
          <w:rFonts w:asciiTheme="majorBidi" w:hAnsiTheme="majorBidi" w:cstheme="majorBidi" w:hint="cs"/>
          <w:b/>
          <w:bCs/>
          <w:color w:val="FF0000"/>
          <w:sz w:val="28"/>
          <w:szCs w:val="28"/>
          <w:rtl/>
        </w:rPr>
      </w:pPr>
      <w:r>
        <w:rPr>
          <w:rFonts w:asciiTheme="majorBidi" w:hAnsiTheme="majorBidi" w:cstheme="majorBidi" w:hint="cs"/>
          <w:b/>
          <w:bCs/>
          <w:color w:val="FF0000"/>
          <w:sz w:val="28"/>
          <w:szCs w:val="28"/>
          <w:rtl/>
        </w:rPr>
        <w:t>الفصل الخامس</w:t>
      </w:r>
    </w:p>
    <w:p w:rsidR="006E76E6" w:rsidRDefault="006E76E6" w:rsidP="00D87CC8">
      <w:pPr>
        <w:bidi/>
        <w:jc w:val="center"/>
        <w:rPr>
          <w:rFonts w:asciiTheme="majorBidi" w:hAnsiTheme="majorBidi" w:cstheme="majorBidi"/>
          <w:b/>
          <w:bCs/>
          <w:color w:val="FF0000"/>
          <w:sz w:val="28"/>
          <w:szCs w:val="28"/>
          <w:rtl/>
        </w:rPr>
      </w:pPr>
      <w:r>
        <w:rPr>
          <w:rFonts w:asciiTheme="majorBidi" w:hAnsiTheme="majorBidi" w:cstheme="majorBidi" w:hint="cs"/>
          <w:b/>
          <w:bCs/>
          <w:color w:val="FF0000"/>
          <w:sz w:val="28"/>
          <w:szCs w:val="28"/>
          <w:rtl/>
        </w:rPr>
        <w:t>المحاضرة العاشرة - الأنظمة الهجومية</w:t>
      </w:r>
    </w:p>
    <w:p w:rsidR="006E76E6" w:rsidRDefault="006E76E6" w:rsidP="006E76E6">
      <w:pPr>
        <w:bidi/>
        <w:jc w:val="center"/>
        <w:rPr>
          <w:rFonts w:asciiTheme="majorBidi" w:hAnsiTheme="majorBidi" w:cstheme="majorBidi"/>
          <w:b/>
          <w:bCs/>
          <w:color w:val="FF0000"/>
          <w:sz w:val="28"/>
          <w:szCs w:val="28"/>
          <w:rtl/>
        </w:rPr>
      </w:pPr>
      <w:r>
        <w:rPr>
          <w:rFonts w:asciiTheme="majorBidi" w:hAnsiTheme="majorBidi" w:cstheme="majorBidi" w:hint="cs"/>
          <w:b/>
          <w:bCs/>
          <w:color w:val="FF0000"/>
          <w:sz w:val="28"/>
          <w:szCs w:val="28"/>
          <w:rtl/>
        </w:rPr>
        <w:t>نظام الهجوم (6-2) اللاعب المعد في مركز (2)</w:t>
      </w:r>
    </w:p>
    <w:p w:rsidR="006E76E6" w:rsidRPr="00675E14" w:rsidRDefault="00D87CC8" w:rsidP="006E76E6">
      <w:pPr>
        <w:bidi/>
        <w:spacing w:line="360" w:lineRule="auto"/>
        <w:ind w:left="-483" w:right="-426"/>
        <w:jc w:val="lowKashida"/>
        <w:rPr>
          <w:rFonts w:asciiTheme="majorBidi" w:hAnsiTheme="majorBidi" w:cstheme="majorBidi"/>
          <w:b/>
          <w:bCs/>
          <w:color w:val="FF0000"/>
          <w:sz w:val="36"/>
          <w:szCs w:val="36"/>
          <w:rtl/>
          <w:lang w:bidi="ar-IQ"/>
        </w:rPr>
      </w:pPr>
      <w:r>
        <w:rPr>
          <w:rFonts w:asciiTheme="majorBidi" w:hAnsiTheme="majorBidi" w:cstheme="majorBidi"/>
          <w:b/>
          <w:bCs/>
          <w:color w:val="FF0000"/>
          <w:sz w:val="36"/>
          <w:szCs w:val="36"/>
          <w:rtl/>
          <w:lang w:bidi="ar-IQ"/>
        </w:rPr>
        <w:t>رابعاً</w:t>
      </w:r>
      <w:r w:rsidR="006E76E6" w:rsidRPr="00675E14">
        <w:rPr>
          <w:rFonts w:asciiTheme="majorBidi" w:hAnsiTheme="majorBidi" w:cstheme="majorBidi"/>
          <w:b/>
          <w:bCs/>
          <w:color w:val="FF0000"/>
          <w:sz w:val="36"/>
          <w:szCs w:val="36"/>
          <w:rtl/>
          <w:lang w:bidi="ar-IQ"/>
        </w:rPr>
        <w:t xml:space="preserve">: نظام الهجوم </w:t>
      </w:r>
      <w:proofErr w:type="gramStart"/>
      <w:r w:rsidR="006E76E6" w:rsidRPr="00675E14">
        <w:rPr>
          <w:rFonts w:asciiTheme="majorBidi" w:hAnsiTheme="majorBidi" w:cstheme="majorBidi"/>
          <w:b/>
          <w:bCs/>
          <w:color w:val="FF0000"/>
          <w:sz w:val="36"/>
          <w:szCs w:val="36"/>
          <w:rtl/>
          <w:lang w:bidi="ar-IQ"/>
        </w:rPr>
        <w:t xml:space="preserve">( </w:t>
      </w:r>
      <w:r w:rsidR="006E76E6" w:rsidRPr="00675E14">
        <w:rPr>
          <w:rFonts w:asciiTheme="majorBidi" w:hAnsiTheme="majorBidi" w:cstheme="majorBidi"/>
          <w:b/>
          <w:bCs/>
          <w:color w:val="FF0000"/>
          <w:sz w:val="36"/>
          <w:szCs w:val="36"/>
          <w:lang w:bidi="ar-IQ"/>
        </w:rPr>
        <w:t>2</w:t>
      </w:r>
      <w:proofErr w:type="gramEnd"/>
      <w:r w:rsidR="006E76E6" w:rsidRPr="00675E14">
        <w:rPr>
          <w:rFonts w:asciiTheme="majorBidi" w:hAnsiTheme="majorBidi" w:cstheme="majorBidi"/>
          <w:b/>
          <w:bCs/>
          <w:color w:val="FF0000"/>
          <w:sz w:val="36"/>
          <w:szCs w:val="36"/>
          <w:lang w:bidi="ar-IQ"/>
        </w:rPr>
        <w:t>-6</w:t>
      </w:r>
      <w:r w:rsidR="006E76E6" w:rsidRPr="00675E14">
        <w:rPr>
          <w:rFonts w:asciiTheme="majorBidi" w:hAnsiTheme="majorBidi" w:cstheme="majorBidi"/>
          <w:color w:val="FF0000"/>
          <w:sz w:val="36"/>
          <w:szCs w:val="36"/>
          <w:rtl/>
          <w:lang w:bidi="ar-IQ"/>
        </w:rPr>
        <w:t xml:space="preserve"> </w:t>
      </w:r>
      <w:r w:rsidR="006E76E6" w:rsidRPr="00675E14">
        <w:rPr>
          <w:rFonts w:asciiTheme="majorBidi" w:hAnsiTheme="majorBidi" w:cstheme="majorBidi"/>
          <w:b/>
          <w:bCs/>
          <w:color w:val="FF0000"/>
          <w:sz w:val="36"/>
          <w:szCs w:val="36"/>
          <w:rtl/>
          <w:lang w:bidi="ar-IQ"/>
        </w:rPr>
        <w:t>)</w:t>
      </w:r>
      <w:r w:rsidR="006E76E6" w:rsidRPr="00675E14">
        <w:rPr>
          <w:rFonts w:asciiTheme="majorBidi" w:hAnsiTheme="majorBidi" w:cstheme="majorBidi" w:hint="cs"/>
          <w:b/>
          <w:bCs/>
          <w:color w:val="FF0000"/>
          <w:sz w:val="36"/>
          <w:szCs w:val="36"/>
          <w:rtl/>
          <w:lang w:bidi="ar-IQ"/>
        </w:rPr>
        <w:t xml:space="preserve"> اللاعب المعد لاعب صف خلفي تواجده في مركز (2)</w:t>
      </w:r>
      <w:r w:rsidR="006E76E6" w:rsidRPr="00675E14">
        <w:rPr>
          <w:rFonts w:asciiTheme="majorBidi" w:hAnsiTheme="majorBidi" w:cstheme="majorBidi"/>
          <w:b/>
          <w:bCs/>
          <w:color w:val="FF0000"/>
          <w:sz w:val="36"/>
          <w:szCs w:val="36"/>
          <w:rtl/>
          <w:lang w:bidi="ar-IQ"/>
        </w:rPr>
        <w:t xml:space="preserve"> </w:t>
      </w:r>
    </w:p>
    <w:p w:rsidR="00107B46" w:rsidRPr="00D87CC8" w:rsidRDefault="006E76E6" w:rsidP="0028718F">
      <w:pPr>
        <w:bidi/>
        <w:spacing w:line="360" w:lineRule="auto"/>
        <w:ind w:firstLine="720"/>
        <w:jc w:val="lowKashida"/>
        <w:rPr>
          <w:rFonts w:asciiTheme="majorBidi" w:hAnsiTheme="majorBidi" w:cstheme="majorBidi"/>
          <w:sz w:val="32"/>
          <w:szCs w:val="32"/>
          <w:rtl/>
          <w:lang w:bidi="ar-IQ"/>
        </w:rPr>
      </w:pPr>
      <w:bookmarkStart w:id="0" w:name="_GoBack"/>
      <w:r w:rsidRPr="00D87CC8">
        <w:rPr>
          <w:rFonts w:asciiTheme="majorBidi" w:hAnsiTheme="majorBidi" w:cstheme="majorBidi"/>
          <w:sz w:val="32"/>
          <w:szCs w:val="32"/>
          <w:rtl/>
          <w:lang w:bidi="ar-IQ"/>
        </w:rPr>
        <w:t xml:space="preserve">في هذا النظام الشكل (  </w:t>
      </w:r>
      <w:r w:rsidRPr="00D87CC8">
        <w:rPr>
          <w:rFonts w:asciiTheme="majorBidi" w:hAnsiTheme="majorBidi" w:cstheme="majorBidi"/>
          <w:sz w:val="32"/>
          <w:szCs w:val="32"/>
          <w:lang w:bidi="ar-IQ"/>
        </w:rPr>
        <w:t>6</w:t>
      </w:r>
      <w:r w:rsidRPr="00D87CC8">
        <w:rPr>
          <w:rFonts w:asciiTheme="majorBidi" w:hAnsiTheme="majorBidi" w:cstheme="majorBidi"/>
          <w:sz w:val="32"/>
          <w:szCs w:val="32"/>
          <w:rtl/>
          <w:lang w:bidi="ar-IQ"/>
        </w:rPr>
        <w:t xml:space="preserve"> ) يوضع لاعبان في مركزان متعاكسان ضمن تسلسل الدوران ويأخذان مركز المعد، يقوم كل لاعب معد بالأعداد عند وجوده في احد مراكز الصف الخلفي (المراكز </w:t>
      </w:r>
      <w:r w:rsidRPr="00D87CC8">
        <w:rPr>
          <w:rFonts w:asciiTheme="majorBidi" w:hAnsiTheme="majorBidi" w:cstheme="majorBidi"/>
          <w:sz w:val="32"/>
          <w:szCs w:val="32"/>
          <w:lang w:bidi="ar-IQ"/>
        </w:rPr>
        <w:t>5-6-1</w:t>
      </w:r>
      <w:r w:rsidRPr="00D87CC8">
        <w:rPr>
          <w:rFonts w:asciiTheme="majorBidi" w:hAnsiTheme="majorBidi" w:cstheme="majorBidi"/>
          <w:sz w:val="32"/>
          <w:szCs w:val="32"/>
          <w:rtl/>
          <w:lang w:bidi="ar-IQ"/>
        </w:rPr>
        <w:t xml:space="preserve"> )، ولأن اللاعب المعد يأتي من الصف الخلفي الى الصف الامامي في هذا النظام هناك ثلاثة احتمالات هجومية وبثلاث لاعبين، ان الفرق التي تستخدم هذا النظام يجعلون معد الصف الخلفي يلعب في مركز الدفاع الخلفي الايمن مركز (</w:t>
      </w:r>
      <w:r w:rsidRPr="00D87CC8">
        <w:rPr>
          <w:rFonts w:asciiTheme="majorBidi" w:hAnsiTheme="majorBidi" w:cstheme="majorBidi"/>
          <w:sz w:val="32"/>
          <w:szCs w:val="32"/>
          <w:lang w:bidi="ar-IQ"/>
        </w:rPr>
        <w:t>1</w:t>
      </w:r>
      <w:r w:rsidRPr="00D87CC8">
        <w:rPr>
          <w:rFonts w:asciiTheme="majorBidi" w:hAnsiTheme="majorBidi" w:cstheme="majorBidi"/>
          <w:sz w:val="32"/>
          <w:szCs w:val="32"/>
          <w:rtl/>
          <w:lang w:bidi="ar-IQ"/>
        </w:rPr>
        <w:t>)، لأن هذا المركز هو اقرب مكان للصف الامامي، عندما يدور اللاعب المعد الى الصف الامامي ويأخذ موضع الهجوم او الصد سيلعب في مركز الصف الامامي الايمن مركز(</w:t>
      </w:r>
      <w:r w:rsidRPr="00D87CC8">
        <w:rPr>
          <w:rFonts w:asciiTheme="majorBidi" w:hAnsiTheme="majorBidi" w:cstheme="majorBidi"/>
          <w:sz w:val="32"/>
          <w:szCs w:val="32"/>
          <w:lang w:bidi="ar-IQ"/>
        </w:rPr>
        <w:t>2</w:t>
      </w:r>
      <w:r w:rsidRPr="00D87CC8">
        <w:rPr>
          <w:rFonts w:asciiTheme="majorBidi" w:hAnsiTheme="majorBidi" w:cstheme="majorBidi"/>
          <w:sz w:val="32"/>
          <w:szCs w:val="32"/>
          <w:rtl/>
          <w:lang w:bidi="ar-IQ"/>
        </w:rPr>
        <w:t>) معطياً اياه الفرصة في اللعب كمعد ثاني في حالات معينه مثل قيام المعد الخلفي بالدفاع عن الكرات القادمة الى الملعب الخلفي او الكرات الحرة القادمة نحوه، لان المعد الاساسي يكون متواجد في الصف الخلفي وعليه الدفاع ضد هجمات الفريق المهاجم ، ان معظم الفرق التي تستخدم هذا النظام تمتلك لاعبين معدين يعتمد عليهما ، اذ يجب ان يتمتعان بمهارات هجومية قوية، كما ان هذا النظام سائد عند الفرق الشابة التي تعمل على تطوير مهارات الهجوم والاعداد، ان الدوران الشائع الذي يستخدم مع هذا النظام بوضع اللاعب المعد الافضل مركز (</w:t>
      </w:r>
      <w:r w:rsidRPr="00D87CC8">
        <w:rPr>
          <w:rFonts w:asciiTheme="majorBidi" w:hAnsiTheme="majorBidi" w:cstheme="majorBidi"/>
          <w:sz w:val="32"/>
          <w:szCs w:val="32"/>
          <w:lang w:bidi="ar-IQ"/>
        </w:rPr>
        <w:t>1</w:t>
      </w:r>
      <w:r w:rsidRPr="00D87CC8">
        <w:rPr>
          <w:rFonts w:asciiTheme="majorBidi" w:hAnsiTheme="majorBidi" w:cstheme="majorBidi"/>
          <w:sz w:val="32"/>
          <w:szCs w:val="32"/>
          <w:rtl/>
          <w:lang w:bidi="ar-IQ"/>
        </w:rPr>
        <w:t>) وافضل مهاجم وسط مركز (</w:t>
      </w:r>
      <w:r w:rsidRPr="00D87CC8">
        <w:rPr>
          <w:rFonts w:asciiTheme="majorBidi" w:hAnsiTheme="majorBidi" w:cstheme="majorBidi"/>
          <w:sz w:val="32"/>
          <w:szCs w:val="32"/>
          <w:lang w:bidi="ar-IQ"/>
        </w:rPr>
        <w:t>3</w:t>
      </w:r>
      <w:r w:rsidRPr="00D87CC8">
        <w:rPr>
          <w:rFonts w:asciiTheme="majorBidi" w:hAnsiTheme="majorBidi" w:cstheme="majorBidi"/>
          <w:sz w:val="32"/>
          <w:szCs w:val="32"/>
          <w:rtl/>
          <w:lang w:bidi="ar-IQ"/>
        </w:rPr>
        <w:t>) وافضل مهاجم مركز (</w:t>
      </w:r>
      <w:r w:rsidRPr="00D87CC8">
        <w:rPr>
          <w:rFonts w:asciiTheme="majorBidi" w:hAnsiTheme="majorBidi" w:cstheme="majorBidi"/>
          <w:sz w:val="32"/>
          <w:szCs w:val="32"/>
          <w:lang w:bidi="ar-IQ"/>
        </w:rPr>
        <w:t>4</w:t>
      </w:r>
      <w:r w:rsidRPr="00D87CC8">
        <w:rPr>
          <w:rFonts w:asciiTheme="majorBidi" w:hAnsiTheme="majorBidi" w:cstheme="majorBidi"/>
          <w:sz w:val="32"/>
          <w:szCs w:val="32"/>
          <w:rtl/>
          <w:lang w:bidi="ar-IQ"/>
        </w:rPr>
        <w:t xml:space="preserve">) يشكلان معاً مثلث معطياً للمعد عدة اختيارات للهجوم، ان وضع هؤلاء الثلاثة في المثلث هذا يعطي الفريق هجوم متوازن طوال </w:t>
      </w:r>
      <w:proofErr w:type="spellStart"/>
      <w:r w:rsidRPr="00D87CC8">
        <w:rPr>
          <w:rFonts w:asciiTheme="majorBidi" w:hAnsiTheme="majorBidi" w:cstheme="majorBidi"/>
          <w:sz w:val="32"/>
          <w:szCs w:val="32"/>
          <w:rtl/>
          <w:lang w:bidi="ar-IQ"/>
        </w:rPr>
        <w:t>الدورانات</w:t>
      </w:r>
      <w:proofErr w:type="spellEnd"/>
      <w:r w:rsidRPr="00D87CC8">
        <w:rPr>
          <w:rFonts w:asciiTheme="majorBidi" w:hAnsiTheme="majorBidi" w:cstheme="majorBidi"/>
          <w:sz w:val="32"/>
          <w:szCs w:val="32"/>
          <w:rtl/>
          <w:lang w:bidi="ar-IQ"/>
        </w:rPr>
        <w:t xml:space="preserve"> الستة، كذلك يمكن تسمية هذا النظام (</w:t>
      </w:r>
      <w:r w:rsidRPr="00D87CC8">
        <w:rPr>
          <w:rFonts w:asciiTheme="majorBidi" w:hAnsiTheme="majorBidi" w:cstheme="majorBidi"/>
          <w:sz w:val="32"/>
          <w:szCs w:val="32"/>
          <w:lang w:bidi="ar-IQ"/>
        </w:rPr>
        <w:t>2-4</w:t>
      </w:r>
      <w:r w:rsidRPr="00D87CC8">
        <w:rPr>
          <w:rFonts w:asciiTheme="majorBidi" w:hAnsiTheme="majorBidi" w:cstheme="majorBidi"/>
          <w:sz w:val="32"/>
          <w:szCs w:val="32"/>
          <w:rtl/>
          <w:lang w:bidi="ar-IQ"/>
        </w:rPr>
        <w:t xml:space="preserve"> </w:t>
      </w:r>
      <w:r w:rsidR="00675E14" w:rsidRPr="00D87CC8">
        <w:rPr>
          <w:rFonts w:asciiTheme="majorBidi" w:hAnsiTheme="majorBidi" w:cstheme="majorBidi"/>
          <w:sz w:val="32"/>
          <w:szCs w:val="32"/>
          <w:rtl/>
          <w:lang w:bidi="ar-IQ"/>
        </w:rPr>
        <w:t>عداء</w:t>
      </w:r>
      <w:r w:rsidRPr="00D87CC8">
        <w:rPr>
          <w:rFonts w:asciiTheme="majorBidi" w:hAnsiTheme="majorBidi" w:cstheme="majorBidi"/>
          <w:sz w:val="32"/>
          <w:szCs w:val="32"/>
          <w:rtl/>
          <w:lang w:bidi="ar-IQ"/>
        </w:rPr>
        <w:t>) في بعض المصادر الاخرى.</w:t>
      </w:r>
    </w:p>
    <w:bookmarkEnd w:id="0"/>
    <w:p w:rsidR="0028718F" w:rsidRDefault="00026D56" w:rsidP="00107B46">
      <w:pPr>
        <w:bidi/>
        <w:spacing w:line="360" w:lineRule="auto"/>
        <w:jc w:val="center"/>
        <w:rPr>
          <w:noProof/>
        </w:rPr>
      </w:pPr>
      <w:r>
        <w:rPr>
          <w:noProof/>
        </w:rPr>
        <w:lastRenderedPageBreak/>
        <w:drawing>
          <wp:anchor distT="0" distB="0" distL="114300" distR="114300" simplePos="0" relativeHeight="251658240" behindDoc="0" locked="0" layoutInCell="1" allowOverlap="1">
            <wp:simplePos x="0" y="0"/>
            <wp:positionH relativeFrom="margin">
              <wp:posOffset>-15875</wp:posOffset>
            </wp:positionH>
            <wp:positionV relativeFrom="margin">
              <wp:posOffset>-581769</wp:posOffset>
            </wp:positionV>
            <wp:extent cx="6076950" cy="9049385"/>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35898" t="23090" r="38301" b="8352"/>
                    <a:stretch/>
                  </pic:blipFill>
                  <pic:spPr bwMode="auto">
                    <a:xfrm>
                      <a:off x="0" y="0"/>
                      <a:ext cx="6076950" cy="904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8718F" w:rsidRPr="00FD5DB9" w:rsidRDefault="0028718F" w:rsidP="0028718F">
      <w:pPr>
        <w:bidi/>
        <w:jc w:val="center"/>
        <w:rPr>
          <w:rFonts w:asciiTheme="majorBidi" w:hAnsiTheme="majorBidi" w:cstheme="majorBidi"/>
          <w:b/>
          <w:bCs/>
          <w:color w:val="FF0000"/>
          <w:sz w:val="32"/>
          <w:szCs w:val="32"/>
          <w:rtl/>
        </w:rPr>
      </w:pPr>
      <w:r w:rsidRPr="00FD5DB9">
        <w:rPr>
          <w:rFonts w:asciiTheme="majorBidi" w:hAnsiTheme="majorBidi" w:cstheme="majorBidi" w:hint="cs"/>
          <w:b/>
          <w:bCs/>
          <w:color w:val="FF0000"/>
          <w:sz w:val="32"/>
          <w:szCs w:val="32"/>
          <w:rtl/>
        </w:rPr>
        <w:lastRenderedPageBreak/>
        <w:t>ملحق المحاضرة العاشرة</w:t>
      </w:r>
    </w:p>
    <w:p w:rsidR="0028718F" w:rsidRPr="00FD5DB9" w:rsidRDefault="0028718F" w:rsidP="0028718F">
      <w:pPr>
        <w:bidi/>
        <w:jc w:val="center"/>
        <w:rPr>
          <w:rFonts w:asciiTheme="majorBidi" w:hAnsiTheme="majorBidi" w:cstheme="majorBidi"/>
          <w:b/>
          <w:bCs/>
          <w:color w:val="FF0000"/>
          <w:sz w:val="32"/>
          <w:szCs w:val="32"/>
          <w:rtl/>
        </w:rPr>
      </w:pPr>
      <w:r w:rsidRPr="00FD5DB9">
        <w:rPr>
          <w:rFonts w:asciiTheme="majorBidi" w:hAnsiTheme="majorBidi" w:cstheme="majorBidi" w:hint="cs"/>
          <w:b/>
          <w:bCs/>
          <w:color w:val="FF0000"/>
          <w:sz w:val="32"/>
          <w:szCs w:val="32"/>
          <w:rtl/>
        </w:rPr>
        <w:t xml:space="preserve">نظام الهجوم (6-2) - الإيجابيات والسلبيات </w:t>
      </w:r>
    </w:p>
    <w:p w:rsidR="0028718F" w:rsidRPr="00FD5DB9" w:rsidRDefault="0028718F" w:rsidP="0028718F">
      <w:pPr>
        <w:bidi/>
        <w:spacing w:line="360" w:lineRule="auto"/>
        <w:jc w:val="both"/>
        <w:rPr>
          <w:rFonts w:asciiTheme="majorBidi" w:hAnsiTheme="majorBidi" w:cstheme="majorBidi"/>
          <w:color w:val="FF0000"/>
          <w:sz w:val="32"/>
          <w:szCs w:val="32"/>
          <w:rtl/>
          <w:lang w:bidi="ar-IQ"/>
        </w:rPr>
      </w:pPr>
      <w:r w:rsidRPr="00FD5DB9">
        <w:rPr>
          <w:rFonts w:asciiTheme="majorBidi" w:hAnsiTheme="majorBidi" w:cstheme="majorBidi"/>
          <w:b/>
          <w:bCs/>
          <w:color w:val="FF0000"/>
          <w:sz w:val="32"/>
          <w:szCs w:val="32"/>
          <w:u w:val="single"/>
          <w:rtl/>
          <w:lang w:bidi="ar-IQ"/>
        </w:rPr>
        <w:t xml:space="preserve">الايجابيات والسلبيات: </w:t>
      </w:r>
    </w:p>
    <w:p w:rsidR="0028718F" w:rsidRPr="00FD5DB9" w:rsidRDefault="0028718F" w:rsidP="0028718F">
      <w:pPr>
        <w:bidi/>
        <w:spacing w:line="360" w:lineRule="auto"/>
        <w:jc w:val="both"/>
        <w:rPr>
          <w:rFonts w:asciiTheme="majorBidi" w:hAnsiTheme="majorBidi" w:cstheme="majorBidi"/>
          <w:sz w:val="32"/>
          <w:szCs w:val="32"/>
          <w:rtl/>
          <w:lang w:bidi="ar-IQ"/>
        </w:rPr>
      </w:pPr>
      <w:r w:rsidRPr="00FD5DB9">
        <w:rPr>
          <w:rFonts w:asciiTheme="majorBidi" w:hAnsiTheme="majorBidi" w:cstheme="majorBidi"/>
          <w:sz w:val="32"/>
          <w:szCs w:val="32"/>
          <w:rtl/>
          <w:lang w:bidi="ar-IQ"/>
        </w:rPr>
        <w:t xml:space="preserve"> </w:t>
      </w:r>
      <w:r w:rsidRPr="00FD5DB9">
        <w:rPr>
          <w:rFonts w:asciiTheme="majorBidi" w:hAnsiTheme="majorBidi" w:cstheme="majorBidi"/>
          <w:sz w:val="32"/>
          <w:szCs w:val="32"/>
          <w:rtl/>
          <w:lang w:bidi="ar-IQ"/>
        </w:rPr>
        <w:tab/>
        <w:t>ان جعل ثلاثة مهاجمين في الصف الامامي قد يعرض العديد من الفرق المنافسة الى مشاكل، خاصة اذا كان الدفاع يعتمد على حائط صد واحد، اذا كان احد المعدين ضارب فعال والذي سيبقى في اللعب في الصف الامامي ، حيث يمكن استغلال هذا المهاجم عند التحول الى الخطة (</w:t>
      </w:r>
      <w:r w:rsidRPr="00FD5DB9">
        <w:rPr>
          <w:rFonts w:asciiTheme="majorBidi" w:hAnsiTheme="majorBidi" w:cstheme="majorBidi"/>
          <w:sz w:val="32"/>
          <w:szCs w:val="32"/>
          <w:lang w:bidi="ar-IQ"/>
        </w:rPr>
        <w:t>1-5</w:t>
      </w:r>
      <w:r w:rsidRPr="00FD5DB9">
        <w:rPr>
          <w:rFonts w:asciiTheme="majorBidi" w:hAnsiTheme="majorBidi" w:cstheme="majorBidi"/>
          <w:sz w:val="32"/>
          <w:szCs w:val="32"/>
          <w:rtl/>
          <w:lang w:bidi="ar-IQ"/>
        </w:rPr>
        <w:t>)، لاحظ ان اول رقم في هذا النظام هو (</w:t>
      </w:r>
      <w:r w:rsidRPr="00FD5DB9">
        <w:rPr>
          <w:rFonts w:asciiTheme="majorBidi" w:hAnsiTheme="majorBidi" w:cstheme="majorBidi"/>
          <w:sz w:val="32"/>
          <w:szCs w:val="32"/>
          <w:lang w:bidi="ar-IQ"/>
        </w:rPr>
        <w:t>6</w:t>
      </w:r>
      <w:r w:rsidRPr="00FD5DB9">
        <w:rPr>
          <w:rFonts w:asciiTheme="majorBidi" w:hAnsiTheme="majorBidi" w:cstheme="majorBidi"/>
          <w:sz w:val="32"/>
          <w:szCs w:val="32"/>
          <w:rtl/>
          <w:lang w:bidi="ar-IQ"/>
        </w:rPr>
        <w:t>) هذا يعني ان جميع اللاعبين من ضمنهم اللاعب المعد لديهم فرصة في الهجوم ، مما يجعل هذا النظام ملائم جداً للفرق المهاجمة والتي تتضمن مهاجمين اقوياء، وهناك مرونة اخرى في هذا النظام اذا كان احد المعدين ليس مهاجم او حائط صد فعال في هذه الحالة يمكن ان يقوم المدرب بتبديل هذا اللاعب بلاعب اخر يكون افضل في الهجوم او في الصد عند الدوران الى الصف الامامي، ثم يعود المعد مرة اخرى للأرسال والاعداد من الصف الخلفي الايمن مركز (</w:t>
      </w:r>
      <w:r w:rsidRPr="00FD5DB9">
        <w:rPr>
          <w:rFonts w:asciiTheme="majorBidi" w:hAnsiTheme="majorBidi" w:cstheme="majorBidi"/>
          <w:sz w:val="32"/>
          <w:szCs w:val="32"/>
          <w:lang w:bidi="ar-IQ"/>
        </w:rPr>
        <w:t>1</w:t>
      </w:r>
      <w:r w:rsidRPr="00FD5DB9">
        <w:rPr>
          <w:rFonts w:asciiTheme="majorBidi" w:hAnsiTheme="majorBidi" w:cstheme="majorBidi"/>
          <w:sz w:val="32"/>
          <w:szCs w:val="32"/>
          <w:rtl/>
          <w:lang w:bidi="ar-IQ"/>
        </w:rPr>
        <w:t xml:space="preserve">)، ان استخدام معدين يقلل فرص تعب واجهاد اللاعب المعد بدنياً لان ليس على المعدين الاعداد طوال </w:t>
      </w:r>
      <w:proofErr w:type="spellStart"/>
      <w:r w:rsidRPr="00FD5DB9">
        <w:rPr>
          <w:rFonts w:asciiTheme="majorBidi" w:hAnsiTheme="majorBidi" w:cstheme="majorBidi"/>
          <w:sz w:val="32"/>
          <w:szCs w:val="32"/>
          <w:rtl/>
          <w:lang w:bidi="ar-IQ"/>
        </w:rPr>
        <w:t>الدورانات</w:t>
      </w:r>
      <w:proofErr w:type="spellEnd"/>
      <w:r w:rsidRPr="00FD5DB9">
        <w:rPr>
          <w:rFonts w:asciiTheme="majorBidi" w:hAnsiTheme="majorBidi" w:cstheme="majorBidi"/>
          <w:sz w:val="32"/>
          <w:szCs w:val="32"/>
          <w:rtl/>
          <w:lang w:bidi="ar-IQ"/>
        </w:rPr>
        <w:t xml:space="preserve"> الستة، وهي ميزة اخرى تتفوق عل نظام (</w:t>
      </w:r>
      <w:r w:rsidRPr="00FD5DB9">
        <w:rPr>
          <w:rFonts w:asciiTheme="majorBidi" w:hAnsiTheme="majorBidi" w:cstheme="majorBidi"/>
          <w:sz w:val="32"/>
          <w:szCs w:val="32"/>
          <w:lang w:bidi="ar-IQ"/>
        </w:rPr>
        <w:t>1-5</w:t>
      </w:r>
      <w:r w:rsidRPr="00FD5DB9">
        <w:rPr>
          <w:rFonts w:asciiTheme="majorBidi" w:hAnsiTheme="majorBidi" w:cstheme="majorBidi"/>
          <w:sz w:val="32"/>
          <w:szCs w:val="32"/>
          <w:rtl/>
          <w:lang w:bidi="ar-IQ"/>
        </w:rPr>
        <w:t>) في ح</w:t>
      </w:r>
      <w:r w:rsidRPr="00FD5DB9">
        <w:rPr>
          <w:rFonts w:asciiTheme="majorBidi" w:hAnsiTheme="majorBidi" w:cstheme="majorBidi" w:hint="cs"/>
          <w:sz w:val="32"/>
          <w:szCs w:val="32"/>
          <w:rtl/>
          <w:lang w:bidi="ar-IQ"/>
        </w:rPr>
        <w:t>ا</w:t>
      </w:r>
      <w:r w:rsidRPr="00FD5DB9">
        <w:rPr>
          <w:rFonts w:asciiTheme="majorBidi" w:hAnsiTheme="majorBidi" w:cstheme="majorBidi"/>
          <w:sz w:val="32"/>
          <w:szCs w:val="32"/>
          <w:rtl/>
          <w:lang w:bidi="ar-IQ"/>
        </w:rPr>
        <w:t xml:space="preserve">لات اخرى. </w:t>
      </w:r>
    </w:p>
    <w:p w:rsidR="0028718F" w:rsidRPr="00FD5DB9" w:rsidRDefault="0028718F" w:rsidP="0028718F">
      <w:pPr>
        <w:bidi/>
        <w:spacing w:line="360" w:lineRule="auto"/>
        <w:ind w:firstLine="720"/>
        <w:jc w:val="both"/>
        <w:rPr>
          <w:rFonts w:asciiTheme="majorBidi" w:hAnsiTheme="majorBidi" w:cstheme="majorBidi"/>
          <w:sz w:val="32"/>
          <w:szCs w:val="32"/>
          <w:rtl/>
          <w:lang w:bidi="ar-IQ"/>
        </w:rPr>
      </w:pPr>
      <w:r w:rsidRPr="00FD5DB9">
        <w:rPr>
          <w:rFonts w:asciiTheme="majorBidi" w:hAnsiTheme="majorBidi" w:cstheme="majorBidi"/>
          <w:sz w:val="32"/>
          <w:szCs w:val="32"/>
          <w:rtl/>
          <w:lang w:bidi="ar-IQ"/>
        </w:rPr>
        <w:t>يمكن مقارنة نظام  (</w:t>
      </w:r>
      <w:r w:rsidRPr="00FD5DB9">
        <w:rPr>
          <w:rFonts w:asciiTheme="majorBidi" w:hAnsiTheme="majorBidi" w:cstheme="majorBidi"/>
          <w:sz w:val="32"/>
          <w:szCs w:val="32"/>
          <w:lang w:bidi="ar-IQ"/>
        </w:rPr>
        <w:t>2-6</w:t>
      </w:r>
      <w:r w:rsidRPr="00FD5DB9">
        <w:rPr>
          <w:rFonts w:asciiTheme="majorBidi" w:hAnsiTheme="majorBidi" w:cstheme="majorBidi"/>
          <w:sz w:val="32"/>
          <w:szCs w:val="32"/>
          <w:rtl/>
          <w:lang w:bidi="ar-IQ"/>
        </w:rPr>
        <w:t>) بنظام (</w:t>
      </w:r>
      <w:r w:rsidRPr="00FD5DB9">
        <w:rPr>
          <w:rFonts w:asciiTheme="majorBidi" w:hAnsiTheme="majorBidi" w:cstheme="majorBidi"/>
          <w:sz w:val="32"/>
          <w:szCs w:val="32"/>
          <w:lang w:bidi="ar-IQ"/>
        </w:rPr>
        <w:t>1-5</w:t>
      </w:r>
      <w:r w:rsidRPr="00FD5DB9">
        <w:rPr>
          <w:rFonts w:asciiTheme="majorBidi" w:hAnsiTheme="majorBidi" w:cstheme="majorBidi"/>
          <w:sz w:val="32"/>
          <w:szCs w:val="32"/>
          <w:rtl/>
          <w:lang w:bidi="ar-IQ"/>
        </w:rPr>
        <w:t xml:space="preserve">) ولصالح الاول في الحالات التي يتوجب فيها على معد الصف الخلفي الدفاع ضد الكرة الاولى لان المعد الثاني (والذي يكون في الصف الامامي ) او اللاعب المعاكس يمكنه اعداد الكرة التي دافع ضدها معد الصف الخلفي ، في هذه الحالة يقوم معد الصف الخلفي بالدفاع الى لاعب الجانب الايمن مركز </w:t>
      </w:r>
      <w:r w:rsidRPr="00FD5DB9">
        <w:rPr>
          <w:rFonts w:asciiTheme="majorBidi" w:hAnsiTheme="majorBidi" w:cstheme="majorBidi" w:hint="cs"/>
          <w:sz w:val="32"/>
          <w:szCs w:val="32"/>
          <w:rtl/>
          <w:lang w:bidi="ar-IQ"/>
        </w:rPr>
        <w:t>(</w:t>
      </w:r>
      <w:r w:rsidRPr="00FD5DB9">
        <w:rPr>
          <w:rFonts w:asciiTheme="majorBidi" w:hAnsiTheme="majorBidi" w:cstheme="majorBidi"/>
          <w:sz w:val="32"/>
          <w:szCs w:val="32"/>
          <w:lang w:bidi="ar-IQ"/>
        </w:rPr>
        <w:t>2</w:t>
      </w:r>
      <w:r w:rsidRPr="00FD5DB9">
        <w:rPr>
          <w:rFonts w:asciiTheme="majorBidi" w:hAnsiTheme="majorBidi" w:cstheme="majorBidi" w:hint="cs"/>
          <w:sz w:val="32"/>
          <w:szCs w:val="32"/>
          <w:rtl/>
          <w:lang w:bidi="ar-IQ"/>
        </w:rPr>
        <w:t>)</w:t>
      </w:r>
      <w:r w:rsidRPr="00FD5DB9">
        <w:rPr>
          <w:rFonts w:asciiTheme="majorBidi" w:hAnsiTheme="majorBidi" w:cstheme="majorBidi"/>
          <w:sz w:val="32"/>
          <w:szCs w:val="32"/>
          <w:rtl/>
          <w:lang w:bidi="ar-IQ"/>
        </w:rPr>
        <w:t xml:space="preserve"> والذي يكون قد نزل من حائط الصد وعندما يستدير سيجد الكرة امامه ليعدها الى الامام الى المهاجم الوسط او المهاجم الجانب، اما اذا قام معد الصف الخلفي بالدفاع ضد كرة الملعب جاءت من مهاجم الجانب الايمن مركز </w:t>
      </w:r>
      <w:r w:rsidRPr="00FD5DB9">
        <w:rPr>
          <w:rFonts w:asciiTheme="majorBidi" w:hAnsiTheme="majorBidi" w:cstheme="majorBidi" w:hint="cs"/>
          <w:sz w:val="32"/>
          <w:szCs w:val="32"/>
          <w:rtl/>
          <w:lang w:bidi="ar-IQ"/>
        </w:rPr>
        <w:t>(</w:t>
      </w:r>
      <w:r w:rsidRPr="00FD5DB9">
        <w:rPr>
          <w:rFonts w:asciiTheme="majorBidi" w:hAnsiTheme="majorBidi" w:cstheme="majorBidi"/>
          <w:sz w:val="32"/>
          <w:szCs w:val="32"/>
          <w:lang w:bidi="ar-IQ"/>
        </w:rPr>
        <w:t>2</w:t>
      </w:r>
      <w:r w:rsidRPr="00FD5DB9">
        <w:rPr>
          <w:rFonts w:asciiTheme="majorBidi" w:hAnsiTheme="majorBidi" w:cstheme="majorBidi" w:hint="cs"/>
          <w:sz w:val="32"/>
          <w:szCs w:val="32"/>
          <w:rtl/>
          <w:lang w:bidi="ar-IQ"/>
        </w:rPr>
        <w:t>)</w:t>
      </w:r>
      <w:r w:rsidRPr="00FD5DB9">
        <w:rPr>
          <w:rFonts w:asciiTheme="majorBidi" w:hAnsiTheme="majorBidi" w:cstheme="majorBidi"/>
          <w:sz w:val="32"/>
          <w:szCs w:val="32"/>
          <w:rtl/>
          <w:lang w:bidi="ar-IQ"/>
        </w:rPr>
        <w:t xml:space="preserve"> للفريق المنافس يمكن للاعب الصف الامامي الايمن المتواجد قرب حائط الصد ( يكون اللاعب المتقدم خلف حائط الصد) عندها سيكون الواجب اصعب قليلاً حيث علية الاستدارة ورؤية </w:t>
      </w:r>
      <w:r w:rsidRPr="00FD5DB9">
        <w:rPr>
          <w:rFonts w:asciiTheme="majorBidi" w:hAnsiTheme="majorBidi" w:cstheme="majorBidi"/>
          <w:sz w:val="32"/>
          <w:szCs w:val="32"/>
          <w:rtl/>
          <w:lang w:bidi="ar-IQ"/>
        </w:rPr>
        <w:lastRenderedPageBreak/>
        <w:t xml:space="preserve">الكرة ثم الوقوف والاعداد الى الامام الى المهاجم الوسط او الجانبي، في هذه الحالة يكون من الاسهل على المعد الثاني التقدم واعداد هجوم من الصف الخلفي الى المعد في الجانب الايمن. </w:t>
      </w:r>
    </w:p>
    <w:p w:rsidR="0028718F" w:rsidRPr="00FD5DB9" w:rsidRDefault="0028718F" w:rsidP="0028718F">
      <w:pPr>
        <w:bidi/>
        <w:spacing w:line="360" w:lineRule="auto"/>
        <w:jc w:val="both"/>
        <w:rPr>
          <w:rFonts w:asciiTheme="majorBidi" w:hAnsiTheme="majorBidi" w:cstheme="majorBidi"/>
          <w:sz w:val="32"/>
          <w:szCs w:val="32"/>
          <w:rtl/>
          <w:lang w:bidi="ar-IQ"/>
        </w:rPr>
      </w:pPr>
      <w:r w:rsidRPr="00FD5DB9">
        <w:rPr>
          <w:rFonts w:asciiTheme="majorBidi" w:hAnsiTheme="majorBidi" w:cstheme="majorBidi"/>
          <w:sz w:val="32"/>
          <w:szCs w:val="32"/>
          <w:rtl/>
          <w:lang w:bidi="ar-IQ"/>
        </w:rPr>
        <w:t xml:space="preserve">        ميزة اخرى لهذا النظام هي عندما يكون المعدان مستقبلان ممتازان ، وانت تحتاج الى معد الصف الخلفي للمساعدة في الحصول على استقبال ممتاز للخروج من دوران سيء، ان هذا سيكون افضل اذا كان معد الصف الخلفي هو لاعب الصف الخلفي الايسر </w:t>
      </w:r>
      <w:r w:rsidRPr="00FD5DB9">
        <w:rPr>
          <w:rFonts w:asciiTheme="majorBidi" w:hAnsiTheme="majorBidi" w:cstheme="majorBidi"/>
          <w:b/>
          <w:bCs/>
          <w:sz w:val="32"/>
          <w:szCs w:val="32"/>
          <w:rtl/>
          <w:lang w:bidi="ar-IQ"/>
        </w:rPr>
        <w:t xml:space="preserve">مركز </w:t>
      </w:r>
      <w:r w:rsidRPr="00FD5DB9">
        <w:rPr>
          <w:rFonts w:asciiTheme="majorBidi" w:hAnsiTheme="majorBidi" w:cstheme="majorBidi" w:hint="cs"/>
          <w:b/>
          <w:bCs/>
          <w:sz w:val="32"/>
          <w:szCs w:val="32"/>
          <w:rtl/>
          <w:lang w:bidi="ar-IQ"/>
        </w:rPr>
        <w:t>(</w:t>
      </w:r>
      <w:r w:rsidRPr="00FD5DB9">
        <w:rPr>
          <w:rFonts w:asciiTheme="majorBidi" w:hAnsiTheme="majorBidi" w:cstheme="majorBidi"/>
          <w:b/>
          <w:bCs/>
          <w:sz w:val="32"/>
          <w:szCs w:val="32"/>
          <w:lang w:bidi="ar-IQ"/>
        </w:rPr>
        <w:t>5</w:t>
      </w:r>
      <w:r w:rsidRPr="00FD5DB9">
        <w:rPr>
          <w:rFonts w:asciiTheme="majorBidi" w:hAnsiTheme="majorBidi" w:cstheme="majorBidi" w:hint="cs"/>
          <w:b/>
          <w:bCs/>
          <w:sz w:val="32"/>
          <w:szCs w:val="32"/>
          <w:rtl/>
          <w:lang w:bidi="ar-IQ"/>
        </w:rPr>
        <w:t>)</w:t>
      </w:r>
      <w:r w:rsidRPr="00FD5DB9">
        <w:rPr>
          <w:rFonts w:asciiTheme="majorBidi" w:hAnsiTheme="majorBidi" w:cstheme="majorBidi"/>
          <w:sz w:val="32"/>
          <w:szCs w:val="32"/>
          <w:rtl/>
          <w:lang w:bidi="ar-IQ"/>
        </w:rPr>
        <w:t xml:space="preserve">، اجعل هذا اللاعب يستقبل بينما يقوم معد الصف الامامي </w:t>
      </w:r>
      <w:r w:rsidRPr="00FD5DB9">
        <w:rPr>
          <w:rFonts w:asciiTheme="majorBidi" w:hAnsiTheme="majorBidi" w:cstheme="majorBidi"/>
          <w:b/>
          <w:bCs/>
          <w:sz w:val="32"/>
          <w:szCs w:val="32"/>
          <w:rtl/>
          <w:lang w:bidi="ar-IQ"/>
        </w:rPr>
        <w:t>(او العكس)</w:t>
      </w:r>
      <w:r w:rsidRPr="00FD5DB9">
        <w:rPr>
          <w:rFonts w:asciiTheme="majorBidi" w:hAnsiTheme="majorBidi" w:cstheme="majorBidi"/>
          <w:sz w:val="32"/>
          <w:szCs w:val="32"/>
          <w:rtl/>
          <w:lang w:bidi="ar-IQ"/>
        </w:rPr>
        <w:t xml:space="preserve"> بأعداد الكرة الاولى عند الارسال او الاستقبال، وهذا الوقت يعد ممتازاً ايضاً للاعب في الصف الامامي الايمن بأداء هجوم عند اللمسة الثانية مع الكرة، متى ما تم ضرب الكرة الى جانب الفريق المنافس يرجع المعد الاساسي بدوره كمعد صف خلفي ، اكبر مساوئ هذا النظام هو عندما يكون اسلوب لعب المعدين مختلف تماما او عندما لا تتطابق مهاراتهما من حيث الكفاءة، على سبيل المثال قد يميل احد المعدين الى اعداد كرة من الجانب الايسر على بعد (</w:t>
      </w:r>
      <w:r w:rsidRPr="00FD5DB9">
        <w:rPr>
          <w:rFonts w:asciiTheme="majorBidi" w:hAnsiTheme="majorBidi" w:cstheme="majorBidi"/>
          <w:sz w:val="32"/>
          <w:szCs w:val="32"/>
          <w:lang w:bidi="ar-IQ"/>
        </w:rPr>
        <w:t>1</w:t>
      </w:r>
      <w:r w:rsidRPr="00FD5DB9">
        <w:rPr>
          <w:rFonts w:asciiTheme="majorBidi" w:hAnsiTheme="majorBidi" w:cstheme="majorBidi"/>
          <w:sz w:val="32"/>
          <w:szCs w:val="32"/>
          <w:rtl/>
          <w:lang w:bidi="ar-IQ"/>
        </w:rPr>
        <w:t xml:space="preserve"> متر) عن الشبكة بينما المعد الاخر يعد نفس الكرة على بعد </w:t>
      </w:r>
      <w:r w:rsidRPr="00FD5DB9">
        <w:rPr>
          <w:rFonts w:asciiTheme="majorBidi" w:hAnsiTheme="majorBidi" w:cstheme="majorBidi"/>
          <w:b/>
          <w:bCs/>
          <w:sz w:val="32"/>
          <w:szCs w:val="32"/>
          <w:rtl/>
          <w:lang w:bidi="ar-IQ"/>
        </w:rPr>
        <w:t xml:space="preserve">( </w:t>
      </w:r>
      <w:r w:rsidRPr="00FD5DB9">
        <w:rPr>
          <w:rFonts w:asciiTheme="majorBidi" w:hAnsiTheme="majorBidi" w:cstheme="majorBidi"/>
          <w:b/>
          <w:bCs/>
          <w:sz w:val="32"/>
          <w:szCs w:val="32"/>
          <w:lang w:bidi="ar-IQ"/>
        </w:rPr>
        <w:t>1.20</w:t>
      </w:r>
      <w:r w:rsidRPr="00FD5DB9">
        <w:rPr>
          <w:rFonts w:asciiTheme="majorBidi" w:hAnsiTheme="majorBidi" w:cstheme="majorBidi"/>
          <w:b/>
          <w:bCs/>
          <w:sz w:val="32"/>
          <w:szCs w:val="32"/>
          <w:rtl/>
          <w:lang w:bidi="ar-IQ"/>
        </w:rPr>
        <w:t xml:space="preserve"> متر)،</w:t>
      </w:r>
      <w:r w:rsidRPr="00FD5DB9">
        <w:rPr>
          <w:rFonts w:asciiTheme="majorBidi" w:hAnsiTheme="majorBidi" w:cstheme="majorBidi"/>
          <w:sz w:val="32"/>
          <w:szCs w:val="32"/>
          <w:rtl/>
          <w:lang w:bidi="ar-IQ"/>
        </w:rPr>
        <w:t xml:space="preserve"> بصورة عامة كل مدرب يود ان يقوم المعدان بأعداد الكرات بنفس الطريقة اي ان يكون اعداد الكرات العالية متشابهة ونوعية الاعداد من الصف الخلفي ، كذلك متشابهة كي لا يضطر المهاجم تعديل حركاته </w:t>
      </w:r>
      <w:r w:rsidRPr="00FD5DB9">
        <w:rPr>
          <w:rFonts w:asciiTheme="majorBidi" w:hAnsiTheme="majorBidi" w:cstheme="majorBidi" w:hint="cs"/>
          <w:sz w:val="32"/>
          <w:szCs w:val="32"/>
          <w:rtl/>
          <w:lang w:bidi="ar-IQ"/>
        </w:rPr>
        <w:t>باستمرار</w:t>
      </w:r>
      <w:r w:rsidRPr="00FD5DB9">
        <w:rPr>
          <w:rFonts w:asciiTheme="majorBidi" w:hAnsiTheme="majorBidi" w:cstheme="majorBidi"/>
          <w:sz w:val="32"/>
          <w:szCs w:val="32"/>
          <w:rtl/>
          <w:lang w:bidi="ar-IQ"/>
        </w:rPr>
        <w:t xml:space="preserve"> كي يوازي الاختلافات بين المعدين في الاسلوب. </w:t>
      </w:r>
    </w:p>
    <w:p w:rsidR="0028718F" w:rsidRPr="00FD5DB9" w:rsidRDefault="0028718F" w:rsidP="0028718F">
      <w:pPr>
        <w:bidi/>
        <w:spacing w:line="360" w:lineRule="auto"/>
        <w:ind w:firstLine="720"/>
        <w:jc w:val="both"/>
        <w:rPr>
          <w:rFonts w:asciiTheme="majorBidi" w:hAnsiTheme="majorBidi" w:cstheme="majorBidi"/>
          <w:sz w:val="32"/>
          <w:szCs w:val="32"/>
          <w:rtl/>
          <w:lang w:bidi="ar-IQ"/>
        </w:rPr>
      </w:pPr>
      <w:r w:rsidRPr="00FD5DB9">
        <w:rPr>
          <w:rFonts w:asciiTheme="majorBidi" w:hAnsiTheme="majorBidi" w:cstheme="majorBidi"/>
          <w:sz w:val="32"/>
          <w:szCs w:val="32"/>
          <w:rtl/>
          <w:lang w:bidi="ar-IQ"/>
        </w:rPr>
        <w:t xml:space="preserve">كما ان اختلاف شخصية المعدين قد يؤدي الى مشاكل ايضاً </w:t>
      </w:r>
      <w:proofErr w:type="gramStart"/>
      <w:r w:rsidRPr="00FD5DB9">
        <w:rPr>
          <w:rFonts w:asciiTheme="majorBidi" w:hAnsiTheme="majorBidi" w:cstheme="majorBidi"/>
          <w:sz w:val="32"/>
          <w:szCs w:val="32"/>
          <w:rtl/>
          <w:lang w:bidi="ar-IQ"/>
        </w:rPr>
        <w:t>اذا</w:t>
      </w:r>
      <w:proofErr w:type="gramEnd"/>
      <w:r w:rsidRPr="00FD5DB9">
        <w:rPr>
          <w:rFonts w:asciiTheme="majorBidi" w:hAnsiTheme="majorBidi" w:cstheme="majorBidi"/>
          <w:sz w:val="32"/>
          <w:szCs w:val="32"/>
          <w:rtl/>
          <w:lang w:bidi="ar-IQ"/>
        </w:rPr>
        <w:t xml:space="preserve"> كان احد المعدين يتسم بكثرة الكلام والعدائية والاخر هادئ ومتزن، سيضطر الضاربون التكيف على كلا الاسلوبين وهذا قد يؤدي الى خلل في ايقاع الفريق. </w:t>
      </w:r>
    </w:p>
    <w:p w:rsidR="0028718F" w:rsidRDefault="0028718F" w:rsidP="0028718F">
      <w:pPr>
        <w:bidi/>
        <w:jc w:val="center"/>
        <w:rPr>
          <w:lang w:bidi="ar-IQ"/>
        </w:rPr>
      </w:pPr>
    </w:p>
    <w:p w:rsidR="006E76E6" w:rsidRDefault="0028718F" w:rsidP="0028718F">
      <w:pPr>
        <w:tabs>
          <w:tab w:val="left" w:pos="3923"/>
        </w:tabs>
        <w:bidi/>
        <w:rPr>
          <w:rtl/>
        </w:rPr>
      </w:pPr>
      <w:r>
        <w:rPr>
          <w:rtl/>
        </w:rPr>
        <w:tab/>
      </w:r>
    </w:p>
    <w:p w:rsidR="0028718F" w:rsidRPr="0028718F" w:rsidRDefault="0028718F" w:rsidP="0028718F">
      <w:pPr>
        <w:tabs>
          <w:tab w:val="left" w:pos="3923"/>
        </w:tabs>
        <w:bidi/>
      </w:pPr>
    </w:p>
    <w:sectPr w:rsidR="0028718F" w:rsidRPr="00287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E6"/>
    <w:rsid w:val="00026D56"/>
    <w:rsid w:val="00107B46"/>
    <w:rsid w:val="0028718F"/>
    <w:rsid w:val="00675E14"/>
    <w:rsid w:val="006E76E6"/>
    <w:rsid w:val="007C03C6"/>
    <w:rsid w:val="00B60743"/>
    <w:rsid w:val="00D87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8B75"/>
  <w15:chartTrackingRefBased/>
  <w15:docId w15:val="{050A0BE0-1C8B-45D4-80BF-103FEE6E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667</Words>
  <Characters>3808</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Ali</dc:creator>
  <cp:keywords/>
  <dc:description/>
  <cp:lastModifiedBy>Dr. Ali</cp:lastModifiedBy>
  <cp:revision>4</cp:revision>
  <dcterms:created xsi:type="dcterms:W3CDTF">2024-09-19T02:29:00Z</dcterms:created>
  <dcterms:modified xsi:type="dcterms:W3CDTF">2024-09-19T09:13:00Z</dcterms:modified>
</cp:coreProperties>
</file>